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MOTTOES, PHRASES, ABBREVIATIONS, AND QUOTATIONS TEST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7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Mottoes.  Match the motto to its state or institution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Semper Paratus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Marine Corps  b. Coast Guard  c. Army  d. Air Force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mari usque ad mare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Canada   b. U.S. Naval Academy  c. Panama  d. Navy SEALS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astra per aspera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Georgia  b. Kansas   c. Missouri   d. California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 quam videri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New Mexico  b. North Carolina  c. South Carolina  d. New York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transtulit sustinet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Connecticut  b. Wyoming  c. Alabama  d. Massachusetts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motto contains the word "semper"?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North Carolina  b. West Virginia  c. District of Columbia  d. New Mexico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Cambridge University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Non ministrari sed ministrare   b. Deo ac veritati   c. Hinc lucem et pocula sacra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Dominus illuminatio mea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states has the shortest motto?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Kansas  b. South Carolina  c. New Mexico  d. Maine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Semper fidelis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Marines  b. Coast Guard  c. Navy  d. Air Force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Imperium in imperio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Arkansas  b. Ohio  c. Oregon  d. Oklahoma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 sine numine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Colorado   b. New Mexico  c. Arizona   d. California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 perpetua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Florida  b. Georgia  c. Idaho   d. Connecticut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Crescit eundo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 New York  b. New Mexico  c. Missouri  d. Michigan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Visio Veritas Valor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University of Texas  b. West Texas A&amp;M University  c. University of Texas  d. Baylor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Ecclesia, Pro Texana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Texas Tech University  b. North Texas State University  c. Baylor University  d. Trinity University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 praesidium civitatis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University of Texas  b. West Texas A&amp;M University  c. University of Texas  d. Baylor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Which is NOT a state motto?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Esto perpetua  b. Regnat populus  c. Dum spiro, spero  d. alia iacta est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motto is found on Maryland's state seal?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Qui transtulit sustinet</w:t>
        <w:tab/>
        <w:t xml:space="preserve">   b. Ense petit placidam sub libertate quietem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Animis opibusque parati   d. Scuto bonae voluntatis tuae coronasti nos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state motto contains the word "semper"?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North Carolina b. West Virginia c. District of Columbia d. New Mexico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hanging="270"/>
        <w:rPr/>
      </w:pPr>
      <w:r w:rsidDel="00000000" w:rsidR="00000000" w:rsidRPr="00000000">
        <w:rPr>
          <w:b w:val="1"/>
          <w:rtl w:val="0"/>
        </w:rPr>
        <w:t xml:space="preserve">II.  Abbreviations.  </w:t>
      </w:r>
      <w:r w:rsidDel="00000000" w:rsidR="00000000" w:rsidRPr="00000000">
        <w:rPr>
          <w:rtl w:val="0"/>
        </w:rPr>
        <w:t xml:space="preserve">Choose the best answer for the following abbreviations. </w:t>
      </w:r>
    </w:p>
    <w:p w:rsidR="00000000" w:rsidDel="00000000" w:rsidP="00000000" w:rsidRDefault="00000000" w:rsidRPr="00000000" w14:paraId="00000044">
      <w:pPr>
        <w:ind w:left="360" w:hanging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Rome's reckoning of time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a. A.D.  b. A.U.C.  c. A.H.  d. A.M.D.G.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 day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q.d.  b. i.p.i.  c. l.q.  d. h.t.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e.g.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a. for example</w:t>
        <w:tab/>
        <w:t xml:space="preserve">b. and elsewhere   c. and others</w:t>
        <w:tab/>
        <w:t xml:space="preserve">  d. on equal terms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qid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every day  b. twice a day  c. in the morning  d. four times a day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prn 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twice a day  b. as needed   c. in the evening  d. with water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ibid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endnote or footnote citation for a source cited in a preceding note or list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inserted after a quoted word or passage indicating it was transcribed just exactly as found in the source text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indicates the reader should compare a statement with that from the cited source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in the same article, book or other work that was mentioned before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cf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endnote or footnote citation for a source cited in a preceding note or list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inserted after a quoted word or passage indicating it was transcribed just exactly as found in the source text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indicates the reader should compare a statement with that from the cited source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in the same article, book or other work that was mentioned before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op. cit.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endnote or footnote citation for a source cited in a preceding note or list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inserted after a quoted word or passage indicating it was transcribed just exactly as found in the source text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indicates the reader should compare a statement with that from the cited source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in the same article, book or other work that was mentioned before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viz.  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videlicet</w:t>
        <w:tab/>
        <w:t xml:space="preserve">b. vide supra</w:t>
        <w:tab/>
        <w:t xml:space="preserve">c. videri</w:t>
        <w:tab/>
        <w:t xml:space="preserve">  d. vincet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  </w:t>
        <w:tab/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silver</w:t>
        <w:tab/>
        <w:t xml:space="preserve">b. gold</w:t>
        <w:tab/>
        <w:t xml:space="preserve">c. lead</w:t>
        <w:tab/>
        <w:t xml:space="preserve">d. copper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tem.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for the time being</w:t>
        <w:tab/>
        <w:t xml:space="preserve">b. in front of the temple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for the purpose of testing    d. before the appointed time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i.e.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for example   b. that is   c. and others   d. and the rest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al.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and all   b. and others   c. and the following   d. and the rest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lib.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at your pleasure   b. in the same place   c. freely given  d. that is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Pb.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plutonium  b. phosphorus  c. lead  d. copper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q.d.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after a meal  b. once a day  c. every day  d. by mouth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s.o.s.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only administered once  b. administered daily  c. not to be administered  d. administered as needed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N.B.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non bona   b. nota bene   c. nihil benefici    d. numquam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as needed  b. immediately  c. once   d. daily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this month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s.v.</w:t>
        <w:tab/>
        <w:t xml:space="preserve">b. h.m.</w:t>
        <w:tab/>
        <w:t xml:space="preserve"> c. q.d.</w:t>
        <w:tab/>
        <w:t xml:space="preserve"> d. c.a.v.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a.g.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silver</w:t>
        <w:tab/>
        <w:t xml:space="preserve"> b. gold</w:t>
        <w:tab/>
        <w:t xml:space="preserve"> c. lead</w:t>
        <w:tab/>
        <w:t xml:space="preserve"> d. copper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Medication labeled p.o. should be taken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after a meal  b. as needed  c. once a day  d. orally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Phrases.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Match the following phrases to their meaning.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cogito</w:t>
        <w:tab/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ergo sum b. cum honore  c. vobiscum  d. credo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vino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memoria  b. Veritas  c. res  d. praemium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perfection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sine qua non  b. novus ordo seclorum  c. ne plus ultra  d. quid pro quo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take my uncle’s advice “cum grano salis” because he is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3229"/>
          <w:tab w:val="left" w:leader="none" w:pos="5754"/>
          <w:tab w:val="left" w:leader="none" w:pos="7186"/>
        </w:tabs>
        <w:spacing w:after="0" w:before="0" w:line="240" w:lineRule="auto"/>
        <w:ind w:left="99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loco parentis   b. non compos mentis   c. de iure   d. ex cathedra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1449"/>
          <w:tab w:val="left" w:leader="none" w:pos="3229"/>
          <w:tab w:val="left" w:leader="none" w:pos="5754"/>
          <w:tab w:val="left" w:leader="none" w:pos="7186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1449"/>
          <w:tab w:val="left" w:leader="none" w:pos="3229"/>
          <w:tab w:val="left" w:leader="none" w:pos="5754"/>
          <w:tab w:val="left" w:leader="none" w:pos="718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might hear someone say this phrase when they are admitting that they made a mistake.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29"/>
          <w:tab w:val="left" w:leader="none" w:pos="5754"/>
          <w:tab w:val="left" w:leader="none" w:pos="7186"/>
        </w:tabs>
        <w:spacing w:after="0" w:before="0" w:line="240" w:lineRule="auto"/>
        <w:ind w:left="990" w:right="0" w:hanging="27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 non grata   b. me iudice   c. cum grano salis   d. mea culpa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Salus populi suprema lex.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Cicero  b. Horace  c. Lucretius  d. Seneca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does NOT belong?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per diem  b. per interim  c. per centum  d. per mensem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phrase best describes an honors graduate who suffered great personal tragedies during her senior year?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ad augusta per angusta  b. ad Kalendas Graecas  c. ad captandum vulgus  d. a posteriori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indispensible condition: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vade mecum  b. deus ex machina  c. sine qua non  d. mandamus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phrase does NOT have a religious connotation?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nil sine numine  b. annuit coeptis  c. Anno Domini  d. modus vivendi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phrase would be most applicable to people attending a funeral?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errare humanum est  b. festina lente  c. de mortuis nil nisi bonum  d. habeas corpus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phrase would most likely be used in a courtroom?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ex cathedra  b. quod erat demonstrandum  c. sursum corda  d. non compos mentis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business formed a(n) _______committee to address the issue of salaries.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ad hoc  b. ex officio  c. pro bono  d. per diem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phrase could be used to justify refusal by a court to hear a frivolous lawsuit?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a. nihil ad rem</w:t>
        <w:tab/>
        <w:t xml:space="preserve">b. nemo iudex in causa sua   c. de minimis non curat lex  d. parvum parva decent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Latin phrase cautions a person who hurriedly makes decisions?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caveat lector  b. festina lente  c. non sequitur  d. multum in parvo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evidence that a crime has been committed: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habeas corpus  b. ipso facto  c. modus operandi  d. corpus delicti</w:t>
      </w:r>
    </w:p>
    <w:p w:rsidR="00000000" w:rsidDel="00000000" w:rsidP="00000000" w:rsidRDefault="00000000" w:rsidRPr="00000000" w14:paraId="000000C4">
      <w:pPr>
        <w:ind w:firstLine="90"/>
        <w:rPr>
          <w:b w:val="1"/>
        </w:rPr>
      </w:pPr>
      <w:r w:rsidDel="00000000" w:rsidR="00000000" w:rsidRPr="00000000">
        <w:rPr>
          <w:b w:val="1"/>
          <w:rtl w:val="0"/>
        </w:rPr>
        <w:t xml:space="preserve">IV. Quotations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Mens sana in corpore sano 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Horace  b. Ovid  c. Pliny the Younger  d. Juvenal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Audentes fortuna iuvat.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Caesar  b. Livy  c. Vergil  d. Horace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Difficile est tenere quae acceperis nisi exerceas. 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Seneca the Younger  b. Pliny the Younger  c. Cicero d. Quintilian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 quam videri bonus malebat.  a. Plautus  b. Terence c. Sallust  d. Cicero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Dimidium facti qui coepit habet.  a. Seneca the Younger  b. Quintilian  c. Vergil d. Horace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 arma leges silent.  a. Cicero  b. Julius Caesar  c. Livy    d. Plautus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Quot homines, tot sententiae: suus cuique mos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Seneca the Elder  b. Marcus Aurelius   c. Juvenal   d. Terence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Alea iacta est   a. Ovid   b. Caesar   c. Lucretius  d. Seneca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Tantae molis erat Romanam condere gentem  a. Livy   b. Vergil   c. Sallust   d. Tacitus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Odi et amo  a. Catullus   b. Ovid  c. Horace   d. Phaedrus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Errare humanum est   a. Lucretius   b. Ennius c. Vergil  d. Seneca the Younger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Qualis artifex, pereo   a. Nero  b. Tiberius  c. Vespasian  d. Titus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Nulla salus bello.   a. Suetonius   b. Vergil   c. Livy   d. Horace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b w:val="1"/>
          <w:rtl w:val="0"/>
        </w:rPr>
        <w:t xml:space="preserve">Tie Breakers</w:t>
      </w:r>
      <w:r w:rsidDel="00000000" w:rsidR="00000000" w:rsidRPr="00000000">
        <w:rPr>
          <w:rtl w:val="0"/>
        </w:rPr>
        <w:t xml:space="preserve">:  Drop to numbers 96 – 100 on your scantron.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tem.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for the time being</w:t>
        <w:tab/>
        <w:t xml:space="preserve">b. in front of the temple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for the purpose of testing   d. before the appointed time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would you most likely see the abbreviation H.I.S.?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a tombstone  b. a prescription  c. a coin  d. a will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Qui transtulit sustinet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Connecticut  b. Wyoming  c. Alabama  d. Massachusetts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Lux et Veritas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University of Washington  b. University of North Dakota  c. University of New Mexico  d. Yale University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54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is no accounting for tastes: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de gustibus non est disputandum   b. ab ovo usque ad mala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non compos mentis</w:t>
        <w:tab/>
        <w:t xml:space="preserve">d. sic transit gloria mundI</w:t>
      </w:r>
    </w:p>
    <w:sectPr>
      <w:headerReference r:id="rId6" w:type="default"/>
      <w:footerReference r:id="rId7" w:type="default"/>
      <w:pgSz w:h="15840" w:w="12240" w:orient="portrait"/>
      <w:pgMar w:bottom="450" w:top="980" w:left="1170" w:right="900" w:header="576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spacing w:line="20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5" w:lineRule="auto"/>
      <w:ind w:left="2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08</w:t>
    </w:r>
  </w:p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3"/>
      <w:numFmt w:val="upperRoman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96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