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340"/>
        </w:tabs>
        <w:spacing w:after="0" w:before="78" w:line="240" w:lineRule="auto"/>
        <w:ind w:left="930" w:right="353" w:firstLine="0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2014 Area B Advanced  Grammar (Levels 2,3,4,5)</w:t>
        <w:tab/>
        <w:t xml:space="preserve">Code: 02</w:t>
      </w:r>
    </w:p>
    <w:p w:rsidR="00000000" w:rsidDel="00000000" w:rsidP="00000000" w:rsidRDefault="00000000" w:rsidRPr="00000000" w14:paraId="00000002">
      <w:pPr>
        <w:spacing w:after="0" w:line="240" w:lineRule="auto"/>
        <w:ind w:right="-2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-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A. Choose the word or phrase that best completes the sentence grammatically.</w:t>
      </w:r>
    </w:p>
    <w:p w:rsidR="00000000" w:rsidDel="00000000" w:rsidP="00000000" w:rsidRDefault="00000000" w:rsidRPr="00000000" w14:paraId="00000004">
      <w:pPr>
        <w:spacing w:after="0" w:before="15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10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Brūtī fīlia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appellātur.</w:t>
      </w:r>
    </w:p>
    <w:p w:rsidR="00000000" w:rsidDel="00000000" w:rsidP="00000000" w:rsidRDefault="00000000" w:rsidRPr="00000000" w14:paraId="00000006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Iūnia</w:t>
        <w:tab/>
        <w:t xml:space="preserve">b)  Iūniae</w:t>
        <w:tab/>
        <w:t xml:space="preserve">c)  Iūniam</w:t>
        <w:tab/>
        <w:t xml:space="preserve">d)  Iūniā</w:t>
      </w:r>
    </w:p>
    <w:p w:rsidR="00000000" w:rsidDel="00000000" w:rsidP="00000000" w:rsidRDefault="00000000" w:rsidRPr="00000000" w14:paraId="00000007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50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Puer,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Sextus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ā mātre castigābātur.</w:t>
      </w:r>
    </w:p>
    <w:p w:rsidR="00000000" w:rsidDel="00000000" w:rsidP="00000000" w:rsidRDefault="00000000" w:rsidRPr="00000000" w14:paraId="00000009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nōmen</w:t>
        <w:tab/>
        <w:t xml:space="preserve">b)  nōminis</w:t>
        <w:tab/>
        <w:t xml:space="preserve">c)  nōminī</w:t>
        <w:tab/>
        <w:t xml:space="preserve">d) nōmine</w:t>
      </w:r>
    </w:p>
    <w:p w:rsidR="00000000" w:rsidDel="00000000" w:rsidP="00000000" w:rsidRDefault="00000000" w:rsidRPr="00000000" w14:paraId="0000000A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7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mīles īnfēlīx in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graviter ceciderat.</w:t>
      </w:r>
    </w:p>
    <w:p w:rsidR="00000000" w:rsidDel="00000000" w:rsidP="00000000" w:rsidRDefault="00000000" w:rsidRPr="00000000" w14:paraId="0000000C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proelium</w:t>
        <w:tab/>
        <w:t xml:space="preserve">b)  proeliō</w:t>
        <w:tab/>
        <w:t xml:space="preserve">c)  proeliōrum</w:t>
        <w:tab/>
        <w:t xml:space="preserve">d) proeliī</w:t>
      </w:r>
    </w:p>
    <w:p w:rsidR="00000000" w:rsidDel="00000000" w:rsidP="00000000" w:rsidRDefault="00000000" w:rsidRPr="00000000" w14:paraId="0000000D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6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Rēx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nautam vehementer laudābat.</w:t>
      </w:r>
    </w:p>
    <w:p w:rsidR="00000000" w:rsidDel="00000000" w:rsidP="00000000" w:rsidRDefault="00000000" w:rsidRPr="00000000" w14:paraId="0000000F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illam</w:t>
        <w:tab/>
        <w:t xml:space="preserve">b)  illa</w:t>
        <w:tab/>
        <w:t xml:space="preserve">c)  illum</w:t>
        <w:tab/>
        <w:t xml:space="preserve">d) illō</w:t>
      </w:r>
    </w:p>
    <w:p w:rsidR="00000000" w:rsidDel="00000000" w:rsidP="00000000" w:rsidRDefault="00000000" w:rsidRPr="00000000" w14:paraId="00000010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14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Caesar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equitātuī praefēcit.</w:t>
      </w:r>
    </w:p>
    <w:p w:rsidR="00000000" w:rsidDel="00000000" w:rsidP="00000000" w:rsidRDefault="00000000" w:rsidRPr="00000000" w14:paraId="00000012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Sextī</w:t>
        <w:tab/>
        <w:t xml:space="preserve">b)  Sexte</w:t>
        <w:tab/>
        <w:t xml:space="preserve">c)  Sextum</w:t>
        <w:tab/>
        <w:t xml:space="preserve">d)  Sextō</w:t>
      </w:r>
    </w:p>
    <w:p w:rsidR="00000000" w:rsidDel="00000000" w:rsidP="00000000" w:rsidRDefault="00000000" w:rsidRPr="00000000" w14:paraId="00000013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26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hic hostis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persuāsit nē bene pugnārent.</w:t>
      </w:r>
    </w:p>
    <w:p w:rsidR="00000000" w:rsidDel="00000000" w:rsidP="00000000" w:rsidRDefault="00000000" w:rsidRPr="00000000" w14:paraId="00000015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gladiātōrī</w:t>
        <w:tab/>
        <w:t xml:space="preserve">b)  gladiātōrum</w:t>
        <w:tab/>
        <w:t xml:space="preserve">c)  gladiātōribus</w:t>
        <w:tab/>
        <w:t xml:space="preserve">d)  gladiātōrēs</w:t>
      </w:r>
    </w:p>
    <w:p w:rsidR="00000000" w:rsidDel="00000000" w:rsidP="00000000" w:rsidRDefault="00000000" w:rsidRPr="00000000" w14:paraId="00000016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58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licet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hīc domum aedificere.</w:t>
      </w:r>
    </w:p>
    <w:p w:rsidR="00000000" w:rsidDel="00000000" w:rsidP="00000000" w:rsidRDefault="00000000" w:rsidRPr="00000000" w14:paraId="00000018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tibi</w:t>
        <w:tab/>
        <w:t xml:space="preserve">b)  tū</w:t>
        <w:tab/>
        <w:t xml:space="preserve">c)  tē</w:t>
        <w:tab/>
        <w:t xml:space="preserve">d)  tuī</w:t>
      </w:r>
    </w:p>
    <w:p w:rsidR="00000000" w:rsidDel="00000000" w:rsidP="00000000" w:rsidRDefault="00000000" w:rsidRPr="00000000" w14:paraId="00000019">
      <w:pPr>
        <w:spacing w:after="0" w:before="15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10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puellam amāre, Catulle.</w:t>
      </w:r>
    </w:p>
    <w:p w:rsidR="00000000" w:rsidDel="00000000" w:rsidP="00000000" w:rsidRDefault="00000000" w:rsidRPr="00000000" w14:paraId="0000001B">
      <w:pPr>
        <w:tabs>
          <w:tab w:val="left" w:leader="none" w:pos="1220"/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</w:t>
        <w:tab/>
        <w:t xml:space="preserve">cōnāre</w:t>
        <w:tab/>
        <w:t xml:space="preserve">b)  cōnor</w:t>
        <w:tab/>
        <w:t xml:space="preserve">c)  cōnārī</w:t>
        <w:tab/>
        <w:t xml:space="preserve">d)  cōnātūrus</w:t>
      </w:r>
    </w:p>
    <w:p w:rsidR="00000000" w:rsidDel="00000000" w:rsidP="00000000" w:rsidRDefault="00000000" w:rsidRPr="00000000" w14:paraId="0000001C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86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mīlitēs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mīlia passuum iter fēcerant.</w:t>
      </w:r>
    </w:p>
    <w:p w:rsidR="00000000" w:rsidDel="00000000" w:rsidP="00000000" w:rsidRDefault="00000000" w:rsidRPr="00000000" w14:paraId="0000001E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duōs</w:t>
        <w:tab/>
        <w:t xml:space="preserve">b) tria</w:t>
        <w:tab/>
        <w:t xml:space="preserve">c)  trium</w:t>
        <w:tab/>
        <w:t xml:space="preserve">d)  duōrum</w:t>
      </w:r>
    </w:p>
    <w:p w:rsidR="00000000" w:rsidDel="00000000" w:rsidP="00000000" w:rsidRDefault="00000000" w:rsidRPr="00000000" w14:paraId="0000001F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9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 necesse est nautīs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dēligere.</w:t>
      </w:r>
    </w:p>
    <w:p w:rsidR="00000000" w:rsidDel="00000000" w:rsidP="00000000" w:rsidRDefault="00000000" w:rsidRPr="00000000" w14:paraId="00000021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nāvis</w:t>
        <w:tab/>
        <w:t xml:space="preserve">b)  nāvium</w:t>
        <w:tab/>
        <w:t xml:space="preserve">c)  nāvibus</w:t>
        <w:tab/>
        <w:t xml:space="preserve">d)  nāvēs</w:t>
      </w:r>
    </w:p>
    <w:p w:rsidR="00000000" w:rsidDel="00000000" w:rsidP="00000000" w:rsidRDefault="00000000" w:rsidRPr="00000000" w14:paraId="00000022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74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  quis ex 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hunc mīlitem pugnāre vult?</w:t>
      </w:r>
    </w:p>
    <w:p w:rsidR="00000000" w:rsidDel="00000000" w:rsidP="00000000" w:rsidRDefault="00000000" w:rsidRPr="00000000" w14:paraId="00000024">
      <w:pPr>
        <w:tabs>
          <w:tab w:val="left" w:leader="none" w:pos="2980"/>
          <w:tab w:val="left" w:leader="none" w:pos="5140"/>
          <w:tab w:val="left" w:leader="none" w:pos="7300"/>
        </w:tabs>
        <w:spacing w:after="0" w:line="271" w:lineRule="auto"/>
        <w:ind w:left="820" w:right="-2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a)  illōrum</w:t>
        <w:tab/>
        <w:t xml:space="preserve">b)  illīs</w:t>
        <w:tab/>
        <w:t xml:space="preserve">c)  illī</w:t>
        <w:tab/>
        <w:t xml:space="preserve">d)  illōs</w:t>
      </w:r>
    </w:p>
    <w:p w:rsidR="00000000" w:rsidDel="00000000" w:rsidP="00000000" w:rsidRDefault="00000000" w:rsidRPr="00000000" w14:paraId="00000025">
      <w:pPr>
        <w:tabs>
          <w:tab w:val="left" w:leader="none" w:pos="2980"/>
          <w:tab w:val="left" w:leader="none" w:pos="5140"/>
          <w:tab w:val="left" w:leader="none" w:pos="7300"/>
        </w:tabs>
        <w:spacing w:after="0" w:line="271" w:lineRule="auto"/>
        <w:ind w:left="90" w:right="-2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980"/>
          <w:tab w:val="left" w:leader="none" w:pos="5140"/>
          <w:tab w:val="left" w:leader="none" w:pos="7300"/>
        </w:tabs>
        <w:spacing w:after="0" w:line="271" w:lineRule="auto"/>
        <w:ind w:left="90" w:right="-2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12. lēgātus legiōnem mīsit ______ castra hostium oppugnāret.</w:t>
      </w:r>
    </w:p>
    <w:p w:rsidR="00000000" w:rsidDel="00000000" w:rsidP="00000000" w:rsidRDefault="00000000" w:rsidRPr="00000000" w14:paraId="00000027">
      <w:pPr>
        <w:spacing w:after="0" w:line="271" w:lineRule="auto"/>
        <w:ind w:left="90" w:right="-2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a) quī</w:t>
        <w:tab/>
        <w:tab/>
        <w:t xml:space="preserve">b) quae</w:t>
        <w:tab/>
        <w:tab/>
        <w:t xml:space="preserve">c) quod</w:t>
        <w:tab/>
        <w:tab/>
        <w:t xml:space="preserve">d) quem</w:t>
      </w:r>
    </w:p>
    <w:p w:rsidR="00000000" w:rsidDel="00000000" w:rsidP="00000000" w:rsidRDefault="00000000" w:rsidRPr="00000000" w14:paraId="00000028">
      <w:pPr>
        <w:tabs>
          <w:tab w:val="left" w:leader="none" w:pos="2980"/>
          <w:tab w:val="left" w:leader="none" w:pos="5140"/>
          <w:tab w:val="left" w:leader="none" w:pos="7300"/>
        </w:tabs>
        <w:spacing w:after="0" w:line="271" w:lineRule="auto"/>
        <w:ind w:left="90" w:right="-2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18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13.  quattuor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 forō stābāmus.</w:t>
      </w:r>
    </w:p>
    <w:p w:rsidR="00000000" w:rsidDel="00000000" w:rsidP="00000000" w:rsidRDefault="00000000" w:rsidRPr="00000000" w14:paraId="0000002A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hōrae</w:t>
        <w:tab/>
        <w:t xml:space="preserve">b)  hōrārum</w:t>
        <w:tab/>
        <w:t xml:space="preserve">c)  hōrīs</w:t>
        <w:tab/>
        <w:t xml:space="preserve">d)  hōrās</w:t>
      </w:r>
    </w:p>
    <w:p w:rsidR="00000000" w:rsidDel="00000000" w:rsidP="00000000" w:rsidRDefault="00000000" w:rsidRPr="00000000" w14:paraId="0000002B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66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14.  sciō quid heri in culīnā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D">
      <w:pPr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  <w:sectPr>
          <w:pgSz w:h="15840" w:w="12240" w:orient="portrait"/>
          <w:pgMar w:bottom="274" w:top="1354" w:left="1440" w:right="144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fēcistī</w:t>
        <w:tab/>
        <w:tab/>
        <w:t xml:space="preserve">b) fēcerās</w:t>
        <w:tab/>
        <w:t xml:space="preserve">c) fēceris</w:t>
        <w:tab/>
        <w:t xml:space="preserve">d) factūrus erās</w:t>
      </w:r>
    </w:p>
    <w:p w:rsidR="00000000" w:rsidDel="00000000" w:rsidP="00000000" w:rsidRDefault="00000000" w:rsidRPr="00000000" w14:paraId="0000002E">
      <w:pPr>
        <w:spacing w:after="0" w:before="8" w:line="12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540"/>
        </w:tabs>
        <w:spacing w:after="0" w:before="29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15.  Cicero dīxit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Catalinam pūnītūrōs esse.</w:t>
      </w:r>
    </w:p>
    <w:p w:rsidR="00000000" w:rsidDel="00000000" w:rsidP="00000000" w:rsidRDefault="00000000" w:rsidRPr="00000000" w14:paraId="00000032">
      <w:pPr>
        <w:tabs>
          <w:tab w:val="left" w:leader="none" w:pos="2980"/>
          <w:tab w:val="left" w:leader="none" w:pos="520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sē</w:t>
        <w:tab/>
        <w:t xml:space="preserve">b)  eīs</w:t>
        <w:tab/>
        <w:t xml:space="preserve">c)  eam</w:t>
        <w:tab/>
        <w:t xml:space="preserve">d)  vōs</w:t>
      </w:r>
    </w:p>
    <w:p w:rsidR="00000000" w:rsidDel="00000000" w:rsidP="00000000" w:rsidRDefault="00000000" w:rsidRPr="00000000" w14:paraId="00000033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546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16.  Caesar castra hostium tribus diēbus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5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obsident</w:t>
        <w:tab/>
        <w:t xml:space="preserve">b)  obsēdērunt</w:t>
        <w:tab/>
        <w:t xml:space="preserve">c)  obsidēbuntur</w:t>
        <w:tab/>
        <w:t xml:space="preserve">d)  obsidēbat</w:t>
      </w:r>
    </w:p>
    <w:p w:rsidR="00000000" w:rsidDel="00000000" w:rsidP="00000000" w:rsidRDefault="00000000" w:rsidRPr="00000000" w14:paraId="00000036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25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17.  favēbuntne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38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istī</w:t>
        <w:tab/>
        <w:t xml:space="preserve">b)  istīus</w:t>
        <w:tab/>
        <w:t xml:space="preserve">c)  istud</w:t>
        <w:tab/>
        <w:t xml:space="preserve">d)  istō</w:t>
      </w:r>
    </w:p>
    <w:p w:rsidR="00000000" w:rsidDel="00000000" w:rsidP="00000000" w:rsidRDefault="00000000" w:rsidRPr="00000000" w14:paraId="00000039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94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18.  Cornēlius Sextō persuadet ut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maneat.</w:t>
      </w:r>
    </w:p>
    <w:p w:rsidR="00000000" w:rsidDel="00000000" w:rsidP="00000000" w:rsidRDefault="00000000" w:rsidRPr="00000000" w14:paraId="0000003B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domī</w:t>
        <w:tab/>
        <w:t xml:space="preserve">b)  domus</w:t>
        <w:tab/>
        <w:t xml:space="preserve">c)  domūs</w:t>
        <w:tab/>
        <w:t xml:space="preserve">d)  domum</w:t>
      </w:r>
    </w:p>
    <w:p w:rsidR="00000000" w:rsidDel="00000000" w:rsidP="00000000" w:rsidRDefault="00000000" w:rsidRPr="00000000" w14:paraId="0000003C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68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19. illīs acriter pugnandum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sum</w:t>
        <w:tab/>
        <w:t xml:space="preserve">b) est</w:t>
        <w:tab/>
        <w:t xml:space="preserve">c)  sumus</w:t>
        <w:tab/>
        <w:t xml:space="preserve">d)  sunt</w:t>
      </w:r>
    </w:p>
    <w:p w:rsidR="00000000" w:rsidDel="00000000" w:rsidP="00000000" w:rsidRDefault="00000000" w:rsidRPr="00000000" w14:paraId="0000003F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8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20.  agricolae fīlius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interfectus est.</w:t>
      </w:r>
    </w:p>
    <w:p w:rsidR="00000000" w:rsidDel="00000000" w:rsidP="00000000" w:rsidRDefault="00000000" w:rsidRPr="00000000" w14:paraId="00000041">
      <w:pPr>
        <w:tabs>
          <w:tab w:val="left" w:leader="none" w:pos="2980"/>
          <w:tab w:val="left" w:leader="none" w:pos="5140"/>
          <w:tab w:val="left" w:leader="none" w:pos="728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ā gladiō ācre</w:t>
        <w:tab/>
        <w:t xml:space="preserve">b)  ā mīlite fortī</w:t>
        <w:tab/>
        <w:t xml:space="preserve">c)  mīlite forte</w:t>
        <w:tab/>
        <w:t xml:space="preserve">d)  gladiī ācris</w:t>
      </w:r>
    </w:p>
    <w:p w:rsidR="00000000" w:rsidDel="00000000" w:rsidP="00000000" w:rsidRDefault="00000000" w:rsidRPr="00000000" w14:paraId="00000042">
      <w:pPr>
        <w:spacing w:after="0" w:before="3" w:line="15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4240"/>
          <w:tab w:val="left" w:leader="none" w:pos="574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Identify  the tense of the verb form: </w:t>
        <w:tab/>
        <w:t xml:space="preserve">a) present; </w:t>
        <w:tab/>
        <w:t xml:space="preserve">b) imperfect; c) future;</w:t>
      </w:r>
    </w:p>
    <w:p w:rsidR="00000000" w:rsidDel="00000000" w:rsidP="00000000" w:rsidRDefault="00000000" w:rsidRPr="00000000" w14:paraId="00000046">
      <w:pPr>
        <w:tabs>
          <w:tab w:val="left" w:leader="none" w:pos="3280"/>
        </w:tabs>
        <w:spacing w:after="0" w:line="240" w:lineRule="auto"/>
        <w:ind w:left="154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 perfect;  or </w:t>
        <w:tab/>
        <w:t xml:space="preserve">e)  pluperfect.</w:t>
      </w:r>
    </w:p>
    <w:p w:rsidR="00000000" w:rsidDel="00000000" w:rsidP="00000000" w:rsidRDefault="00000000" w:rsidRPr="00000000" w14:paraId="00000047">
      <w:pPr>
        <w:spacing w:after="0" w:before="15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4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21. vēnit</w:t>
      </w:r>
    </w:p>
    <w:p w:rsidR="00000000" w:rsidDel="00000000" w:rsidP="00000000" w:rsidRDefault="00000000" w:rsidRPr="00000000" w14:paraId="00000049">
      <w:pPr>
        <w:spacing w:after="0" w:line="275" w:lineRule="auto"/>
        <w:ind w:left="4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22. possētis</w:t>
      </w:r>
    </w:p>
    <w:p w:rsidR="00000000" w:rsidDel="00000000" w:rsidP="00000000" w:rsidRDefault="00000000" w:rsidRPr="00000000" w14:paraId="0000004A">
      <w:pPr>
        <w:spacing w:after="0" w:line="240" w:lineRule="auto"/>
        <w:ind w:left="4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23. iussī essent</w:t>
      </w:r>
    </w:p>
    <w:p w:rsidR="00000000" w:rsidDel="00000000" w:rsidP="00000000" w:rsidRDefault="00000000" w:rsidRPr="00000000" w14:paraId="0000004B">
      <w:pPr>
        <w:spacing w:after="0" w:line="240" w:lineRule="auto"/>
        <w:ind w:left="4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24. perventum</w:t>
      </w:r>
    </w:p>
    <w:p w:rsidR="00000000" w:rsidDel="00000000" w:rsidP="00000000" w:rsidRDefault="00000000" w:rsidRPr="00000000" w14:paraId="0000004C">
      <w:pPr>
        <w:spacing w:after="0" w:line="240" w:lineRule="auto"/>
        <w:ind w:left="4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25. amandī </w:t>
      </w:r>
    </w:p>
    <w:p w:rsidR="00000000" w:rsidDel="00000000" w:rsidP="00000000" w:rsidRDefault="00000000" w:rsidRPr="00000000" w14:paraId="0000004D">
      <w:pPr>
        <w:spacing w:after="0" w:line="240" w:lineRule="auto"/>
        <w:ind w:left="4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26. velīs </w:t>
      </w:r>
    </w:p>
    <w:p w:rsidR="00000000" w:rsidDel="00000000" w:rsidP="00000000" w:rsidRDefault="00000000" w:rsidRPr="00000000" w14:paraId="0000004E">
      <w:pPr>
        <w:spacing w:after="0" w:line="240" w:lineRule="auto"/>
        <w:ind w:left="4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27. hausimus</w:t>
      </w:r>
    </w:p>
    <w:p w:rsidR="00000000" w:rsidDel="00000000" w:rsidP="00000000" w:rsidRDefault="00000000" w:rsidRPr="00000000" w14:paraId="0000004F">
      <w:pPr>
        <w:spacing w:after="0" w:before="3" w:line="15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3300"/>
          <w:tab w:val="left" w:leader="none" w:pos="5260"/>
          <w:tab w:val="left" w:leader="none" w:pos="686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Identify  the case of each: </w:t>
        <w:tab/>
        <w:t xml:space="preserve">a) nominative;</w:t>
        <w:tab/>
        <w:t xml:space="preserve">b) genitive; </w:t>
        <w:tab/>
        <w:t xml:space="preserve">c) dative;</w:t>
      </w:r>
    </w:p>
    <w:p w:rsidR="00000000" w:rsidDel="00000000" w:rsidP="00000000" w:rsidRDefault="00000000" w:rsidRPr="00000000" w14:paraId="00000053">
      <w:pPr>
        <w:tabs>
          <w:tab w:val="left" w:leader="none" w:pos="3460"/>
          <w:tab w:val="left" w:leader="none" w:pos="3980"/>
        </w:tabs>
        <w:spacing w:after="0" w:line="240" w:lineRule="auto"/>
        <w:ind w:left="154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 accusative;</w:t>
        <w:tab/>
        <w:t xml:space="preserve">or </w:t>
        <w:tab/>
        <w:t xml:space="preserve">e)  ablative.</w:t>
      </w:r>
    </w:p>
    <w:p w:rsidR="00000000" w:rsidDel="00000000" w:rsidP="00000000" w:rsidRDefault="00000000" w:rsidRPr="00000000" w14:paraId="00000054">
      <w:pPr>
        <w:spacing w:after="0" w:before="15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left="4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28. temporum</w:t>
      </w:r>
    </w:p>
    <w:p w:rsidR="00000000" w:rsidDel="00000000" w:rsidP="00000000" w:rsidRDefault="00000000" w:rsidRPr="00000000" w14:paraId="00000056">
      <w:pPr>
        <w:spacing w:after="0" w:line="240" w:lineRule="auto"/>
        <w:ind w:left="4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29. genūs</w:t>
      </w:r>
    </w:p>
    <w:p w:rsidR="00000000" w:rsidDel="00000000" w:rsidP="00000000" w:rsidRDefault="00000000" w:rsidRPr="00000000" w14:paraId="00000057">
      <w:pPr>
        <w:spacing w:after="0" w:line="240" w:lineRule="auto"/>
        <w:ind w:left="4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30. illīus</w:t>
      </w:r>
    </w:p>
    <w:p w:rsidR="00000000" w:rsidDel="00000000" w:rsidP="00000000" w:rsidRDefault="00000000" w:rsidRPr="00000000" w14:paraId="00000058">
      <w:pPr>
        <w:spacing w:after="0" w:line="240" w:lineRule="auto"/>
        <w:ind w:left="4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31. iste </w:t>
      </w:r>
    </w:p>
    <w:p w:rsidR="00000000" w:rsidDel="00000000" w:rsidP="00000000" w:rsidRDefault="00000000" w:rsidRPr="00000000" w14:paraId="00000059">
      <w:pPr>
        <w:spacing w:after="0" w:line="240" w:lineRule="auto"/>
        <w:ind w:left="4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32. huic</w:t>
      </w:r>
    </w:p>
    <w:p w:rsidR="00000000" w:rsidDel="00000000" w:rsidP="00000000" w:rsidRDefault="00000000" w:rsidRPr="00000000" w14:paraId="0000005A">
      <w:pPr>
        <w:spacing w:after="0" w:line="240" w:lineRule="auto"/>
        <w:ind w:left="4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33. turrim </w:t>
      </w:r>
    </w:p>
    <w:p w:rsidR="00000000" w:rsidDel="00000000" w:rsidP="00000000" w:rsidRDefault="00000000" w:rsidRPr="00000000" w14:paraId="0000005B">
      <w:pPr>
        <w:spacing w:after="0" w:line="240" w:lineRule="auto"/>
        <w:ind w:left="4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34. ēnse </w:t>
      </w:r>
    </w:p>
    <w:p w:rsidR="00000000" w:rsidDel="00000000" w:rsidP="00000000" w:rsidRDefault="00000000" w:rsidRPr="00000000" w14:paraId="0000005C">
      <w:pPr>
        <w:spacing w:after="0" w:line="240" w:lineRule="auto"/>
        <w:ind w:left="460" w:right="-20" w:firstLine="0"/>
        <w:rPr>
          <w:rFonts w:ascii="Arial" w:cs="Arial" w:eastAsia="Arial" w:hAnsi="Arial"/>
          <w:sz w:val="24"/>
          <w:szCs w:val="24"/>
        </w:rPr>
        <w:sectPr>
          <w:headerReference r:id="rId6" w:type="default"/>
          <w:type w:val="nextPage"/>
          <w:pgSz w:h="15840" w:w="12240" w:orient="portrait"/>
          <w:pgMar w:bottom="280" w:top="1700" w:left="1700" w:right="1560" w:header="1468" w:footer="0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35.  manuum</w:t>
      </w:r>
    </w:p>
    <w:p w:rsidR="00000000" w:rsidDel="00000000" w:rsidP="00000000" w:rsidRDefault="00000000" w:rsidRPr="00000000" w14:paraId="0000005D">
      <w:pPr>
        <w:spacing w:after="0" w:before="4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29" w:line="271" w:lineRule="auto"/>
        <w:ind w:right="87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13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29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Choose the best translation of the underlined word or phrase.</w:t>
      </w:r>
    </w:p>
    <w:p w:rsidR="00000000" w:rsidDel="00000000" w:rsidP="00000000" w:rsidRDefault="00000000" w:rsidRPr="00000000" w14:paraId="00000061">
      <w:pPr>
        <w:spacing w:after="0" w:before="15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36.  We saw Caesar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falling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the ground.</w:t>
      </w:r>
    </w:p>
    <w:p w:rsidR="00000000" w:rsidDel="00000000" w:rsidP="00000000" w:rsidRDefault="00000000" w:rsidRPr="00000000" w14:paraId="00000063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cadendus</w:t>
        <w:tab/>
        <w:t xml:space="preserve">b)  cadens</w:t>
        <w:tab/>
        <w:t xml:space="preserve">c)  cecidī</w:t>
        <w:tab/>
        <w:t xml:space="preserve">d)  cadentem</w:t>
      </w:r>
    </w:p>
    <w:p w:rsidR="00000000" w:rsidDel="00000000" w:rsidP="00000000" w:rsidRDefault="00000000" w:rsidRPr="00000000" w14:paraId="00000064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37.  They fought for three long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days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6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diēs</w:t>
        <w:tab/>
        <w:t xml:space="preserve">b)  diērum</w:t>
        <w:tab/>
        <w:t xml:space="preserve">c)  diēbus</w:t>
        <w:tab/>
        <w:t xml:space="preserve">d)  diē</w:t>
      </w:r>
    </w:p>
    <w:p w:rsidR="00000000" w:rsidDel="00000000" w:rsidP="00000000" w:rsidRDefault="00000000" w:rsidRPr="00000000" w14:paraId="00000067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38.  Caesar sent a messenger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spread the news.</w:t>
      </w:r>
    </w:p>
    <w:p w:rsidR="00000000" w:rsidDel="00000000" w:rsidP="00000000" w:rsidRDefault="00000000" w:rsidRPr="00000000" w14:paraId="00000069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ut</w:t>
        <w:tab/>
        <w:t xml:space="preserve">b)  quī</w:t>
        <w:tab/>
        <w:t xml:space="preserve">c)  quō</w:t>
        <w:tab/>
        <w:t xml:space="preserve">d)  quīn</w:t>
      </w:r>
    </w:p>
    <w:p w:rsidR="00000000" w:rsidDel="00000000" w:rsidP="00000000" w:rsidRDefault="00000000" w:rsidRPr="00000000" w14:paraId="0000006A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39.  You will love your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daughter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C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fīlia</w:t>
        <w:tab/>
        <w:t xml:space="preserve">b)  fīliae</w:t>
        <w:tab/>
        <w:t xml:space="preserve">c)  fīliā</w:t>
        <w:tab/>
        <w:t xml:space="preserve">d)  fīliam</w:t>
      </w:r>
    </w:p>
    <w:p w:rsidR="00000000" w:rsidDel="00000000" w:rsidP="00000000" w:rsidRDefault="00000000" w:rsidRPr="00000000" w14:paraId="0000006D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40. We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must fight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bravely!</w:t>
      </w:r>
    </w:p>
    <w:p w:rsidR="00000000" w:rsidDel="00000000" w:rsidP="00000000" w:rsidRDefault="00000000" w:rsidRPr="00000000" w14:paraId="0000006F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pugnātūrī</w:t>
        <w:tab/>
        <w:t xml:space="preserve">b)  pugnandum</w:t>
        <w:tab/>
        <w:t xml:space="preserve">c)  pugnantēs</w:t>
        <w:tab/>
        <w:t xml:space="preserve">d)  pugnātū</w:t>
      </w:r>
    </w:p>
    <w:p w:rsidR="00000000" w:rsidDel="00000000" w:rsidP="00000000" w:rsidRDefault="00000000" w:rsidRPr="00000000" w14:paraId="00000070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41.  Is there enough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 stop the massacre?</w:t>
      </w:r>
    </w:p>
    <w:p w:rsidR="00000000" w:rsidDel="00000000" w:rsidP="00000000" w:rsidRDefault="00000000" w:rsidRPr="00000000" w14:paraId="00000072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temporis</w:t>
        <w:tab/>
        <w:t xml:space="preserve">b)  tempus</w:t>
        <w:tab/>
        <w:t xml:space="preserve">c)  tempora</w:t>
        <w:tab/>
        <w:t xml:space="preserve">d)  tempore</w:t>
      </w:r>
    </w:p>
    <w:p w:rsidR="00000000" w:rsidDel="00000000" w:rsidP="00000000" w:rsidRDefault="00000000" w:rsidRPr="00000000" w14:paraId="00000073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42. 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Where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are you going?</w:t>
      </w:r>
    </w:p>
    <w:p w:rsidR="00000000" w:rsidDel="00000000" w:rsidP="00000000" w:rsidRDefault="00000000" w:rsidRPr="00000000" w14:paraId="00000075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ubi</w:t>
        <w:tab/>
        <w:t xml:space="preserve">b)  ubique</w:t>
        <w:tab/>
        <w:t xml:space="preserve">c)  quō</w:t>
        <w:tab/>
        <w:t xml:space="preserve">d)  unde</w:t>
      </w:r>
    </w:p>
    <w:p w:rsidR="00000000" w:rsidDel="00000000" w:rsidP="00000000" w:rsidRDefault="00000000" w:rsidRPr="00000000" w14:paraId="00000076">
      <w:pPr>
        <w:spacing w:after="0" w:before="15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43.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Let them trust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these senators.</w:t>
      </w:r>
    </w:p>
    <w:p w:rsidR="00000000" w:rsidDel="00000000" w:rsidP="00000000" w:rsidRDefault="00000000" w:rsidRPr="00000000" w14:paraId="00000078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crēdiderint</w:t>
        <w:tab/>
        <w:t xml:space="preserve">b)  crēdant</w:t>
        <w:tab/>
        <w:t xml:space="preserve">c)  crēderent</w:t>
        <w:tab/>
        <w:t xml:space="preserve">d)  crēdent</w:t>
      </w:r>
    </w:p>
    <w:p w:rsidR="00000000" w:rsidDel="00000000" w:rsidP="00000000" w:rsidRDefault="00000000" w:rsidRPr="00000000" w14:paraId="00000079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44. 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Because they were hearing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 a thundrous noise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the citizens fled to the harbor.</w:t>
      </w:r>
    </w:p>
    <w:p w:rsidR="00000000" w:rsidDel="00000000" w:rsidP="00000000" w:rsidRDefault="00000000" w:rsidRPr="00000000" w14:paraId="0000007B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audīvī</w:t>
        <w:tab/>
        <w:t xml:space="preserve">b)  audientēs</w:t>
        <w:tab/>
        <w:t xml:space="preserve">c)  audītō</w:t>
        <w:tab/>
        <w:t xml:space="preserve">d)  audiendī</w:t>
      </w:r>
    </w:p>
    <w:p w:rsidR="00000000" w:rsidDel="00000000" w:rsidP="00000000" w:rsidRDefault="00000000" w:rsidRPr="00000000" w14:paraId="0000007C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45.  If he should buy that expensive chariot,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he would prevail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E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vincit</w:t>
        <w:tab/>
        <w:t xml:space="preserve">b)  vincat</w:t>
        <w:tab/>
        <w:t xml:space="preserve">c)  vinceret</w:t>
        <w:tab/>
        <w:t xml:space="preserve">d)  vīcerint</w:t>
      </w:r>
    </w:p>
    <w:p w:rsidR="00000000" w:rsidDel="00000000" w:rsidP="00000000" w:rsidRDefault="00000000" w:rsidRPr="00000000" w14:paraId="0000007F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46.  The Thracian gladiator uses (ūtor) a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short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sword.</w:t>
      </w:r>
    </w:p>
    <w:p w:rsidR="00000000" w:rsidDel="00000000" w:rsidP="00000000" w:rsidRDefault="00000000" w:rsidRPr="00000000" w14:paraId="00000081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brevī</w:t>
        <w:tab/>
        <w:t xml:space="preserve">b)  brevem</w:t>
        <w:tab/>
        <w:t xml:space="preserve">c) breve</w:t>
        <w:tab/>
        <w:t xml:space="preserve">d)  brevium</w:t>
      </w:r>
    </w:p>
    <w:p w:rsidR="00000000" w:rsidDel="00000000" w:rsidP="00000000" w:rsidRDefault="00000000" w:rsidRPr="00000000" w14:paraId="00000082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47.  I think that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they are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shocked by these events.</w:t>
      </w:r>
    </w:p>
    <w:p w:rsidR="00000000" w:rsidDel="00000000" w:rsidP="00000000" w:rsidRDefault="00000000" w:rsidRPr="00000000" w14:paraId="00000084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esse</w:t>
        <w:tab/>
        <w:t xml:space="preserve">b)  es</w:t>
        <w:tab/>
        <w:t xml:space="preserve">c) sīs</w:t>
        <w:tab/>
        <w:t xml:space="preserve">d)  essēs</w:t>
      </w:r>
    </w:p>
    <w:p w:rsidR="00000000" w:rsidDel="00000000" w:rsidP="00000000" w:rsidRDefault="00000000" w:rsidRPr="00000000" w14:paraId="00000085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48.  Sextus is a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lot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taller than his rival Grumio.</w:t>
      </w:r>
    </w:p>
    <w:p w:rsidR="00000000" w:rsidDel="00000000" w:rsidP="00000000" w:rsidRDefault="00000000" w:rsidRPr="00000000" w14:paraId="00000087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multō</w:t>
        <w:tab/>
        <w:t xml:space="preserve">b)  multa</w:t>
        <w:tab/>
        <w:t xml:space="preserve">c)  multī</w:t>
        <w:tab/>
        <w:t xml:space="preserve">d)  multum</w:t>
      </w:r>
    </w:p>
    <w:p w:rsidR="00000000" w:rsidDel="00000000" w:rsidP="00000000" w:rsidRDefault="00000000" w:rsidRPr="00000000" w14:paraId="00000088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49.  This achievement is worthy of a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crown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A">
      <w:pPr>
        <w:tabs>
          <w:tab w:val="left" w:leader="none" w:pos="2980"/>
          <w:tab w:val="left" w:leader="none" w:pos="512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  <w:sectPr>
          <w:headerReference r:id="rId7" w:type="default"/>
          <w:type w:val="nextPage"/>
          <w:pgSz w:h="15840" w:w="12240" w:orient="portrait"/>
          <w:pgMar w:bottom="280" w:top="1480" w:left="1700" w:right="1560" w:header="0" w:footer="0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corōna</w:t>
        <w:tab/>
        <w:t xml:space="preserve">b)  corōnīs</w:t>
        <w:tab/>
        <w:t xml:space="preserve">c)  corōnā</w:t>
        <w:tab/>
        <w:t xml:space="preserve">d)  corōnam</w:t>
      </w:r>
    </w:p>
    <w:p w:rsidR="00000000" w:rsidDel="00000000" w:rsidP="00000000" w:rsidRDefault="00000000" w:rsidRPr="00000000" w14:paraId="0000008B">
      <w:pPr>
        <w:spacing w:after="0" w:before="1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620"/>
        </w:tabs>
        <w:spacing w:after="0" w:before="29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50.</w:t>
        <w:tab/>
        <w:t xml:space="preserve">Cicero wasn’t always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friendly to Tiro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D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amīcus Tirōnī</w:t>
        <w:tab/>
        <w:t xml:space="preserve">b)  amīcum Tirōnis</w:t>
        <w:tab/>
        <w:t xml:space="preserve">c) amīcō Tirōne</w:t>
        <w:tab/>
        <w:t xml:space="preserve">d) amīcus Tirōnem</w:t>
      </w:r>
    </w:p>
    <w:p w:rsidR="00000000" w:rsidDel="00000000" w:rsidP="00000000" w:rsidRDefault="00000000" w:rsidRPr="00000000" w14:paraId="0000008E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6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51.</w:t>
        <w:tab/>
        <w:t xml:space="preserve">They went away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to sleep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0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dormīre</w:t>
        <w:tab/>
        <w:t xml:space="preserve">b)  dormītum</w:t>
        <w:tab/>
        <w:t xml:space="preserve">c)  dormiendum</w:t>
        <w:tab/>
        <w:t xml:space="preserve">d)  dormīrī</w:t>
      </w:r>
    </w:p>
    <w:p w:rsidR="00000000" w:rsidDel="00000000" w:rsidP="00000000" w:rsidRDefault="00000000" w:rsidRPr="00000000" w14:paraId="00000091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6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52.</w:t>
        <w:tab/>
        <w:t xml:space="preserve">I said that, if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you were to do this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you would be making a mistake.</w:t>
      </w:r>
    </w:p>
    <w:p w:rsidR="00000000" w:rsidDel="00000000" w:rsidP="00000000" w:rsidRDefault="00000000" w:rsidRPr="00000000" w14:paraId="00000093">
      <w:pPr>
        <w:tabs>
          <w:tab w:val="left" w:leader="none" w:pos="2980"/>
          <w:tab w:val="left" w:leader="none" w:pos="5120"/>
          <w:tab w:val="left" w:leader="none" w:pos="728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facere</w:t>
        <w:tab/>
        <w:t xml:space="preserve">b)  facerēs</w:t>
        <w:tab/>
        <w:t xml:space="preserve">c)  faciās</w:t>
        <w:tab/>
        <w:t xml:space="preserve">d)  faciēbās</w:t>
      </w:r>
    </w:p>
    <w:p w:rsidR="00000000" w:rsidDel="00000000" w:rsidP="00000000" w:rsidRDefault="00000000" w:rsidRPr="00000000" w14:paraId="00000094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6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53.</w:t>
        <w:tab/>
        <w:t xml:space="preserve">Would that Socrates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were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here!</w:t>
      </w:r>
    </w:p>
    <w:p w:rsidR="00000000" w:rsidDel="00000000" w:rsidP="00000000" w:rsidRDefault="00000000" w:rsidRPr="00000000" w14:paraId="00000096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adest</w:t>
        <w:tab/>
        <w:t xml:space="preserve">b)  aderat</w:t>
        <w:tab/>
        <w:t xml:space="preserve">c)  adesset</w:t>
        <w:tab/>
        <w:t xml:space="preserve">d)  affuisset</w:t>
      </w:r>
    </w:p>
    <w:p w:rsidR="00000000" w:rsidDel="00000000" w:rsidP="00000000" w:rsidRDefault="00000000" w:rsidRPr="00000000" w14:paraId="00000097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6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54.</w:t>
        <w:tab/>
        <w:t xml:space="preserve">The daughters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which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Papylus is offering in marriage are very beautiful!</w:t>
      </w:r>
    </w:p>
    <w:p w:rsidR="00000000" w:rsidDel="00000000" w:rsidP="00000000" w:rsidRDefault="00000000" w:rsidRPr="00000000" w14:paraId="00000099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quae</w:t>
        <w:tab/>
        <w:t xml:space="preserve">b) quod</w:t>
        <w:tab/>
        <w:t xml:space="preserve">c)  quās</w:t>
        <w:tab/>
        <w:t xml:space="preserve">d)  quō</w:t>
      </w:r>
    </w:p>
    <w:p w:rsidR="00000000" w:rsidDel="00000000" w:rsidP="00000000" w:rsidRDefault="00000000" w:rsidRPr="00000000" w14:paraId="0000009A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55. 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Having said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that, she stormed out of the room.</w:t>
      </w:r>
    </w:p>
    <w:p w:rsidR="00000000" w:rsidDel="00000000" w:rsidP="00000000" w:rsidRDefault="00000000" w:rsidRPr="00000000" w14:paraId="0000009C">
      <w:pPr>
        <w:tabs>
          <w:tab w:val="left" w:leader="none" w:pos="2980"/>
          <w:tab w:val="left" w:leader="none" w:pos="5140"/>
          <w:tab w:val="left" w:leader="none" w:pos="728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locūtus</w:t>
        <w:tab/>
        <w:t xml:space="preserve">b)  locūta</w:t>
        <w:tab/>
        <w:t xml:space="preserve">c) loquente</w:t>
        <w:tab/>
        <w:t xml:space="preserve">d) locūtō</w:t>
      </w:r>
    </w:p>
    <w:p w:rsidR="00000000" w:rsidDel="00000000" w:rsidP="00000000" w:rsidRDefault="00000000" w:rsidRPr="00000000" w14:paraId="0000009D">
      <w:pPr>
        <w:spacing w:after="0" w:before="3" w:line="15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Choose the correct  grammatical form or term.</w:t>
      </w:r>
    </w:p>
    <w:p w:rsidR="00000000" w:rsidDel="00000000" w:rsidP="00000000" w:rsidRDefault="00000000" w:rsidRPr="00000000" w14:paraId="000000A1">
      <w:pPr>
        <w:spacing w:after="0" w:before="15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56.  He won the race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by driving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his chariot more carefully.</w:t>
      </w:r>
    </w:p>
    <w:p w:rsidR="00000000" w:rsidDel="00000000" w:rsidP="00000000" w:rsidRDefault="00000000" w:rsidRPr="00000000" w14:paraId="000000A3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infinitive</w:t>
        <w:tab/>
        <w:t xml:space="preserve">b)  supine</w:t>
        <w:tab/>
        <w:t xml:space="preserve">c)  subjunctive</w:t>
        <w:tab/>
        <w:t xml:space="preserve">d)  gerundive</w:t>
      </w:r>
    </w:p>
    <w:p w:rsidR="00000000" w:rsidDel="00000000" w:rsidP="00000000" w:rsidRDefault="00000000" w:rsidRPr="00000000" w14:paraId="000000A4">
      <w:pPr>
        <w:spacing w:after="0" w:before="15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57.  Marvelous to say!</w:t>
      </w:r>
    </w:p>
    <w:p w:rsidR="00000000" w:rsidDel="00000000" w:rsidP="00000000" w:rsidRDefault="00000000" w:rsidRPr="00000000" w14:paraId="000000A6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infinitive</w:t>
        <w:tab/>
        <w:t xml:space="preserve">b)  gerundive</w:t>
        <w:tab/>
        <w:t xml:space="preserve">c)  supine</w:t>
        <w:tab/>
        <w:t xml:space="preserve">d)  subjunctive</w:t>
      </w:r>
    </w:p>
    <w:p w:rsidR="00000000" w:rsidDel="00000000" w:rsidP="00000000" w:rsidRDefault="00000000" w:rsidRPr="00000000" w14:paraId="000000A7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58. Socrates lived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in Athens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where he was convicted for corrupting the youth.</w:t>
      </w:r>
    </w:p>
    <w:p w:rsidR="00000000" w:rsidDel="00000000" w:rsidP="00000000" w:rsidRDefault="00000000" w:rsidRPr="00000000" w14:paraId="000000A9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vocative</w:t>
        <w:tab/>
        <w:t xml:space="preserve">b) ablative</w:t>
        <w:tab/>
        <w:t xml:space="preserve">c)  locative</w:t>
        <w:tab/>
        <w:t xml:space="preserve">d)  accusative</w:t>
      </w:r>
    </w:p>
    <w:p w:rsidR="00000000" w:rsidDel="00000000" w:rsidP="00000000" w:rsidRDefault="00000000" w:rsidRPr="00000000" w14:paraId="000000AA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59.  Many believe that the people of Athens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were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guilty of a crime against philosophy.</w:t>
      </w:r>
    </w:p>
    <w:p w:rsidR="00000000" w:rsidDel="00000000" w:rsidP="00000000" w:rsidRDefault="00000000" w:rsidRPr="00000000" w14:paraId="000000AC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participle</w:t>
        <w:tab/>
        <w:t xml:space="preserve">b)  infinitive</w:t>
        <w:tab/>
        <w:t xml:space="preserve">c)  gerund</w:t>
        <w:tab/>
        <w:t xml:space="preserve">d)  subjunctive</w:t>
      </w:r>
    </w:p>
    <w:p w:rsidR="00000000" w:rsidDel="00000000" w:rsidP="00000000" w:rsidRDefault="00000000" w:rsidRPr="00000000" w14:paraId="000000AD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60.  Socrates feared that his judges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were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not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listening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carefully to his words.</w:t>
      </w:r>
    </w:p>
    <w:p w:rsidR="00000000" w:rsidDel="00000000" w:rsidP="00000000" w:rsidRDefault="00000000" w:rsidRPr="00000000" w14:paraId="000000AF">
      <w:pPr>
        <w:tabs>
          <w:tab w:val="left" w:leader="none" w:pos="2980"/>
          <w:tab w:val="left" w:leader="none" w:pos="5140"/>
          <w:tab w:val="left" w:leader="none" w:pos="7300"/>
        </w:tabs>
        <w:spacing w:after="0" w:line="240" w:lineRule="auto"/>
        <w:ind w:left="820" w:right="-20" w:firstLine="0"/>
        <w:rPr>
          <w:rFonts w:ascii="Arial" w:cs="Arial" w:eastAsia="Arial" w:hAnsi="Arial"/>
          <w:sz w:val="24"/>
          <w:szCs w:val="24"/>
        </w:rPr>
        <w:sectPr>
          <w:headerReference r:id="rId8" w:type="default"/>
          <w:type w:val="nextPage"/>
          <w:pgSz w:h="15840" w:w="12240" w:orient="portrait"/>
          <w:pgMar w:bottom="274" w:top="1699" w:left="1440" w:right="1440" w:header="1469" w:footer="0"/>
          <w:pgNumType w:start="4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participle</w:t>
        <w:tab/>
        <w:t xml:space="preserve">b)  infinitive</w:t>
        <w:tab/>
        <w:t xml:space="preserve">c)  indicative</w:t>
        <w:tab/>
        <w:t xml:space="preserve">d)  subjunctive</w:t>
      </w:r>
    </w:p>
    <w:p w:rsidR="00000000" w:rsidDel="00000000" w:rsidP="00000000" w:rsidRDefault="00000000" w:rsidRPr="00000000" w14:paraId="000000B0">
      <w:pPr>
        <w:spacing w:after="0" w:before="13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4940"/>
        </w:tabs>
        <w:spacing w:after="0" w:before="29" w:line="240" w:lineRule="auto"/>
        <w:ind w:left="140" w:right="5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Choose the word that best completes the meaning.</w:t>
      </w:r>
    </w:p>
    <w:p w:rsidR="00000000" w:rsidDel="00000000" w:rsidP="00000000" w:rsidRDefault="00000000" w:rsidRPr="00000000" w14:paraId="000000B2">
      <w:pPr>
        <w:tabs>
          <w:tab w:val="left" w:leader="none" w:pos="4940"/>
        </w:tabs>
        <w:spacing w:after="0" w:before="29" w:line="240" w:lineRule="auto"/>
        <w:ind w:left="140" w:right="5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4940"/>
        </w:tabs>
        <w:spacing w:after="0" w:before="29" w:line="240" w:lineRule="auto"/>
        <w:ind w:left="140" w:right="56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Caesar prepares to lay siege to Brundisium.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BG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1.25)</w:t>
      </w:r>
    </w:p>
    <w:p w:rsidR="00000000" w:rsidDel="00000000" w:rsidP="00000000" w:rsidRDefault="00000000" w:rsidRPr="00000000" w14:paraId="000000B4">
      <w:pPr>
        <w:spacing w:after="0" w:line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Hīs ___61___ mandatīs __62__ cum __63__ VI pervenit, veteranīs III et reliquīs, quās ex __64__ dīlectū confēcerat atque in __65__ compleverat; Domitianās enim cohortēs prōtinus ā Corfīniō in Siciliam mīserat. Reperit consulēs Dyrrachium profectōs cum __66__ parte exercitūs, __67__ remanēre Brundisiī cum cohortibus vīginti; neque certum inveniri poterat, obtinendīne __68__ causā ibi remansisset, quō facilius __69__ Hadriaticum mare ex ultimīs Ītaliae partibus regionibusque Graeciae in potestāte haberet atque ex utraque parte bellum administrare posset, an inopiā navium ibi restitisset, veritusque nē ille Ītaliam dīmittendam nōn __70__, exitus administrationesque Brundisini portus impedire instituit.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ind w:right="90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ind w:right="90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before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before="1" w:line="2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61. </w:t>
        <w:tab/>
        <w:t xml:space="preserve">a) datā</w:t>
        <w:tab/>
        <w:tab/>
        <w:t xml:space="preserve">b) datōs</w:t>
        <w:tab/>
        <w:t xml:space="preserve">c) dedit</w:t>
        <w:tab/>
        <w:tab/>
        <w:t xml:space="preserve">d) datīs</w:t>
      </w:r>
    </w:p>
    <w:p w:rsidR="00000000" w:rsidDel="00000000" w:rsidP="00000000" w:rsidRDefault="00000000" w:rsidRPr="00000000" w14:paraId="000000BB">
      <w:pPr>
        <w:spacing w:after="0" w:before="1" w:line="2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before="1" w:line="28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62.</w:t>
        <w:tab/>
        <w:t xml:space="preserve">a)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Brundisium</w:t>
        <w:tab/>
        <w:t xml:space="preserve">b) ad Brundisium</w:t>
        <w:tab/>
        <w:t xml:space="preserve">c) Brundisiī</w:t>
        <w:tab/>
        <w:t xml:space="preserve">d) in Brundisiō</w:t>
      </w:r>
    </w:p>
    <w:p w:rsidR="00000000" w:rsidDel="00000000" w:rsidP="00000000" w:rsidRDefault="00000000" w:rsidRPr="00000000" w14:paraId="000000BD">
      <w:pPr>
        <w:spacing w:after="0" w:before="1" w:line="28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before="1" w:line="28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63.</w:t>
        <w:tab/>
        <w:t xml:space="preserve">a) legionēs</w:t>
        <w:tab/>
        <w:t xml:space="preserve">b) legionibus</w:t>
        <w:tab/>
        <w:t xml:space="preserve">c) legione</w:t>
        <w:tab/>
        <w:t xml:space="preserve">d) legionum</w:t>
      </w:r>
    </w:p>
    <w:p w:rsidR="00000000" w:rsidDel="00000000" w:rsidP="00000000" w:rsidRDefault="00000000" w:rsidRPr="00000000" w14:paraId="000000BF">
      <w:pPr>
        <w:spacing w:after="0" w:before="1" w:line="28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before="1" w:line="28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64.</w:t>
        <w:tab/>
        <w:t xml:space="preserve">a) novum</w:t>
        <w:tab/>
        <w:t xml:space="preserve">b) novō</w:t>
        <w:tab/>
        <w:tab/>
        <w:t xml:space="preserve">c) novī</w:t>
        <w:tab/>
        <w:tab/>
        <w:t xml:space="preserve">d) novam</w:t>
      </w:r>
    </w:p>
    <w:p w:rsidR="00000000" w:rsidDel="00000000" w:rsidP="00000000" w:rsidRDefault="00000000" w:rsidRPr="00000000" w14:paraId="000000C1">
      <w:pPr>
        <w:spacing w:after="0" w:before="1" w:line="28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before="1" w:line="28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65. </w:t>
        <w:tab/>
        <w:t xml:space="preserve">a) itinere</w:t>
        <w:tab/>
        <w:t xml:space="preserve">b) iter</w:t>
        <w:tab/>
        <w:tab/>
        <w:t xml:space="preserve">c) itineris</w:t>
        <w:tab/>
        <w:t xml:space="preserve">d) itinerī</w:t>
      </w:r>
    </w:p>
    <w:p w:rsidR="00000000" w:rsidDel="00000000" w:rsidP="00000000" w:rsidRDefault="00000000" w:rsidRPr="00000000" w14:paraId="000000C3">
      <w:pPr>
        <w:spacing w:after="0" w:before="1" w:line="28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before="1" w:line="28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66.</w:t>
        <w:tab/>
        <w:t xml:space="preserve">a) magnā</w:t>
        <w:tab/>
        <w:t xml:space="preserve">b) magne</w:t>
        <w:tab/>
        <w:t xml:space="preserve">c) magnō</w:t>
        <w:tab/>
        <w:t xml:space="preserve">d) magna</w:t>
      </w:r>
    </w:p>
    <w:p w:rsidR="00000000" w:rsidDel="00000000" w:rsidP="00000000" w:rsidRDefault="00000000" w:rsidRPr="00000000" w14:paraId="000000C5">
      <w:pPr>
        <w:spacing w:after="0" w:before="1" w:line="28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before="1" w:line="28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67.</w:t>
        <w:tab/>
        <w:t xml:space="preserve">a) Pompeius</w:t>
        <w:tab/>
        <w:t xml:space="preserve">b) Pompeium</w:t>
        <w:tab/>
        <w:t xml:space="preserve">c) Pompeiī</w:t>
        <w:tab/>
        <w:t xml:space="preserve">d) Pompeiō</w:t>
      </w:r>
    </w:p>
    <w:p w:rsidR="00000000" w:rsidDel="00000000" w:rsidP="00000000" w:rsidRDefault="00000000" w:rsidRPr="00000000" w14:paraId="000000C7">
      <w:pPr>
        <w:spacing w:after="0" w:before="1" w:line="28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before="1" w:line="28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68.</w:t>
        <w:tab/>
        <w:t xml:space="preserve">a) Brundisie</w:t>
        <w:tab/>
        <w:t xml:space="preserve">b) Brundisiōrum</w:t>
        <w:tab/>
        <w:tab/>
        <w:t xml:space="preserve">c) Brundisiī</w:t>
        <w:tab/>
        <w:t xml:space="preserve">d) Brundisiō</w:t>
      </w:r>
    </w:p>
    <w:p w:rsidR="00000000" w:rsidDel="00000000" w:rsidP="00000000" w:rsidRDefault="00000000" w:rsidRPr="00000000" w14:paraId="000000C9">
      <w:pPr>
        <w:spacing w:after="0" w:before="1" w:line="28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before="1" w:line="28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69.</w:t>
        <w:tab/>
        <w:t xml:space="preserve">a) omnis</w:t>
        <w:tab/>
        <w:t xml:space="preserve">b) omnī</w:t>
        <w:tab/>
        <w:tab/>
        <w:t xml:space="preserve">c) omne</w:t>
        <w:tab/>
        <w:t xml:space="preserve">d) omnem</w:t>
      </w:r>
    </w:p>
    <w:p w:rsidR="00000000" w:rsidDel="00000000" w:rsidP="00000000" w:rsidRDefault="00000000" w:rsidRPr="00000000" w14:paraId="000000CB">
      <w:pPr>
        <w:spacing w:after="0" w:before="1" w:line="280" w:lineRule="auto"/>
        <w:rPr>
          <w:rFonts w:ascii="Arial" w:cs="Arial" w:eastAsia="Arial" w:hAnsi="Arial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before="1" w:line="2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70.</w:t>
        <w:tab/>
        <w:t xml:space="preserve">a) existimābat</w:t>
        <w:tab/>
        <w:t xml:space="preserve">b) existimāvit</w:t>
        <w:tab/>
        <w:t xml:space="preserve">c) existimat</w:t>
        <w:tab/>
        <w:t xml:space="preserve">d) existimāret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before="4" w:line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before="29" w:line="271" w:lineRule="auto"/>
        <w:ind w:right="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before="29" w:line="271" w:lineRule="auto"/>
        <w:ind w:right="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before="29" w:line="271" w:lineRule="auto"/>
        <w:ind w:right="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before="29" w:line="271" w:lineRule="auto"/>
        <w:ind w:right="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before="29" w:line="271" w:lineRule="auto"/>
        <w:ind w:right="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before="29" w:line="271" w:lineRule="auto"/>
        <w:ind w:right="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29" w:line="271" w:lineRule="auto"/>
        <w:ind w:right="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before="29" w:line="271" w:lineRule="auto"/>
        <w:ind w:right="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before="29" w:line="271" w:lineRule="auto"/>
        <w:ind w:right="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before="29" w:line="271" w:lineRule="auto"/>
        <w:ind w:right="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before="29" w:line="271" w:lineRule="auto"/>
        <w:ind w:right="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before="29" w:line="271" w:lineRule="auto"/>
        <w:ind w:right="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before="24" w:line="240" w:lineRule="auto"/>
        <w:ind w:left="14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TIE-BREAKERS.  Mark your answers to these questions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#96 – 100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DB">
      <w:pPr>
        <w:spacing w:after="0" w:line="275" w:lineRule="auto"/>
        <w:ind w:left="8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Your answers will only be considered in case of a tie.</w:t>
      </w:r>
    </w:p>
    <w:p w:rsidR="00000000" w:rsidDel="00000000" w:rsidP="00000000" w:rsidRDefault="00000000" w:rsidRPr="00000000" w14:paraId="000000DC">
      <w:pPr>
        <w:spacing w:after="0" w:before="1" w:line="15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leader="none" w:pos="3220"/>
        </w:tabs>
        <w:spacing w:after="0" w:before="29" w:line="240" w:lineRule="auto"/>
        <w:ind w:left="14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96. errat : erret :: errāvit : _________</w:t>
      </w:r>
    </w:p>
    <w:p w:rsidR="00000000" w:rsidDel="00000000" w:rsidP="00000000" w:rsidRDefault="00000000" w:rsidRPr="00000000" w14:paraId="000000E0">
      <w:pPr>
        <w:spacing w:after="0" w:before="29" w:line="240" w:lineRule="auto"/>
        <w:ind w:left="14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a) errāverit</w:t>
        <w:tab/>
        <w:t xml:space="preserve">b) errāverint</w:t>
        <w:tab/>
        <w:t xml:space="preserve">c) errātus sit</w:t>
        <w:tab/>
        <w:t xml:space="preserve">d) errāverat</w:t>
      </w:r>
    </w:p>
    <w:p w:rsidR="00000000" w:rsidDel="00000000" w:rsidP="00000000" w:rsidRDefault="00000000" w:rsidRPr="00000000" w14:paraId="000000E1">
      <w:pPr>
        <w:spacing w:after="0" w:before="29" w:line="240" w:lineRule="auto"/>
        <w:ind w:left="14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before="29" w:line="240" w:lineRule="auto"/>
        <w:ind w:left="14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97. The lion was so big and so fierce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that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the slave was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able to remain standing.</w:t>
      </w:r>
    </w:p>
    <w:p w:rsidR="00000000" w:rsidDel="00000000" w:rsidP="00000000" w:rsidRDefault="00000000" w:rsidRPr="00000000" w14:paraId="000000E3">
      <w:pPr>
        <w:spacing w:after="0" w:before="29" w:line="240" w:lineRule="auto"/>
        <w:ind w:left="14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a) ut</w:t>
        <w:tab/>
        <w:tab/>
        <w:t xml:space="preserve">b) ut nōn</w:t>
        <w:tab/>
        <w:t xml:space="preserve">c) nē</w:t>
        <w:tab/>
        <w:tab/>
        <w:t xml:space="preserve">d) quī</w:t>
      </w:r>
    </w:p>
    <w:p w:rsidR="00000000" w:rsidDel="00000000" w:rsidP="00000000" w:rsidRDefault="00000000" w:rsidRPr="00000000" w14:paraId="000000E4">
      <w:pPr>
        <w:spacing w:after="0" w:before="29" w:line="240" w:lineRule="auto"/>
        <w:ind w:left="14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3220"/>
        </w:tabs>
        <w:spacing w:after="0" w:before="29" w:line="240" w:lineRule="auto"/>
        <w:ind w:left="14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98.  cum eōs dominus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 servī in agrīs labōrābant.</w:t>
      </w:r>
    </w:p>
    <w:p w:rsidR="00000000" w:rsidDel="00000000" w:rsidP="00000000" w:rsidRDefault="00000000" w:rsidRPr="00000000" w14:paraId="000000E6">
      <w:pPr>
        <w:tabs>
          <w:tab w:val="left" w:leader="none" w:pos="3020"/>
          <w:tab w:val="left" w:leader="none" w:pos="5180"/>
          <w:tab w:val="left" w:leader="none" w:pos="7320"/>
        </w:tabs>
        <w:spacing w:after="0" w:line="240" w:lineRule="auto"/>
        <w:ind w:left="8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arcessēbat</w:t>
        <w:tab/>
        <w:t xml:space="preserve">b) arcesserent</w:t>
        <w:tab/>
        <w:t xml:space="preserve">c)  arcessītī sit</w:t>
        <w:tab/>
        <w:t xml:space="preserve">d)  arcessātur</w:t>
      </w:r>
    </w:p>
    <w:p w:rsidR="00000000" w:rsidDel="00000000" w:rsidP="00000000" w:rsidRDefault="00000000" w:rsidRPr="00000000" w14:paraId="000000E7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3140"/>
        </w:tabs>
        <w:spacing w:after="0" w:line="240" w:lineRule="auto"/>
        <w:ind w:left="14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99.  nōn erat dubium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Caledoniī ferōcissimī essent.</w:t>
      </w:r>
    </w:p>
    <w:p w:rsidR="00000000" w:rsidDel="00000000" w:rsidP="00000000" w:rsidRDefault="00000000" w:rsidRPr="00000000" w14:paraId="000000E9">
      <w:pPr>
        <w:tabs>
          <w:tab w:val="left" w:leader="none" w:pos="3020"/>
          <w:tab w:val="left" w:leader="none" w:pos="5180"/>
          <w:tab w:val="left" w:leader="none" w:pos="7320"/>
        </w:tabs>
        <w:spacing w:after="0" w:line="240" w:lineRule="auto"/>
        <w:ind w:left="86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ut</w:t>
        <w:tab/>
        <w:t xml:space="preserve">b)  nē</w:t>
        <w:tab/>
        <w:t xml:space="preserve">c)  quīn</w:t>
        <w:tab/>
        <w:t xml:space="preserve">d)  quō</w:t>
      </w:r>
    </w:p>
    <w:p w:rsidR="00000000" w:rsidDel="00000000" w:rsidP="00000000" w:rsidRDefault="00000000" w:rsidRPr="00000000" w14:paraId="000000EA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ind w:left="14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100. 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Don’t pardon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that criminal, Cicero!</w:t>
      </w:r>
    </w:p>
    <w:p w:rsidR="00000000" w:rsidDel="00000000" w:rsidP="00000000" w:rsidRDefault="00000000" w:rsidRPr="00000000" w14:paraId="000000EC">
      <w:pPr>
        <w:spacing w:after="0" w:line="240" w:lineRule="auto"/>
        <w:ind w:left="860" w:right="604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nōlīte ignōscere b)  cavē ignōscās</w:t>
      </w:r>
    </w:p>
    <w:p w:rsidR="00000000" w:rsidDel="00000000" w:rsidP="00000000" w:rsidRDefault="00000000" w:rsidRPr="00000000" w14:paraId="000000ED">
      <w:pPr>
        <w:spacing w:after="0" w:line="240" w:lineRule="auto"/>
        <w:ind w:left="860" w:right="624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 nē ignōscerēs d)  nōn ignōverīs</w:t>
      </w:r>
    </w:p>
    <w:sectPr>
      <w:headerReference r:id="rId9" w:type="default"/>
      <w:type w:val="nextPage"/>
      <w:pgSz w:h="15840" w:w="12240" w:orient="portrait"/>
      <w:pgMar w:bottom="280" w:top="1480" w:left="1660" w:right="156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spacing w:after="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spacing w:after="0" w:line="200" w:lineRule="auto"/>
      <w:rPr>
        <w:sz w:val="20"/>
        <w:szCs w:val="20"/>
      </w:rPr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6612573</wp:posOffset>
              </wp:positionH>
              <wp:positionV relativeFrom="page">
                <wp:posOffset>914718</wp:posOffset>
              </wp:positionV>
              <wp:extent cx="119380" cy="1873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91073" y="3691100"/>
                        <a:ext cx="109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99999046325684"/>
                            <w:ind w:left="20" w:right="-55.999999046325684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6612573</wp:posOffset>
              </wp:positionH>
              <wp:positionV relativeFrom="page">
                <wp:posOffset>914718</wp:posOffset>
              </wp:positionV>
              <wp:extent cx="119380" cy="1873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380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spacing w:after="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spacing w:after="0" w:line="200" w:lineRule="auto"/>
      <w:rPr>
        <w:sz w:val="20"/>
        <w:szCs w:val="20"/>
      </w:rPr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6599873</wp:posOffset>
              </wp:positionH>
              <wp:positionV relativeFrom="page">
                <wp:posOffset>914718</wp:posOffset>
              </wp:positionV>
              <wp:extent cx="144780" cy="1873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8373" y="369110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99999046325684"/>
                            <w:ind w:left="40" w:right="-2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6599873</wp:posOffset>
              </wp:positionH>
              <wp:positionV relativeFrom="page">
                <wp:posOffset>914718</wp:posOffset>
              </wp:positionV>
              <wp:extent cx="144780" cy="1873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4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