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CONTEST CODE: 02</w:t>
      </w:r>
    </w:p>
    <w:p w:rsidR="00000000" w:rsidDel="00000000" w:rsidP="00000000" w:rsidRDefault="00000000" w:rsidRPr="00000000" w14:paraId="00000002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2013 SAN ANTONIO CLASSICAL SOCIETY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ADVANCED GRAMMAR TEST (LEVEL II AND UP)</w:t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Which of the following does not belong with the others?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 sapientius</w:t>
        <w:tab/>
        <w:tab/>
        <w:t xml:space="preserve">b. plus</w:t>
        <w:tab/>
        <w:tab/>
        <w:tab/>
        <w:t xml:space="preserve">c. nōnus</w:t>
        <w:tab/>
        <w:t xml:space="preserve">d. maior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octāvus</w:t>
        <w:tab/>
        <w:tab/>
        <w:t xml:space="preserve">b. tertius</w:t>
        <w:tab/>
        <w:tab/>
        <w:t xml:space="preserve">c. sēdicim</w:t>
        <w:tab/>
        <w:t xml:space="preserve">d. decimus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id</w:t>
        <w:tab/>
        <w:tab/>
        <w:tab/>
        <w:t xml:space="preserve">b. hic</w:t>
        <w:tab/>
        <w:tab/>
        <w:tab/>
        <w:t xml:space="preserve">c. ipse</w:t>
        <w:tab/>
        <w:tab/>
        <w:t xml:space="preserve">d. quī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mihi</w:t>
        <w:tab/>
        <w:tab/>
        <w:tab/>
        <w:t xml:space="preserve">b. nōbīs</w:t>
        <w:tab/>
        <w:tab/>
        <w:t xml:space="preserve">c. tibi</w:t>
        <w:tab/>
        <w:tab/>
        <w:t xml:space="preserve">d. sē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tegam</w:t>
        <w:tab/>
        <w:tab/>
        <w:t xml:space="preserve">b. moneam</w:t>
        <w:tab/>
        <w:tab/>
        <w:t xml:space="preserve">c. amem</w:t>
        <w:tab/>
        <w:t xml:space="preserve">d. audīrem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Choose the correct translation for the underlined portion of each.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wretched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miser</w:t>
        <w:tab/>
        <w:tab/>
        <w:t xml:space="preserve">b. miserō</w:t>
        <w:tab/>
        <w:tab/>
        <w:t xml:space="preserve">c. miserum</w:t>
        <w:tab/>
        <w:tab/>
        <w:t xml:space="preserve">d.miserīs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They sought peace from the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Romans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Romanōs</w:t>
        <w:tab/>
        <w:t xml:space="preserve">b. Romanīs</w:t>
        <w:tab/>
        <w:tab/>
        <w:t xml:space="preserve">c. Romanī</w:t>
        <w:tab/>
        <w:t xml:space="preserve">d. Romanōrum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bonitās ergā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feminās</w:t>
        <w:tab/>
        <w:t xml:space="preserve">b. feminīs</w:t>
        <w:tab/>
        <w:tab/>
        <w:t xml:space="preserve">c. feminae</w:t>
        <w:tab/>
        <w:t xml:space="preserve">d. feminam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enim adsentior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eī</w:t>
        <w:tab/>
        <w:tab/>
        <w:t xml:space="preserve">b. eīs</w:t>
        <w:tab/>
        <w:tab/>
        <w:t xml:space="preserve">c. eōrum</w:t>
        <w:tab/>
        <w:t xml:space="preserve">d. eum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Gauis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facit</w:t>
        <w:tab/>
        <w:tab/>
        <w:t xml:space="preserve">b. fēcit</w:t>
        <w:tab/>
        <w:tab/>
        <w:t xml:space="preserve">c. faciet</w:t>
        <w:tab/>
        <w:tab/>
        <w:t xml:space="preserve">d. faceret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is so harsh that 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avoid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him.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vītem</w:t>
        <w:tab/>
        <w:tab/>
        <w:t xml:space="preserve">b. vītam</w:t>
        <w:tab/>
        <w:t xml:space="preserve">c. vitarem</w:t>
        <w:tab/>
        <w:tab/>
        <w:t xml:space="preserve">d. vitavī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will ask what 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 doing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facit</w:t>
        <w:tab/>
        <w:tab/>
        <w:t xml:space="preserve">b. faciet</w:t>
        <w:tab/>
        <w:t xml:space="preserve">c. faceret</w:t>
        <w:tab/>
        <w:tab/>
        <w:t xml:space="preserve">d. faciat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were seen in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Carthage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Carthāgine</w:t>
        <w:tab/>
        <w:t xml:space="preserve">b. Carthāginī</w:t>
        <w:tab/>
        <w:tab/>
        <w:t xml:space="preserve">c. Carthāginem</w:t>
        <w:tab/>
        <w:t xml:space="preserve">d. in Carthāginem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lived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 many years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multī annī</w:t>
        <w:tab/>
        <w:t xml:space="preserve">b. multōs annōs</w:t>
        <w:tab/>
        <w:t xml:space="preserve">c. multīs annīs</w:t>
        <w:tab/>
        <w:t xml:space="preserve">d. ad multōs annōs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Cicero decided to remain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the countryside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rūrī</w:t>
        <w:tab/>
        <w:tab/>
        <w:t xml:space="preserve">b. rūs</w:t>
        <w:tab/>
        <w:tab/>
        <w:t xml:space="preserve">c. in rūrem</w:t>
        <w:tab/>
        <w:tab/>
        <w:t xml:space="preserve">d. rūrem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ille mī par esse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 a god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vidētur.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deī</w:t>
        <w:tab/>
        <w:tab/>
        <w:t xml:space="preserve">b. deīs</w:t>
        <w:tab/>
        <w:tab/>
        <w:t xml:space="preserve">c. deō</w:t>
        <w:tab/>
        <w:tab/>
        <w:tab/>
        <w:t xml:space="preserve">d. deum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“Salvēte,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discupulī discipulaeque!”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mihi</w:t>
        <w:tab/>
        <w:tab/>
        <w:t xml:space="preserve">b. meī</w:t>
        <w:tab/>
        <w:tab/>
        <w:t xml:space="preserve">c. meae</w:t>
        <w:tab/>
        <w:t xml:space="preserve">d. vestrī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suffer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these evils bravely.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patiētur</w:t>
        <w:tab/>
        <w:t xml:space="preserve">b. patiet</w:t>
        <w:tab/>
        <w:tab/>
        <w:t xml:space="preserve">c. patiatur</w:t>
        <w:tab/>
        <w:tab/>
        <w:t xml:space="preserve">d. patitur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mīlitēs,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confess!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fatent</w:t>
        <w:tab/>
        <w:tab/>
        <w:t xml:space="preserve">b. fatēmini</w:t>
        <w:tab/>
        <w:tab/>
        <w:t xml:space="preserve">c. fatēbunt</w:t>
        <w:tab/>
        <w:tab/>
        <w:t xml:space="preserve">d. fassī sunt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is smarter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than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Marcus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 Marcus</w:t>
        <w:tab/>
        <w:t xml:space="preserve">b. Marcī</w:t>
        <w:tab/>
        <w:tab/>
        <w:t xml:space="preserve">c. Marcum</w:t>
        <w:tab/>
        <w:tab/>
        <w:t xml:space="preserve">d. Marcō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nautāe,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seen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ā Caesare, timent.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vīdī</w:t>
        <w:tab/>
        <w:tab/>
        <w:t xml:space="preserve">b. vīsae</w:t>
        <w:tab/>
        <w:tab/>
        <w:t xml:space="preserve">c. vīsō</w:t>
        <w:tab/>
        <w:tab/>
        <w:tab/>
        <w:t xml:space="preserve">d. vīsī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How many things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senēs in mentibus tenent!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multīs</w:t>
        <w:tab/>
        <w:tab/>
        <w:t xml:space="preserve">b. multa</w:t>
        <w:tab/>
        <w:tab/>
        <w:t xml:space="preserve">c. quam multa</w:t>
        <w:tab/>
        <w:tab/>
        <w:t xml:space="preserve">d. maxima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Choose the correct answer.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prepositions does NOT pattern with the accusative?  </w:t>
      </w:r>
    </w:p>
    <w:p w:rsidR="00000000" w:rsidDel="00000000" w:rsidP="00000000" w:rsidRDefault="00000000" w:rsidRPr="00000000" w14:paraId="00000045">
      <w:pPr>
        <w:ind w:left="7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contra </w:t>
        <w:tab/>
        <w:t xml:space="preserve">b. coram</w:t>
        <w:tab/>
        <w:tab/>
        <w:t xml:space="preserve"> c. sub </w:t>
        <w:tab/>
        <w:tab/>
        <w:t xml:space="preserve"> d. prope</w:t>
      </w:r>
    </w:p>
    <w:p w:rsidR="00000000" w:rsidDel="00000000" w:rsidP="00000000" w:rsidRDefault="00000000" w:rsidRPr="00000000" w14:paraId="00000046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genitive singular for the Latin word “whole, entire”.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totius</w:t>
        <w:tab/>
        <w:tab/>
        <w:t xml:space="preserve">b. totī</w:t>
        <w:tab/>
        <w:tab/>
        <w:tab/>
        <w:t xml:space="preserve">c. totōrum</w:t>
        <w:tab/>
        <w:tab/>
        <w:t xml:space="preserve">d. totō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dative singular form of the Latin word for “this”.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hī</w:t>
        <w:tab/>
        <w:tab/>
        <w:t xml:space="preserve">b. hunc</w:t>
        <w:tab/>
        <w:tab/>
        <w:t xml:space="preserve">c. hīs</w:t>
        <w:tab/>
        <w:tab/>
        <w:tab/>
        <w:t xml:space="preserve">d. huic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was wounded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by an arrow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What is the case of the underlined words?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nominative</w:t>
        <w:tab/>
        <w:t xml:space="preserve">b. genitive</w:t>
        <w:tab/>
        <w:t xml:space="preserve">c. ablative</w:t>
        <w:tab/>
        <w:t xml:space="preserve">d. accusative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had seen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him earlier, I would have given him the books. What tense and mood would the underlined words be in Latin?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pluperfect subjunctive</w:t>
        <w:tab/>
        <w:tab/>
        <w:t xml:space="preserve">c. imperfect subjunctive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imperfect indicative</w:t>
        <w:tab/>
        <w:tab/>
        <w:tab/>
        <w:t xml:space="preserve">d. pluperfect indicative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had seen him earlier, I would have given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books. What case would the underlined word be in Latin?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accusative</w:t>
        <w:tab/>
        <w:tab/>
        <w:t xml:space="preserve">b. genitive</w:t>
        <w:tab/>
        <w:t xml:space="preserve">c. ablative</w:t>
        <w:tab/>
        <w:t xml:space="preserve">d. dative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 is the man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whose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book you read. What form of the relative pronoun would be used in Latin?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quī</w:t>
        <w:tab/>
        <w:tab/>
        <w:t xml:space="preserve">b. cuius</w:t>
        <w:tab/>
        <w:tab/>
        <w:t xml:space="preserve">c. cuī</w:t>
        <w:tab/>
        <w:tab/>
        <w:t xml:space="preserve">d. quōrum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sat in the shop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 two hours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drinking wine. What construction below would translate this phrase?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duae horae</w:t>
        <w:tab/>
        <w:tab/>
        <w:t xml:space="preserve">b. duīs horīs</w:t>
        <w:tab/>
        <w:tab/>
        <w:t xml:space="preserve">c. duās horās</w:t>
        <w:tab/>
        <w:tab/>
        <w:t xml:space="preserve">d. prō duās horās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sat in the shop for two hours,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drinking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wine. Which word below would translate this into Latin?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bibimus</w:t>
        <w:tab/>
        <w:t xml:space="preserve">b. bibēbāmus</w:t>
        <w:tab/>
        <w:tab/>
        <w:t xml:space="preserve">c. bibendās</w:t>
        <w:tab/>
        <w:tab/>
        <w:t xml:space="preserve">d. bibentēs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spectators went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into the forum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hear the announcer. Which word below would translate this into Latin?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forum</w:t>
        <w:tab/>
        <w:t xml:space="preserve">b. in forō</w:t>
        <w:tab/>
        <w:tab/>
        <w:t xml:space="preserve">c. forō</w:t>
        <w:tab/>
        <w:tab/>
        <w:t xml:space="preserve">d. ad forō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spectators went into the forum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 hear the announcer.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word below would translate this clause into Latin?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nuntium audītum</w:t>
        <w:tab/>
        <w:tab/>
        <w:tab/>
        <w:t xml:space="preserve">c. ad nuntium audīre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 nuntium audivissent</w:t>
        <w:tab/>
        <w:tab/>
        <w:t xml:space="preserve">d. nuntium audiēntem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came here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 learn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discendum causā</w:t>
        <w:tab/>
        <w:tab/>
        <w:t xml:space="preserve">c. discentēs causā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discentium causā</w:t>
        <w:tab/>
        <w:tab/>
        <w:t xml:space="preserve">d. discendī causā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said that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his friend would be there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soon.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ut amīcus adsit</w:t>
        <w:tab/>
        <w:tab/>
        <w:t xml:space="preserve">c. amīcus aderit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amīcum adfore</w:t>
        <w:tab/>
        <w:tab/>
        <w:t xml:space="preserve">d. amīcum adesse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said that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Caesar had crossed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Rubicon.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Caesarem transīvisse</w:t>
        <w:tab/>
        <w:t xml:space="preserve">c. Caesar transit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Caesarem transīre</w:t>
        <w:tab/>
        <w:tab/>
        <w:t xml:space="preserve">d. Caesar transībat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Senators said that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 was ruled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his passions.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regere</w:t>
        <w:tab/>
        <w:tab/>
        <w:t xml:space="preserve">b. rectus erat</w:t>
        <w:tab/>
        <w:tab/>
        <w:t xml:space="preserve">c. regī</w:t>
        <w:tab/>
        <w:tab/>
        <w:t xml:space="preserve">d. rectus esse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think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you have been deceived.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tē fallī</w:t>
        <w:tab/>
        <w:tab/>
        <w:t xml:space="preserve">b. tū falsus est</w:t>
        <w:tab/>
        <w:t xml:space="preserve">c. tū fallās</w:t>
        <w:tab/>
        <w:tab/>
        <w:t xml:space="preserve">d. tē falsum esse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these pronouns into Latin: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Each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 is the creator of his own fortune.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quis</w:t>
        <w:tab/>
        <w:tab/>
        <w:t xml:space="preserve">b. quī</w:t>
        <w:tab/>
        <w:tab/>
        <w:tab/>
        <w:t xml:space="preserve">c. quisque</w:t>
        <w:tab/>
        <w:tab/>
        <w:t xml:space="preserve">d. aliquis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 preferred to write the letters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himself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rather than dictating to a slave.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sē</w:t>
        <w:tab/>
        <w:tab/>
        <w:t xml:space="preserve">b. ipse</w:t>
        <w:tab/>
        <w:tab/>
        <w:tab/>
        <w:t xml:space="preserve">c. ipsum</w:t>
        <w:tab/>
        <w:tab/>
        <w:t xml:space="preserve">d. sibi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many books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 you to read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tibi legendōs</w:t>
        <w:tab/>
        <w:tab/>
        <w:tab/>
        <w:t xml:space="preserve">c. prō tē legere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 tū legere</w:t>
        <w:tab/>
        <w:tab/>
        <w:tab/>
        <w:t xml:space="preserve">d. ad tē legendum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 surprised the enemy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by crossing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river.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transiēnte</w:t>
        <w:tab/>
        <w:t xml:space="preserve">b. transiēndum</w:t>
        <w:tab/>
        <w:tab/>
        <w:t xml:space="preserve">c. transiēndō</w:t>
        <w:tab/>
        <w:tab/>
        <w:tab/>
        <w:t xml:space="preserve">d. transīre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 did these things to please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himself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sē</w:t>
        <w:tab/>
        <w:tab/>
        <w:t xml:space="preserve">b. ipse</w:t>
        <w:tab/>
        <w:tab/>
        <w:tab/>
        <w:t xml:space="preserve">c. ipsum</w:t>
        <w:tab/>
        <w:tab/>
        <w:t xml:space="preserve">d. sibi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should we do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faciēmus</w:t>
        <w:tab/>
        <w:t xml:space="preserve">b. faciāmus</w:t>
        <w:tab/>
        <w:tab/>
        <w:t xml:space="preserve">c. facimus</w:t>
        <w:tab/>
        <w:tab/>
        <w:t xml:space="preserve">d. debēmus facimus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the word or phrase that best translates the underlined word(s).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 miracles must be seen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 be believed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credī</w:t>
        <w:tab/>
        <w:tab/>
        <w:t xml:space="preserve">b. ut crederentur</w:t>
        <w:tab/>
        <w:t xml:space="preserve">c. credidisse</w:t>
        <w:tab/>
        <w:tab/>
        <w:t xml:space="preserve">d. ut credantur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didn’t love you so much, 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would be angry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irātus sim</w:t>
        <w:tab/>
        <w:t xml:space="preserve">b. irātus essem</w:t>
        <w:tab/>
        <w:t xml:space="preserve">c. irātus fuī</w:t>
        <w:tab/>
        <w:tab/>
        <w:t xml:space="preserve">d. irātus erim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 did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n’t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love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so much, I would be angry.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amam</w:t>
        <w:tab/>
        <w:tab/>
        <w:t xml:space="preserve">b. amō</w:t>
        <w:tab/>
        <w:tab/>
        <w:tab/>
        <w:t xml:space="preserve">c. amārem</w:t>
        <w:tab/>
        <w:tab/>
        <w:t xml:space="preserve">d. amāvissem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think Rome is becoming a republic again,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you are mistaken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errās</w:t>
        <w:tab/>
        <w:tab/>
        <w:t xml:space="preserve">b. errāres</w:t>
        <w:tab/>
        <w:tab/>
        <w:t xml:space="preserve">c. errāvisses</w:t>
        <w:tab/>
        <w:tab/>
        <w:t xml:space="preserve">d. errēs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 perītus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war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erat.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bellī</w:t>
        <w:tab/>
        <w:tab/>
        <w:t xml:space="preserve">b. ad bellum</w:t>
        <w:tab/>
        <w:tab/>
        <w:t xml:space="preserve">c. bellum</w:t>
        <w:tab/>
        <w:tab/>
        <w:t xml:space="preserve">d. bella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 much food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we felt sick.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tantī cibī</w:t>
        <w:tab/>
        <w:t xml:space="preserve">b. tantum cibī</w:t>
        <w:tab/>
        <w:tab/>
        <w:t xml:space="preserve">c. tantōs cibōs</w:t>
        <w:tab/>
        <w:tab/>
        <w:t xml:space="preserve">d. tantus cibus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years ago, I came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 Rome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great ambition.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Romam</w:t>
        <w:tab/>
        <w:t xml:space="preserve">b. Romae</w:t>
        <w:tab/>
        <w:tab/>
        <w:t xml:space="preserve">c. ā Romā</w:t>
        <w:tab/>
        <w:tab/>
        <w:t xml:space="preserve">d. Romam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We spoke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Latin.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loquī</w:t>
        <w:tab/>
        <w:tab/>
        <w:t xml:space="preserve">b. loquimur</w:t>
        <w:tab/>
        <w:tab/>
        <w:t xml:space="preserve">c. locūtī sumus</w:t>
        <w:tab/>
        <w:t xml:space="preserve">d. locūtī erāmus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They placed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flowers at the soldier’s tomb.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ponunt</w:t>
        <w:tab/>
        <w:t xml:space="preserve">b. posuērunt</w:t>
        <w:tab/>
        <w:tab/>
        <w:t xml:space="preserve">c. potuērunt</w:t>
        <w:tab/>
        <w:tab/>
        <w:t xml:space="preserve">d. poterant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 was able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help them.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poteram</w:t>
        <w:tab/>
        <w:t xml:space="preserve">b. possum</w:t>
        <w:tab/>
        <w:tab/>
        <w:t xml:space="preserve">c. posuī</w:t>
        <w:tab/>
        <w:tab/>
        <w:t xml:space="preserve">d. posueram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 was the most famous man of his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whole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generation.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</w:t>
        <w:tab/>
        <w:tab/>
        <w:t xml:space="preserve">b. totus</w:t>
        <w:tab/>
        <w:tab/>
        <w:t xml:space="preserve">c. totī</w:t>
        <w:tab/>
        <w:tab/>
        <w:tab/>
        <w:t xml:space="preserve">d. totīus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Gaius was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more friendly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Romans than foreigners.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amīcius</w:t>
        <w:tab/>
        <w:t xml:space="preserve">b. amicissimus</w:t>
        <w:tab/>
        <w:t xml:space="preserve">c. amicior</w:t>
        <w:tab/>
        <w:tab/>
        <w:t xml:space="preserve">d. amiciorī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following passage, taken from Cicero’s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Catillinam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to answer the questions below.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 usque tandem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abūtēre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(57), Catilina, patientia nostra? quam diu etiam furor iste tuus ____58____  eludet? quem ad fīnem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sēsē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(59) effrenata iactābit audacia? (60) Nihilne tē nocturnum praesidium Palati, nihil urbis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vigiliae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(61), nihil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timor populī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(62), nihil concursus bonōrum omnium, nihil hic munitissimus habendī senātūs locus, nihil hōrum ōra vultūsque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mōvērunt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(63)? ____64____  tua consilia nōn sentīs? constrictam iam hōrum omnium scientiā _____65_____ coniurationem tuam non vidēs? Quid proximā, quid superiōre nocte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ēgerīs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(66), ubi fuerīs, quōs convocāverīs,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quid consiliī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(67) cēperīs, quem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nostrum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(68) ignorāre arbitrāris? O tempora, o morēs! Senatus haec intellegit. Consul videt; hic tamen vivit. Vivit? immo vero etiam in ____69____  venit, fit publici consilii particeps, notat et designat oculis ad caedem unum quemque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nostrum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(70). Nōs autem fortēs virī satis facere ___96____ vidēmur, sī ___97____ furorem ac tela _____98_______. Ad mortem tē, Catilina, ____99____ iussū consulis iam pridem oportēbat, in tē conferrī pestem, quam tū in nōs ______100_____.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abūtēre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shortened form of what word?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abūteris</w:t>
        <w:tab/>
        <w:t xml:space="preserve">b. abūtēris</w:t>
        <w:tab/>
        <w:tab/>
        <w:t xml:space="preserve">c. abutāris</w:t>
        <w:tab/>
        <w:tab/>
        <w:t xml:space="preserve">d. abutēbaris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nobis</w:t>
        <w:tab/>
        <w:tab/>
        <w:t xml:space="preserve">b. ā nobis</w:t>
        <w:tab/>
        <w:tab/>
        <w:t xml:space="preserve">c. nōs</w:t>
        <w:tab/>
        <w:tab/>
        <w:tab/>
        <w:t xml:space="preserve">d. ad nōs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sēsē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best translated?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himself</w:t>
        <w:tab/>
        <w:t xml:space="preserve">b. itself</w:t>
        <w:tab/>
        <w:tab/>
        <w:t xml:space="preserve">c. herself</w:t>
        <w:tab/>
        <w:tab/>
        <w:t xml:space="preserve">d. themselves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sentence that follows, what is the direct object?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tē</w:t>
        <w:tab/>
        <w:tab/>
        <w:t xml:space="preserve">b. praesidium</w:t>
        <w:tab/>
        <w:tab/>
        <w:t xml:space="preserve">c. locus</w:t>
        <w:tab/>
        <w:tab/>
        <w:t xml:space="preserve">d. vultūs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case of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vigiliae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nominative</w:t>
        <w:tab/>
        <w:t xml:space="preserve">b. genitive</w:t>
        <w:tab/>
        <w:tab/>
        <w:t xml:space="preserve">c. dative</w:t>
        <w:tab/>
        <w:tab/>
        <w:t xml:space="preserve">d. accusative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construction is being used in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timor populī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 genitive</w:t>
        <w:tab/>
        <w:tab/>
        <w:tab/>
        <w:t xml:space="preserve">c. partitive genitive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subjective genitive</w:t>
        <w:tab/>
        <w:tab/>
        <w:tab/>
        <w:t xml:space="preserve">d. dative of possession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tense and mood of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mōvērunt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 subjunctive</w:t>
        <w:tab/>
        <w:tab/>
        <w:tab/>
        <w:t xml:space="preserve">c. perfect indicative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perfect indicative</w:t>
        <w:tab/>
        <w:tab/>
        <w:t xml:space="preserve">d. present subjunctive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 patet</w:t>
        <w:tab/>
        <w:tab/>
        <w:t xml:space="preserve">b. patēret</w:t>
        <w:tab/>
        <w:tab/>
        <w:t xml:space="preserve">c. pateat</w:t>
        <w:tab/>
        <w:tab/>
        <w:t xml:space="preserve">d. patēre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tenērī</w:t>
        <w:tab/>
        <w:tab/>
        <w:t xml:space="preserve">b. tenēret</w:t>
        <w:tab/>
        <w:tab/>
        <w:t xml:space="preserve">c. tenuimus</w:t>
        <w:tab/>
        <w:tab/>
        <w:t xml:space="preserve">d. teneat</w:t>
      </w:r>
    </w:p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grammatical construction is shown in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ēgerīs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purpose clause</w:t>
        <w:tab/>
        <w:tab/>
        <w:t xml:space="preserve">c. indirect question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potential subjunctive</w:t>
        <w:tab/>
        <w:t xml:space="preserve">d. indirect command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grammatical construction is shown in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quid consiliī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partitive genitive</w:t>
        <w:tab/>
        <w:tab/>
        <w:t xml:space="preserve">c. relative clause of characteristic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dative of possession</w:t>
        <w:tab/>
        <w:tab/>
        <w:t xml:space="preserve">d. possession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case 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nostrum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accusative</w:t>
        <w:tab/>
        <w:t xml:space="preserve">b. genitive</w:t>
        <w:tab/>
        <w:tab/>
        <w:t xml:space="preserve">c. nominative</w:t>
        <w:tab/>
        <w:tab/>
        <w:t xml:space="preserve">d. ablative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a. senātum</w:t>
        <w:tab/>
        <w:tab/>
        <w:t xml:space="preserve">b. senātū</w:t>
        <w:tab/>
        <w:tab/>
        <w:t xml:space="preserve">c. senātūs</w:t>
        <w:tab/>
        <w:tab/>
        <w:t xml:space="preserve">d. senātus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grammatical function of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nostrum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 object</w:t>
        <w:tab/>
        <w:t xml:space="preserve">b. possessive</w:t>
        <w:tab/>
        <w:tab/>
        <w:t xml:space="preserve">c. partitive genitive</w:t>
        <w:tab/>
        <w:t xml:space="preserve">d.objective genitive</w:t>
      </w:r>
    </w:p>
    <w:p w:rsidR="00000000" w:rsidDel="00000000" w:rsidP="00000000" w:rsidRDefault="00000000" w:rsidRPr="00000000" w14:paraId="000000E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Tie-Breakers</w:t>
      </w:r>
      <w:r w:rsidDel="00000000" w:rsidR="00000000" w:rsidRPr="00000000">
        <w:rPr>
          <w:vertAlign w:val="baseline"/>
          <w:rtl w:val="0"/>
        </w:rPr>
        <w:t xml:space="preserve">: Use the passage above to answer the following questions.</w:t>
      </w:r>
    </w:p>
    <w:p w:rsidR="00000000" w:rsidDel="00000000" w:rsidP="00000000" w:rsidRDefault="00000000" w:rsidRPr="00000000" w14:paraId="000000E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       a. reī publicae</w:t>
        <w:tab/>
        <w:t xml:space="preserve">b. rēs publicās</w:t>
        <w:tab/>
        <w:t xml:space="preserve">c. rēs publicae</w:t>
        <w:tab/>
        <w:t xml:space="preserve">d. rēī publicārum</w:t>
      </w:r>
    </w:p>
    <w:p w:rsidR="00000000" w:rsidDel="00000000" w:rsidP="00000000" w:rsidRDefault="00000000" w:rsidRPr="00000000" w14:paraId="000000F0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</w:t>
        <w:tab/>
        <w:t xml:space="preserve">a. iste</w:t>
        <w:tab/>
        <w:tab/>
        <w:tab/>
        <w:t xml:space="preserve">b. istīus</w:t>
        <w:tab/>
        <w:tab/>
        <w:t xml:space="preserve">c. istud</w:t>
        <w:tab/>
        <w:tab/>
        <w:t xml:space="preserve">d. istī</w:t>
      </w:r>
    </w:p>
    <w:p w:rsidR="00000000" w:rsidDel="00000000" w:rsidP="00000000" w:rsidRDefault="00000000" w:rsidRPr="00000000" w14:paraId="000000F1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</w:t>
        <w:tab/>
        <w:t xml:space="preserve">a. vītēmus</w:t>
        <w:tab/>
        <w:tab/>
        <w:t xml:space="preserve">b. vitāremus</w:t>
        <w:tab/>
        <w:tab/>
        <w:t xml:space="preserve">c. vitāvisse</w:t>
        <w:tab/>
        <w:tab/>
        <w:t xml:space="preserve">d. vitāmus</w:t>
      </w:r>
    </w:p>
    <w:p w:rsidR="00000000" w:rsidDel="00000000" w:rsidP="00000000" w:rsidRDefault="00000000" w:rsidRPr="00000000" w14:paraId="000000F2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</w:t>
        <w:tab/>
        <w:t xml:space="preserve">a. dūcere</w:t>
        <w:tab/>
        <w:tab/>
        <w:t xml:space="preserve">b. dūcitur</w:t>
        <w:tab/>
        <w:tab/>
        <w:t xml:space="preserve">c. dūcī</w:t>
        <w:tab/>
        <w:tab/>
        <w:tab/>
        <w:t xml:space="preserve">d. ducat</w:t>
      </w:r>
    </w:p>
    <w:p w:rsidR="00000000" w:rsidDel="00000000" w:rsidP="00000000" w:rsidRDefault="00000000" w:rsidRPr="00000000" w14:paraId="000000F3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</w:t>
        <w:tab/>
        <w:t xml:space="preserve">a. machināris</w:t>
        <w:tab/>
        <w:tab/>
        <w:t xml:space="preserve">b. machinārī</w:t>
        <w:tab/>
        <w:tab/>
        <w:t xml:space="preserve">c. machināres</w:t>
        <w:tab/>
        <w:tab/>
        <w:t xml:space="preserve">d. machinēris</w:t>
      </w:r>
    </w:p>
    <w:p w:rsidR="00000000" w:rsidDel="00000000" w:rsidP="00000000" w:rsidRDefault="00000000" w:rsidRPr="00000000" w14:paraId="000000F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