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2023 SAN ANTONIO CLASSICAL SOCIETY</w:t>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TSJCL AREA B ACADEMIC OLYMPICS</w:t>
      </w:r>
    </w:p>
    <w:p w:rsidR="00000000" w:rsidDel="00000000" w:rsidP="00000000" w:rsidRDefault="00000000" w:rsidRPr="00000000" w14:paraId="00000003">
      <w:pPr>
        <w:spacing w:after="200" w:line="240" w:lineRule="auto"/>
        <w:ind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rtl w:val="0"/>
        </w:rPr>
        <w:t xml:space="preserve">The passages for questions 1-30 tell a story. The questions should be answered using only information from the passage before each set.</w:t>
      </w:r>
      <w:r w:rsidDel="00000000" w:rsidR="00000000" w:rsidRPr="00000000">
        <w:rPr>
          <w:rtl w:val="0"/>
        </w:rPr>
      </w:r>
    </w:p>
    <w:p w:rsidR="00000000" w:rsidDel="00000000" w:rsidP="00000000" w:rsidRDefault="00000000" w:rsidRPr="00000000" w14:paraId="00000004">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fēmina fāmōsissima patriciāna quaedam, cui nōmen Porcia Minor datum est, fīlia ūnica cōnsulis Porcī nōmine, virī maximī potentātis coniugisque Metellae erat.  eōdem diē in quō nātus est Porcia, pater novam uxōrem amāns Caeciliam in mātrimōnium ductūrus Metellam nūntium mīsit. rēs patribusfamiliās puellae Rōmānae erant, ideō in mātrimōnium voluntāte eōrum iungendae erant.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ab patrefamiliās Portia similis multīs puellīs patriciānīs pignus facta est. modo quārtō annō Iūlia Quīntō fīliō Lūcullī, sociī patris, spōnsa est. octo annōs sponsalīō perstātō, termināvit cum patrēs signa inter sē īnferrent. Deinde Porcia ad novercam suam Caeciliam datūram ēducātiōnem rigidam vetustamque missa est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apud novercam puella lānam texere, litterās philosophiamque legere docta est. cum Caecilia animam sociālem Iūliae strictē regeret, nuruī optimī magistrī datī sunt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rtl w:val="0"/>
        </w:rPr>
        <w:t xml:space="preserve">(cont.)</w:t>
      </w:r>
      <w:r w:rsidDel="00000000" w:rsidR="00000000" w:rsidRPr="00000000">
        <w:rPr>
          <w:rtl w:val="0"/>
        </w:rPr>
      </w:r>
    </w:p>
    <w:p w:rsidR="00000000" w:rsidDel="00000000" w:rsidP="00000000" w:rsidRDefault="00000000" w:rsidRPr="00000000" w14:paraId="0000000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nuntium mittere </w:t>
      </w:r>
      <w:r w:rsidDel="00000000" w:rsidR="00000000" w:rsidRPr="00000000">
        <w:rPr>
          <w:rFonts w:ascii="Times New Roman" w:cs="Times New Roman" w:eastAsia="Times New Roman" w:hAnsi="Times New Roman"/>
          <w:color w:val="000000"/>
          <w:rtl w:val="0"/>
        </w:rPr>
        <w:t xml:space="preserve">- to divorce</w:t>
      </w:r>
      <w:r w:rsidDel="00000000" w:rsidR="00000000" w:rsidRPr="00000000">
        <w:rPr>
          <w:rtl w:val="0"/>
        </w:rPr>
      </w:r>
    </w:p>
    <w:p w:rsidR="00000000" w:rsidDel="00000000" w:rsidP="00000000" w:rsidRDefault="00000000" w:rsidRPr="00000000" w14:paraId="00000006">
      <w:pPr>
        <w:spacing w:after="0" w:line="24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pignus </w:t>
      </w:r>
      <w:r w:rsidDel="00000000" w:rsidR="00000000" w:rsidRPr="00000000">
        <w:rPr>
          <w:rFonts w:ascii="Times New Roman" w:cs="Times New Roman" w:eastAsia="Times New Roman" w:hAnsi="Times New Roman"/>
          <w:color w:val="000000"/>
          <w:rtl w:val="0"/>
        </w:rPr>
        <w:t xml:space="preserve">– pawn</w:t>
      </w:r>
    </w:p>
    <w:p w:rsidR="00000000" w:rsidDel="00000000" w:rsidP="00000000" w:rsidRDefault="00000000" w:rsidRPr="00000000" w14:paraId="00000007">
      <w:pPr>
        <w:spacing w:after="20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nurus, -us, f.   </w:t>
      </w:r>
      <w:r w:rsidDel="00000000" w:rsidR="00000000" w:rsidRPr="00000000">
        <w:rPr>
          <w:rFonts w:ascii="Times New Roman" w:cs="Times New Roman" w:eastAsia="Times New Roman" w:hAnsi="Times New Roman"/>
          <w:color w:val="000000"/>
          <w:rtl w:val="0"/>
        </w:rPr>
        <w:t xml:space="preserve">- step-daughter</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sort of woman was Porcia?</w:t>
      </w:r>
    </w:p>
    <w:p w:rsidR="00000000" w:rsidDel="00000000" w:rsidP="00000000" w:rsidRDefault="00000000" w:rsidRPr="00000000" w14:paraId="0000000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very unhappy</w:t>
      </w:r>
    </w:p>
    <w:p w:rsidR="00000000" w:rsidDel="00000000" w:rsidP="00000000" w:rsidRDefault="00000000" w:rsidRPr="00000000" w14:paraId="0000000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upper-class</w:t>
      </w:r>
    </w:p>
    <w:p w:rsidR="00000000" w:rsidDel="00000000" w:rsidP="00000000" w:rsidRDefault="00000000" w:rsidRPr="00000000" w14:paraId="0000000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powerful</w:t>
      </w:r>
    </w:p>
    <w:p w:rsidR="00000000" w:rsidDel="00000000" w:rsidP="00000000" w:rsidRDefault="00000000" w:rsidRPr="00000000" w14:paraId="0000000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famous because of her mother’s family</w:t>
      </w:r>
    </w:p>
    <w:p w:rsidR="00000000" w:rsidDel="00000000" w:rsidP="00000000" w:rsidRDefault="00000000" w:rsidRPr="00000000" w14:paraId="0000000D">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Which of these answers best sums up her father’s treatment of Porcia’s mother?</w:t>
      </w:r>
    </w:p>
    <w:p w:rsidR="00000000" w:rsidDel="00000000" w:rsidP="00000000" w:rsidRDefault="00000000" w:rsidRPr="00000000" w14:paraId="0000000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treated her dishonorably</w:t>
      </w:r>
    </w:p>
    <w:p w:rsidR="00000000" w:rsidDel="00000000" w:rsidP="00000000" w:rsidRDefault="00000000" w:rsidRPr="00000000" w14:paraId="0000000F">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banished her</w:t>
      </w:r>
    </w:p>
    <w:p w:rsidR="00000000" w:rsidDel="00000000" w:rsidP="00000000" w:rsidRDefault="00000000" w:rsidRPr="00000000" w14:paraId="00000010">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executed her</w:t>
      </w:r>
    </w:p>
    <w:p w:rsidR="00000000" w:rsidDel="00000000" w:rsidP="00000000" w:rsidRDefault="00000000" w:rsidRPr="00000000" w14:paraId="00000011">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renewed their wedding vows</w:t>
      </w:r>
    </w:p>
    <w:p w:rsidR="00000000" w:rsidDel="00000000" w:rsidP="00000000" w:rsidRDefault="00000000" w:rsidRPr="00000000" w14:paraId="00000012">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happened on the day Porcia was born?</w:t>
      </w:r>
    </w:p>
    <w:p w:rsidR="00000000" w:rsidDel="00000000" w:rsidP="00000000" w:rsidRDefault="00000000" w:rsidRPr="00000000" w14:paraId="0000001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was given to her step-mother</w:t>
      </w:r>
    </w:p>
    <w:p w:rsidR="00000000" w:rsidDel="00000000" w:rsidP="00000000" w:rsidRDefault="00000000" w:rsidRPr="00000000" w14:paraId="00000014">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was taken away from her mother</w:t>
      </w:r>
    </w:p>
    <w:p w:rsidR="00000000" w:rsidDel="00000000" w:rsidP="00000000" w:rsidRDefault="00000000" w:rsidRPr="00000000" w14:paraId="0000001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father divorced his mother</w:t>
      </w:r>
    </w:p>
    <w:p w:rsidR="00000000" w:rsidDel="00000000" w:rsidP="00000000" w:rsidRDefault="00000000" w:rsidRPr="00000000" w14:paraId="0000001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father refused to accept her</w:t>
      </w:r>
    </w:p>
    <w:p w:rsidR="00000000" w:rsidDel="00000000" w:rsidP="00000000" w:rsidRDefault="00000000" w:rsidRPr="00000000" w14:paraId="00000017">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was the significance of the timing of Porcia's birth?</w:t>
      </w:r>
    </w:p>
    <w:p w:rsidR="00000000" w:rsidDel="00000000" w:rsidP="00000000" w:rsidRDefault="00000000" w:rsidRPr="00000000" w14:paraId="0000001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a special day</w:t>
      </w:r>
    </w:p>
    <w:p w:rsidR="00000000" w:rsidDel="00000000" w:rsidP="00000000" w:rsidRDefault="00000000" w:rsidRPr="00000000" w14:paraId="0000001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a prophecy</w:t>
      </w:r>
    </w:p>
    <w:p w:rsidR="00000000" w:rsidDel="00000000" w:rsidP="00000000" w:rsidRDefault="00000000" w:rsidRPr="00000000" w14:paraId="0000001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a politically convenient</w:t>
      </w:r>
    </w:p>
    <w:p w:rsidR="00000000" w:rsidDel="00000000" w:rsidP="00000000" w:rsidRDefault="00000000" w:rsidRPr="00000000" w14:paraId="0000001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mentioned in the passage</w:t>
      </w:r>
    </w:p>
    <w:p w:rsidR="00000000" w:rsidDel="00000000" w:rsidP="00000000" w:rsidRDefault="00000000" w:rsidRPr="00000000" w14:paraId="0000001C">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was the reason for Porcius’ marriage to Caecilia?</w:t>
      </w:r>
    </w:p>
    <w:p w:rsidR="00000000" w:rsidDel="00000000" w:rsidP="00000000" w:rsidRDefault="00000000" w:rsidRPr="00000000" w14:paraId="0000001D">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mentioned in the passage</w:t>
      </w:r>
    </w:p>
    <w:p w:rsidR="00000000" w:rsidDel="00000000" w:rsidP="00000000" w:rsidRDefault="00000000" w:rsidRPr="00000000" w14:paraId="0000001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Political alliance</w:t>
      </w:r>
    </w:p>
    <w:p w:rsidR="00000000" w:rsidDel="00000000" w:rsidP="00000000" w:rsidRDefault="00000000" w:rsidRPr="00000000" w14:paraId="0000001F">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Porcia’s birth</w:t>
      </w:r>
    </w:p>
    <w:p w:rsidR="00000000" w:rsidDel="00000000" w:rsidP="00000000" w:rsidRDefault="00000000" w:rsidRPr="00000000" w14:paraId="00000020">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Love</w:t>
      </w:r>
      <w:r w:rsidDel="00000000" w:rsidR="00000000" w:rsidRPr="00000000">
        <w:br w:type="page"/>
      </w: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relation was Caecilia to Porcia?</w:t>
      </w:r>
    </w:p>
    <w:p w:rsidR="00000000" w:rsidDel="00000000" w:rsidP="00000000" w:rsidRDefault="00000000" w:rsidRPr="00000000" w14:paraId="00000022">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Mother</w:t>
      </w:r>
    </w:p>
    <w:p w:rsidR="00000000" w:rsidDel="00000000" w:rsidP="00000000" w:rsidRDefault="00000000" w:rsidRPr="00000000" w14:paraId="0000002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Grandmother</w:t>
      </w:r>
    </w:p>
    <w:p w:rsidR="00000000" w:rsidDel="00000000" w:rsidP="00000000" w:rsidRDefault="00000000" w:rsidRPr="00000000" w14:paraId="00000024">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Step-Mother</w:t>
      </w:r>
    </w:p>
    <w:p w:rsidR="00000000" w:rsidDel="00000000" w:rsidP="00000000" w:rsidRDefault="00000000" w:rsidRPr="00000000" w14:paraId="0000002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Mother-in-law</w:t>
      </w:r>
    </w:p>
    <w:p w:rsidR="00000000" w:rsidDel="00000000" w:rsidP="00000000" w:rsidRDefault="00000000" w:rsidRPr="00000000" w14:paraId="00000026">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is the best translation of </w:t>
      </w:r>
      <w:r w:rsidDel="00000000" w:rsidR="00000000" w:rsidRPr="00000000">
        <w:rPr>
          <w:rFonts w:ascii="Times New Roman" w:cs="Times New Roman" w:eastAsia="Times New Roman" w:hAnsi="Times New Roman"/>
          <w:b w:val="1"/>
          <w:i w:val="1"/>
          <w:color w:val="000000"/>
          <w:rtl w:val="0"/>
        </w:rPr>
        <w:t xml:space="preserve">res propriae patribusfamilias puellae Romanae erant</w:t>
      </w: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were many stories about Roman girls and their fathers</w:t>
      </w:r>
    </w:p>
    <w:p w:rsidR="00000000" w:rsidDel="00000000" w:rsidP="00000000" w:rsidRDefault="00000000" w:rsidRPr="00000000" w14:paraId="0000002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fathers, the business of Roman girls was always of interest</w:t>
      </w:r>
    </w:p>
    <w:p w:rsidR="00000000" w:rsidDel="00000000" w:rsidP="00000000" w:rsidRDefault="00000000" w:rsidRPr="00000000" w14:paraId="0000002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Roman girls were their father’s possessions</w:t>
      </w:r>
    </w:p>
    <w:p w:rsidR="00000000" w:rsidDel="00000000" w:rsidP="00000000" w:rsidRDefault="00000000" w:rsidRPr="00000000" w14:paraId="0000002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Roman girls were concerned with the family of their fathers</w:t>
      </w:r>
    </w:p>
    <w:p w:rsidR="00000000" w:rsidDel="00000000" w:rsidP="00000000" w:rsidRDefault="00000000" w:rsidRPr="00000000" w14:paraId="0000002B">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To whom is Porcia compared in this paragraph?</w:t>
      </w:r>
    </w:p>
    <w:p w:rsidR="00000000" w:rsidDel="00000000" w:rsidP="00000000" w:rsidRDefault="00000000" w:rsidRPr="00000000" w14:paraId="0000002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Quintus</w:t>
      </w:r>
    </w:p>
    <w:p w:rsidR="00000000" w:rsidDel="00000000" w:rsidP="00000000" w:rsidRDefault="00000000" w:rsidRPr="00000000" w14:paraId="0000002D">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Roman girls in general</w:t>
      </w:r>
    </w:p>
    <w:p w:rsidR="00000000" w:rsidDel="00000000" w:rsidP="00000000" w:rsidRDefault="00000000" w:rsidRPr="00000000" w14:paraId="0000002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Upper class Roman girls</w:t>
      </w:r>
    </w:p>
    <w:p w:rsidR="00000000" w:rsidDel="00000000" w:rsidP="00000000" w:rsidRDefault="00000000" w:rsidRPr="00000000" w14:paraId="0000002F">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mother-in-law</w:t>
      </w:r>
    </w:p>
    <w:p w:rsidR="00000000" w:rsidDel="00000000" w:rsidP="00000000" w:rsidRDefault="00000000" w:rsidRPr="00000000" w14:paraId="00000030">
      <w:pPr>
        <w:numPr>
          <w:ilvl w:val="0"/>
          <w:numId w:val="1"/>
        </w:numPr>
        <w:spacing w:after="0" w:line="240" w:lineRule="auto"/>
        <w:ind w:left="360" w:hanging="360"/>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What happened to Porcia when she was 4 years old?</w:t>
      </w:r>
    </w:p>
    <w:p w:rsidR="00000000" w:rsidDel="00000000" w:rsidP="00000000" w:rsidRDefault="00000000" w:rsidRPr="00000000" w14:paraId="00000031">
      <w:pPr>
        <w:numPr>
          <w:ilvl w:val="1"/>
          <w:numId w:val="1"/>
        </w:numPr>
        <w:spacing w:after="0" w:line="24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She was betrothed</w:t>
      </w:r>
    </w:p>
    <w:p w:rsidR="00000000" w:rsidDel="00000000" w:rsidP="00000000" w:rsidRDefault="00000000" w:rsidRPr="00000000" w14:paraId="00000032">
      <w:pPr>
        <w:numPr>
          <w:ilvl w:val="1"/>
          <w:numId w:val="1"/>
        </w:numPr>
        <w:spacing w:after="0" w:line="24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She was sent to live with her mother-in-law</w:t>
      </w:r>
    </w:p>
    <w:p w:rsidR="00000000" w:rsidDel="00000000" w:rsidP="00000000" w:rsidRDefault="00000000" w:rsidRPr="00000000" w14:paraId="00000033">
      <w:pPr>
        <w:numPr>
          <w:ilvl w:val="1"/>
          <w:numId w:val="1"/>
        </w:numPr>
        <w:spacing w:after="0" w:line="24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She began her education</w:t>
      </w:r>
    </w:p>
    <w:p w:rsidR="00000000" w:rsidDel="00000000" w:rsidP="00000000" w:rsidRDefault="00000000" w:rsidRPr="00000000" w14:paraId="00000034">
      <w:pPr>
        <w:numPr>
          <w:ilvl w:val="1"/>
          <w:numId w:val="1"/>
        </w:numPr>
        <w:spacing w:after="0" w:line="24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She was adopted</w:t>
      </w:r>
    </w:p>
    <w:p w:rsidR="00000000" w:rsidDel="00000000" w:rsidP="00000000" w:rsidRDefault="00000000" w:rsidRPr="00000000" w14:paraId="00000035">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For how long did this situation (answer to the previous question) continue?</w:t>
      </w:r>
    </w:p>
    <w:p w:rsidR="00000000" w:rsidDel="00000000" w:rsidP="00000000" w:rsidRDefault="00000000" w:rsidRPr="00000000" w14:paraId="0000003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years</w:t>
      </w:r>
    </w:p>
    <w:p w:rsidR="00000000" w:rsidDel="00000000" w:rsidP="00000000" w:rsidRDefault="00000000" w:rsidRPr="00000000" w14:paraId="0000003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years</w:t>
      </w:r>
    </w:p>
    <w:p w:rsidR="00000000" w:rsidDel="00000000" w:rsidP="00000000" w:rsidRDefault="00000000" w:rsidRPr="00000000" w14:paraId="0000003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years</w:t>
      </w:r>
    </w:p>
    <w:p w:rsidR="00000000" w:rsidDel="00000000" w:rsidP="00000000" w:rsidRDefault="00000000" w:rsidRPr="00000000" w14:paraId="0000003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years</w:t>
      </w:r>
    </w:p>
    <w:p w:rsidR="00000000" w:rsidDel="00000000" w:rsidP="00000000" w:rsidRDefault="00000000" w:rsidRPr="00000000" w14:paraId="0000003A">
      <w:pPr>
        <w:numPr>
          <w:ilvl w:val="0"/>
          <w:numId w:val="1"/>
        </w:numPr>
        <w:spacing w:after="0" w:before="20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Who became responsible for </w:t>
      </w:r>
      <w:r w:rsidDel="00000000" w:rsidR="00000000" w:rsidRPr="00000000">
        <w:rPr>
          <w:rFonts w:ascii="Times New Roman" w:cs="Times New Roman" w:eastAsia="Times New Roman" w:hAnsi="Times New Roman"/>
          <w:b w:val="1"/>
          <w:rtl w:val="0"/>
        </w:rPr>
        <w:t xml:space="preserve">Porcia’s </w:t>
      </w:r>
      <w:r w:rsidDel="00000000" w:rsidR="00000000" w:rsidRPr="00000000">
        <w:rPr>
          <w:rFonts w:ascii="Times New Roman" w:cs="Times New Roman" w:eastAsia="Times New Roman" w:hAnsi="Times New Roman"/>
          <w:b w:val="1"/>
          <w:color w:val="000000"/>
          <w:rtl w:val="0"/>
        </w:rPr>
        <w:t xml:space="preserve">education?</w:t>
      </w:r>
    </w:p>
    <w:p w:rsidR="00000000" w:rsidDel="00000000" w:rsidP="00000000" w:rsidRDefault="00000000" w:rsidRPr="00000000" w14:paraId="0000003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Metella</w:t>
      </w:r>
    </w:p>
    <w:p w:rsidR="00000000" w:rsidDel="00000000" w:rsidP="00000000" w:rsidRDefault="00000000" w:rsidRPr="00000000" w14:paraId="0000003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Lepidus</w:t>
      </w:r>
    </w:p>
    <w:p w:rsidR="00000000" w:rsidDel="00000000" w:rsidP="00000000" w:rsidRDefault="00000000" w:rsidRPr="00000000" w14:paraId="0000003D">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step-mother</w:t>
      </w:r>
    </w:p>
    <w:p w:rsidR="00000000" w:rsidDel="00000000" w:rsidP="00000000" w:rsidRDefault="00000000" w:rsidRPr="00000000" w14:paraId="0000003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father</w:t>
      </w:r>
    </w:p>
    <w:p w:rsidR="00000000" w:rsidDel="00000000" w:rsidP="00000000" w:rsidRDefault="00000000" w:rsidRPr="00000000" w14:paraId="0000003F">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Which answer best describes Porcia’s education?</w:t>
      </w:r>
    </w:p>
    <w:p w:rsidR="00000000" w:rsidDel="00000000" w:rsidP="00000000" w:rsidRDefault="00000000" w:rsidRPr="00000000" w14:paraId="00000040">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Narrow and religious</w:t>
      </w:r>
    </w:p>
    <w:p w:rsidR="00000000" w:rsidDel="00000000" w:rsidP="00000000" w:rsidRDefault="00000000" w:rsidRPr="00000000" w14:paraId="00000041">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Traditional and uncompromising</w:t>
      </w:r>
    </w:p>
    <w:p w:rsidR="00000000" w:rsidDel="00000000" w:rsidP="00000000" w:rsidRDefault="00000000" w:rsidRPr="00000000" w14:paraId="00000042">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Harsh and sheltered</w:t>
      </w:r>
    </w:p>
    <w:p w:rsidR="00000000" w:rsidDel="00000000" w:rsidP="00000000" w:rsidRDefault="00000000" w:rsidRPr="00000000" w14:paraId="0000004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Pious and  harsh</w:t>
      </w:r>
    </w:p>
    <w:p w:rsidR="00000000" w:rsidDel="00000000" w:rsidP="00000000" w:rsidRDefault="00000000" w:rsidRPr="00000000" w14:paraId="00000044">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Which of the following gives the best sense of </w:t>
      </w:r>
      <w:r w:rsidDel="00000000" w:rsidR="00000000" w:rsidRPr="00000000">
        <w:rPr>
          <w:rFonts w:ascii="Times New Roman" w:cs="Times New Roman" w:eastAsia="Times New Roman" w:hAnsi="Times New Roman"/>
          <w:b w:val="1"/>
          <w:i w:val="1"/>
          <w:color w:val="000000"/>
          <w:rtl w:val="0"/>
        </w:rPr>
        <w:t xml:space="preserve">cum patres signa inter se inferrent</w:t>
      </w:r>
      <w:r w:rsidDel="00000000" w:rsidR="00000000" w:rsidRPr="00000000">
        <w:rPr>
          <w:rtl w:val="0"/>
        </w:rPr>
      </w:r>
    </w:p>
    <w:p w:rsidR="00000000" w:rsidDel="00000000" w:rsidP="00000000" w:rsidRDefault="00000000" w:rsidRPr="00000000" w14:paraId="0000004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Their fathers had a falling out</w:t>
      </w:r>
    </w:p>
    <w:p w:rsidR="00000000" w:rsidDel="00000000" w:rsidP="00000000" w:rsidRDefault="00000000" w:rsidRPr="00000000" w14:paraId="0000004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Their fathers had a misunderstanding</w:t>
      </w:r>
    </w:p>
    <w:p w:rsidR="00000000" w:rsidDel="00000000" w:rsidP="00000000" w:rsidRDefault="00000000" w:rsidRPr="00000000" w14:paraId="0000004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Their fathers went to war with each other</w:t>
      </w:r>
    </w:p>
    <w:p w:rsidR="00000000" w:rsidDel="00000000" w:rsidP="00000000" w:rsidRDefault="00000000" w:rsidRPr="00000000" w14:paraId="0000004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Their fathers exchanged family seals</w:t>
      </w:r>
    </w:p>
    <w:p w:rsidR="00000000" w:rsidDel="00000000" w:rsidP="00000000" w:rsidRDefault="00000000" w:rsidRPr="00000000" w14:paraId="00000049">
      <w:pPr>
        <w:numPr>
          <w:ilvl w:val="0"/>
          <w:numId w:val="1"/>
        </w:numPr>
        <w:spacing w:after="0" w:line="240"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What is the best translation of cum in the last sentence of this paragraph?</w:t>
      </w:r>
    </w:p>
    <w:p w:rsidR="00000000" w:rsidDel="00000000" w:rsidP="00000000" w:rsidRDefault="00000000" w:rsidRPr="00000000" w14:paraId="0000004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w:t>
      </w:r>
    </w:p>
    <w:p w:rsidR="00000000" w:rsidDel="00000000" w:rsidP="00000000" w:rsidRDefault="00000000" w:rsidRPr="00000000" w14:paraId="0000004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w:t>
      </w:r>
    </w:p>
    <w:p w:rsidR="00000000" w:rsidDel="00000000" w:rsidP="00000000" w:rsidRDefault="00000000" w:rsidRPr="00000000" w14:paraId="0000004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With</w:t>
      </w:r>
    </w:p>
    <w:p w:rsidR="00000000" w:rsidDel="00000000" w:rsidP="00000000" w:rsidRDefault="00000000" w:rsidRPr="00000000" w14:paraId="0000004D">
      <w:pPr>
        <w:numPr>
          <w:ilvl w:val="1"/>
          <w:numId w:val="1"/>
        </w:numPr>
        <w:spacing w:after="20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Although</w:t>
      </w:r>
    </w:p>
    <w:p w:rsidR="00000000" w:rsidDel="00000000" w:rsidP="00000000" w:rsidRDefault="00000000" w:rsidRPr="00000000" w14:paraId="0000004E">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200" w:line="24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annō quartodecīmō Iūliae pater hērēdem cupiēns imperāvit ut Aulum, fīlium sorōris suae Porciae Maiōris, iuvenem septendecim annōrum ingeniīque praestantis nūberet. in eundem socer augurātum aedīlitātemque cōnfirmāvit. sed mātrimōnium nōn perdūrātūrum erat. in morbum modo ūndēvīgintī annōs habēns iuvenis incāsūrus erat. cum eum sānāre temptāvissent, medicī socerī nequīrent. mātrimōnium īnfēcundum termināvit. cinerēs marītī in mausōlēō socerī sepultus est. adhūc cōnsōbrīnum annōrum ūndēvīgintī lūgēns, Porcius eam alterum coniugem accipere coēgit.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rtl w:val="0"/>
        </w:rPr>
        <w:t xml:space="preserve">(cont.)</w:t>
      </w:r>
      <w:r w:rsidDel="00000000" w:rsidR="00000000" w:rsidRPr="00000000">
        <w:rPr>
          <w:rtl w:val="0"/>
        </w:rPr>
      </w:r>
    </w:p>
    <w:p w:rsidR="00000000" w:rsidDel="00000000" w:rsidP="00000000" w:rsidRDefault="00000000" w:rsidRPr="00000000" w14:paraId="00000050">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socer, soceri, m.</w:t>
      </w:r>
      <w:r w:rsidDel="00000000" w:rsidR="00000000" w:rsidRPr="00000000">
        <w:rPr>
          <w:rFonts w:ascii="Times New Roman" w:cs="Times New Roman" w:eastAsia="Times New Roman" w:hAnsi="Times New Roman"/>
          <w:color w:val="000000"/>
          <w:rtl w:val="0"/>
        </w:rPr>
        <w:t xml:space="preserve"> - father-in-law</w:t>
      </w:r>
      <w:r w:rsidDel="00000000" w:rsidR="00000000" w:rsidRPr="00000000">
        <w:rPr>
          <w:rtl w:val="0"/>
        </w:rPr>
      </w:r>
    </w:p>
    <w:p w:rsidR="00000000" w:rsidDel="00000000" w:rsidP="00000000" w:rsidRDefault="00000000" w:rsidRPr="00000000" w14:paraId="00000051">
      <w:pPr>
        <w:spacing w:after="0" w:line="24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sacerdotium, -i, n.</w:t>
      </w:r>
      <w:r w:rsidDel="00000000" w:rsidR="00000000" w:rsidRPr="00000000">
        <w:rPr>
          <w:rFonts w:ascii="Times New Roman" w:cs="Times New Roman" w:eastAsia="Times New Roman" w:hAnsi="Times New Roman"/>
          <w:color w:val="000000"/>
          <w:rtl w:val="0"/>
        </w:rPr>
        <w:t xml:space="preserve"> -  priesthood</w:t>
      </w:r>
    </w:p>
    <w:p w:rsidR="00000000" w:rsidDel="00000000" w:rsidP="00000000" w:rsidRDefault="00000000" w:rsidRPr="00000000" w14:paraId="00000052">
      <w:pPr>
        <w:spacing w:after="20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rtl w:val="0"/>
        </w:rPr>
        <w:t xml:space="preserve">nequire</w:t>
      </w:r>
      <w:r w:rsidDel="00000000" w:rsidR="00000000" w:rsidRPr="00000000">
        <w:rPr>
          <w:rFonts w:ascii="Times New Roman" w:cs="Times New Roman" w:eastAsia="Times New Roman" w:hAnsi="Times New Roman"/>
          <w:b w:val="1"/>
          <w:color w:val="000000"/>
          <w:rtl w:val="0"/>
        </w:rPr>
        <w:t xml:space="preserve"> – </w:t>
      </w:r>
      <w:r w:rsidDel="00000000" w:rsidR="00000000" w:rsidRPr="00000000">
        <w:rPr>
          <w:rFonts w:ascii="Times New Roman" w:cs="Times New Roman" w:eastAsia="Times New Roman" w:hAnsi="Times New Roman"/>
          <w:color w:val="000000"/>
          <w:rtl w:val="0"/>
        </w:rPr>
        <w:t xml:space="preserve">to be unable</w:t>
      </w: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old was Aulus?</w:t>
      </w:r>
    </w:p>
    <w:p w:rsidR="00000000" w:rsidDel="00000000" w:rsidP="00000000" w:rsidRDefault="00000000" w:rsidRPr="00000000" w14:paraId="00000054">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p w:rsidR="00000000" w:rsidDel="00000000" w:rsidP="00000000" w:rsidRDefault="00000000" w:rsidRPr="00000000" w14:paraId="0000005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p w:rsidR="00000000" w:rsidDel="00000000" w:rsidP="00000000" w:rsidRDefault="00000000" w:rsidRPr="00000000" w14:paraId="0000005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p w:rsidR="00000000" w:rsidDel="00000000" w:rsidP="00000000" w:rsidRDefault="00000000" w:rsidRPr="00000000" w14:paraId="0000005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p w:rsidR="00000000" w:rsidDel="00000000" w:rsidP="00000000" w:rsidRDefault="00000000" w:rsidRPr="00000000" w14:paraId="00000058">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did Porcia's father want her to marry Aulus?</w:t>
      </w:r>
    </w:p>
    <w:p w:rsidR="00000000" w:rsidDel="00000000" w:rsidP="00000000" w:rsidRDefault="00000000" w:rsidRPr="00000000" w14:paraId="0000005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because he was a wealthy young man</w:t>
      </w:r>
    </w:p>
    <w:p w:rsidR="00000000" w:rsidDel="00000000" w:rsidP="00000000" w:rsidRDefault="00000000" w:rsidRPr="00000000" w14:paraId="0000005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because he was an outstanding politician</w:t>
      </w:r>
    </w:p>
    <w:p w:rsidR="00000000" w:rsidDel="00000000" w:rsidP="00000000" w:rsidRDefault="00000000" w:rsidRPr="00000000" w14:paraId="0000005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because he reminded him of himself</w:t>
      </w:r>
    </w:p>
    <w:p w:rsidR="00000000" w:rsidDel="00000000" w:rsidP="00000000" w:rsidRDefault="00000000" w:rsidRPr="00000000" w14:paraId="0000005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because he had a good character</w:t>
      </w:r>
    </w:p>
    <w:p w:rsidR="00000000" w:rsidDel="00000000" w:rsidP="00000000" w:rsidRDefault="00000000" w:rsidRPr="00000000" w14:paraId="0000005D">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was the age difference between Aulus and Porcia?</w:t>
      </w:r>
    </w:p>
    <w:p w:rsidR="00000000" w:rsidDel="00000000" w:rsidP="00000000" w:rsidRDefault="00000000" w:rsidRPr="00000000" w14:paraId="0000005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year</w:t>
      </w:r>
    </w:p>
    <w:p w:rsidR="00000000" w:rsidDel="00000000" w:rsidP="00000000" w:rsidRDefault="00000000" w:rsidRPr="00000000" w14:paraId="0000005F">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years</w:t>
      </w:r>
    </w:p>
    <w:p w:rsidR="00000000" w:rsidDel="00000000" w:rsidP="00000000" w:rsidRDefault="00000000" w:rsidRPr="00000000" w14:paraId="00000060">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years</w:t>
      </w:r>
    </w:p>
    <w:p w:rsidR="00000000" w:rsidDel="00000000" w:rsidP="00000000" w:rsidRDefault="00000000" w:rsidRPr="00000000" w14:paraId="00000061">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years</w:t>
      </w:r>
    </w:p>
    <w:p w:rsidR="00000000" w:rsidDel="00000000" w:rsidP="00000000" w:rsidRDefault="00000000" w:rsidRPr="00000000" w14:paraId="00000062">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did Porcia’s father groom Aulus for a political career?</w:t>
      </w:r>
    </w:p>
    <w:p w:rsidR="00000000" w:rsidDel="00000000" w:rsidP="00000000" w:rsidRDefault="00000000" w:rsidRPr="00000000" w14:paraId="0000006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ensured his appointment to high offices</w:t>
      </w:r>
    </w:p>
    <w:p w:rsidR="00000000" w:rsidDel="00000000" w:rsidP="00000000" w:rsidRDefault="00000000" w:rsidRPr="00000000" w14:paraId="00000064">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taught him the art of politics</w:t>
      </w:r>
    </w:p>
    <w:p w:rsidR="00000000" w:rsidDel="00000000" w:rsidP="00000000" w:rsidRDefault="00000000" w:rsidRPr="00000000" w14:paraId="0000006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gave him money with which to influence the right people</w:t>
      </w:r>
    </w:p>
    <w:p w:rsidR="00000000" w:rsidDel="00000000" w:rsidP="00000000" w:rsidRDefault="00000000" w:rsidRPr="00000000" w14:paraId="0000006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mentioned</w:t>
      </w:r>
    </w:p>
    <w:p w:rsidR="00000000" w:rsidDel="00000000" w:rsidP="00000000" w:rsidRDefault="00000000" w:rsidRPr="00000000" w14:paraId="00000067">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did Porcia’'s marriage end?</w:t>
      </w:r>
    </w:p>
    <w:p w:rsidR="00000000" w:rsidDel="00000000" w:rsidP="00000000" w:rsidRDefault="00000000" w:rsidRPr="00000000" w14:paraId="0000006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Aulus was paralyzed in a fall</w:t>
      </w:r>
    </w:p>
    <w:p w:rsidR="00000000" w:rsidDel="00000000" w:rsidP="00000000" w:rsidRDefault="00000000" w:rsidRPr="00000000" w14:paraId="0000006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Aulus divorced her because the marriage was childless</w:t>
      </w:r>
    </w:p>
    <w:p w:rsidR="00000000" w:rsidDel="00000000" w:rsidP="00000000" w:rsidRDefault="00000000" w:rsidRPr="00000000" w14:paraId="0000006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Aulus fell sick and died</w:t>
      </w:r>
    </w:p>
    <w:p w:rsidR="00000000" w:rsidDel="00000000" w:rsidP="00000000" w:rsidRDefault="00000000" w:rsidRPr="00000000" w14:paraId="0000006B">
      <w:pPr>
        <w:numPr>
          <w:ilvl w:val="1"/>
          <w:numId w:val="1"/>
        </w:numPr>
        <w:spacing w:after="20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was forced to divorce her Aulus to marry her cousin</w:t>
      </w:r>
    </w:p>
    <w:p w:rsidR="00000000" w:rsidDel="00000000" w:rsidP="00000000" w:rsidRDefault="00000000" w:rsidRPr="00000000" w14:paraId="0000006C">
      <w:pPr>
        <w:spacing w:after="20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Porcius, fīliae suae novī coniugis inveniendī causā, virum aetātis suae, quem ab adolēscentiā comitem habuit, ēlēgit. prō artibus imperātōris mīlitāris Porcius eī multum dēbet. amīcus Porciō suāsit virum tantum fēcisse ut aut gener faciendus aut occīdendus esset. Porcia hunc, nihilōminus discrepante aetāte, invicem amāvisse vidētur. trēs fīliōs et duās fīliās huic genuit. Maiōrēs duo fīliī cohērēdēs patris effectī sunt. Sed fēlīcitās nōn dūrātūra erat: cum repente marītus tredecīmō annō mātrimōniī exituī obiisset, in lūctum iterum dēiecta est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rtl w:val="0"/>
        </w:rPr>
        <w:t xml:space="preserve">(cont.)</w:t>
      </w:r>
      <w:r w:rsidDel="00000000" w:rsidR="00000000" w:rsidRPr="00000000">
        <w:rPr>
          <w:rtl w:val="0"/>
        </w:rPr>
      </w:r>
    </w:p>
    <w:p w:rsidR="00000000" w:rsidDel="00000000" w:rsidP="00000000" w:rsidRDefault="00000000" w:rsidRPr="00000000" w14:paraId="0000006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gener, -i, m </w:t>
      </w:r>
      <w:r w:rsidDel="00000000" w:rsidR="00000000" w:rsidRPr="00000000">
        <w:rPr>
          <w:rFonts w:ascii="Times New Roman" w:cs="Times New Roman" w:eastAsia="Times New Roman" w:hAnsi="Times New Roman"/>
          <w:color w:val="000000"/>
          <w:rtl w:val="0"/>
        </w:rPr>
        <w:t xml:space="preserve">- son-in-law</w:t>
      </w:r>
      <w:r w:rsidDel="00000000" w:rsidR="00000000" w:rsidRPr="00000000">
        <w:rPr>
          <w:rtl w:val="0"/>
        </w:rPr>
      </w:r>
    </w:p>
    <w:p w:rsidR="00000000" w:rsidDel="00000000" w:rsidP="00000000" w:rsidRDefault="00000000" w:rsidRPr="00000000" w14:paraId="00000070">
      <w:pPr>
        <w:spacing w:after="20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invicem </w:t>
      </w:r>
      <w:r w:rsidDel="00000000" w:rsidR="00000000" w:rsidRPr="00000000">
        <w:rPr>
          <w:rFonts w:ascii="Times New Roman" w:cs="Times New Roman" w:eastAsia="Times New Roman" w:hAnsi="Times New Roman"/>
          <w:color w:val="000000"/>
          <w:rtl w:val="0"/>
        </w:rPr>
        <w:t xml:space="preserve">- mutually</w:t>
      </w:r>
      <w:r w:rsidDel="00000000" w:rsidR="00000000" w:rsidRPr="00000000">
        <w:rPr>
          <w:rtl w:val="0"/>
        </w:rPr>
      </w:r>
    </w:p>
    <w:p w:rsidR="00000000" w:rsidDel="00000000" w:rsidP="00000000" w:rsidRDefault="00000000" w:rsidRPr="00000000" w14:paraId="00000071">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Which of the following is true of her new husband?</w:t>
      </w:r>
    </w:p>
    <w:p w:rsidR="00000000" w:rsidDel="00000000" w:rsidP="00000000" w:rsidRDefault="00000000" w:rsidRPr="00000000" w14:paraId="00000072">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was a skilled leader.</w:t>
      </w:r>
    </w:p>
    <w:p w:rsidR="00000000" w:rsidDel="00000000" w:rsidP="00000000" w:rsidRDefault="00000000" w:rsidRPr="00000000" w14:paraId="0000007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was a young man to whom her father owed a debt</w:t>
      </w:r>
    </w:p>
    <w:p w:rsidR="00000000" w:rsidDel="00000000" w:rsidP="00000000" w:rsidRDefault="00000000" w:rsidRPr="00000000" w14:paraId="00000074">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Porcius had taught him his skills as a general.</w:t>
      </w:r>
    </w:p>
    <w:p w:rsidR="00000000" w:rsidDel="00000000" w:rsidP="00000000" w:rsidRDefault="00000000" w:rsidRPr="00000000" w14:paraId="0000007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Porcius had traveled together for their studies in military strategy.</w:t>
      </w:r>
    </w:p>
    <w:p w:rsidR="00000000" w:rsidDel="00000000" w:rsidP="00000000" w:rsidRDefault="00000000" w:rsidRPr="00000000" w14:paraId="00000076">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did her father choose this new husband?</w:t>
      </w:r>
    </w:p>
    <w:p w:rsidR="00000000" w:rsidDel="00000000" w:rsidP="00000000" w:rsidRDefault="00000000" w:rsidRPr="00000000" w14:paraId="0000007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had many debts and the man was rich.</w:t>
      </w:r>
    </w:p>
    <w:p w:rsidR="00000000" w:rsidDel="00000000" w:rsidP="00000000" w:rsidRDefault="00000000" w:rsidRPr="00000000" w14:paraId="0000007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was worried that he had become too powerful.</w:t>
      </w:r>
    </w:p>
    <w:p w:rsidR="00000000" w:rsidDel="00000000" w:rsidP="00000000" w:rsidRDefault="00000000" w:rsidRPr="00000000" w14:paraId="0000007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knew he would look after her.</w:t>
      </w:r>
    </w:p>
    <w:p w:rsidR="00000000" w:rsidDel="00000000" w:rsidP="00000000" w:rsidRDefault="00000000" w:rsidRPr="00000000" w14:paraId="0000007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father was trying to win back the man’s favor for a wrong he had done to him.</w:t>
      </w:r>
    </w:p>
    <w:p w:rsidR="00000000" w:rsidDel="00000000" w:rsidP="00000000" w:rsidRDefault="00000000" w:rsidRPr="00000000" w14:paraId="0000007B">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What/who does the word </w:t>
      </w:r>
      <w:r w:rsidDel="00000000" w:rsidR="00000000" w:rsidRPr="00000000">
        <w:rPr>
          <w:rFonts w:ascii="Times New Roman" w:cs="Times New Roman" w:eastAsia="Times New Roman" w:hAnsi="Times New Roman"/>
          <w:b w:val="1"/>
          <w:color w:val="000000"/>
          <w:rtl w:val="0"/>
        </w:rPr>
        <w:t xml:space="preserve">hunc</w:t>
      </w:r>
      <w:r w:rsidDel="00000000" w:rsidR="00000000" w:rsidRPr="00000000">
        <w:rPr>
          <w:rFonts w:ascii="Times New Roman" w:cs="Times New Roman" w:eastAsia="Times New Roman" w:hAnsi="Times New Roman"/>
          <w:color w:val="000000"/>
          <w:rtl w:val="0"/>
        </w:rPr>
        <w:t xml:space="preserve"> refer to?</w:t>
      </w:r>
    </w:p>
    <w:p w:rsidR="00000000" w:rsidDel="00000000" w:rsidP="00000000" w:rsidRDefault="00000000" w:rsidRPr="00000000" w14:paraId="0000007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marriage</w:t>
      </w:r>
    </w:p>
    <w:p w:rsidR="00000000" w:rsidDel="00000000" w:rsidP="00000000" w:rsidRDefault="00000000" w:rsidRPr="00000000" w14:paraId="0000007D">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new husband</w:t>
      </w:r>
    </w:p>
    <w:p w:rsidR="00000000" w:rsidDel="00000000" w:rsidP="00000000" w:rsidRDefault="00000000" w:rsidRPr="00000000" w14:paraId="0000007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friend</w:t>
      </w:r>
    </w:p>
    <w:p w:rsidR="00000000" w:rsidDel="00000000" w:rsidP="00000000" w:rsidRDefault="00000000" w:rsidRPr="00000000" w14:paraId="0000007F">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father</w:t>
      </w:r>
    </w:p>
    <w:p w:rsidR="00000000" w:rsidDel="00000000" w:rsidP="00000000" w:rsidRDefault="00000000" w:rsidRPr="00000000" w14:paraId="00000080">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was unusual about this marriage?</w:t>
      </w:r>
    </w:p>
    <w:p w:rsidR="00000000" w:rsidDel="00000000" w:rsidP="00000000" w:rsidRDefault="00000000" w:rsidRPr="00000000" w14:paraId="00000081">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husband was the same age as her father.</w:t>
      </w:r>
    </w:p>
    <w:p w:rsidR="00000000" w:rsidDel="00000000" w:rsidP="00000000" w:rsidRDefault="00000000" w:rsidRPr="00000000" w14:paraId="00000082">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new husband had once tried to kill her father.</w:t>
      </w:r>
    </w:p>
    <w:p w:rsidR="00000000" w:rsidDel="00000000" w:rsidP="00000000" w:rsidRDefault="00000000" w:rsidRPr="00000000" w14:paraId="0000008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They disliked each other.</w:t>
      </w:r>
    </w:p>
    <w:p w:rsidR="00000000" w:rsidDel="00000000" w:rsidP="00000000" w:rsidRDefault="00000000" w:rsidRPr="00000000" w14:paraId="00000084">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were several irreconcilable differences between them.</w:t>
      </w:r>
    </w:p>
    <w:p w:rsidR="00000000" w:rsidDel="00000000" w:rsidP="00000000" w:rsidRDefault="00000000" w:rsidRPr="00000000" w14:paraId="00000085">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did this marriage end?</w:t>
      </w:r>
    </w:p>
    <w:p w:rsidR="00000000" w:rsidDel="00000000" w:rsidP="00000000" w:rsidRDefault="00000000" w:rsidRPr="00000000" w14:paraId="0000008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husband left her</w:t>
      </w:r>
    </w:p>
    <w:p w:rsidR="00000000" w:rsidDel="00000000" w:rsidP="00000000" w:rsidRDefault="00000000" w:rsidRPr="00000000" w14:paraId="0000008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husband died</w:t>
      </w:r>
    </w:p>
    <w:p w:rsidR="00000000" w:rsidDel="00000000" w:rsidP="00000000" w:rsidRDefault="00000000" w:rsidRPr="00000000" w14:paraId="0000008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husband divorced her</w:t>
      </w:r>
    </w:p>
    <w:p w:rsidR="00000000" w:rsidDel="00000000" w:rsidP="00000000" w:rsidRDefault="00000000" w:rsidRPr="00000000" w14:paraId="0000008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Her husband was exiled</w:t>
      </w:r>
    </w:p>
    <w:p w:rsidR="00000000" w:rsidDel="00000000" w:rsidP="00000000" w:rsidRDefault="00000000" w:rsidRPr="00000000" w14:paraId="0000008A">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best direct translation of </w:t>
      </w:r>
      <w:r w:rsidDel="00000000" w:rsidR="00000000" w:rsidRPr="00000000">
        <w:rPr>
          <w:rFonts w:ascii="Times New Roman" w:cs="Times New Roman" w:eastAsia="Times New Roman" w:hAnsi="Times New Roman"/>
          <w:i w:val="1"/>
          <w:color w:val="000000"/>
          <w:rtl w:val="0"/>
        </w:rPr>
        <w:t xml:space="preserve">in luctum iterum deiecta est.</w:t>
      </w:r>
      <w:r w:rsidDel="00000000" w:rsidR="00000000" w:rsidRPr="00000000">
        <w:rPr>
          <w:rtl w:val="0"/>
        </w:rPr>
      </w:r>
    </w:p>
    <w:p w:rsidR="00000000" w:rsidDel="00000000" w:rsidP="00000000" w:rsidRDefault="00000000" w:rsidRPr="00000000" w14:paraId="0000008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was again plunged into grief"</w:t>
      </w:r>
    </w:p>
    <w:p w:rsidR="00000000" w:rsidDel="00000000" w:rsidP="00000000" w:rsidRDefault="00000000" w:rsidRPr="00000000" w14:paraId="0000008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again plunged into grief"</w:t>
      </w:r>
    </w:p>
    <w:p w:rsidR="00000000" w:rsidDel="00000000" w:rsidP="00000000" w:rsidRDefault="00000000" w:rsidRPr="00000000" w14:paraId="0000008D">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again threw herself into grieving"</w:t>
      </w:r>
    </w:p>
    <w:p w:rsidR="00000000" w:rsidDel="00000000" w:rsidP="00000000" w:rsidRDefault="00000000" w:rsidRPr="00000000" w14:paraId="0000008E">
      <w:pPr>
        <w:numPr>
          <w:ilvl w:val="1"/>
          <w:numId w:val="1"/>
        </w:numPr>
        <w:spacing w:after="20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again threw off her grief"</w:t>
      </w:r>
    </w:p>
    <w:p w:rsidR="00000000" w:rsidDel="00000000" w:rsidP="00000000" w:rsidRDefault="00000000" w:rsidRPr="00000000" w14:paraId="0000008F">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after="200" w:line="240" w:lineRule="auto"/>
        <w:ind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tertium mātrimōnium fuit cum virō quī multīs annīs posterīs interfector suus factūrus erat. hīc invītus uxōrem, quam cārissimam amābat, dīmittere coāctus est ut Porciam dūceret. Eā iniūriā acceptā, odium in uxōrem concēpit. Dīxit is uxōrem inoptātam mulierem mōrum prāvōrum et indolis vitiōsae esse. īnfrā sē uxor statum coniugium eius esse putābat. posthāc vītās sēgregātās agēbant coniugēs. Porcia contrā postulātiōnēs perennēs patris suī prōvocābat. Multīs amātōribus quibuscum pater suspicābātur eam contrā sē coniūrāre posse conversāta est. abigendam esse statim pater dēcrēvit atque illa in egestātibus Porciam reliquam vītam ēgisse. cum vir potestātem accēpisset eam nec hospitēs accipere nec domō suā ēgredī iussit et famē aut aegritūdine mox mortua est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rtl w:val="0"/>
        </w:rPr>
        <w:t xml:space="preserve">(cont.)</w:t>
      </w:r>
      <w:r w:rsidDel="00000000" w:rsidR="00000000" w:rsidRPr="00000000">
        <w:rPr>
          <w:rtl w:val="0"/>
        </w:rPr>
      </w:r>
    </w:p>
    <w:p w:rsidR="00000000" w:rsidDel="00000000" w:rsidP="00000000" w:rsidRDefault="00000000" w:rsidRPr="00000000" w14:paraId="0000009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indoles, -is</w:t>
      </w:r>
      <w:r w:rsidDel="00000000" w:rsidR="00000000" w:rsidRPr="00000000">
        <w:rPr>
          <w:rFonts w:ascii="Times New Roman" w:cs="Times New Roman" w:eastAsia="Times New Roman" w:hAnsi="Times New Roman"/>
          <w:color w:val="000000"/>
          <w:rtl w:val="0"/>
        </w:rPr>
        <w:t xml:space="preserve"> - innate character</w:t>
      </w:r>
      <w:r w:rsidDel="00000000" w:rsidR="00000000" w:rsidRPr="00000000">
        <w:rPr>
          <w:rtl w:val="0"/>
        </w:rPr>
      </w:r>
    </w:p>
    <w:p w:rsidR="00000000" w:rsidDel="00000000" w:rsidP="00000000" w:rsidRDefault="00000000" w:rsidRPr="00000000" w14:paraId="00000092">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eg</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b w:val="1"/>
          <w:color w:val="000000"/>
          <w:rtl w:val="0"/>
        </w:rPr>
        <w:t xml:space="preserve">stas, -atis </w:t>
      </w:r>
      <w:r w:rsidDel="00000000" w:rsidR="00000000" w:rsidRPr="00000000">
        <w:rPr>
          <w:rFonts w:ascii="Times New Roman" w:cs="Times New Roman" w:eastAsia="Times New Roman" w:hAnsi="Times New Roman"/>
          <w:color w:val="000000"/>
          <w:rtl w:val="0"/>
        </w:rPr>
        <w:t xml:space="preserve">- need, poverty</w:t>
      </w:r>
      <w:r w:rsidDel="00000000" w:rsidR="00000000" w:rsidRPr="00000000">
        <w:rPr>
          <w:rtl w:val="0"/>
        </w:rPr>
      </w:r>
    </w:p>
    <w:p w:rsidR="00000000" w:rsidDel="00000000" w:rsidP="00000000" w:rsidRDefault="00000000" w:rsidRPr="00000000" w14:paraId="00000093">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conversor, -ari </w:t>
      </w:r>
      <w:r w:rsidDel="00000000" w:rsidR="00000000" w:rsidRPr="00000000">
        <w:rPr>
          <w:rFonts w:ascii="Times New Roman" w:cs="Times New Roman" w:eastAsia="Times New Roman" w:hAnsi="Times New Roman"/>
          <w:color w:val="000000"/>
          <w:rtl w:val="0"/>
        </w:rPr>
        <w:t xml:space="preserve">- keep company </w:t>
      </w:r>
      <w:r w:rsidDel="00000000" w:rsidR="00000000" w:rsidRPr="00000000">
        <w:rPr>
          <w:rtl w:val="0"/>
        </w:rPr>
      </w:r>
    </w:p>
    <w:p w:rsidR="00000000" w:rsidDel="00000000" w:rsidP="00000000" w:rsidRDefault="00000000" w:rsidRPr="00000000" w14:paraId="00000094">
      <w:pPr>
        <w:spacing w:after="20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a</w:t>
      </w: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b w:val="1"/>
          <w:color w:val="000000"/>
          <w:rtl w:val="0"/>
        </w:rPr>
        <w:t xml:space="preserve">que </w:t>
      </w:r>
      <w:r w:rsidDel="00000000" w:rsidR="00000000" w:rsidRPr="00000000">
        <w:rPr>
          <w:rFonts w:ascii="Times New Roman" w:cs="Times New Roman" w:eastAsia="Times New Roman" w:hAnsi="Times New Roman"/>
          <w:color w:val="000000"/>
          <w:rtl w:val="0"/>
        </w:rPr>
        <w:t xml:space="preserve">- and even</w:t>
      </w:r>
      <w:r w:rsidDel="00000000" w:rsidR="00000000" w:rsidRPr="00000000">
        <w:rPr>
          <w:rtl w:val="0"/>
        </w:rPr>
      </w:r>
    </w:p>
    <w:p w:rsidR="00000000" w:rsidDel="00000000" w:rsidP="00000000" w:rsidRDefault="00000000" w:rsidRPr="00000000" w14:paraId="00000095">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Which is true of Porcia's third marriage?</w:t>
      </w:r>
    </w:p>
    <w:p w:rsidR="00000000" w:rsidDel="00000000" w:rsidP="00000000" w:rsidRDefault="00000000" w:rsidRPr="00000000" w14:paraId="0000009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with a man who was unfaithful</w:t>
      </w:r>
    </w:p>
    <w:p w:rsidR="00000000" w:rsidDel="00000000" w:rsidP="00000000" w:rsidRDefault="00000000" w:rsidRPr="00000000" w14:paraId="0000009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with a man who was planning to commit murder</w:t>
      </w:r>
    </w:p>
    <w:p w:rsidR="00000000" w:rsidDel="00000000" w:rsidP="00000000" w:rsidRDefault="00000000" w:rsidRPr="00000000" w14:paraId="0000009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with a man who loved her dearly</w:t>
      </w:r>
    </w:p>
    <w:p w:rsidR="00000000" w:rsidDel="00000000" w:rsidP="00000000" w:rsidRDefault="00000000" w:rsidRPr="00000000" w14:paraId="00000099">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was with a man who disliked her</w:t>
      </w:r>
    </w:p>
    <w:p w:rsidR="00000000" w:rsidDel="00000000" w:rsidP="00000000" w:rsidRDefault="00000000" w:rsidRPr="00000000" w14:paraId="0000009A">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did the main character feel about her third husband?</w:t>
      </w:r>
    </w:p>
    <w:p w:rsidR="00000000" w:rsidDel="00000000" w:rsidP="00000000" w:rsidRDefault="00000000" w:rsidRPr="00000000" w14:paraId="0000009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loved him dearly</w:t>
      </w:r>
    </w:p>
    <w:p w:rsidR="00000000" w:rsidDel="00000000" w:rsidP="00000000" w:rsidRDefault="00000000" w:rsidRPr="00000000" w14:paraId="0000009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was indifferent towards him</w:t>
      </w:r>
    </w:p>
    <w:p w:rsidR="00000000" w:rsidDel="00000000" w:rsidP="00000000" w:rsidRDefault="00000000" w:rsidRPr="00000000" w14:paraId="0000009D">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hated him for the injustice he caused her</w:t>
      </w:r>
    </w:p>
    <w:p w:rsidR="00000000" w:rsidDel="00000000" w:rsidP="00000000" w:rsidRDefault="00000000" w:rsidRPr="00000000" w14:paraId="0000009E">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respected him for his power and status</w:t>
      </w:r>
    </w:p>
    <w:p w:rsidR="00000000" w:rsidDel="00000000" w:rsidP="00000000" w:rsidRDefault="00000000" w:rsidRPr="00000000" w14:paraId="0000009F">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did the main character's third husband feel about her?</w:t>
      </w:r>
    </w:p>
    <w:p w:rsidR="00000000" w:rsidDel="00000000" w:rsidP="00000000" w:rsidRDefault="00000000" w:rsidRPr="00000000" w14:paraId="000000A0">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loved her dearly</w:t>
      </w:r>
    </w:p>
    <w:p w:rsidR="00000000" w:rsidDel="00000000" w:rsidP="00000000" w:rsidRDefault="00000000" w:rsidRPr="00000000" w14:paraId="000000A1">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was indifferent towards her</w:t>
      </w:r>
    </w:p>
    <w:p w:rsidR="00000000" w:rsidDel="00000000" w:rsidP="00000000" w:rsidRDefault="00000000" w:rsidRPr="00000000" w14:paraId="000000A2">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hated her for her perceived moral and ethical flaws</w:t>
      </w:r>
    </w:p>
    <w:p w:rsidR="00000000" w:rsidDel="00000000" w:rsidP="00000000" w:rsidRDefault="00000000" w:rsidRPr="00000000" w14:paraId="000000A3">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respected her for her intelligence and wit</w:t>
      </w:r>
    </w:p>
    <w:p w:rsidR="00000000" w:rsidDel="00000000" w:rsidP="00000000" w:rsidRDefault="00000000" w:rsidRPr="00000000" w14:paraId="000000A4">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did the main character's father want her to do?</w:t>
      </w:r>
    </w:p>
    <w:p w:rsidR="00000000" w:rsidDel="00000000" w:rsidP="00000000" w:rsidRDefault="00000000" w:rsidRPr="00000000" w14:paraId="000000A5">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Marry a wealthy man</w:t>
      </w:r>
    </w:p>
    <w:p w:rsidR="00000000" w:rsidDel="00000000" w:rsidP="00000000" w:rsidRDefault="00000000" w:rsidRPr="00000000" w14:paraId="000000A6">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Have children</w:t>
      </w:r>
    </w:p>
    <w:p w:rsidR="00000000" w:rsidDel="00000000" w:rsidP="00000000" w:rsidRDefault="00000000" w:rsidRPr="00000000" w14:paraId="000000A7">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Stay away from her husband</w:t>
      </w:r>
    </w:p>
    <w:p w:rsidR="00000000" w:rsidDel="00000000" w:rsidP="00000000" w:rsidRDefault="00000000" w:rsidRPr="00000000" w14:paraId="000000A8">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Leave her husband</w:t>
      </w:r>
    </w:p>
    <w:p w:rsidR="00000000" w:rsidDel="00000000" w:rsidP="00000000" w:rsidRDefault="00000000" w:rsidRPr="00000000" w14:paraId="000000A9">
      <w:pPr>
        <w:numPr>
          <w:ilvl w:val="0"/>
          <w:numId w:val="1"/>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did the story end for the main character's third husband?</w:t>
      </w:r>
    </w:p>
    <w:p w:rsidR="00000000" w:rsidDel="00000000" w:rsidP="00000000" w:rsidRDefault="00000000" w:rsidRPr="00000000" w14:paraId="000000AA">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and his wife lived happily ever after</w:t>
      </w:r>
    </w:p>
    <w:p w:rsidR="00000000" w:rsidDel="00000000" w:rsidP="00000000" w:rsidRDefault="00000000" w:rsidRPr="00000000" w14:paraId="000000AB">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was killed by Porcia</w:t>
      </w:r>
    </w:p>
    <w:p w:rsidR="00000000" w:rsidDel="00000000" w:rsidP="00000000" w:rsidRDefault="00000000" w:rsidRPr="00000000" w14:paraId="000000AC">
      <w:pPr>
        <w:numPr>
          <w:ilvl w:val="1"/>
          <w:numId w:val="1"/>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died of old age</w:t>
      </w:r>
    </w:p>
    <w:p w:rsidR="00000000" w:rsidDel="00000000" w:rsidP="00000000" w:rsidRDefault="00000000" w:rsidRPr="00000000" w14:paraId="000000AD">
      <w:pPr>
        <w:numPr>
          <w:ilvl w:val="1"/>
          <w:numId w:val="1"/>
        </w:numPr>
        <w:spacing w:after="20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succeeded in isolating Porcia from society, and she died soon after</w:t>
      </w:r>
    </w:p>
    <w:p w:rsidR="00000000" w:rsidDel="00000000" w:rsidP="00000000" w:rsidRDefault="00000000" w:rsidRPr="00000000" w14:paraId="000000AE">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TIE-BREAKERS</w:t>
      </w:r>
    </w:p>
    <w:p w:rsidR="00000000" w:rsidDel="00000000" w:rsidP="00000000" w:rsidRDefault="00000000" w:rsidRPr="00000000" w14:paraId="000000B0">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#96-100 are based on the following passage</w:t>
      </w:r>
    </w:p>
    <w:p w:rsidR="00000000" w:rsidDel="00000000" w:rsidP="00000000" w:rsidRDefault="00000000" w:rsidRPr="00000000" w14:paraId="000000B1">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Canis Parturiens Domicilium Quaerens</w:t>
      </w:r>
      <w:r w:rsidDel="00000000" w:rsidR="00000000" w:rsidRPr="00000000">
        <w:rPr>
          <w:rtl w:val="0"/>
        </w:rPr>
      </w:r>
    </w:p>
    <w:p w:rsidR="00000000" w:rsidDel="00000000" w:rsidP="00000000" w:rsidRDefault="00000000" w:rsidRPr="00000000" w14:paraId="000000B3">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Canis gravida, cum partus īnstāre tempus sentīret, impetrāvit ab alterō cane sibi ut paulisper, dum onere catulōrum līberārētur, concēderet tuguriolō suō. Posteā, cum catulī iam valentēs factī essent, repetēbat habitātiōnem ille suam, quod eius ūsū satis longō tempore sē caruisse dīceret; et nisi bona grātia suum obtinēret, omnia esse expertūram sē aiēbat, ut domum recuperāret. Cui haec “Quid mināre,” inquit, “quīn potius hinc nōs ēiicis ut potiātur tuguriolō, quī vīribus praestiterit</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B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turguriolum</w:t>
      </w:r>
      <w:r w:rsidDel="00000000" w:rsidR="00000000" w:rsidRPr="00000000">
        <w:rPr>
          <w:rFonts w:ascii="Times New Roman" w:cs="Times New Roman" w:eastAsia="Times New Roman" w:hAnsi="Times New Roman"/>
          <w:color w:val="000000"/>
          <w:rtl w:val="0"/>
        </w:rPr>
        <w:t xml:space="preserve">, -i, n. - kennel</w:t>
      </w:r>
      <w:r w:rsidDel="00000000" w:rsidR="00000000" w:rsidRPr="00000000">
        <w:rPr>
          <w:rtl w:val="0"/>
        </w:rPr>
      </w:r>
    </w:p>
    <w:p w:rsidR="00000000" w:rsidDel="00000000" w:rsidP="00000000" w:rsidRDefault="00000000" w:rsidRPr="00000000" w14:paraId="000000B5">
      <w:pPr>
        <w:numPr>
          <w:ilvl w:val="0"/>
          <w:numId w:val="2"/>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does the pregnant dog ask another dog for?</w:t>
      </w:r>
    </w:p>
    <w:p w:rsidR="00000000" w:rsidDel="00000000" w:rsidP="00000000" w:rsidRDefault="00000000" w:rsidRPr="00000000" w14:paraId="000000B6">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share his kennel</w:t>
      </w:r>
    </w:p>
    <w:p w:rsidR="00000000" w:rsidDel="00000000" w:rsidP="00000000" w:rsidRDefault="00000000" w:rsidRPr="00000000" w14:paraId="000000B7">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borrow his kennel</w:t>
      </w:r>
    </w:p>
    <w:p w:rsidR="00000000" w:rsidDel="00000000" w:rsidP="00000000" w:rsidRDefault="00000000" w:rsidRPr="00000000" w14:paraId="000000B8">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permanent home</w:t>
      </w:r>
    </w:p>
    <w:p w:rsidR="00000000" w:rsidDel="00000000" w:rsidP="00000000" w:rsidRDefault="00000000" w:rsidRPr="00000000" w14:paraId="000000B9">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take care of her puppies</w:t>
      </w:r>
    </w:p>
    <w:p w:rsidR="00000000" w:rsidDel="00000000" w:rsidP="00000000" w:rsidRDefault="00000000" w:rsidRPr="00000000" w14:paraId="000000BA">
      <w:pPr>
        <w:numPr>
          <w:ilvl w:val="0"/>
          <w:numId w:val="2"/>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dum onere catulorum liberaretur </w:t>
      </w:r>
      <w:r w:rsidDel="00000000" w:rsidR="00000000" w:rsidRPr="00000000">
        <w:rPr>
          <w:rFonts w:ascii="Times New Roman" w:cs="Times New Roman" w:eastAsia="Times New Roman" w:hAnsi="Times New Roman"/>
          <w:color w:val="000000"/>
          <w:rtl w:val="0"/>
        </w:rPr>
        <w:t xml:space="preserve">refers to:</w:t>
      </w:r>
    </w:p>
    <w:p w:rsidR="00000000" w:rsidDel="00000000" w:rsidP="00000000" w:rsidRDefault="00000000" w:rsidRPr="00000000" w14:paraId="000000BB">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dog looking after her own puppies</w:t>
      </w:r>
    </w:p>
    <w:p w:rsidR="00000000" w:rsidDel="00000000" w:rsidP="00000000" w:rsidRDefault="00000000" w:rsidRPr="00000000" w14:paraId="000000BC">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dog giving up her puppies</w:t>
      </w:r>
    </w:p>
    <w:p w:rsidR="00000000" w:rsidDel="00000000" w:rsidP="00000000" w:rsidRDefault="00000000" w:rsidRPr="00000000" w14:paraId="000000BD">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other dog looking after her puppies</w:t>
      </w:r>
    </w:p>
    <w:p w:rsidR="00000000" w:rsidDel="00000000" w:rsidP="00000000" w:rsidRDefault="00000000" w:rsidRPr="00000000" w14:paraId="000000BE">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dog giving birth</w:t>
      </w:r>
    </w:p>
    <w:p w:rsidR="00000000" w:rsidDel="00000000" w:rsidP="00000000" w:rsidRDefault="00000000" w:rsidRPr="00000000" w14:paraId="000000BF">
      <w:pPr>
        <w:numPr>
          <w:ilvl w:val="0"/>
          <w:numId w:val="2"/>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does the other dog respond when her offspring have grown strong?</w:t>
      </w:r>
    </w:p>
    <w:p w:rsidR="00000000" w:rsidDel="00000000" w:rsidP="00000000" w:rsidRDefault="00000000" w:rsidRPr="00000000" w14:paraId="000000C0">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gives the hut back to the pregnant dog</w:t>
      </w:r>
    </w:p>
    <w:p w:rsidR="00000000" w:rsidDel="00000000" w:rsidP="00000000" w:rsidRDefault="00000000" w:rsidRPr="00000000" w14:paraId="000000C1">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threatens to take the hut back</w:t>
      </w:r>
    </w:p>
    <w:p w:rsidR="00000000" w:rsidDel="00000000" w:rsidP="00000000" w:rsidRDefault="00000000" w:rsidRPr="00000000" w14:paraId="000000C2">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keeps the hut for himself</w:t>
      </w:r>
    </w:p>
    <w:p w:rsidR="00000000" w:rsidDel="00000000" w:rsidP="00000000" w:rsidRDefault="00000000" w:rsidRPr="00000000" w14:paraId="000000C3">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offers to share the hut</w:t>
      </w:r>
    </w:p>
    <w:p w:rsidR="00000000" w:rsidDel="00000000" w:rsidP="00000000" w:rsidRDefault="00000000" w:rsidRPr="00000000" w14:paraId="000000C4">
      <w:pPr>
        <w:numPr>
          <w:ilvl w:val="0"/>
          <w:numId w:val="2"/>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does the pregnant dog respond to the other dog's threat?</w:t>
      </w:r>
    </w:p>
    <w:p w:rsidR="00000000" w:rsidDel="00000000" w:rsidP="00000000" w:rsidRDefault="00000000" w:rsidRPr="00000000" w14:paraId="000000C5">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is intimidated and agrees give him the hut back</w:t>
      </w:r>
    </w:p>
    <w:p w:rsidR="00000000" w:rsidDel="00000000" w:rsidP="00000000" w:rsidRDefault="00000000" w:rsidRPr="00000000" w14:paraId="000000C6">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suggests fighting one on one for the hut</w:t>
      </w:r>
    </w:p>
    <w:p w:rsidR="00000000" w:rsidDel="00000000" w:rsidP="00000000" w:rsidRDefault="00000000" w:rsidRPr="00000000" w14:paraId="000000C7">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suggests they share the hut</w:t>
      </w:r>
    </w:p>
    <w:p w:rsidR="00000000" w:rsidDel="00000000" w:rsidP="00000000" w:rsidRDefault="00000000" w:rsidRPr="00000000" w14:paraId="000000C8">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 suggests the stronger one should possess the hut</w:t>
      </w:r>
    </w:p>
    <w:p w:rsidR="00000000" w:rsidDel="00000000" w:rsidP="00000000" w:rsidRDefault="00000000" w:rsidRPr="00000000" w14:paraId="000000C9">
      <w:pPr>
        <w:numPr>
          <w:ilvl w:val="0"/>
          <w:numId w:val="2"/>
        </w:numPr>
        <w:spacing w:after="0" w:line="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the main theme of the passage?</w:t>
      </w:r>
    </w:p>
    <w:p w:rsidR="00000000" w:rsidDel="00000000" w:rsidP="00000000" w:rsidRDefault="00000000" w:rsidRPr="00000000" w14:paraId="000000CA">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bond between dogs</w:t>
      </w:r>
    </w:p>
    <w:p w:rsidR="00000000" w:rsidDel="00000000" w:rsidP="00000000" w:rsidRDefault="00000000" w:rsidRPr="00000000" w14:paraId="000000CB">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struggle for survival</w:t>
      </w:r>
    </w:p>
    <w:p w:rsidR="00000000" w:rsidDel="00000000" w:rsidP="00000000" w:rsidRDefault="00000000" w:rsidRPr="00000000" w14:paraId="000000CC">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power of motherhood</w:t>
      </w:r>
    </w:p>
    <w:p w:rsidR="00000000" w:rsidDel="00000000" w:rsidP="00000000" w:rsidRDefault="00000000" w:rsidRPr="00000000" w14:paraId="000000CD">
      <w:pPr>
        <w:numPr>
          <w:ilvl w:val="1"/>
          <w:numId w:val="2"/>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competition for resources</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72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CONTEST CODE: 06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96"/>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