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1D3B6" w14:textId="011FB47F" w:rsidR="005B2C12" w:rsidRDefault="005E7656">
      <w:r w:rsidRPr="00951E27">
        <w:rPr>
          <w:b/>
        </w:rPr>
        <w:t>Information Release</w:t>
      </w:r>
      <w:r w:rsidR="00ED58B0">
        <w:rPr>
          <w:b/>
        </w:rPr>
        <w:t xml:space="preserve">                                                                                         </w:t>
      </w:r>
      <w:r w:rsidR="005B2C12">
        <w:t>June 22, 2026</w:t>
      </w:r>
    </w:p>
    <w:p w14:paraId="1F19A92A" w14:textId="2AC555CD" w:rsidR="00A25FC7" w:rsidRDefault="00A25FC7" w:rsidP="00A25FC7">
      <w:pPr>
        <w:spacing w:after="0" w:line="300" w:lineRule="atLeast"/>
        <w:rPr>
          <w:rFonts w:ascii="Segoe UI" w:eastAsia="Times New Roman" w:hAnsi="Segoe UI" w:cs="Segoe UI"/>
          <w:b/>
          <w:bCs/>
          <w:kern w:val="0"/>
          <w:sz w:val="44"/>
          <w:szCs w:val="44"/>
          <w14:ligatures w14:val="none"/>
        </w:rPr>
      </w:pPr>
      <w:r w:rsidRPr="00171679">
        <w:rPr>
          <w:rFonts w:ascii="Segoe UI" w:eastAsia="Times New Roman" w:hAnsi="Segoe UI" w:cs="Segoe UI"/>
          <w:b/>
          <w:bCs/>
          <w:kern w:val="0"/>
          <w:sz w:val="44"/>
          <w:szCs w:val="44"/>
          <w14:ligatures w14:val="none"/>
        </w:rPr>
        <w:t>Centennial Golf Tournament to Celebrate Forest Park’s Rich Legacy</w:t>
      </w:r>
    </w:p>
    <w:p w14:paraId="67B4A49D" w14:textId="77777777" w:rsidR="00171679" w:rsidRPr="00171679" w:rsidRDefault="00171679" w:rsidP="00A25FC7">
      <w:pPr>
        <w:spacing w:after="0" w:line="300" w:lineRule="atLeast"/>
        <w:rPr>
          <w:rFonts w:ascii="Segoe UI" w:eastAsia="Times New Roman" w:hAnsi="Segoe UI" w:cs="Segoe UI"/>
          <w:kern w:val="0"/>
          <w:sz w:val="44"/>
          <w:szCs w:val="44"/>
          <w14:ligatures w14:val="none"/>
        </w:rPr>
      </w:pPr>
    </w:p>
    <w:p w14:paraId="432A6B8C" w14:textId="77777777" w:rsidR="005E7656" w:rsidRDefault="006C6A3D">
      <w:r w:rsidRPr="006C6A3D">
        <w:t xml:space="preserve">Contact: Lou Fields, 443.983.7974 | Email: </w:t>
      </w:r>
      <w:hyperlink r:id="rId5" w:history="1">
        <w:r w:rsidRPr="006C6A3D">
          <w:rPr>
            <w:rStyle w:val="Hyperlink"/>
          </w:rPr>
          <w:t>bbhtours@gmail.com</w:t>
        </w:r>
      </w:hyperlink>
    </w:p>
    <w:p w14:paraId="4CC34280" w14:textId="77777777" w:rsidR="005E7656" w:rsidRDefault="00557818">
      <w:r w:rsidRPr="00557818">
        <w:t xml:space="preserve">Tournament Registration Information: </w:t>
      </w:r>
      <w:hyperlink r:id="rId6" w:history="1">
        <w:r w:rsidRPr="00557818">
          <w:rPr>
            <w:rStyle w:val="Hyperlink"/>
          </w:rPr>
          <w:t>cheryl_a_coles@gmail.com</w:t>
        </w:r>
      </w:hyperlink>
    </w:p>
    <w:p w14:paraId="25DBD6BD" w14:textId="77777777" w:rsidR="005B2C12" w:rsidRDefault="005E7656" w:rsidP="00C815CA">
      <w:r w:rsidRPr="007A512E">
        <w:rPr>
          <w:b/>
        </w:rPr>
        <w:t>Event Name:</w:t>
      </w:r>
      <w:r>
        <w:t xml:space="preserve"> Centennial Celebration Golf Tournament</w:t>
      </w:r>
    </w:p>
    <w:p w14:paraId="6FD3A789" w14:textId="77777777" w:rsidR="005B2C12" w:rsidRDefault="005E7656" w:rsidP="00100651">
      <w:r w:rsidRPr="00E979CF">
        <w:rPr>
          <w:b/>
        </w:rPr>
        <w:t>Location:</w:t>
      </w:r>
      <w:r>
        <w:t xml:space="preserve"> Forest Park Golf Course, 2900 Hillsdale </w:t>
      </w:r>
      <w:r w:rsidR="00E979CF" w:rsidRPr="00E979CF">
        <w:t>Road</w:t>
      </w:r>
      <w:r>
        <w:t xml:space="preserve">, Baltimore, MD </w:t>
      </w:r>
      <w:r w:rsidR="00E979CF" w:rsidRPr="00E979CF">
        <w:t>21207</w:t>
      </w:r>
    </w:p>
    <w:p w14:paraId="08D8BA54" w14:textId="77777777" w:rsidR="005B2C12" w:rsidRDefault="005E7656" w:rsidP="00034AA1">
      <w:r w:rsidRPr="003F317A">
        <w:rPr>
          <w:b/>
        </w:rPr>
        <w:t>Date:</w:t>
      </w:r>
      <w:r>
        <w:t xml:space="preserve"> Friday, September 25, 2026</w:t>
      </w:r>
    </w:p>
    <w:p w14:paraId="7708235C" w14:textId="77777777" w:rsidR="005B2C12" w:rsidRDefault="005E7656" w:rsidP="00DA6B31">
      <w:r w:rsidRPr="00E77C44">
        <w:rPr>
          <w:b/>
        </w:rPr>
        <w:t>Time:</w:t>
      </w:r>
      <w:r>
        <w:t xml:space="preserve"> 8:</w:t>
      </w:r>
      <w:r w:rsidR="00E77C44" w:rsidRPr="00E77C44">
        <w:t>00 a.m.–</w:t>
      </w:r>
      <w:r>
        <w:t>4:</w:t>
      </w:r>
      <w:r w:rsidR="00E77C44" w:rsidRPr="00E77C44">
        <w:t>00 p.m.</w:t>
      </w:r>
    </w:p>
    <w:p w14:paraId="1B5A2101" w14:textId="77777777" w:rsidR="005B2C12" w:rsidRDefault="005E7656" w:rsidP="00712268">
      <w:r>
        <w:rPr>
          <w:b/>
          <w:bCs/>
        </w:rPr>
        <w:t>Summary:</w:t>
      </w:r>
      <w:r>
        <w:t xml:space="preserve"> The Centennial Celebration Golf Tournament will honor the 100-year legacy of the Forest Park Golf Association with a full day of golf, instruction, fellowship, and recognition at Forest Park Golf Course. The event will feature an 18-hole scramble, a beginner-friendly golf clinic, continental breakfast, awards luncheon, trophies, prizes, and special honors for individuals connected to the course’s rich history. Golfers, teams, and community supporters are encouraged to register early for this once-in-a-century celebration.</w:t>
      </w:r>
    </w:p>
    <w:p w14:paraId="394D741A" w14:textId="77777777" w:rsidR="005B2C12" w:rsidRDefault="005E7656" w:rsidP="00CB1667">
      <w:r>
        <w:t>In recognition of the centennial anniversary of the Forest Park Golf Association, Lou Fields, President of the Baltimore AA Tourism Council</w:t>
      </w:r>
      <w:r w:rsidRPr="0033440E">
        <w:t>,</w:t>
      </w:r>
      <w:r>
        <w:t xml:space="preserve"> is organizing a </w:t>
      </w:r>
      <w:r w:rsidRPr="0033440E">
        <w:t>daylong celebration at Forest Park Golf Course.</w:t>
      </w:r>
    </w:p>
    <w:p w14:paraId="12F75FE3" w14:textId="77777777" w:rsidR="005B2C12" w:rsidRDefault="005E7656" w:rsidP="00BD60CD">
      <w:r>
        <w:t xml:space="preserve">Teams of four will compete in an 18-hole </w:t>
      </w:r>
      <w:r w:rsidR="00357540" w:rsidRPr="00357540">
        <w:t>scramble</w:t>
      </w:r>
      <w:r>
        <w:t xml:space="preserve"> format for trophies and prizes. A team of golf </w:t>
      </w:r>
      <w:r w:rsidR="00357540" w:rsidRPr="00357540">
        <w:t>professionals</w:t>
      </w:r>
      <w:r>
        <w:t xml:space="preserve"> will </w:t>
      </w:r>
      <w:r w:rsidR="00357540" w:rsidRPr="00357540">
        <w:t>also lead</w:t>
      </w:r>
      <w:r>
        <w:t xml:space="preserve"> an educational clinic designed to help beginners and amateur golfers improve their skills and techniques. JRS Catering will provide a continental breakfast and awards luncheon.</w:t>
      </w:r>
    </w:p>
    <w:p w14:paraId="1928C794" w14:textId="77777777" w:rsidR="005B2C12" w:rsidRDefault="005E7656" w:rsidP="00FE3F09">
      <w:r>
        <w:t xml:space="preserve">Awards will be presented to golf coach and </w:t>
      </w:r>
      <w:r w:rsidRPr="00A37C92">
        <w:t xml:space="preserve">1967 </w:t>
      </w:r>
      <w:r>
        <w:t xml:space="preserve">CIAA champion </w:t>
      </w:r>
      <w:r w:rsidR="006A690F" w:rsidRPr="006A690F">
        <w:t>golfer</w:t>
      </w:r>
      <w:r>
        <w:t xml:space="preserve"> Al Wilson</w:t>
      </w:r>
      <w:r w:rsidR="006A690F" w:rsidRPr="006A690F">
        <w:t>; 1967 CIAA champion golfer</w:t>
      </w:r>
      <w:r>
        <w:t xml:space="preserve"> Tim McReady</w:t>
      </w:r>
      <w:r w:rsidR="006A690F" w:rsidRPr="006A690F">
        <w:t>;</w:t>
      </w:r>
      <w:r>
        <w:t xml:space="preserve"> Pitch and Putt Club President</w:t>
      </w:r>
      <w:r w:rsidRPr="00A37C92">
        <w:t xml:space="preserve"> Angela</w:t>
      </w:r>
      <w:r>
        <w:t xml:space="preserve"> Morgan</w:t>
      </w:r>
      <w:r w:rsidR="006A690F" w:rsidRPr="006A690F">
        <w:t>;</w:t>
      </w:r>
      <w:r>
        <w:t xml:space="preserve"> and Charles “Chuck” Sperandeo</w:t>
      </w:r>
      <w:r w:rsidRPr="00A37C92">
        <w:t>,</w:t>
      </w:r>
      <w:r>
        <w:t xml:space="preserve"> a PGA Certified Instructor. In 1926</w:t>
      </w:r>
      <w:r w:rsidR="006A690F" w:rsidRPr="006A690F">
        <w:t>,</w:t>
      </w:r>
      <w:r>
        <w:t xml:space="preserve"> </w:t>
      </w:r>
      <w:r w:rsidRPr="00A37C92">
        <w:t>Sperandeo’s</w:t>
      </w:r>
      <w:r>
        <w:t xml:space="preserve"> father</w:t>
      </w:r>
      <w:r w:rsidRPr="00A37C92">
        <w:t>,</w:t>
      </w:r>
      <w:r>
        <w:t xml:space="preserve"> Dr. Frank Sperandeo</w:t>
      </w:r>
      <w:r w:rsidRPr="00A37C92">
        <w:t>,</w:t>
      </w:r>
      <w:r>
        <w:t xml:space="preserve"> was one of the founding members of the Forest Park Golf Association.</w:t>
      </w:r>
    </w:p>
    <w:p w14:paraId="44B8D8D0" w14:textId="77777777" w:rsidR="005B2C12" w:rsidRDefault="005E7656" w:rsidP="00530529">
      <w:r w:rsidRPr="00C40D2F">
        <w:t xml:space="preserve">The Forest Park Golf </w:t>
      </w:r>
      <w:r>
        <w:t xml:space="preserve">Club </w:t>
      </w:r>
      <w:r w:rsidRPr="00C40D2F">
        <w:t>was incorporated</w:t>
      </w:r>
      <w:r w:rsidRPr="002C5812">
        <w:t xml:space="preserve"> in 1934</w:t>
      </w:r>
      <w:r>
        <w:t xml:space="preserve">. </w:t>
      </w:r>
      <w:r w:rsidR="0055734A" w:rsidRPr="0055734A">
        <w:t>The course is an</w:t>
      </w:r>
      <w:r w:rsidRPr="00B55A7D">
        <w:t xml:space="preserve"> 18-hole public course in Baltimore known for its tree-lined fairways, elevated greens, clubhouse, banquet facilities, practice areas, and long-standing role in the city’s golf community. Over the years</w:t>
      </w:r>
      <w:r>
        <w:t xml:space="preserve">, notable golfers </w:t>
      </w:r>
      <w:r w:rsidRPr="00B55A7D">
        <w:t>including</w:t>
      </w:r>
      <w:r>
        <w:t xml:space="preserve"> Joe Louis, Samuel Stewart, Charlie Sifford, </w:t>
      </w:r>
      <w:r w:rsidR="0055734A" w:rsidRPr="0055734A">
        <w:t>Clyde</w:t>
      </w:r>
      <w:r>
        <w:t xml:space="preserve"> Martin</w:t>
      </w:r>
      <w:r w:rsidR="0055734A" w:rsidRPr="0055734A">
        <w:t>,</w:t>
      </w:r>
      <w:r>
        <w:t xml:space="preserve"> </w:t>
      </w:r>
      <w:r w:rsidRPr="00B55A7D">
        <w:t xml:space="preserve">and </w:t>
      </w:r>
      <w:r>
        <w:t xml:space="preserve">Willie Adams played the course. Richard Sheppard </w:t>
      </w:r>
      <w:r w:rsidRPr="00B55A7D">
        <w:t xml:space="preserve">currently </w:t>
      </w:r>
      <w:r>
        <w:t>serves as the golf pro.</w:t>
      </w:r>
    </w:p>
    <w:p w14:paraId="3D39EF40" w14:textId="77777777" w:rsidR="005E7656" w:rsidRDefault="00396C94">
      <w:r w:rsidRPr="00396C94">
        <w:t xml:space="preserve">Registration information is currently available by email at </w:t>
      </w:r>
      <w:hyperlink r:id="rId7" w:history="1">
        <w:r w:rsidRPr="00396C94">
          <w:rPr>
            <w:rStyle w:val="Hyperlink"/>
          </w:rPr>
          <w:t>bbhtours@gmail.com</w:t>
        </w:r>
      </w:hyperlink>
      <w:r w:rsidRPr="00396C94">
        <w:t>. An online registration portal will be available soon.</w:t>
      </w:r>
    </w:p>
    <w:p w14:paraId="7B96EE5D" w14:textId="77777777" w:rsidR="005E7656" w:rsidRDefault="00D00BDE">
      <w:r w:rsidRPr="00D00BDE">
        <w:t xml:space="preserve">For more information, call or text 443.983.7974, email </w:t>
      </w:r>
      <w:hyperlink r:id="rId8" w:history="1">
        <w:r w:rsidRPr="00D00BDE">
          <w:rPr>
            <w:rStyle w:val="Hyperlink"/>
          </w:rPr>
          <w:t>bbhtours@gmail.com</w:t>
        </w:r>
      </w:hyperlink>
      <w:r w:rsidRPr="00D00BDE">
        <w:t xml:space="preserve">, or visit </w:t>
      </w:r>
      <w:hyperlink r:id="rId9" w:history="1">
        <w:r w:rsidRPr="00D00BDE">
          <w:rPr>
            <w:rStyle w:val="Hyperlink"/>
          </w:rPr>
          <w:t>www.bdxlive.biz</w:t>
        </w:r>
      </w:hyperlink>
      <w:r w:rsidRPr="00D00BDE">
        <w:t>.</w:t>
      </w:r>
    </w:p>
    <w:p w14:paraId="3934E6D9" w14:textId="72F19765" w:rsidR="005B2C12" w:rsidRDefault="0000106E">
      <w:r>
        <w:lastRenderedPageBreak/>
        <w:t xml:space="preserve"> </w:t>
      </w:r>
      <w:r w:rsidR="00D45ACF">
        <w:t xml:space="preserve"> </w:t>
      </w:r>
    </w:p>
    <w:sectPr w:rsidR="005B2C12" w:rsidSect="00737C7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7522F"/>
    <w:multiLevelType w:val="multilevel"/>
    <w:tmpl w:val="55004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D14FE7"/>
    <w:multiLevelType w:val="multilevel"/>
    <w:tmpl w:val="4AECC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AC7125"/>
    <w:multiLevelType w:val="multilevel"/>
    <w:tmpl w:val="E69689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4E068A"/>
    <w:multiLevelType w:val="multilevel"/>
    <w:tmpl w:val="007E3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E115A2"/>
    <w:multiLevelType w:val="multilevel"/>
    <w:tmpl w:val="553E8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BC7325"/>
    <w:multiLevelType w:val="multilevel"/>
    <w:tmpl w:val="3EC224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73789944">
    <w:abstractNumId w:val="4"/>
  </w:num>
  <w:num w:numId="2" w16cid:durableId="1684893219">
    <w:abstractNumId w:val="2"/>
  </w:num>
  <w:num w:numId="3" w16cid:durableId="262953774">
    <w:abstractNumId w:val="1"/>
  </w:num>
  <w:num w:numId="4" w16cid:durableId="1463960553">
    <w:abstractNumId w:val="0"/>
  </w:num>
  <w:num w:numId="5" w16cid:durableId="1855994763">
    <w:abstractNumId w:val="5"/>
  </w:num>
  <w:num w:numId="6" w16cid:durableId="6116664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C12"/>
    <w:rsid w:val="0000106E"/>
    <w:rsid w:val="00025830"/>
    <w:rsid w:val="000951D8"/>
    <w:rsid w:val="000D3873"/>
    <w:rsid w:val="00111125"/>
    <w:rsid w:val="00154AB5"/>
    <w:rsid w:val="00171679"/>
    <w:rsid w:val="002C5812"/>
    <w:rsid w:val="002D6F5C"/>
    <w:rsid w:val="0033440E"/>
    <w:rsid w:val="00357540"/>
    <w:rsid w:val="00396C94"/>
    <w:rsid w:val="003E5235"/>
    <w:rsid w:val="003F317A"/>
    <w:rsid w:val="00403E80"/>
    <w:rsid w:val="00522633"/>
    <w:rsid w:val="00535E31"/>
    <w:rsid w:val="0055734A"/>
    <w:rsid w:val="00557818"/>
    <w:rsid w:val="005B2C12"/>
    <w:rsid w:val="005E7656"/>
    <w:rsid w:val="006A690F"/>
    <w:rsid w:val="006C6A3D"/>
    <w:rsid w:val="00737C7E"/>
    <w:rsid w:val="007A512E"/>
    <w:rsid w:val="008343A5"/>
    <w:rsid w:val="00870988"/>
    <w:rsid w:val="00883AD4"/>
    <w:rsid w:val="008A22B8"/>
    <w:rsid w:val="008A5952"/>
    <w:rsid w:val="009472ED"/>
    <w:rsid w:val="00951E27"/>
    <w:rsid w:val="00990A1D"/>
    <w:rsid w:val="00A25FC7"/>
    <w:rsid w:val="00A37C92"/>
    <w:rsid w:val="00AE6977"/>
    <w:rsid w:val="00B37506"/>
    <w:rsid w:val="00B55A7D"/>
    <w:rsid w:val="00C40D2F"/>
    <w:rsid w:val="00C65E83"/>
    <w:rsid w:val="00D00BDE"/>
    <w:rsid w:val="00D45ACF"/>
    <w:rsid w:val="00D618A7"/>
    <w:rsid w:val="00DC60D4"/>
    <w:rsid w:val="00E3736B"/>
    <w:rsid w:val="00E77C44"/>
    <w:rsid w:val="00E979CF"/>
    <w:rsid w:val="00ED5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85404"/>
  <w15:chartTrackingRefBased/>
  <w15:docId w15:val="{678FA3A8-76DA-42DD-A04F-DAE27F510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2C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2C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B2C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2C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2C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2C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2C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2C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2C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2C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2C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2C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2C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2C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2C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2C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2C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2C12"/>
    <w:rPr>
      <w:rFonts w:eastAsiaTheme="majorEastAsia" w:cstheme="majorBidi"/>
      <w:color w:val="272727" w:themeColor="text1" w:themeTint="D8"/>
    </w:rPr>
  </w:style>
  <w:style w:type="paragraph" w:styleId="Title">
    <w:name w:val="Title"/>
    <w:basedOn w:val="Normal"/>
    <w:next w:val="Normal"/>
    <w:link w:val="TitleChar"/>
    <w:uiPriority w:val="10"/>
    <w:qFormat/>
    <w:rsid w:val="005B2C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2C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2C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2C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2C12"/>
    <w:pPr>
      <w:spacing w:before="160"/>
      <w:jc w:val="center"/>
    </w:pPr>
    <w:rPr>
      <w:i/>
      <w:iCs/>
      <w:color w:val="404040" w:themeColor="text1" w:themeTint="BF"/>
    </w:rPr>
  </w:style>
  <w:style w:type="character" w:customStyle="1" w:styleId="QuoteChar">
    <w:name w:val="Quote Char"/>
    <w:basedOn w:val="DefaultParagraphFont"/>
    <w:link w:val="Quote"/>
    <w:uiPriority w:val="29"/>
    <w:rsid w:val="005B2C12"/>
    <w:rPr>
      <w:i/>
      <w:iCs/>
      <w:color w:val="404040" w:themeColor="text1" w:themeTint="BF"/>
    </w:rPr>
  </w:style>
  <w:style w:type="paragraph" w:styleId="ListParagraph">
    <w:name w:val="List Paragraph"/>
    <w:basedOn w:val="Normal"/>
    <w:uiPriority w:val="34"/>
    <w:qFormat/>
    <w:rsid w:val="005B2C12"/>
    <w:pPr>
      <w:ind w:left="720"/>
      <w:contextualSpacing/>
    </w:pPr>
  </w:style>
  <w:style w:type="character" w:styleId="IntenseEmphasis">
    <w:name w:val="Intense Emphasis"/>
    <w:basedOn w:val="DefaultParagraphFont"/>
    <w:uiPriority w:val="21"/>
    <w:qFormat/>
    <w:rsid w:val="005B2C12"/>
    <w:rPr>
      <w:i/>
      <w:iCs/>
      <w:color w:val="0F4761" w:themeColor="accent1" w:themeShade="BF"/>
    </w:rPr>
  </w:style>
  <w:style w:type="paragraph" w:styleId="IntenseQuote">
    <w:name w:val="Intense Quote"/>
    <w:basedOn w:val="Normal"/>
    <w:next w:val="Normal"/>
    <w:link w:val="IntenseQuoteChar"/>
    <w:uiPriority w:val="30"/>
    <w:qFormat/>
    <w:rsid w:val="005B2C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2C12"/>
    <w:rPr>
      <w:i/>
      <w:iCs/>
      <w:color w:val="0F4761" w:themeColor="accent1" w:themeShade="BF"/>
    </w:rPr>
  </w:style>
  <w:style w:type="character" w:styleId="IntenseReference">
    <w:name w:val="Intense Reference"/>
    <w:basedOn w:val="DefaultParagraphFont"/>
    <w:uiPriority w:val="32"/>
    <w:qFormat/>
    <w:rsid w:val="005B2C12"/>
    <w:rPr>
      <w:b/>
      <w:bCs/>
      <w:smallCaps/>
      <w:color w:val="0F4761" w:themeColor="accent1" w:themeShade="BF"/>
      <w:spacing w:val="5"/>
    </w:rPr>
  </w:style>
  <w:style w:type="character" w:styleId="Hyperlink">
    <w:name w:val="Hyperlink"/>
    <w:basedOn w:val="DefaultParagraphFont"/>
    <w:uiPriority w:val="99"/>
    <w:unhideWhenUsed/>
    <w:rsid w:val="005B2C12"/>
    <w:rPr>
      <w:color w:val="467886" w:themeColor="hyperlink"/>
      <w:u w:val="single"/>
    </w:rPr>
  </w:style>
  <w:style w:type="character" w:styleId="UnresolvedMention">
    <w:name w:val="Unresolved Mention"/>
    <w:basedOn w:val="DefaultParagraphFont"/>
    <w:uiPriority w:val="99"/>
    <w:semiHidden/>
    <w:unhideWhenUsed/>
    <w:rsid w:val="005B2C12"/>
    <w:rPr>
      <w:color w:val="605E5C"/>
      <w:shd w:val="clear" w:color="auto" w:fill="E1DFDD"/>
    </w:rPr>
  </w:style>
  <w:style w:type="paragraph" w:styleId="NormalWeb">
    <w:name w:val="Normal (Web)"/>
    <w:basedOn w:val="Normal"/>
    <w:uiPriority w:val="99"/>
    <w:semiHidden/>
    <w:unhideWhenUsed/>
    <w:rsid w:val="00870988"/>
    <w:pPr>
      <w:spacing w:before="100" w:beforeAutospacing="1" w:after="100" w:afterAutospacing="1" w:line="240" w:lineRule="auto"/>
    </w:pPr>
    <w:rPr>
      <w:rFonts w:ascii="Times New Roman" w:eastAsiaTheme="minorEastAsia" w:hAnsi="Times New Roman" w:cs="Times New Roman"/>
      <w:kern w:val="0"/>
      <w14:ligatures w14:val="none"/>
    </w:rPr>
  </w:style>
  <w:style w:type="character" w:styleId="Strong">
    <w:name w:val="Strong"/>
    <w:basedOn w:val="DefaultParagraphFont"/>
    <w:uiPriority w:val="22"/>
    <w:qFormat/>
    <w:rsid w:val="008709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bhtours@gmail.com" TargetMode="External"/><Relationship Id="rId3" Type="http://schemas.openxmlformats.org/officeDocument/2006/relationships/settings" Target="settings.xml"/><Relationship Id="rId7" Type="http://schemas.openxmlformats.org/officeDocument/2006/relationships/hyperlink" Target="mailto:bbhtour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eryl_a_coles@gmail.com" TargetMode="External"/><Relationship Id="rId11" Type="http://schemas.openxmlformats.org/officeDocument/2006/relationships/theme" Target="theme/theme1.xml"/><Relationship Id="rId5" Type="http://schemas.openxmlformats.org/officeDocument/2006/relationships/hyperlink" Target="mailto:bbhtours@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dxlive.b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414</Words>
  <Characters>2361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FIELDS</dc:creator>
  <cp:keywords/>
  <dc:description/>
  <cp:lastModifiedBy>LOU FIELDS</cp:lastModifiedBy>
  <cp:revision>2</cp:revision>
  <dcterms:created xsi:type="dcterms:W3CDTF">2026-06-20T01:47:00Z</dcterms:created>
  <dcterms:modified xsi:type="dcterms:W3CDTF">2026-06-20T01:47:00Z</dcterms:modified>
</cp:coreProperties>
</file>