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A9BA" w14:textId="77777777" w:rsidR="00693B32" w:rsidRDefault="00094192">
      <w:permStart w:id="137182178" w:edGrp="everyone"/>
      <w:permEnd w:id="137182178"/>
      <w:r w:rsidRPr="00693B32">
        <w:rPr>
          <w:b/>
          <w:bCs/>
        </w:rPr>
        <w:t>Spa</w:t>
      </w:r>
      <w:r w:rsidR="00693B32" w:rsidRPr="00693B32">
        <w:rPr>
          <w:b/>
          <w:bCs/>
        </w:rPr>
        <w:t xml:space="preserve"> </w:t>
      </w:r>
      <w:r w:rsidRPr="00693B32">
        <w:rPr>
          <w:b/>
          <w:bCs/>
        </w:rPr>
        <w:t>Pro</w:t>
      </w:r>
      <w:r w:rsidR="00693B32" w:rsidRPr="00693B32">
        <w:rPr>
          <w:b/>
          <w:bCs/>
        </w:rPr>
        <w:t xml:space="preserve"> </w:t>
      </w:r>
      <w:r w:rsidRPr="00693B32">
        <w:rPr>
          <w:b/>
          <w:bCs/>
        </w:rPr>
        <w:t>MD</w:t>
      </w:r>
      <w:r>
        <w:t xml:space="preserve"> affiliates are the beating heart of our company, helping spread the message about how we can help pre startup or already thriving aesthetics or wellness clinics build with secure, sleek platforms and trusting medical oversight. </w:t>
      </w:r>
    </w:p>
    <w:p w14:paraId="76255298" w14:textId="77777777" w:rsidR="00693B32" w:rsidRDefault="00094192">
      <w:r>
        <w:t xml:space="preserve">We have put together the most aggressive affiliate program within our industry, to show appreciation for you--the ones who have a commitment to helping us grow. </w:t>
      </w:r>
    </w:p>
    <w:p w14:paraId="42EE4B78" w14:textId="77777777" w:rsidR="00693B32" w:rsidRDefault="00094192">
      <w:r>
        <w:t xml:space="preserve">All affiliate tiers receive immediate deposits after new client signup, access to view your earnings at any time, closer communication with the management team, early access to projects or trainings, and exclusive highlights on Spa Start's social media pages. </w:t>
      </w:r>
    </w:p>
    <w:p w14:paraId="3212700D" w14:textId="77777777" w:rsidR="00693B32" w:rsidRDefault="00094192">
      <w:r>
        <w:t xml:space="preserve">We also offer commission on client management platform sales, and any marketing packages we are offering. If you're not interested in being an affiliate for the Medical Oversight Program, but you are interested in selling our other services, please contact us. </w:t>
      </w:r>
    </w:p>
    <w:p w14:paraId="066EEA5C" w14:textId="77777777" w:rsidR="00693B32" w:rsidRPr="00693B32" w:rsidRDefault="00094192">
      <w:pPr>
        <w:rPr>
          <w:b/>
          <w:bCs/>
          <w:sz w:val="32"/>
          <w:szCs w:val="32"/>
        </w:rPr>
      </w:pPr>
      <w:r w:rsidRPr="00693B32">
        <w:rPr>
          <w:b/>
          <w:bCs/>
          <w:sz w:val="32"/>
          <w:szCs w:val="32"/>
        </w:rPr>
        <w:t xml:space="preserve">Medical Oversight Affiliate Program </w:t>
      </w:r>
    </w:p>
    <w:p w14:paraId="1C4B30A3" w14:textId="0B95A1DA" w:rsidR="00693B32" w:rsidRDefault="00094192">
      <w:r>
        <w:t xml:space="preserve">Tier 1 $300 per signup Starts day 1 </w:t>
      </w:r>
    </w:p>
    <w:p w14:paraId="6A4A157D" w14:textId="77777777" w:rsidR="00693B32" w:rsidRDefault="00094192">
      <w:r>
        <w:t xml:space="preserve">Tier 2 *Begins after 10th client signed $350 per signup </w:t>
      </w:r>
    </w:p>
    <w:p w14:paraId="79DCBE71" w14:textId="77777777" w:rsidR="00693B32" w:rsidRDefault="00094192">
      <w:r>
        <w:t>Tier 3 *Begins after 25th client signed $400 per signup</w:t>
      </w:r>
    </w:p>
    <w:p w14:paraId="47C9246B" w14:textId="77777777" w:rsidR="00693B32" w:rsidRDefault="00094192">
      <w:r>
        <w:t xml:space="preserve"> Home Oversight Services </w:t>
      </w:r>
    </w:p>
    <w:p w14:paraId="4B615A77" w14:textId="0660B9EB" w:rsidR="00693B32" w:rsidRDefault="00094192">
      <w:r>
        <w:t>Spa</w:t>
      </w:r>
      <w:r w:rsidR="00693B32">
        <w:t xml:space="preserve"> </w:t>
      </w:r>
      <w:r>
        <w:t>Pro</w:t>
      </w:r>
      <w:r w:rsidR="00693B32">
        <w:t xml:space="preserve"> </w:t>
      </w:r>
      <w:r>
        <w:t>MD Academy Become an Affiliate</w:t>
      </w:r>
    </w:p>
    <w:p w14:paraId="3994CFC1" w14:textId="633BF258" w:rsidR="00693B32" w:rsidRDefault="00094192">
      <w:r>
        <w:t xml:space="preserve"> All Spa</w:t>
      </w:r>
      <w:r w:rsidR="00693B32">
        <w:t xml:space="preserve"> </w:t>
      </w:r>
      <w:r>
        <w:t>Pro</w:t>
      </w:r>
      <w:r w:rsidR="00693B32">
        <w:t xml:space="preserve"> </w:t>
      </w:r>
      <w:r>
        <w:t>MD affiliates will be asked to keep a discovery appointment calendar with reasonable availability to showcase our products.</w:t>
      </w:r>
    </w:p>
    <w:p w14:paraId="2D545C33" w14:textId="77777777" w:rsidR="00693B32" w:rsidRDefault="00094192">
      <w:r>
        <w:t xml:space="preserve"> We do not compensate for leads only, and therefore you will be viewed more akin to an outside sales representative and required to fill out a W9 form. </w:t>
      </w:r>
    </w:p>
    <w:p w14:paraId="7A6CA33D" w14:textId="77777777" w:rsidR="00693B32" w:rsidRDefault="00094192">
      <w:r>
        <w:t>If you believe you are a good candidate, please click the button below.</w:t>
      </w:r>
    </w:p>
    <w:p w14:paraId="2A4F257C" w14:textId="77777777" w:rsidR="00693B32" w:rsidRDefault="00094192">
      <w:r>
        <w:t xml:space="preserve"> This will prompt a page with a form, some required uploads, our affiliate agreement, and a W9. </w:t>
      </w:r>
    </w:p>
    <w:p w14:paraId="5EED5575" w14:textId="77777777" w:rsidR="00693B32" w:rsidRDefault="00094192">
      <w:r>
        <w:t xml:space="preserve">After submitting, we will send you a welcome video and instructions for how to access your payouts statements and how to setup your calendar. </w:t>
      </w:r>
    </w:p>
    <w:p w14:paraId="7CDBB8EB" w14:textId="395DCF7A" w:rsidR="004D30CB" w:rsidRDefault="00094192">
      <w:r>
        <w:t>After that, we will contact you personally to make sure you understand everything thoroughly and are ready to go! We are truly grateful for your interest and thrilled to have you as a close member of our team!</w:t>
      </w:r>
    </w:p>
    <w:sectPr w:rsidR="004D3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RBdOagwEXT+ZzaUvOz6atVlVd0gewZyYUf5p3k/zKzoXUtk4dDoo7ABrR/fo55n1Yx+VemAUioeQgaV/3U2UQ==" w:salt="gqVcfZRlbIRf6mNn9eU7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92"/>
    <w:rsid w:val="00094192"/>
    <w:rsid w:val="000E3D99"/>
    <w:rsid w:val="001D7E56"/>
    <w:rsid w:val="004D30CB"/>
    <w:rsid w:val="00565E14"/>
    <w:rsid w:val="00693B32"/>
    <w:rsid w:val="00D3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F7F3"/>
  <w15:chartTrackingRefBased/>
  <w15:docId w15:val="{EE0A1F9B-9CA3-4E9F-B293-29524285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C6F3-10E5-4985-BE2D-E6FC2BE8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1693</Characters>
  <Application>Microsoft Office Word</Application>
  <DocSecurity>8</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Ferris</dc:creator>
  <cp:keywords/>
  <dc:description/>
  <cp:lastModifiedBy>Shawn Ferris</cp:lastModifiedBy>
  <cp:revision>4</cp:revision>
  <dcterms:created xsi:type="dcterms:W3CDTF">2024-05-15T19:19:00Z</dcterms:created>
  <dcterms:modified xsi:type="dcterms:W3CDTF">2024-05-15T19:25:00Z</dcterms:modified>
</cp:coreProperties>
</file>