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2AA51" w14:textId="0CBE3C11" w:rsidR="001E35BD" w:rsidRDefault="00C708E6" w:rsidP="00BB796B">
      <w:pPr>
        <w:pStyle w:val="Heading1"/>
        <w:widowControl/>
        <w:ind w:left="0"/>
        <w:rPr>
          <w:sz w:val="24"/>
          <w:szCs w:val="24"/>
        </w:rPr>
      </w:pPr>
      <w:r>
        <w:rPr>
          <w:sz w:val="24"/>
          <w:szCs w:val="24"/>
        </w:rPr>
        <w:t xml:space="preserve">Last Updated:  </w:t>
      </w:r>
      <w:r w:rsidR="00E51780">
        <w:rPr>
          <w:sz w:val="24"/>
          <w:szCs w:val="24"/>
        </w:rPr>
        <w:t>04/17/2023</w:t>
      </w:r>
    </w:p>
    <w:p w14:paraId="13DBC8BF" w14:textId="77777777" w:rsidR="00C708E6" w:rsidRPr="00DD1D32" w:rsidRDefault="00C708E6" w:rsidP="00BB796B">
      <w:pPr>
        <w:pStyle w:val="Heading1"/>
        <w:widowControl/>
        <w:ind w:left="0"/>
        <w:rPr>
          <w:sz w:val="24"/>
          <w:szCs w:val="24"/>
        </w:rPr>
      </w:pPr>
    </w:p>
    <w:p w14:paraId="0D5A4CD0" w14:textId="34356177" w:rsidR="001E35BD" w:rsidRDefault="001E35BD" w:rsidP="00BB796B">
      <w:pPr>
        <w:pStyle w:val="Heading1"/>
        <w:widowControl/>
        <w:ind w:left="0"/>
        <w:jc w:val="center"/>
        <w:rPr>
          <w:sz w:val="24"/>
          <w:szCs w:val="24"/>
        </w:rPr>
      </w:pPr>
      <w:r w:rsidRPr="00DD1D32">
        <w:rPr>
          <w:sz w:val="24"/>
          <w:szCs w:val="24"/>
        </w:rPr>
        <w:t>SERVICE AGREEMENT AND EULA</w:t>
      </w:r>
    </w:p>
    <w:p w14:paraId="7EE8DD28" w14:textId="77777777" w:rsidR="00F947BF" w:rsidRPr="00DD1D32" w:rsidRDefault="00F947BF" w:rsidP="00BB796B">
      <w:pPr>
        <w:pStyle w:val="Heading1"/>
        <w:widowControl/>
        <w:ind w:left="0"/>
        <w:jc w:val="center"/>
        <w:rPr>
          <w:sz w:val="24"/>
          <w:szCs w:val="24"/>
        </w:rPr>
      </w:pPr>
    </w:p>
    <w:p w14:paraId="25456615" w14:textId="14F33EB0" w:rsidR="00236F35" w:rsidRDefault="00236F35" w:rsidP="004E165B">
      <w:pPr>
        <w:pStyle w:val="BodyText"/>
        <w:widowControl/>
        <w:spacing w:before="0" w:after="240"/>
        <w:ind w:left="0" w:right="116" w:firstLine="0"/>
        <w:rPr>
          <w:sz w:val="24"/>
          <w:szCs w:val="24"/>
        </w:rPr>
      </w:pPr>
      <w:r w:rsidRPr="00236F35">
        <w:rPr>
          <w:sz w:val="24"/>
          <w:szCs w:val="24"/>
        </w:rPr>
        <w:t xml:space="preserve">This </w:t>
      </w:r>
      <w:r>
        <w:rPr>
          <w:sz w:val="24"/>
          <w:szCs w:val="24"/>
        </w:rPr>
        <w:t>Service Agreement and EULA</w:t>
      </w:r>
      <w:r w:rsidRPr="00236F35">
        <w:rPr>
          <w:sz w:val="24"/>
          <w:szCs w:val="24"/>
        </w:rPr>
        <w:t xml:space="preserve"> (this “</w:t>
      </w:r>
      <w:r w:rsidRPr="00236F35">
        <w:rPr>
          <w:b/>
          <w:bCs/>
          <w:sz w:val="24"/>
          <w:szCs w:val="24"/>
        </w:rPr>
        <w:t>Agreement</w:t>
      </w:r>
      <w:r w:rsidRPr="00236F35">
        <w:rPr>
          <w:sz w:val="24"/>
          <w:szCs w:val="24"/>
        </w:rPr>
        <w:t xml:space="preserve">”) contains the terms and conditions that govern your access to and use of the Services </w:t>
      </w:r>
      <w:r w:rsidR="002B68A5">
        <w:rPr>
          <w:sz w:val="24"/>
          <w:szCs w:val="24"/>
        </w:rPr>
        <w:t xml:space="preserve">and Software </w:t>
      </w:r>
      <w:r w:rsidRPr="00236F35">
        <w:rPr>
          <w:sz w:val="24"/>
          <w:szCs w:val="24"/>
        </w:rPr>
        <w:t xml:space="preserve">(as defined below) and is an agreement </w:t>
      </w:r>
      <w:r w:rsidRPr="00DD1D32">
        <w:rPr>
          <w:sz w:val="24"/>
          <w:szCs w:val="24"/>
        </w:rPr>
        <w:t>by and between Estate Retail Solutions, LLC (DBA: PROSALE), a Georgia limited liability company with an address of 1281 Knob Creek Dr</w:t>
      </w:r>
      <w:r w:rsidR="00215A5F">
        <w:rPr>
          <w:sz w:val="24"/>
          <w:szCs w:val="24"/>
        </w:rPr>
        <w:t>ive,</w:t>
      </w:r>
      <w:r w:rsidRPr="00DD1D32">
        <w:rPr>
          <w:sz w:val="24"/>
          <w:szCs w:val="24"/>
        </w:rPr>
        <w:t xml:space="preserve"> Athens, GA 30606 ("</w:t>
      </w:r>
      <w:r w:rsidRPr="00DD1D32">
        <w:rPr>
          <w:b/>
          <w:sz w:val="24"/>
          <w:szCs w:val="24"/>
        </w:rPr>
        <w:t>Provider</w:t>
      </w:r>
      <w:r w:rsidRPr="00DD1D32">
        <w:rPr>
          <w:sz w:val="24"/>
          <w:szCs w:val="24"/>
        </w:rPr>
        <w:t>"</w:t>
      </w:r>
      <w:r w:rsidR="006D0C11">
        <w:rPr>
          <w:sz w:val="24"/>
          <w:szCs w:val="24"/>
        </w:rPr>
        <w:t>, "</w:t>
      </w:r>
      <w:r w:rsidR="006D0C11" w:rsidRPr="006D0C11">
        <w:rPr>
          <w:b/>
          <w:bCs/>
          <w:sz w:val="24"/>
          <w:szCs w:val="24"/>
        </w:rPr>
        <w:t>We</w:t>
      </w:r>
      <w:r w:rsidR="006D0C11">
        <w:rPr>
          <w:sz w:val="24"/>
          <w:szCs w:val="24"/>
        </w:rPr>
        <w:t>", "</w:t>
      </w:r>
      <w:r w:rsidR="006D0C11" w:rsidRPr="006D0C11">
        <w:rPr>
          <w:b/>
          <w:bCs/>
          <w:sz w:val="24"/>
          <w:szCs w:val="24"/>
        </w:rPr>
        <w:t>Us</w:t>
      </w:r>
      <w:r w:rsidR="006D0C11">
        <w:rPr>
          <w:sz w:val="24"/>
          <w:szCs w:val="24"/>
        </w:rPr>
        <w:t>"</w:t>
      </w:r>
      <w:r w:rsidR="0013310B">
        <w:rPr>
          <w:sz w:val="24"/>
          <w:szCs w:val="24"/>
        </w:rPr>
        <w:t>, or "</w:t>
      </w:r>
      <w:r w:rsidR="0013310B" w:rsidRPr="0013310B">
        <w:rPr>
          <w:b/>
          <w:bCs/>
          <w:sz w:val="24"/>
          <w:szCs w:val="24"/>
        </w:rPr>
        <w:t>Our</w:t>
      </w:r>
      <w:r w:rsidR="0013310B">
        <w:rPr>
          <w:sz w:val="24"/>
          <w:szCs w:val="24"/>
        </w:rPr>
        <w:t>"</w:t>
      </w:r>
      <w:r w:rsidRPr="00DD1D32">
        <w:rPr>
          <w:sz w:val="24"/>
          <w:szCs w:val="24"/>
        </w:rPr>
        <w:t>)</w:t>
      </w:r>
      <w:r w:rsidRPr="00236F35">
        <w:rPr>
          <w:sz w:val="24"/>
          <w:szCs w:val="24"/>
        </w:rPr>
        <w:t xml:space="preserve"> and </w:t>
      </w:r>
      <w:r w:rsidR="00517189">
        <w:rPr>
          <w:sz w:val="24"/>
          <w:szCs w:val="24"/>
        </w:rPr>
        <w:t>the individual or entity entering into this Agreement</w:t>
      </w:r>
      <w:r w:rsidRPr="00236F35">
        <w:rPr>
          <w:sz w:val="24"/>
          <w:szCs w:val="24"/>
        </w:rPr>
        <w:t xml:space="preserve"> (“</w:t>
      </w:r>
      <w:r w:rsidR="006D0C11" w:rsidRPr="006D0C11">
        <w:rPr>
          <w:b/>
          <w:bCs/>
          <w:sz w:val="24"/>
          <w:szCs w:val="24"/>
        </w:rPr>
        <w:t>You</w:t>
      </w:r>
      <w:r w:rsidRPr="00236F35">
        <w:rPr>
          <w:sz w:val="24"/>
          <w:szCs w:val="24"/>
        </w:rPr>
        <w:t>” or “</w:t>
      </w:r>
      <w:r w:rsidR="006D0C11" w:rsidRPr="006D0C11">
        <w:rPr>
          <w:b/>
          <w:bCs/>
          <w:sz w:val="24"/>
          <w:szCs w:val="24"/>
        </w:rPr>
        <w:t>Your</w:t>
      </w:r>
      <w:r w:rsidRPr="00236F35">
        <w:rPr>
          <w:sz w:val="24"/>
          <w:szCs w:val="24"/>
        </w:rPr>
        <w:t xml:space="preserve">”). This Agreement takes effect when </w:t>
      </w:r>
      <w:r w:rsidR="006D0C11">
        <w:rPr>
          <w:sz w:val="24"/>
          <w:szCs w:val="24"/>
        </w:rPr>
        <w:t>Y</w:t>
      </w:r>
      <w:r w:rsidRPr="00236F35">
        <w:rPr>
          <w:sz w:val="24"/>
          <w:szCs w:val="24"/>
        </w:rPr>
        <w:t xml:space="preserve">ou click an “I Accept” button or check box presented with these terms or, if earlier, when </w:t>
      </w:r>
      <w:r w:rsidR="0039601B">
        <w:rPr>
          <w:sz w:val="24"/>
          <w:szCs w:val="24"/>
        </w:rPr>
        <w:t>Y</w:t>
      </w:r>
      <w:r w:rsidRPr="00236F35">
        <w:rPr>
          <w:sz w:val="24"/>
          <w:szCs w:val="24"/>
        </w:rPr>
        <w:t>ou use any of the Services</w:t>
      </w:r>
      <w:r w:rsidR="002B68A5">
        <w:rPr>
          <w:sz w:val="24"/>
          <w:szCs w:val="24"/>
        </w:rPr>
        <w:t xml:space="preserve"> or Software</w:t>
      </w:r>
      <w:r w:rsidRPr="00236F35">
        <w:rPr>
          <w:sz w:val="24"/>
          <w:szCs w:val="24"/>
        </w:rPr>
        <w:t xml:space="preserve"> (the “</w:t>
      </w:r>
      <w:r w:rsidRPr="00236F35">
        <w:rPr>
          <w:b/>
          <w:bCs/>
          <w:sz w:val="24"/>
          <w:szCs w:val="24"/>
        </w:rPr>
        <w:t>Effective Date</w:t>
      </w:r>
      <w:r w:rsidRPr="00236F35">
        <w:rPr>
          <w:sz w:val="24"/>
          <w:szCs w:val="24"/>
        </w:rPr>
        <w:t xml:space="preserve">”). You represent to </w:t>
      </w:r>
      <w:r w:rsidR="000D58C5">
        <w:rPr>
          <w:sz w:val="24"/>
          <w:szCs w:val="24"/>
        </w:rPr>
        <w:t>U</w:t>
      </w:r>
      <w:r w:rsidRPr="00236F35">
        <w:rPr>
          <w:sz w:val="24"/>
          <w:szCs w:val="24"/>
        </w:rPr>
        <w:t xml:space="preserve">s that </w:t>
      </w:r>
      <w:r w:rsidR="000D58C5">
        <w:rPr>
          <w:sz w:val="24"/>
          <w:szCs w:val="24"/>
        </w:rPr>
        <w:t>Y</w:t>
      </w:r>
      <w:r w:rsidRPr="00236F35">
        <w:rPr>
          <w:sz w:val="24"/>
          <w:szCs w:val="24"/>
        </w:rPr>
        <w:t xml:space="preserve">ou are lawfully able to </w:t>
      </w:r>
      <w:proofErr w:type="gramStart"/>
      <w:r w:rsidRPr="00236F35">
        <w:rPr>
          <w:sz w:val="24"/>
          <w:szCs w:val="24"/>
        </w:rPr>
        <w:t>enter into</w:t>
      </w:r>
      <w:proofErr w:type="gramEnd"/>
      <w:r w:rsidRPr="00236F35">
        <w:rPr>
          <w:sz w:val="24"/>
          <w:szCs w:val="24"/>
        </w:rPr>
        <w:t xml:space="preserve"> contracts</w:t>
      </w:r>
      <w:r w:rsidR="000D58C5">
        <w:rPr>
          <w:sz w:val="24"/>
          <w:szCs w:val="24"/>
        </w:rPr>
        <w:t>, and, i</w:t>
      </w:r>
      <w:r w:rsidRPr="00236F35">
        <w:rPr>
          <w:sz w:val="24"/>
          <w:szCs w:val="24"/>
        </w:rPr>
        <w:t xml:space="preserve">f </w:t>
      </w:r>
      <w:r w:rsidR="00C708E6">
        <w:rPr>
          <w:sz w:val="24"/>
          <w:szCs w:val="24"/>
        </w:rPr>
        <w:t xml:space="preserve">an individual </w:t>
      </w:r>
      <w:r w:rsidR="0039601B">
        <w:rPr>
          <w:sz w:val="24"/>
          <w:szCs w:val="24"/>
        </w:rPr>
        <w:t xml:space="preserve">executes </w:t>
      </w:r>
      <w:r w:rsidRPr="00236F35">
        <w:rPr>
          <w:sz w:val="24"/>
          <w:szCs w:val="24"/>
        </w:rPr>
        <w:t xml:space="preserve">this Agreement </w:t>
      </w:r>
      <w:r w:rsidR="00C708E6">
        <w:rPr>
          <w:sz w:val="24"/>
          <w:szCs w:val="24"/>
        </w:rPr>
        <w:t>on behalf of</w:t>
      </w:r>
      <w:r w:rsidRPr="00236F35">
        <w:rPr>
          <w:sz w:val="24"/>
          <w:szCs w:val="24"/>
        </w:rPr>
        <w:t xml:space="preserve"> an entity, </w:t>
      </w:r>
      <w:r w:rsidR="0039601B">
        <w:rPr>
          <w:sz w:val="24"/>
          <w:szCs w:val="24"/>
        </w:rPr>
        <w:t>such individual</w:t>
      </w:r>
      <w:r w:rsidRPr="00236F35">
        <w:rPr>
          <w:sz w:val="24"/>
          <w:szCs w:val="24"/>
        </w:rPr>
        <w:t xml:space="preserve"> represent</w:t>
      </w:r>
      <w:r w:rsidR="0039601B">
        <w:rPr>
          <w:sz w:val="24"/>
          <w:szCs w:val="24"/>
        </w:rPr>
        <w:t>s</w:t>
      </w:r>
      <w:r w:rsidRPr="00236F35">
        <w:rPr>
          <w:sz w:val="24"/>
          <w:szCs w:val="24"/>
        </w:rPr>
        <w:t xml:space="preserve"> to </w:t>
      </w:r>
      <w:r w:rsidR="0039601B">
        <w:rPr>
          <w:sz w:val="24"/>
          <w:szCs w:val="24"/>
        </w:rPr>
        <w:t>U</w:t>
      </w:r>
      <w:r w:rsidRPr="00236F35">
        <w:rPr>
          <w:sz w:val="24"/>
          <w:szCs w:val="24"/>
        </w:rPr>
        <w:t xml:space="preserve">s that </w:t>
      </w:r>
      <w:r w:rsidR="0039601B">
        <w:rPr>
          <w:sz w:val="24"/>
          <w:szCs w:val="24"/>
        </w:rPr>
        <w:t>such individual has</w:t>
      </w:r>
      <w:r w:rsidRPr="00236F35">
        <w:rPr>
          <w:sz w:val="24"/>
          <w:szCs w:val="24"/>
        </w:rPr>
        <w:t xml:space="preserve"> legal authority to bind that entity. </w:t>
      </w:r>
    </w:p>
    <w:p w14:paraId="45788555" w14:textId="77777777" w:rsidR="00666A8A" w:rsidRPr="00DD1D32" w:rsidRDefault="001E35BD" w:rsidP="004E165B">
      <w:pPr>
        <w:pStyle w:val="ListParagraph"/>
        <w:widowControl/>
        <w:numPr>
          <w:ilvl w:val="0"/>
          <w:numId w:val="3"/>
        </w:numPr>
        <w:tabs>
          <w:tab w:val="left" w:pos="660"/>
          <w:tab w:val="left" w:pos="661"/>
        </w:tabs>
        <w:spacing w:before="0" w:after="240"/>
        <w:ind w:left="360"/>
        <w:rPr>
          <w:sz w:val="24"/>
          <w:szCs w:val="24"/>
        </w:rPr>
      </w:pPr>
      <w:r w:rsidRPr="00DD1D32">
        <w:rPr>
          <w:sz w:val="24"/>
          <w:szCs w:val="24"/>
          <w:u w:val="single"/>
        </w:rPr>
        <w:t>Definitions</w:t>
      </w:r>
      <w:r w:rsidRPr="00DD1D32">
        <w:rPr>
          <w:sz w:val="24"/>
          <w:szCs w:val="24"/>
        </w:rPr>
        <w:t>.</w:t>
      </w:r>
    </w:p>
    <w:p w14:paraId="3B9FDF8D" w14:textId="04BA42FD" w:rsidR="00666A8A" w:rsidRPr="00DD1D32" w:rsidRDefault="001E35BD" w:rsidP="004E165B">
      <w:pPr>
        <w:pStyle w:val="ListParagraph"/>
        <w:widowControl/>
        <w:numPr>
          <w:ilvl w:val="1"/>
          <w:numId w:val="3"/>
        </w:numPr>
        <w:tabs>
          <w:tab w:val="left" w:pos="1071"/>
        </w:tabs>
        <w:spacing w:before="0" w:after="240"/>
        <w:ind w:left="0" w:right="127" w:firstLine="360"/>
        <w:jc w:val="both"/>
        <w:rPr>
          <w:sz w:val="24"/>
          <w:szCs w:val="24"/>
        </w:rPr>
      </w:pPr>
      <w:r w:rsidRPr="00DD1D32">
        <w:rPr>
          <w:sz w:val="24"/>
          <w:szCs w:val="24"/>
        </w:rPr>
        <w:t>“</w:t>
      </w:r>
      <w:r w:rsidRPr="00DD1D32">
        <w:rPr>
          <w:b/>
          <w:sz w:val="24"/>
          <w:szCs w:val="24"/>
        </w:rPr>
        <w:t>Aggregated Statistics</w:t>
      </w:r>
      <w:r w:rsidRPr="00DD1D32">
        <w:rPr>
          <w:sz w:val="24"/>
          <w:szCs w:val="24"/>
        </w:rPr>
        <w:t xml:space="preserve">” means data and information related to </w:t>
      </w:r>
      <w:r w:rsidR="006D0C11">
        <w:rPr>
          <w:sz w:val="24"/>
          <w:szCs w:val="24"/>
        </w:rPr>
        <w:t>Your</w:t>
      </w:r>
      <w:r w:rsidRPr="00DD1D32">
        <w:rPr>
          <w:sz w:val="24"/>
          <w:szCs w:val="24"/>
        </w:rPr>
        <w:t xml:space="preserve"> use of the Services that is used by </w:t>
      </w:r>
      <w:r w:rsidR="006D0C11">
        <w:rPr>
          <w:sz w:val="24"/>
          <w:szCs w:val="24"/>
        </w:rPr>
        <w:t>Us</w:t>
      </w:r>
      <w:r w:rsidRPr="00DD1D32">
        <w:rPr>
          <w:sz w:val="24"/>
          <w:szCs w:val="24"/>
        </w:rPr>
        <w:t xml:space="preserve"> in an aggregate and anonymized manner, including to compile statistical and performance information related to the provision and operation of the</w:t>
      </w:r>
      <w:r w:rsidRPr="00DD1D32">
        <w:rPr>
          <w:spacing w:val="-3"/>
          <w:sz w:val="24"/>
          <w:szCs w:val="24"/>
        </w:rPr>
        <w:t xml:space="preserve"> </w:t>
      </w:r>
      <w:r w:rsidRPr="00DD1D32">
        <w:rPr>
          <w:sz w:val="24"/>
          <w:szCs w:val="24"/>
        </w:rPr>
        <w:t>Services.</w:t>
      </w:r>
    </w:p>
    <w:p w14:paraId="7F4FFD9C" w14:textId="4C04746B" w:rsidR="00666A8A" w:rsidRPr="00DD1D32" w:rsidRDefault="001E35BD" w:rsidP="004E165B">
      <w:pPr>
        <w:pStyle w:val="ListParagraph"/>
        <w:widowControl/>
        <w:numPr>
          <w:ilvl w:val="1"/>
          <w:numId w:val="3"/>
        </w:numPr>
        <w:tabs>
          <w:tab w:val="left" w:pos="1021"/>
        </w:tabs>
        <w:spacing w:before="0" w:after="240"/>
        <w:ind w:left="0" w:right="117" w:firstLine="360"/>
        <w:jc w:val="both"/>
        <w:rPr>
          <w:sz w:val="24"/>
          <w:szCs w:val="24"/>
        </w:rPr>
      </w:pPr>
      <w:r w:rsidRPr="00DD1D32">
        <w:rPr>
          <w:sz w:val="24"/>
          <w:szCs w:val="24"/>
        </w:rPr>
        <w:t>"</w:t>
      </w:r>
      <w:r w:rsidRPr="00DD1D32">
        <w:rPr>
          <w:b/>
          <w:sz w:val="24"/>
          <w:szCs w:val="24"/>
        </w:rPr>
        <w:t>Authorized User</w:t>
      </w:r>
      <w:r w:rsidRPr="00DD1D32">
        <w:rPr>
          <w:sz w:val="24"/>
          <w:szCs w:val="24"/>
        </w:rPr>
        <w:t xml:space="preserve">" means </w:t>
      </w:r>
      <w:r w:rsidR="006D0C11">
        <w:rPr>
          <w:sz w:val="24"/>
          <w:szCs w:val="24"/>
        </w:rPr>
        <w:t>Your</w:t>
      </w:r>
      <w:r w:rsidRPr="00DD1D32">
        <w:rPr>
          <w:sz w:val="24"/>
          <w:szCs w:val="24"/>
        </w:rPr>
        <w:t xml:space="preserve"> employees, consultants, contractors and agents: (i) who are authorized by </w:t>
      </w:r>
      <w:r w:rsidR="003B4AFF">
        <w:rPr>
          <w:sz w:val="24"/>
          <w:szCs w:val="24"/>
        </w:rPr>
        <w:t>You</w:t>
      </w:r>
      <w:r w:rsidRPr="00DD1D32">
        <w:rPr>
          <w:sz w:val="24"/>
          <w:szCs w:val="24"/>
        </w:rPr>
        <w:t xml:space="preserve"> to access and use the Services or the Software under the rights granted to </w:t>
      </w:r>
      <w:r w:rsidR="006D0C11">
        <w:rPr>
          <w:sz w:val="24"/>
          <w:szCs w:val="24"/>
        </w:rPr>
        <w:t>You</w:t>
      </w:r>
      <w:r w:rsidRPr="00DD1D32">
        <w:rPr>
          <w:sz w:val="24"/>
          <w:szCs w:val="24"/>
        </w:rPr>
        <w:t xml:space="preserve"> pursuant to this Agreement, and (ii) for whom access to the </w:t>
      </w:r>
      <w:proofErr w:type="gramStart"/>
      <w:r w:rsidRPr="00DD1D32">
        <w:rPr>
          <w:sz w:val="24"/>
          <w:szCs w:val="24"/>
        </w:rPr>
        <w:t>Services</w:t>
      </w:r>
      <w:proofErr w:type="gramEnd"/>
      <w:r w:rsidRPr="00DD1D32">
        <w:rPr>
          <w:sz w:val="24"/>
          <w:szCs w:val="24"/>
        </w:rPr>
        <w:t xml:space="preserve"> or the Software has been acquired</w:t>
      </w:r>
      <w:r w:rsidRPr="00DD1D32">
        <w:rPr>
          <w:spacing w:val="-22"/>
          <w:sz w:val="24"/>
          <w:szCs w:val="24"/>
        </w:rPr>
        <w:t xml:space="preserve"> </w:t>
      </w:r>
      <w:r w:rsidRPr="00DD1D32">
        <w:rPr>
          <w:sz w:val="24"/>
          <w:szCs w:val="24"/>
        </w:rPr>
        <w:t>hereunder.</w:t>
      </w:r>
    </w:p>
    <w:p w14:paraId="3AC13E43" w14:textId="46F9E482" w:rsidR="00666A8A" w:rsidRPr="00DD1D32" w:rsidRDefault="001E35BD" w:rsidP="004E165B">
      <w:pPr>
        <w:pStyle w:val="ListParagraph"/>
        <w:widowControl/>
        <w:numPr>
          <w:ilvl w:val="1"/>
          <w:numId w:val="3"/>
        </w:numPr>
        <w:tabs>
          <w:tab w:val="left" w:pos="1021"/>
        </w:tabs>
        <w:spacing w:before="0" w:after="240"/>
        <w:ind w:left="0" w:right="116" w:firstLine="360"/>
        <w:jc w:val="both"/>
        <w:rPr>
          <w:sz w:val="24"/>
          <w:szCs w:val="24"/>
        </w:rPr>
      </w:pPr>
      <w:r w:rsidRPr="00DD1D32">
        <w:rPr>
          <w:sz w:val="24"/>
          <w:szCs w:val="24"/>
        </w:rPr>
        <w:t>"</w:t>
      </w:r>
      <w:r w:rsidR="002B68A5">
        <w:rPr>
          <w:b/>
          <w:sz w:val="24"/>
          <w:szCs w:val="24"/>
        </w:rPr>
        <w:t>Customer Data</w:t>
      </w:r>
      <w:r w:rsidRPr="00DD1D32">
        <w:rPr>
          <w:sz w:val="24"/>
          <w:szCs w:val="24"/>
        </w:rPr>
        <w:t xml:space="preserve">" means, other than Aggregated Statistics, information, data and other content, in any form or medium, that is submitted, posted or otherwise transmitted by or on behalf of </w:t>
      </w:r>
      <w:r w:rsidR="006D0C11">
        <w:rPr>
          <w:sz w:val="24"/>
          <w:szCs w:val="24"/>
        </w:rPr>
        <w:t>You</w:t>
      </w:r>
      <w:r w:rsidRPr="00DD1D32">
        <w:rPr>
          <w:sz w:val="24"/>
          <w:szCs w:val="24"/>
        </w:rPr>
        <w:t xml:space="preserve"> or an Authorized User through the Services or the Software, or maintained in connection with the Services or Software or any databases maintained in connection with the Services or the Software, or otherwise collected by </w:t>
      </w:r>
      <w:r w:rsidR="000B271A">
        <w:rPr>
          <w:sz w:val="24"/>
          <w:szCs w:val="24"/>
        </w:rPr>
        <w:t>Us</w:t>
      </w:r>
      <w:r w:rsidRPr="00DD1D32">
        <w:rPr>
          <w:sz w:val="24"/>
          <w:szCs w:val="24"/>
        </w:rPr>
        <w:t xml:space="preserve"> from </w:t>
      </w:r>
      <w:r w:rsidR="000B271A">
        <w:rPr>
          <w:sz w:val="24"/>
          <w:szCs w:val="24"/>
        </w:rPr>
        <w:t>You</w:t>
      </w:r>
      <w:r w:rsidRPr="00DD1D32">
        <w:rPr>
          <w:sz w:val="24"/>
          <w:szCs w:val="24"/>
        </w:rPr>
        <w:t xml:space="preserve"> or </w:t>
      </w:r>
      <w:r w:rsidR="000B271A">
        <w:rPr>
          <w:sz w:val="24"/>
          <w:szCs w:val="24"/>
        </w:rPr>
        <w:t>Your</w:t>
      </w:r>
      <w:r w:rsidRPr="00DD1D32">
        <w:rPr>
          <w:sz w:val="24"/>
          <w:szCs w:val="24"/>
        </w:rPr>
        <w:t xml:space="preserve"> clients, including without limitation information about </w:t>
      </w:r>
      <w:r w:rsidR="000B271A">
        <w:rPr>
          <w:sz w:val="24"/>
          <w:szCs w:val="24"/>
        </w:rPr>
        <w:t>Your</w:t>
      </w:r>
      <w:r w:rsidRPr="00DD1D32">
        <w:rPr>
          <w:sz w:val="24"/>
          <w:szCs w:val="24"/>
        </w:rPr>
        <w:t xml:space="preserve"> clients and their</w:t>
      </w:r>
      <w:r w:rsidRPr="00DD1D32">
        <w:rPr>
          <w:spacing w:val="-7"/>
          <w:sz w:val="24"/>
          <w:szCs w:val="24"/>
        </w:rPr>
        <w:t xml:space="preserve"> </w:t>
      </w:r>
      <w:r w:rsidRPr="00DD1D32">
        <w:rPr>
          <w:sz w:val="24"/>
          <w:szCs w:val="24"/>
        </w:rPr>
        <w:t>customers.</w:t>
      </w:r>
    </w:p>
    <w:p w14:paraId="227E5C18" w14:textId="1F95B239" w:rsidR="00666A8A" w:rsidRPr="00DD1D32" w:rsidRDefault="001E35BD" w:rsidP="004E165B">
      <w:pPr>
        <w:pStyle w:val="ListParagraph"/>
        <w:widowControl/>
        <w:numPr>
          <w:ilvl w:val="1"/>
          <w:numId w:val="3"/>
        </w:numPr>
        <w:tabs>
          <w:tab w:val="left" w:pos="1021"/>
        </w:tabs>
        <w:spacing w:before="0" w:after="240"/>
        <w:ind w:left="0" w:right="117" w:firstLine="360"/>
        <w:jc w:val="both"/>
        <w:rPr>
          <w:sz w:val="24"/>
          <w:szCs w:val="24"/>
        </w:rPr>
      </w:pPr>
      <w:r w:rsidRPr="00DD1D32">
        <w:rPr>
          <w:sz w:val="24"/>
          <w:szCs w:val="24"/>
        </w:rPr>
        <w:t>"</w:t>
      </w:r>
      <w:r w:rsidRPr="00DD1D32">
        <w:rPr>
          <w:b/>
          <w:sz w:val="24"/>
          <w:szCs w:val="24"/>
        </w:rPr>
        <w:t>Documentation</w:t>
      </w:r>
      <w:r w:rsidRPr="00DD1D32">
        <w:rPr>
          <w:sz w:val="24"/>
          <w:szCs w:val="24"/>
        </w:rPr>
        <w:t xml:space="preserve">" means </w:t>
      </w:r>
      <w:r w:rsidR="0013310B">
        <w:rPr>
          <w:sz w:val="24"/>
          <w:szCs w:val="24"/>
        </w:rPr>
        <w:t>Our</w:t>
      </w:r>
      <w:r w:rsidRPr="00DD1D32">
        <w:rPr>
          <w:sz w:val="24"/>
          <w:szCs w:val="24"/>
        </w:rPr>
        <w:t xml:space="preserve"> user manuals, handbooks and guides relating to the Services or Software provided for </w:t>
      </w:r>
      <w:r w:rsidR="0013310B">
        <w:rPr>
          <w:sz w:val="24"/>
          <w:szCs w:val="24"/>
        </w:rPr>
        <w:t>Your</w:t>
      </w:r>
      <w:r w:rsidRPr="00DD1D32">
        <w:rPr>
          <w:sz w:val="24"/>
          <w:szCs w:val="24"/>
        </w:rPr>
        <w:t xml:space="preserve"> use.</w:t>
      </w:r>
    </w:p>
    <w:p w14:paraId="649FD0B2" w14:textId="68F46B9B" w:rsidR="00666A8A" w:rsidRPr="00DD1D32" w:rsidRDefault="001E35BD" w:rsidP="004E165B">
      <w:pPr>
        <w:pStyle w:val="ListParagraph"/>
        <w:widowControl/>
        <w:numPr>
          <w:ilvl w:val="1"/>
          <w:numId w:val="3"/>
        </w:numPr>
        <w:tabs>
          <w:tab w:val="left" w:pos="1021"/>
        </w:tabs>
        <w:spacing w:before="0" w:after="240"/>
        <w:ind w:left="0" w:right="119" w:firstLine="360"/>
        <w:jc w:val="both"/>
        <w:rPr>
          <w:sz w:val="24"/>
          <w:szCs w:val="24"/>
        </w:rPr>
      </w:pPr>
      <w:r w:rsidRPr="00DD1D32">
        <w:rPr>
          <w:sz w:val="24"/>
          <w:szCs w:val="24"/>
        </w:rPr>
        <w:t>"</w:t>
      </w:r>
      <w:r w:rsidRPr="00DD1D32">
        <w:rPr>
          <w:b/>
          <w:sz w:val="24"/>
          <w:szCs w:val="24"/>
        </w:rPr>
        <w:t>Provider IP</w:t>
      </w:r>
      <w:r w:rsidRPr="00DD1D32">
        <w:rPr>
          <w:sz w:val="24"/>
          <w:szCs w:val="24"/>
        </w:rPr>
        <w:t xml:space="preserve">" means the Services, Software, Documentation and </w:t>
      </w:r>
      <w:proofErr w:type="gramStart"/>
      <w:r w:rsidRPr="00DD1D32">
        <w:rPr>
          <w:sz w:val="24"/>
          <w:szCs w:val="24"/>
        </w:rPr>
        <w:t>any and all</w:t>
      </w:r>
      <w:proofErr w:type="gramEnd"/>
      <w:r w:rsidRPr="00DD1D32">
        <w:rPr>
          <w:sz w:val="24"/>
          <w:szCs w:val="24"/>
        </w:rPr>
        <w:t xml:space="preserve"> intellectual property provided to </w:t>
      </w:r>
      <w:r w:rsidR="00D56BB9">
        <w:rPr>
          <w:sz w:val="24"/>
          <w:szCs w:val="24"/>
        </w:rPr>
        <w:t>You</w:t>
      </w:r>
      <w:r w:rsidRPr="00DD1D32">
        <w:rPr>
          <w:sz w:val="24"/>
          <w:szCs w:val="24"/>
        </w:rPr>
        <w:t xml:space="preserve"> or any Authorized User in connection with the foregoing. For the avoidance of doubt, Provider IP includes Aggregated Statistics and any information, data, or other content derived from </w:t>
      </w:r>
      <w:r w:rsidR="00454ABC">
        <w:rPr>
          <w:sz w:val="24"/>
          <w:szCs w:val="24"/>
        </w:rPr>
        <w:t>Our</w:t>
      </w:r>
      <w:r w:rsidRPr="00DD1D32">
        <w:rPr>
          <w:sz w:val="24"/>
          <w:szCs w:val="24"/>
        </w:rPr>
        <w:t xml:space="preserve"> monitoring </w:t>
      </w:r>
      <w:r w:rsidR="00B16F6D">
        <w:rPr>
          <w:sz w:val="24"/>
          <w:szCs w:val="24"/>
        </w:rPr>
        <w:t xml:space="preserve">of </w:t>
      </w:r>
      <w:r w:rsidR="00D56BB9">
        <w:rPr>
          <w:sz w:val="24"/>
          <w:szCs w:val="24"/>
        </w:rPr>
        <w:t xml:space="preserve">Your </w:t>
      </w:r>
      <w:r w:rsidRPr="00DD1D32">
        <w:rPr>
          <w:sz w:val="24"/>
          <w:szCs w:val="24"/>
        </w:rPr>
        <w:t xml:space="preserve">access to or use of the Services or </w:t>
      </w:r>
      <w:proofErr w:type="gramStart"/>
      <w:r w:rsidRPr="00DD1D32">
        <w:rPr>
          <w:sz w:val="24"/>
          <w:szCs w:val="24"/>
        </w:rPr>
        <w:t>Software, but</w:t>
      </w:r>
      <w:proofErr w:type="gramEnd"/>
      <w:r w:rsidRPr="00DD1D32">
        <w:rPr>
          <w:sz w:val="24"/>
          <w:szCs w:val="24"/>
        </w:rPr>
        <w:t xml:space="preserve"> does not include </w:t>
      </w:r>
      <w:r w:rsidR="00C3445F">
        <w:rPr>
          <w:sz w:val="24"/>
          <w:szCs w:val="24"/>
        </w:rPr>
        <w:t>Customer Data</w:t>
      </w:r>
      <w:r w:rsidRPr="00DD1D32">
        <w:rPr>
          <w:sz w:val="24"/>
          <w:szCs w:val="24"/>
        </w:rPr>
        <w:t>.</w:t>
      </w:r>
    </w:p>
    <w:p w14:paraId="62161D8B" w14:textId="6F37BB8F" w:rsidR="00666A8A" w:rsidRPr="00DD1D32" w:rsidRDefault="001E35BD" w:rsidP="004E165B">
      <w:pPr>
        <w:pStyle w:val="ListParagraph"/>
        <w:widowControl/>
        <w:numPr>
          <w:ilvl w:val="1"/>
          <w:numId w:val="3"/>
        </w:numPr>
        <w:tabs>
          <w:tab w:val="left" w:pos="1021"/>
        </w:tabs>
        <w:spacing w:before="0" w:after="240"/>
        <w:ind w:left="0" w:right="118" w:firstLine="360"/>
        <w:jc w:val="both"/>
        <w:rPr>
          <w:sz w:val="24"/>
          <w:szCs w:val="24"/>
        </w:rPr>
      </w:pPr>
      <w:r w:rsidRPr="00DD1D32">
        <w:rPr>
          <w:sz w:val="24"/>
          <w:szCs w:val="24"/>
        </w:rPr>
        <w:t>"</w:t>
      </w:r>
      <w:r w:rsidRPr="00DD1D32">
        <w:rPr>
          <w:b/>
          <w:sz w:val="24"/>
          <w:szCs w:val="24"/>
        </w:rPr>
        <w:t>Services</w:t>
      </w:r>
      <w:r w:rsidRPr="00DD1D32">
        <w:rPr>
          <w:sz w:val="24"/>
          <w:szCs w:val="24"/>
        </w:rPr>
        <w:t>" means the software-as-a-</w:t>
      </w:r>
      <w:proofErr w:type="gramStart"/>
      <w:r w:rsidRPr="00DD1D32">
        <w:rPr>
          <w:sz w:val="24"/>
          <w:szCs w:val="24"/>
        </w:rPr>
        <w:t>service</w:t>
      </w:r>
      <w:proofErr w:type="gramEnd"/>
      <w:r w:rsidRPr="00DD1D32">
        <w:rPr>
          <w:sz w:val="24"/>
          <w:szCs w:val="24"/>
        </w:rPr>
        <w:t xml:space="preserve"> or any other service offered to or procured by </w:t>
      </w:r>
      <w:r w:rsidR="00D56BB9">
        <w:rPr>
          <w:sz w:val="24"/>
          <w:szCs w:val="24"/>
        </w:rPr>
        <w:t>You</w:t>
      </w:r>
      <w:r w:rsidRPr="00DD1D32">
        <w:rPr>
          <w:sz w:val="24"/>
          <w:szCs w:val="24"/>
        </w:rPr>
        <w:t xml:space="preserve"> from </w:t>
      </w:r>
      <w:r w:rsidR="00D56BB9">
        <w:rPr>
          <w:sz w:val="24"/>
          <w:szCs w:val="24"/>
        </w:rPr>
        <w:t>Us</w:t>
      </w:r>
      <w:r w:rsidRPr="00DD1D32">
        <w:rPr>
          <w:sz w:val="24"/>
          <w:szCs w:val="24"/>
        </w:rPr>
        <w:t>.</w:t>
      </w:r>
    </w:p>
    <w:p w14:paraId="05785862" w14:textId="696BF780" w:rsidR="00666A8A" w:rsidRPr="00DD1D32" w:rsidRDefault="001E35BD" w:rsidP="004E165B">
      <w:pPr>
        <w:pStyle w:val="ListParagraph"/>
        <w:widowControl/>
        <w:numPr>
          <w:ilvl w:val="1"/>
          <w:numId w:val="3"/>
        </w:numPr>
        <w:tabs>
          <w:tab w:val="left" w:pos="1021"/>
        </w:tabs>
        <w:spacing w:before="0" w:after="240"/>
        <w:ind w:left="0" w:right="117" w:firstLine="360"/>
        <w:jc w:val="both"/>
        <w:rPr>
          <w:sz w:val="24"/>
          <w:szCs w:val="24"/>
        </w:rPr>
      </w:pPr>
      <w:r w:rsidRPr="00DD1D32">
        <w:rPr>
          <w:sz w:val="24"/>
          <w:szCs w:val="24"/>
        </w:rPr>
        <w:t>“</w:t>
      </w:r>
      <w:r w:rsidRPr="00DD1D32">
        <w:rPr>
          <w:b/>
          <w:sz w:val="24"/>
          <w:szCs w:val="24"/>
        </w:rPr>
        <w:t>Software</w:t>
      </w:r>
      <w:r w:rsidRPr="00DD1D32">
        <w:rPr>
          <w:sz w:val="24"/>
          <w:szCs w:val="24"/>
        </w:rPr>
        <w:t xml:space="preserve">” means the software licensed to </w:t>
      </w:r>
      <w:r w:rsidR="00D56BB9">
        <w:rPr>
          <w:sz w:val="24"/>
          <w:szCs w:val="24"/>
        </w:rPr>
        <w:t>You</w:t>
      </w:r>
      <w:r w:rsidRPr="00DD1D32">
        <w:rPr>
          <w:sz w:val="24"/>
          <w:szCs w:val="24"/>
        </w:rPr>
        <w:t xml:space="preserve"> hereunder or where software is copied, located at or otherwise transferred to </w:t>
      </w:r>
      <w:r w:rsidR="00D56BB9">
        <w:rPr>
          <w:sz w:val="24"/>
          <w:szCs w:val="24"/>
        </w:rPr>
        <w:t>You</w:t>
      </w:r>
      <w:r w:rsidRPr="00DD1D32">
        <w:rPr>
          <w:sz w:val="24"/>
          <w:szCs w:val="24"/>
        </w:rPr>
        <w:t xml:space="preserve"> as part of the Services (unless other specific terms apply to such</w:t>
      </w:r>
      <w:r w:rsidRPr="00DD1D32">
        <w:rPr>
          <w:spacing w:val="-6"/>
          <w:sz w:val="24"/>
          <w:szCs w:val="24"/>
        </w:rPr>
        <w:t xml:space="preserve"> </w:t>
      </w:r>
      <w:r w:rsidRPr="00DD1D32">
        <w:rPr>
          <w:sz w:val="24"/>
          <w:szCs w:val="24"/>
        </w:rPr>
        <w:t>procurement).</w:t>
      </w:r>
    </w:p>
    <w:p w14:paraId="74E356E1" w14:textId="04465CF7" w:rsidR="00666A8A" w:rsidRPr="00DD1D32" w:rsidRDefault="001E35BD" w:rsidP="004E165B">
      <w:pPr>
        <w:pStyle w:val="ListParagraph"/>
        <w:widowControl/>
        <w:numPr>
          <w:ilvl w:val="0"/>
          <w:numId w:val="3"/>
        </w:numPr>
        <w:tabs>
          <w:tab w:val="left" w:pos="661"/>
        </w:tabs>
        <w:spacing w:before="0" w:after="240"/>
        <w:ind w:left="0" w:right="123" w:firstLine="0"/>
        <w:jc w:val="both"/>
        <w:rPr>
          <w:sz w:val="24"/>
          <w:szCs w:val="24"/>
        </w:rPr>
      </w:pPr>
      <w:r w:rsidRPr="00DD1D32">
        <w:rPr>
          <w:sz w:val="24"/>
          <w:szCs w:val="24"/>
          <w:u w:val="single"/>
        </w:rPr>
        <w:t>Software as a Service</w:t>
      </w:r>
      <w:r w:rsidRPr="00DD1D32">
        <w:rPr>
          <w:sz w:val="24"/>
          <w:szCs w:val="24"/>
        </w:rPr>
        <w:t xml:space="preserve">. </w:t>
      </w:r>
    </w:p>
    <w:p w14:paraId="5088E72E" w14:textId="09D0D729" w:rsidR="00666A8A" w:rsidRPr="00DD1D32" w:rsidRDefault="001E35BD" w:rsidP="004E165B">
      <w:pPr>
        <w:pStyle w:val="ListParagraph"/>
        <w:widowControl/>
        <w:numPr>
          <w:ilvl w:val="1"/>
          <w:numId w:val="3"/>
        </w:numPr>
        <w:tabs>
          <w:tab w:val="left" w:pos="1021"/>
        </w:tabs>
        <w:spacing w:before="0" w:after="240"/>
        <w:ind w:left="0" w:right="114" w:firstLine="360"/>
        <w:jc w:val="both"/>
        <w:rPr>
          <w:sz w:val="24"/>
          <w:szCs w:val="24"/>
        </w:rPr>
      </w:pPr>
      <w:r w:rsidRPr="00DD1D32">
        <w:rPr>
          <w:sz w:val="24"/>
          <w:szCs w:val="24"/>
          <w:u w:val="single"/>
        </w:rPr>
        <w:t>Provision of Access</w:t>
      </w:r>
      <w:r w:rsidRPr="00DD1D32">
        <w:rPr>
          <w:sz w:val="24"/>
          <w:szCs w:val="24"/>
        </w:rPr>
        <w:t xml:space="preserve">. Subject to and conditioned on </w:t>
      </w:r>
      <w:r w:rsidR="00A066B1">
        <w:rPr>
          <w:sz w:val="24"/>
          <w:szCs w:val="24"/>
        </w:rPr>
        <w:t>Your</w:t>
      </w:r>
      <w:r w:rsidRPr="00DD1D32">
        <w:rPr>
          <w:sz w:val="24"/>
          <w:szCs w:val="24"/>
        </w:rPr>
        <w:t xml:space="preserve"> payment of Fees and compliance with all other terms and conditions of this Agreement, </w:t>
      </w:r>
      <w:proofErr w:type="gramStart"/>
      <w:r w:rsidR="00A066B1">
        <w:rPr>
          <w:sz w:val="24"/>
          <w:szCs w:val="24"/>
        </w:rPr>
        <w:t>We</w:t>
      </w:r>
      <w:proofErr w:type="gramEnd"/>
      <w:r w:rsidRPr="00DD1D32">
        <w:rPr>
          <w:sz w:val="24"/>
          <w:szCs w:val="24"/>
        </w:rPr>
        <w:t xml:space="preserve"> hereby grant</w:t>
      </w:r>
      <w:r w:rsidR="00A066B1">
        <w:rPr>
          <w:sz w:val="24"/>
          <w:szCs w:val="24"/>
        </w:rPr>
        <w:t xml:space="preserve"> to You </w:t>
      </w:r>
      <w:r w:rsidRPr="00DD1D32">
        <w:rPr>
          <w:sz w:val="24"/>
          <w:szCs w:val="24"/>
        </w:rPr>
        <w:t xml:space="preserve">a non-exclusive, non-transferable (except in compliance with Section 12.7 (Assignment)) right to access and use the Services during the Term, solely for use by Authorized Users in accordance with the terms and conditions herein. Such use is limited to </w:t>
      </w:r>
      <w:r w:rsidR="00A066B1">
        <w:rPr>
          <w:sz w:val="24"/>
          <w:szCs w:val="24"/>
        </w:rPr>
        <w:t>Your</w:t>
      </w:r>
      <w:r w:rsidRPr="00DD1D32">
        <w:rPr>
          <w:sz w:val="24"/>
          <w:szCs w:val="24"/>
        </w:rPr>
        <w:t xml:space="preserve"> internal use. </w:t>
      </w:r>
      <w:r w:rsidR="00A066B1">
        <w:rPr>
          <w:sz w:val="24"/>
          <w:szCs w:val="24"/>
        </w:rPr>
        <w:t>We</w:t>
      </w:r>
      <w:r w:rsidRPr="00DD1D32">
        <w:rPr>
          <w:sz w:val="24"/>
          <w:szCs w:val="24"/>
        </w:rPr>
        <w:t xml:space="preserve"> shall provide </w:t>
      </w:r>
      <w:r w:rsidR="00A066B1">
        <w:rPr>
          <w:sz w:val="24"/>
          <w:szCs w:val="24"/>
        </w:rPr>
        <w:t>You</w:t>
      </w:r>
      <w:r w:rsidRPr="00DD1D32">
        <w:rPr>
          <w:sz w:val="24"/>
          <w:szCs w:val="24"/>
        </w:rPr>
        <w:t xml:space="preserve"> the necessary passwords and network links or connections to allow </w:t>
      </w:r>
      <w:r w:rsidR="00A066B1">
        <w:rPr>
          <w:sz w:val="24"/>
          <w:szCs w:val="24"/>
        </w:rPr>
        <w:t>You</w:t>
      </w:r>
      <w:r w:rsidRPr="00DD1D32">
        <w:rPr>
          <w:sz w:val="24"/>
          <w:szCs w:val="24"/>
        </w:rPr>
        <w:t xml:space="preserve"> to access the Services</w:t>
      </w:r>
      <w:r w:rsidR="00E51780">
        <w:rPr>
          <w:sz w:val="24"/>
          <w:szCs w:val="24"/>
        </w:rPr>
        <w:t>.</w:t>
      </w:r>
      <w:r w:rsidRPr="00DD1D32">
        <w:rPr>
          <w:sz w:val="24"/>
          <w:szCs w:val="24"/>
        </w:rPr>
        <w:t xml:space="preserve"> </w:t>
      </w:r>
    </w:p>
    <w:p w14:paraId="2F19A9DA" w14:textId="5B416F34" w:rsidR="00666A8A" w:rsidRPr="00DD1D32" w:rsidRDefault="001E35BD" w:rsidP="004E165B">
      <w:pPr>
        <w:pStyle w:val="ListParagraph"/>
        <w:widowControl/>
        <w:numPr>
          <w:ilvl w:val="1"/>
          <w:numId w:val="3"/>
        </w:numPr>
        <w:tabs>
          <w:tab w:val="left" w:pos="1021"/>
        </w:tabs>
        <w:spacing w:before="0" w:after="240"/>
        <w:ind w:left="0" w:right="115" w:firstLine="0"/>
        <w:jc w:val="both"/>
        <w:rPr>
          <w:sz w:val="24"/>
          <w:szCs w:val="24"/>
        </w:rPr>
      </w:pPr>
      <w:r w:rsidRPr="00DD1D32">
        <w:rPr>
          <w:sz w:val="24"/>
          <w:szCs w:val="24"/>
          <w:u w:val="single"/>
        </w:rPr>
        <w:t>Suspension</w:t>
      </w:r>
      <w:r w:rsidRPr="00DD1D32">
        <w:rPr>
          <w:sz w:val="24"/>
          <w:szCs w:val="24"/>
        </w:rPr>
        <w:t xml:space="preserve">. Notwithstanding anything to the contrary in this Agreement, </w:t>
      </w:r>
      <w:r w:rsidR="00A6661C">
        <w:rPr>
          <w:sz w:val="24"/>
          <w:szCs w:val="24"/>
        </w:rPr>
        <w:t>We</w:t>
      </w:r>
      <w:r w:rsidRPr="00DD1D32">
        <w:rPr>
          <w:sz w:val="24"/>
          <w:szCs w:val="24"/>
        </w:rPr>
        <w:t xml:space="preserve"> may temporarily suspend access </w:t>
      </w:r>
      <w:r w:rsidR="00A6661C">
        <w:rPr>
          <w:sz w:val="24"/>
          <w:szCs w:val="24"/>
        </w:rPr>
        <w:t xml:space="preserve">by You or any Authorized User </w:t>
      </w:r>
      <w:r w:rsidRPr="00DD1D32">
        <w:rPr>
          <w:sz w:val="24"/>
          <w:szCs w:val="24"/>
        </w:rPr>
        <w:t xml:space="preserve">to any portion or all of the Services if </w:t>
      </w:r>
      <w:r w:rsidR="00A6661C">
        <w:rPr>
          <w:sz w:val="24"/>
          <w:szCs w:val="24"/>
        </w:rPr>
        <w:t>We</w:t>
      </w:r>
      <w:r w:rsidRPr="00DD1D32">
        <w:rPr>
          <w:sz w:val="24"/>
          <w:szCs w:val="24"/>
        </w:rPr>
        <w:t xml:space="preserve"> reasonably determine that: (A) there is a threat or attack on any of the Provider IP; (B) </w:t>
      </w:r>
      <w:r w:rsidR="00A6661C">
        <w:rPr>
          <w:sz w:val="24"/>
          <w:szCs w:val="24"/>
        </w:rPr>
        <w:t>the</w:t>
      </w:r>
      <w:r w:rsidRPr="00DD1D32">
        <w:rPr>
          <w:sz w:val="24"/>
          <w:szCs w:val="24"/>
        </w:rPr>
        <w:t xml:space="preserve"> use of the Provider IP </w:t>
      </w:r>
      <w:r w:rsidR="00A6661C">
        <w:rPr>
          <w:sz w:val="24"/>
          <w:szCs w:val="24"/>
        </w:rPr>
        <w:t xml:space="preserve">by You or an Authorized User </w:t>
      </w:r>
      <w:r w:rsidRPr="00DD1D32">
        <w:rPr>
          <w:sz w:val="24"/>
          <w:szCs w:val="24"/>
        </w:rPr>
        <w:t xml:space="preserve">disrupts or poses a security risk to the Provider IP or to any </w:t>
      </w:r>
      <w:r w:rsidR="00F15142">
        <w:rPr>
          <w:sz w:val="24"/>
          <w:szCs w:val="24"/>
        </w:rPr>
        <w:t xml:space="preserve">of Our </w:t>
      </w:r>
      <w:r w:rsidRPr="00DD1D32">
        <w:rPr>
          <w:sz w:val="24"/>
          <w:szCs w:val="24"/>
        </w:rPr>
        <w:t>customer</w:t>
      </w:r>
      <w:r w:rsidR="00F15142">
        <w:rPr>
          <w:sz w:val="24"/>
          <w:szCs w:val="24"/>
        </w:rPr>
        <w:t>s</w:t>
      </w:r>
      <w:r w:rsidRPr="00DD1D32">
        <w:rPr>
          <w:sz w:val="24"/>
          <w:szCs w:val="24"/>
        </w:rPr>
        <w:t xml:space="preserve"> or vendor</w:t>
      </w:r>
      <w:r w:rsidR="00F15142">
        <w:rPr>
          <w:sz w:val="24"/>
          <w:szCs w:val="24"/>
        </w:rPr>
        <w:t>s</w:t>
      </w:r>
      <w:r w:rsidRPr="00DD1D32">
        <w:rPr>
          <w:sz w:val="24"/>
          <w:szCs w:val="24"/>
        </w:rPr>
        <w:t xml:space="preserve">; (C) </w:t>
      </w:r>
      <w:r w:rsidR="00A6661C">
        <w:rPr>
          <w:sz w:val="24"/>
          <w:szCs w:val="24"/>
        </w:rPr>
        <w:t>You</w:t>
      </w:r>
      <w:r w:rsidRPr="00DD1D32">
        <w:rPr>
          <w:sz w:val="24"/>
          <w:szCs w:val="24"/>
        </w:rPr>
        <w:t xml:space="preserve">, or any Authorized User, </w:t>
      </w:r>
      <w:r w:rsidR="00A6661C">
        <w:rPr>
          <w:sz w:val="24"/>
          <w:szCs w:val="24"/>
        </w:rPr>
        <w:t>are</w:t>
      </w:r>
      <w:r w:rsidRPr="00DD1D32">
        <w:rPr>
          <w:sz w:val="24"/>
          <w:szCs w:val="24"/>
        </w:rPr>
        <w:t xml:space="preserve"> using the Provider IP for fraudulent or illegal activities; (D) subject to applicable law, </w:t>
      </w:r>
      <w:r w:rsidR="00A6661C">
        <w:rPr>
          <w:sz w:val="24"/>
          <w:szCs w:val="24"/>
        </w:rPr>
        <w:t>You</w:t>
      </w:r>
      <w:r w:rsidRPr="00DD1D32">
        <w:rPr>
          <w:sz w:val="24"/>
          <w:szCs w:val="24"/>
        </w:rPr>
        <w:t xml:space="preserve"> ha</w:t>
      </w:r>
      <w:r w:rsidR="00A6661C">
        <w:rPr>
          <w:sz w:val="24"/>
          <w:szCs w:val="24"/>
        </w:rPr>
        <w:t>ve</w:t>
      </w:r>
      <w:r w:rsidRPr="00DD1D32">
        <w:rPr>
          <w:sz w:val="24"/>
          <w:szCs w:val="24"/>
        </w:rPr>
        <w:t xml:space="preserve"> ceased to continue </w:t>
      </w:r>
      <w:r w:rsidR="008D12CB">
        <w:rPr>
          <w:sz w:val="24"/>
          <w:szCs w:val="24"/>
        </w:rPr>
        <w:t>Your</w:t>
      </w:r>
      <w:r w:rsidRPr="00DD1D32">
        <w:rPr>
          <w:sz w:val="24"/>
          <w:szCs w:val="24"/>
        </w:rPr>
        <w:t xml:space="preserve"> business in the ordinary course, made an assignment for the benefit of creditors or similar disposition of assets, or become the subject of</w:t>
      </w:r>
      <w:r w:rsidRPr="00DD1D32">
        <w:rPr>
          <w:spacing w:val="18"/>
          <w:sz w:val="24"/>
          <w:szCs w:val="24"/>
        </w:rPr>
        <w:t xml:space="preserve"> </w:t>
      </w:r>
      <w:r w:rsidRPr="00DD1D32">
        <w:rPr>
          <w:sz w:val="24"/>
          <w:szCs w:val="24"/>
        </w:rPr>
        <w:t xml:space="preserve">any bankruptcy, reorganization, liquidation, dissolution or similar proceeding; (E) </w:t>
      </w:r>
      <w:r w:rsidR="003B4AFF">
        <w:rPr>
          <w:sz w:val="24"/>
          <w:szCs w:val="24"/>
        </w:rPr>
        <w:t>Our</w:t>
      </w:r>
      <w:r w:rsidRPr="00DD1D32">
        <w:rPr>
          <w:sz w:val="24"/>
          <w:szCs w:val="24"/>
        </w:rPr>
        <w:t xml:space="preserve"> provision of the Services to </w:t>
      </w:r>
      <w:r w:rsidR="008D12CB">
        <w:rPr>
          <w:sz w:val="24"/>
          <w:szCs w:val="24"/>
        </w:rPr>
        <w:t>You</w:t>
      </w:r>
      <w:r w:rsidRPr="00DD1D32">
        <w:rPr>
          <w:sz w:val="24"/>
          <w:szCs w:val="24"/>
        </w:rPr>
        <w:t xml:space="preserve"> or any Authorized User is prohibited by applicable law; (F) any </w:t>
      </w:r>
      <w:r w:rsidR="00CF07DD">
        <w:rPr>
          <w:sz w:val="24"/>
          <w:szCs w:val="24"/>
        </w:rPr>
        <w:t xml:space="preserve">of Our </w:t>
      </w:r>
      <w:r w:rsidRPr="00DD1D32">
        <w:rPr>
          <w:sz w:val="24"/>
          <w:szCs w:val="24"/>
        </w:rPr>
        <w:t>vendor</w:t>
      </w:r>
      <w:r w:rsidR="00CF07DD">
        <w:rPr>
          <w:sz w:val="24"/>
          <w:szCs w:val="24"/>
        </w:rPr>
        <w:t>s</w:t>
      </w:r>
      <w:r w:rsidRPr="00DD1D32">
        <w:rPr>
          <w:sz w:val="24"/>
          <w:szCs w:val="24"/>
        </w:rPr>
        <w:t xml:space="preserve"> has suspended or terminated </w:t>
      </w:r>
      <w:r w:rsidR="00CF07DD">
        <w:rPr>
          <w:sz w:val="24"/>
          <w:szCs w:val="24"/>
        </w:rPr>
        <w:t>Our</w:t>
      </w:r>
      <w:r w:rsidRPr="00DD1D32">
        <w:rPr>
          <w:sz w:val="24"/>
          <w:szCs w:val="24"/>
        </w:rPr>
        <w:t xml:space="preserve"> access to or use of any third-party services or products required to enable </w:t>
      </w:r>
      <w:r w:rsidR="008D12CB">
        <w:rPr>
          <w:sz w:val="24"/>
          <w:szCs w:val="24"/>
        </w:rPr>
        <w:t>You or any Authorized User</w:t>
      </w:r>
      <w:r w:rsidRPr="00DD1D32">
        <w:rPr>
          <w:sz w:val="24"/>
          <w:szCs w:val="24"/>
        </w:rPr>
        <w:t xml:space="preserve"> to access the Services; or (G) </w:t>
      </w:r>
      <w:r w:rsidR="008D12CB">
        <w:rPr>
          <w:sz w:val="24"/>
          <w:szCs w:val="24"/>
        </w:rPr>
        <w:t xml:space="preserve">You have </w:t>
      </w:r>
      <w:r w:rsidRPr="00DD1D32">
        <w:rPr>
          <w:sz w:val="24"/>
          <w:szCs w:val="24"/>
        </w:rPr>
        <w:t>fail</w:t>
      </w:r>
      <w:r w:rsidR="008D12CB">
        <w:rPr>
          <w:sz w:val="24"/>
          <w:szCs w:val="24"/>
        </w:rPr>
        <w:t>ed</w:t>
      </w:r>
      <w:r w:rsidRPr="00DD1D32">
        <w:rPr>
          <w:sz w:val="24"/>
          <w:szCs w:val="24"/>
        </w:rPr>
        <w:t xml:space="preserve"> to pay any amount owed to </w:t>
      </w:r>
      <w:r w:rsidR="008D12CB">
        <w:rPr>
          <w:sz w:val="24"/>
          <w:szCs w:val="24"/>
        </w:rPr>
        <w:t>Us</w:t>
      </w:r>
      <w:r w:rsidRPr="00DD1D32">
        <w:rPr>
          <w:sz w:val="24"/>
          <w:szCs w:val="24"/>
        </w:rPr>
        <w:t xml:space="preserve"> after any cure period provided herein (each a “</w:t>
      </w:r>
      <w:r w:rsidRPr="00DD1D32">
        <w:rPr>
          <w:b/>
          <w:sz w:val="24"/>
          <w:szCs w:val="24"/>
        </w:rPr>
        <w:t>Service Suspension</w:t>
      </w:r>
      <w:r w:rsidRPr="00DD1D32">
        <w:rPr>
          <w:sz w:val="24"/>
          <w:szCs w:val="24"/>
        </w:rPr>
        <w:t xml:space="preserve">”). With respect to any Service Suspension taking place pursuant to clause (E) (F), or (G) of the preceding sentence, </w:t>
      </w:r>
      <w:r w:rsidR="008D12CB">
        <w:rPr>
          <w:sz w:val="24"/>
          <w:szCs w:val="24"/>
        </w:rPr>
        <w:t>We</w:t>
      </w:r>
      <w:r w:rsidRPr="00DD1D32">
        <w:rPr>
          <w:sz w:val="24"/>
          <w:szCs w:val="24"/>
        </w:rPr>
        <w:t xml:space="preserve"> shall use commercially reasonable efforts to: (X) provide written notice of any Service Suspension to </w:t>
      </w:r>
      <w:r w:rsidR="008D12CB">
        <w:rPr>
          <w:sz w:val="24"/>
          <w:szCs w:val="24"/>
        </w:rPr>
        <w:t>You</w:t>
      </w:r>
      <w:r w:rsidRPr="00DD1D32">
        <w:rPr>
          <w:sz w:val="24"/>
          <w:szCs w:val="24"/>
        </w:rPr>
        <w:t xml:space="preserve">; (Y) to provide updates regarding resumption of access to the Services following any Service Suspension; and (Z) to resume providing access to the Services as soon as reasonably possible after the event giving rise to the Service Suspension is cured. </w:t>
      </w:r>
      <w:r w:rsidR="008D12CB">
        <w:rPr>
          <w:sz w:val="24"/>
          <w:szCs w:val="24"/>
        </w:rPr>
        <w:t>We</w:t>
      </w:r>
      <w:r w:rsidRPr="00DD1D32">
        <w:rPr>
          <w:sz w:val="24"/>
          <w:szCs w:val="24"/>
        </w:rPr>
        <w:t xml:space="preserve"> will have no liability for any damage, liabilities, losses (including any loss of data or profits) or any other consequences that </w:t>
      </w:r>
      <w:r w:rsidR="008D12CB">
        <w:rPr>
          <w:sz w:val="24"/>
          <w:szCs w:val="24"/>
        </w:rPr>
        <w:t>You</w:t>
      </w:r>
      <w:r w:rsidRPr="00DD1D32">
        <w:rPr>
          <w:sz w:val="24"/>
          <w:szCs w:val="24"/>
        </w:rPr>
        <w:t xml:space="preserve"> or any Authorized User may incur as a result of a Service Suspension.</w:t>
      </w:r>
    </w:p>
    <w:p w14:paraId="368BF42A" w14:textId="3BD52C8B" w:rsidR="00666A8A" w:rsidRPr="00E51780" w:rsidRDefault="001E35BD" w:rsidP="00E51780">
      <w:pPr>
        <w:pStyle w:val="ListParagraph"/>
        <w:widowControl/>
        <w:numPr>
          <w:ilvl w:val="1"/>
          <w:numId w:val="3"/>
        </w:numPr>
        <w:tabs>
          <w:tab w:val="left" w:pos="1021"/>
        </w:tabs>
        <w:spacing w:before="0" w:after="240"/>
        <w:ind w:left="0" w:right="115" w:firstLine="360"/>
        <w:jc w:val="both"/>
        <w:rPr>
          <w:sz w:val="24"/>
          <w:szCs w:val="24"/>
        </w:rPr>
      </w:pPr>
      <w:r w:rsidRPr="00DD1D32">
        <w:rPr>
          <w:sz w:val="24"/>
          <w:szCs w:val="24"/>
          <w:u w:val="single"/>
        </w:rPr>
        <w:t>Service Levels</w:t>
      </w:r>
      <w:r w:rsidRPr="00DD1D32">
        <w:rPr>
          <w:sz w:val="24"/>
          <w:szCs w:val="24"/>
        </w:rPr>
        <w:t xml:space="preserve">. Subject to the terms and conditions of this Agreement, </w:t>
      </w:r>
      <w:proofErr w:type="gramStart"/>
      <w:r w:rsidR="000D58C5">
        <w:rPr>
          <w:sz w:val="24"/>
          <w:szCs w:val="24"/>
        </w:rPr>
        <w:t>We</w:t>
      </w:r>
      <w:proofErr w:type="gramEnd"/>
      <w:r w:rsidRPr="00DD1D32">
        <w:rPr>
          <w:sz w:val="24"/>
          <w:szCs w:val="24"/>
        </w:rPr>
        <w:t xml:space="preserve"> shall use commercially reasonable efforts to make the Services available</w:t>
      </w:r>
      <w:r w:rsidR="00E51780">
        <w:rPr>
          <w:sz w:val="24"/>
          <w:szCs w:val="24"/>
        </w:rPr>
        <w:t>.</w:t>
      </w:r>
      <w:r w:rsidRPr="00DD1D32">
        <w:rPr>
          <w:sz w:val="24"/>
          <w:szCs w:val="24"/>
        </w:rPr>
        <w:t xml:space="preserve"> </w:t>
      </w:r>
      <w:r w:rsidR="00E51780">
        <w:rPr>
          <w:sz w:val="24"/>
          <w:szCs w:val="24"/>
        </w:rPr>
        <w:t xml:space="preserve">Service availability is determined </w:t>
      </w:r>
      <w:r w:rsidRPr="00DD1D32">
        <w:rPr>
          <w:sz w:val="24"/>
          <w:szCs w:val="24"/>
        </w:rPr>
        <w:t xml:space="preserve">excluding: (i) scheduled network, hardware or service maintenance; (ii) downtime caused by the acts or omissions of </w:t>
      </w:r>
      <w:r w:rsidR="0077678E">
        <w:rPr>
          <w:sz w:val="24"/>
          <w:szCs w:val="24"/>
        </w:rPr>
        <w:t>You</w:t>
      </w:r>
      <w:r w:rsidRPr="00DD1D32">
        <w:rPr>
          <w:sz w:val="24"/>
          <w:szCs w:val="24"/>
        </w:rPr>
        <w:t xml:space="preserve"> or </w:t>
      </w:r>
      <w:r w:rsidR="0077678E">
        <w:rPr>
          <w:sz w:val="24"/>
          <w:szCs w:val="24"/>
        </w:rPr>
        <w:t>Your</w:t>
      </w:r>
      <w:r w:rsidRPr="00DD1D32">
        <w:rPr>
          <w:sz w:val="24"/>
          <w:szCs w:val="24"/>
        </w:rPr>
        <w:t xml:space="preserve"> employees, agents, contractors or vendors, or anyone gaining access to the Services by means of </w:t>
      </w:r>
      <w:r w:rsidR="0077678E">
        <w:rPr>
          <w:sz w:val="24"/>
          <w:szCs w:val="24"/>
        </w:rPr>
        <w:t>Your</w:t>
      </w:r>
      <w:r w:rsidRPr="00DD1D32">
        <w:rPr>
          <w:sz w:val="24"/>
          <w:szCs w:val="24"/>
        </w:rPr>
        <w:t xml:space="preserve"> or Authorized Users’ passwords or equipment; (iii) failures, incompatibility or malfunctions of any equipment or services provided directly or indirectly by </w:t>
      </w:r>
      <w:r w:rsidR="0077678E">
        <w:rPr>
          <w:sz w:val="24"/>
          <w:szCs w:val="24"/>
        </w:rPr>
        <w:t>You</w:t>
      </w:r>
      <w:r w:rsidRPr="00DD1D32">
        <w:rPr>
          <w:sz w:val="24"/>
          <w:szCs w:val="24"/>
        </w:rPr>
        <w:t xml:space="preserve">; (iv) failures of the Internet, power outages, natural disasters and data communication failures; and (v) the occurrence of any event that is beyond </w:t>
      </w:r>
      <w:r w:rsidR="0077678E">
        <w:rPr>
          <w:sz w:val="24"/>
          <w:szCs w:val="24"/>
        </w:rPr>
        <w:t>Our</w:t>
      </w:r>
      <w:r w:rsidRPr="00DD1D32">
        <w:rPr>
          <w:sz w:val="24"/>
          <w:szCs w:val="24"/>
        </w:rPr>
        <w:t xml:space="preserve"> reasonable</w:t>
      </w:r>
      <w:r w:rsidRPr="00DD1D32">
        <w:rPr>
          <w:spacing w:val="-27"/>
          <w:sz w:val="24"/>
          <w:szCs w:val="24"/>
        </w:rPr>
        <w:t xml:space="preserve"> </w:t>
      </w:r>
      <w:r w:rsidRPr="00DD1D32">
        <w:rPr>
          <w:sz w:val="24"/>
          <w:szCs w:val="24"/>
        </w:rPr>
        <w:t>control.</w:t>
      </w:r>
      <w:commentRangeStart w:id="0"/>
      <w:commentRangeStart w:id="1"/>
      <w:commentRangeEnd w:id="1"/>
      <w:r w:rsidR="00C03A30">
        <w:rPr>
          <w:rStyle w:val="CommentReference"/>
        </w:rPr>
        <w:commentReference w:id="1"/>
      </w:r>
      <w:commentRangeEnd w:id="0"/>
      <w:r w:rsidR="00FF5D3C">
        <w:rPr>
          <w:rStyle w:val="CommentReference"/>
        </w:rPr>
        <w:commentReference w:id="0"/>
      </w:r>
    </w:p>
    <w:p w14:paraId="3222D34A" w14:textId="1A693544" w:rsidR="00666A8A" w:rsidRPr="00DD1D32" w:rsidRDefault="001E35BD" w:rsidP="004E165B">
      <w:pPr>
        <w:pStyle w:val="ListParagraph"/>
        <w:widowControl/>
        <w:numPr>
          <w:ilvl w:val="0"/>
          <w:numId w:val="3"/>
        </w:numPr>
        <w:tabs>
          <w:tab w:val="left" w:pos="661"/>
        </w:tabs>
        <w:spacing w:before="0" w:after="240"/>
        <w:ind w:left="0" w:right="120" w:firstLine="0"/>
        <w:jc w:val="both"/>
        <w:rPr>
          <w:sz w:val="24"/>
          <w:szCs w:val="24"/>
        </w:rPr>
      </w:pPr>
      <w:r w:rsidRPr="00DD1D32">
        <w:rPr>
          <w:sz w:val="24"/>
          <w:szCs w:val="24"/>
          <w:u w:val="single"/>
        </w:rPr>
        <w:t>License</w:t>
      </w:r>
      <w:r w:rsidRPr="00DD1D32">
        <w:rPr>
          <w:sz w:val="24"/>
          <w:szCs w:val="24"/>
        </w:rPr>
        <w:t xml:space="preserve">. </w:t>
      </w:r>
    </w:p>
    <w:p w14:paraId="7D10842A" w14:textId="5F34F461" w:rsidR="00666A8A" w:rsidRPr="00DD1D32" w:rsidRDefault="001E35BD" w:rsidP="004E165B">
      <w:pPr>
        <w:pStyle w:val="ListParagraph"/>
        <w:widowControl/>
        <w:numPr>
          <w:ilvl w:val="1"/>
          <w:numId w:val="3"/>
        </w:numPr>
        <w:tabs>
          <w:tab w:val="left" w:pos="1021"/>
        </w:tabs>
        <w:spacing w:before="0" w:after="240"/>
        <w:ind w:left="0" w:right="114" w:firstLine="360"/>
        <w:jc w:val="both"/>
        <w:rPr>
          <w:sz w:val="24"/>
          <w:szCs w:val="24"/>
        </w:rPr>
      </w:pPr>
      <w:r w:rsidRPr="00DD1D32">
        <w:rPr>
          <w:sz w:val="24"/>
          <w:szCs w:val="24"/>
          <w:u w:val="single"/>
        </w:rPr>
        <w:t>License Grant</w:t>
      </w:r>
      <w:r w:rsidRPr="00DD1D32">
        <w:rPr>
          <w:sz w:val="24"/>
          <w:szCs w:val="24"/>
        </w:rPr>
        <w:t xml:space="preserve">. </w:t>
      </w:r>
      <w:r w:rsidR="00C708E6">
        <w:rPr>
          <w:sz w:val="24"/>
          <w:szCs w:val="24"/>
        </w:rPr>
        <w:t>We</w:t>
      </w:r>
      <w:r w:rsidRPr="00DD1D32">
        <w:rPr>
          <w:sz w:val="24"/>
          <w:szCs w:val="24"/>
        </w:rPr>
        <w:t xml:space="preserve"> hereby grant to </w:t>
      </w:r>
      <w:r w:rsidR="00C708E6">
        <w:rPr>
          <w:sz w:val="24"/>
          <w:szCs w:val="24"/>
        </w:rPr>
        <w:t>You</w:t>
      </w:r>
      <w:r w:rsidRPr="00DD1D32">
        <w:rPr>
          <w:sz w:val="24"/>
          <w:szCs w:val="24"/>
        </w:rPr>
        <w:t xml:space="preserve"> a non-exclusive, personal, non-sublicensable and non-transferable (except as stated in Section 12.7 (Assignment)), limited license to use the Software, and the Documentation in connection with </w:t>
      </w:r>
      <w:r w:rsidR="00BB796B">
        <w:rPr>
          <w:sz w:val="24"/>
          <w:szCs w:val="24"/>
        </w:rPr>
        <w:t>Your</w:t>
      </w:r>
      <w:r w:rsidRPr="00DD1D32">
        <w:rPr>
          <w:sz w:val="24"/>
          <w:szCs w:val="24"/>
        </w:rPr>
        <w:t xml:space="preserve"> use of the Software or Services, during the Term solely for </w:t>
      </w:r>
      <w:r w:rsidR="00BB796B">
        <w:rPr>
          <w:sz w:val="24"/>
          <w:szCs w:val="24"/>
        </w:rPr>
        <w:t>Your</w:t>
      </w:r>
      <w:r w:rsidRPr="00DD1D32">
        <w:rPr>
          <w:sz w:val="24"/>
          <w:szCs w:val="24"/>
        </w:rPr>
        <w:t xml:space="preserve"> internal business purposes, at </w:t>
      </w:r>
      <w:r w:rsidR="00BB796B">
        <w:rPr>
          <w:sz w:val="24"/>
          <w:szCs w:val="24"/>
        </w:rPr>
        <w:t>Your</w:t>
      </w:r>
      <w:r w:rsidRPr="00DD1D32">
        <w:rPr>
          <w:sz w:val="24"/>
          <w:szCs w:val="24"/>
        </w:rPr>
        <w:t xml:space="preserve"> business </w:t>
      </w:r>
      <w:r w:rsidR="00BB796B">
        <w:rPr>
          <w:sz w:val="24"/>
          <w:szCs w:val="24"/>
        </w:rPr>
        <w:t>location that has been provided to Us</w:t>
      </w:r>
      <w:r w:rsidRPr="00DD1D32">
        <w:rPr>
          <w:sz w:val="24"/>
          <w:szCs w:val="24"/>
        </w:rPr>
        <w:t xml:space="preserve">, and </w:t>
      </w:r>
      <w:r w:rsidR="00BB796B">
        <w:rPr>
          <w:sz w:val="24"/>
          <w:szCs w:val="24"/>
        </w:rPr>
        <w:t>You</w:t>
      </w:r>
      <w:r w:rsidRPr="00DD1D32">
        <w:rPr>
          <w:sz w:val="24"/>
          <w:szCs w:val="24"/>
        </w:rPr>
        <w:t xml:space="preserve"> accept such license. This license may not be sublicensed or assigned without </w:t>
      </w:r>
      <w:r w:rsidR="00BB796B">
        <w:rPr>
          <w:sz w:val="24"/>
          <w:szCs w:val="24"/>
        </w:rPr>
        <w:t>Our</w:t>
      </w:r>
      <w:r w:rsidRPr="00DD1D32">
        <w:rPr>
          <w:sz w:val="24"/>
          <w:szCs w:val="24"/>
        </w:rPr>
        <w:t xml:space="preserve"> prior written consent. Should </w:t>
      </w:r>
      <w:r w:rsidR="00BB796B">
        <w:rPr>
          <w:sz w:val="24"/>
          <w:szCs w:val="24"/>
        </w:rPr>
        <w:t>You</w:t>
      </w:r>
      <w:r w:rsidRPr="00DD1D32">
        <w:rPr>
          <w:sz w:val="24"/>
          <w:szCs w:val="24"/>
        </w:rPr>
        <w:t xml:space="preserve"> change </w:t>
      </w:r>
      <w:r w:rsidR="00BB796B">
        <w:rPr>
          <w:sz w:val="24"/>
          <w:szCs w:val="24"/>
        </w:rPr>
        <w:t>Your</w:t>
      </w:r>
      <w:r w:rsidRPr="00DD1D32">
        <w:rPr>
          <w:sz w:val="24"/>
          <w:szCs w:val="24"/>
        </w:rPr>
        <w:t xml:space="preserve"> business location or sell </w:t>
      </w:r>
      <w:r w:rsidR="00BB796B">
        <w:rPr>
          <w:sz w:val="24"/>
          <w:szCs w:val="24"/>
        </w:rPr>
        <w:t>Your</w:t>
      </w:r>
      <w:r w:rsidRPr="00DD1D32">
        <w:rPr>
          <w:sz w:val="24"/>
          <w:szCs w:val="24"/>
        </w:rPr>
        <w:t xml:space="preserve"> business to another owner, this license can be transferred to the new location or owner after written notification to </w:t>
      </w:r>
      <w:r w:rsidR="002815B1">
        <w:rPr>
          <w:sz w:val="24"/>
          <w:szCs w:val="24"/>
        </w:rPr>
        <w:t>Us</w:t>
      </w:r>
      <w:r w:rsidRPr="00DD1D32">
        <w:rPr>
          <w:sz w:val="24"/>
          <w:szCs w:val="24"/>
        </w:rPr>
        <w:t xml:space="preserve"> by </w:t>
      </w:r>
      <w:r w:rsidR="002815B1">
        <w:rPr>
          <w:sz w:val="24"/>
          <w:szCs w:val="24"/>
        </w:rPr>
        <w:t>You</w:t>
      </w:r>
      <w:r w:rsidRPr="00DD1D32">
        <w:rPr>
          <w:sz w:val="24"/>
          <w:szCs w:val="24"/>
        </w:rPr>
        <w:t xml:space="preserve">, by providing </w:t>
      </w:r>
      <w:r w:rsidR="002815B1">
        <w:rPr>
          <w:sz w:val="24"/>
          <w:szCs w:val="24"/>
        </w:rPr>
        <w:t>Us</w:t>
      </w:r>
      <w:r w:rsidRPr="00DD1D32">
        <w:rPr>
          <w:sz w:val="24"/>
          <w:szCs w:val="24"/>
        </w:rPr>
        <w:t xml:space="preserve"> with documentation and proof of the sale and after the new business owner has agreed to the terms of and signed a Service Agreement and</w:t>
      </w:r>
      <w:r w:rsidRPr="00DD1D32">
        <w:rPr>
          <w:spacing w:val="2"/>
          <w:sz w:val="24"/>
          <w:szCs w:val="24"/>
        </w:rPr>
        <w:t xml:space="preserve"> </w:t>
      </w:r>
      <w:r w:rsidRPr="00DD1D32">
        <w:rPr>
          <w:sz w:val="24"/>
          <w:szCs w:val="24"/>
        </w:rPr>
        <w:t>EULA.</w:t>
      </w:r>
    </w:p>
    <w:p w14:paraId="7DAB27A1" w14:textId="64BA5CA5" w:rsidR="00666A8A" w:rsidRPr="00DD1D32" w:rsidRDefault="002815B1" w:rsidP="004E165B">
      <w:pPr>
        <w:pStyle w:val="ListParagraph"/>
        <w:widowControl/>
        <w:numPr>
          <w:ilvl w:val="0"/>
          <w:numId w:val="3"/>
        </w:numPr>
        <w:tabs>
          <w:tab w:val="left" w:pos="660"/>
          <w:tab w:val="left" w:pos="661"/>
        </w:tabs>
        <w:spacing w:before="0" w:after="240"/>
        <w:ind w:left="0"/>
        <w:rPr>
          <w:sz w:val="24"/>
          <w:szCs w:val="24"/>
        </w:rPr>
      </w:pPr>
      <w:r>
        <w:rPr>
          <w:sz w:val="24"/>
          <w:szCs w:val="24"/>
          <w:u w:val="single"/>
        </w:rPr>
        <w:t>Your</w:t>
      </w:r>
      <w:r w:rsidR="001E35BD" w:rsidRPr="00DD1D32">
        <w:rPr>
          <w:spacing w:val="2"/>
          <w:sz w:val="24"/>
          <w:szCs w:val="24"/>
          <w:u w:val="single"/>
        </w:rPr>
        <w:t xml:space="preserve"> </w:t>
      </w:r>
      <w:r w:rsidR="001E35BD" w:rsidRPr="00DD1D32">
        <w:rPr>
          <w:sz w:val="24"/>
          <w:szCs w:val="24"/>
          <w:u w:val="single"/>
        </w:rPr>
        <w:t>Responsibilities/Restrictions</w:t>
      </w:r>
      <w:r w:rsidR="001E35BD" w:rsidRPr="00DD1D32">
        <w:rPr>
          <w:sz w:val="24"/>
          <w:szCs w:val="24"/>
        </w:rPr>
        <w:t>.</w:t>
      </w:r>
    </w:p>
    <w:p w14:paraId="2A1C4CBE" w14:textId="0CB9C4FD" w:rsidR="00666A8A" w:rsidRPr="00DD1D32" w:rsidRDefault="001E35BD" w:rsidP="004E165B">
      <w:pPr>
        <w:pStyle w:val="ListParagraph"/>
        <w:widowControl/>
        <w:numPr>
          <w:ilvl w:val="1"/>
          <w:numId w:val="3"/>
        </w:numPr>
        <w:tabs>
          <w:tab w:val="left" w:pos="1021"/>
        </w:tabs>
        <w:spacing w:before="0" w:after="240"/>
        <w:ind w:left="0" w:right="113" w:firstLine="360"/>
        <w:jc w:val="both"/>
        <w:rPr>
          <w:sz w:val="24"/>
          <w:szCs w:val="24"/>
        </w:rPr>
      </w:pPr>
      <w:r w:rsidRPr="00DD1D32">
        <w:rPr>
          <w:sz w:val="24"/>
          <w:szCs w:val="24"/>
          <w:u w:val="single"/>
        </w:rPr>
        <w:t>General</w:t>
      </w:r>
      <w:r w:rsidRPr="00DD1D32">
        <w:rPr>
          <w:sz w:val="24"/>
          <w:szCs w:val="24"/>
        </w:rPr>
        <w:t xml:space="preserve">. </w:t>
      </w:r>
      <w:r w:rsidR="002815B1">
        <w:rPr>
          <w:sz w:val="24"/>
          <w:szCs w:val="24"/>
        </w:rPr>
        <w:t>You</w:t>
      </w:r>
      <w:r w:rsidRPr="00DD1D32">
        <w:rPr>
          <w:sz w:val="24"/>
          <w:szCs w:val="24"/>
        </w:rPr>
        <w:t xml:space="preserve"> </w:t>
      </w:r>
      <w:r w:rsidR="002815B1">
        <w:rPr>
          <w:sz w:val="24"/>
          <w:szCs w:val="24"/>
        </w:rPr>
        <w:t>are</w:t>
      </w:r>
      <w:r w:rsidRPr="00DD1D32">
        <w:rPr>
          <w:sz w:val="24"/>
          <w:szCs w:val="24"/>
        </w:rPr>
        <w:t xml:space="preserve"> responsible and liable for all uses of the Services, Software and Documentation resulting from access by </w:t>
      </w:r>
      <w:r w:rsidR="002815B1">
        <w:rPr>
          <w:sz w:val="24"/>
          <w:szCs w:val="24"/>
        </w:rPr>
        <w:t>You</w:t>
      </w:r>
      <w:r w:rsidRPr="00DD1D32">
        <w:rPr>
          <w:sz w:val="24"/>
          <w:szCs w:val="24"/>
        </w:rPr>
        <w:t xml:space="preserve"> and </w:t>
      </w:r>
      <w:r w:rsidR="002815B1">
        <w:rPr>
          <w:sz w:val="24"/>
          <w:szCs w:val="24"/>
        </w:rPr>
        <w:t>Your</w:t>
      </w:r>
      <w:r w:rsidRPr="00DD1D32">
        <w:rPr>
          <w:sz w:val="24"/>
          <w:szCs w:val="24"/>
        </w:rPr>
        <w:t xml:space="preserve"> employees, consultants, contractors and agents, directly or indirectly, whether such access or use is permitted by or in violation of this Agreement. Without limiting the generality of the foregoing, </w:t>
      </w:r>
      <w:proofErr w:type="gramStart"/>
      <w:r w:rsidR="002815B1">
        <w:rPr>
          <w:sz w:val="24"/>
          <w:szCs w:val="24"/>
        </w:rPr>
        <w:t>You</w:t>
      </w:r>
      <w:proofErr w:type="gramEnd"/>
      <w:r w:rsidRPr="00DD1D32">
        <w:rPr>
          <w:sz w:val="24"/>
          <w:szCs w:val="24"/>
        </w:rPr>
        <w:t xml:space="preserve"> </w:t>
      </w:r>
      <w:r w:rsidR="002815B1">
        <w:rPr>
          <w:sz w:val="24"/>
          <w:szCs w:val="24"/>
        </w:rPr>
        <w:t>are</w:t>
      </w:r>
      <w:r w:rsidRPr="00DD1D32">
        <w:rPr>
          <w:sz w:val="24"/>
          <w:szCs w:val="24"/>
        </w:rPr>
        <w:t xml:space="preserve"> responsible for all acts and omissions of Authorized Users, and any act or omission by an Authorized User that would constitute a breach of this Agreement if taken by </w:t>
      </w:r>
      <w:r w:rsidR="002815B1">
        <w:rPr>
          <w:sz w:val="24"/>
          <w:szCs w:val="24"/>
        </w:rPr>
        <w:t>You</w:t>
      </w:r>
      <w:r w:rsidRPr="00DD1D32">
        <w:rPr>
          <w:sz w:val="24"/>
          <w:szCs w:val="24"/>
        </w:rPr>
        <w:t xml:space="preserve"> will be deemed a breach of this Agreement by </w:t>
      </w:r>
      <w:r w:rsidR="002815B1">
        <w:rPr>
          <w:sz w:val="24"/>
          <w:szCs w:val="24"/>
        </w:rPr>
        <w:t>You</w:t>
      </w:r>
      <w:r w:rsidRPr="00DD1D32">
        <w:rPr>
          <w:sz w:val="24"/>
          <w:szCs w:val="24"/>
        </w:rPr>
        <w:t xml:space="preserve">. </w:t>
      </w:r>
      <w:r w:rsidR="002815B1">
        <w:rPr>
          <w:sz w:val="24"/>
          <w:szCs w:val="24"/>
        </w:rPr>
        <w:t>You</w:t>
      </w:r>
      <w:r w:rsidRPr="00DD1D32">
        <w:rPr>
          <w:sz w:val="24"/>
          <w:szCs w:val="24"/>
        </w:rPr>
        <w:t xml:space="preserve"> shall </w:t>
      </w:r>
      <w:proofErr w:type="gramStart"/>
      <w:r w:rsidRPr="00DD1D32">
        <w:rPr>
          <w:sz w:val="24"/>
          <w:szCs w:val="24"/>
        </w:rPr>
        <w:t>use</w:t>
      </w:r>
      <w:proofErr w:type="gramEnd"/>
      <w:r w:rsidRPr="00DD1D32">
        <w:rPr>
          <w:sz w:val="24"/>
          <w:szCs w:val="24"/>
        </w:rPr>
        <w:t xml:space="preserve"> reasonable efforts to make all Authorized Users aware of this Agreement's provisions as applicable to such Authorized User's use of the Services, Software and Documentation, and shall cause Authorized Users to comply with such provisions. </w:t>
      </w:r>
      <w:r w:rsidR="002815B1">
        <w:rPr>
          <w:sz w:val="24"/>
          <w:szCs w:val="24"/>
        </w:rPr>
        <w:t>You</w:t>
      </w:r>
      <w:r w:rsidRPr="00DD1D32">
        <w:rPr>
          <w:sz w:val="24"/>
          <w:szCs w:val="24"/>
        </w:rPr>
        <w:t xml:space="preserve"> </w:t>
      </w:r>
      <w:r w:rsidR="002815B1">
        <w:rPr>
          <w:sz w:val="24"/>
          <w:szCs w:val="24"/>
        </w:rPr>
        <w:t>are</w:t>
      </w:r>
      <w:r w:rsidRPr="00DD1D32">
        <w:rPr>
          <w:sz w:val="24"/>
          <w:szCs w:val="24"/>
        </w:rPr>
        <w:t xml:space="preserve"> responsible for supplying all equipment, Internet access and bandwidth needed to access and use the Services and Software. The Services and Software may include certain communications from </w:t>
      </w:r>
      <w:r w:rsidR="002815B1">
        <w:rPr>
          <w:sz w:val="24"/>
          <w:szCs w:val="24"/>
        </w:rPr>
        <w:t>Us</w:t>
      </w:r>
      <w:r w:rsidRPr="00DD1D32">
        <w:rPr>
          <w:sz w:val="24"/>
          <w:szCs w:val="24"/>
        </w:rPr>
        <w:t xml:space="preserve"> or </w:t>
      </w:r>
      <w:r w:rsidR="002815B1">
        <w:rPr>
          <w:sz w:val="24"/>
          <w:szCs w:val="24"/>
        </w:rPr>
        <w:t>Our</w:t>
      </w:r>
      <w:r w:rsidRPr="00DD1D32">
        <w:rPr>
          <w:sz w:val="24"/>
          <w:szCs w:val="24"/>
        </w:rPr>
        <w:t xml:space="preserve"> partners such as service announcements, administrative messages and newsletters. </w:t>
      </w:r>
      <w:r w:rsidR="002815B1">
        <w:rPr>
          <w:sz w:val="24"/>
          <w:szCs w:val="24"/>
        </w:rPr>
        <w:t>You</w:t>
      </w:r>
      <w:r w:rsidRPr="00DD1D32">
        <w:rPr>
          <w:sz w:val="24"/>
          <w:szCs w:val="24"/>
        </w:rPr>
        <w:t xml:space="preserve"> hereby agree to receipt of such communications and acknowledge that </w:t>
      </w:r>
      <w:r w:rsidR="002815B1">
        <w:rPr>
          <w:sz w:val="24"/>
          <w:szCs w:val="24"/>
        </w:rPr>
        <w:t>You</w:t>
      </w:r>
      <w:r w:rsidRPr="00DD1D32">
        <w:rPr>
          <w:sz w:val="24"/>
          <w:szCs w:val="24"/>
        </w:rPr>
        <w:t xml:space="preserve"> may not be able to opt out of receiving such</w:t>
      </w:r>
      <w:r w:rsidRPr="00DD1D32">
        <w:rPr>
          <w:spacing w:val="-2"/>
          <w:sz w:val="24"/>
          <w:szCs w:val="24"/>
        </w:rPr>
        <w:t xml:space="preserve"> </w:t>
      </w:r>
      <w:r w:rsidRPr="00DD1D32">
        <w:rPr>
          <w:sz w:val="24"/>
          <w:szCs w:val="24"/>
        </w:rPr>
        <w:t>communications.</w:t>
      </w:r>
    </w:p>
    <w:p w14:paraId="1AB8D53D" w14:textId="388765FD" w:rsidR="00666A8A" w:rsidRPr="00DD1D32" w:rsidRDefault="001E35BD" w:rsidP="004E165B">
      <w:pPr>
        <w:pStyle w:val="ListParagraph"/>
        <w:widowControl/>
        <w:numPr>
          <w:ilvl w:val="1"/>
          <w:numId w:val="3"/>
        </w:numPr>
        <w:tabs>
          <w:tab w:val="left" w:pos="1021"/>
        </w:tabs>
        <w:spacing w:before="0" w:after="240"/>
        <w:ind w:left="0" w:right="117" w:firstLine="0"/>
        <w:jc w:val="both"/>
        <w:rPr>
          <w:sz w:val="24"/>
          <w:szCs w:val="24"/>
        </w:rPr>
      </w:pPr>
      <w:r w:rsidRPr="00DD1D32">
        <w:rPr>
          <w:sz w:val="24"/>
          <w:szCs w:val="24"/>
          <w:u w:val="single"/>
        </w:rPr>
        <w:t>Use Restrictions</w:t>
      </w:r>
      <w:r w:rsidRPr="00DD1D32">
        <w:rPr>
          <w:sz w:val="24"/>
          <w:szCs w:val="24"/>
        </w:rPr>
        <w:t xml:space="preserve">. Except to the limited extent expressly authorized by this Agreement (if applicable), </w:t>
      </w:r>
      <w:r w:rsidR="002815B1">
        <w:rPr>
          <w:sz w:val="24"/>
          <w:szCs w:val="24"/>
        </w:rPr>
        <w:t>You</w:t>
      </w:r>
      <w:r w:rsidRPr="00DD1D32">
        <w:rPr>
          <w:sz w:val="24"/>
          <w:szCs w:val="24"/>
        </w:rPr>
        <w:t xml:space="preserve"> shall not: (i) license, sublicense, sell, resell, transfer, rent, lend, assign, distribute or otherwise commercially exploit or make available to any third party any Service, Software or Documentation, or any technology, software or data used </w:t>
      </w:r>
      <w:r w:rsidRPr="00DD1D32">
        <w:rPr>
          <w:spacing w:val="3"/>
          <w:sz w:val="24"/>
          <w:szCs w:val="24"/>
        </w:rPr>
        <w:t xml:space="preserve">by </w:t>
      </w:r>
      <w:r w:rsidR="00454ABC">
        <w:rPr>
          <w:sz w:val="24"/>
          <w:szCs w:val="24"/>
        </w:rPr>
        <w:t>Us</w:t>
      </w:r>
      <w:r w:rsidRPr="00DD1D32">
        <w:rPr>
          <w:sz w:val="24"/>
          <w:szCs w:val="24"/>
        </w:rPr>
        <w:t xml:space="preserve"> to provide the Services or to license the Software or Documentation (collectively, “</w:t>
      </w:r>
      <w:r w:rsidRPr="00DD1D32">
        <w:rPr>
          <w:b/>
          <w:sz w:val="24"/>
          <w:szCs w:val="24"/>
        </w:rPr>
        <w:t>Provider Technology</w:t>
      </w:r>
      <w:r w:rsidRPr="00DD1D32">
        <w:rPr>
          <w:sz w:val="24"/>
          <w:szCs w:val="24"/>
        </w:rPr>
        <w:t xml:space="preserve">”) in any way; (ii) provide any data contained within any Provider Technology or otherwise obtained by </w:t>
      </w:r>
      <w:r w:rsidR="00E102D3">
        <w:rPr>
          <w:sz w:val="24"/>
          <w:szCs w:val="24"/>
        </w:rPr>
        <w:t>You</w:t>
      </w:r>
      <w:r w:rsidRPr="00DD1D32">
        <w:rPr>
          <w:sz w:val="24"/>
          <w:szCs w:val="24"/>
        </w:rPr>
        <w:t xml:space="preserve"> using the Provider Technology to any third party; (iii) modify, adapt, translate or create derivative works based upon any Provider Technology; (iv) reverse engineer, disassemble, decompile</w:t>
      </w:r>
      <w:r w:rsidRPr="00DD1D32">
        <w:rPr>
          <w:spacing w:val="-9"/>
          <w:sz w:val="24"/>
          <w:szCs w:val="24"/>
        </w:rPr>
        <w:t xml:space="preserve"> </w:t>
      </w:r>
      <w:r w:rsidRPr="00DD1D32">
        <w:rPr>
          <w:sz w:val="24"/>
          <w:szCs w:val="24"/>
        </w:rPr>
        <w:t xml:space="preserve">or otherwise attempt to derive source code from any Provider Technology or otherwise reduce any Provider Technology software to human-readable form; (v) reproduce any portion of any Provider Technology; (vi) access any Service or Software (including, without limitation, any databases or data thereof) by any means other than through an interface that is provided by </w:t>
      </w:r>
      <w:r w:rsidR="00454ABC">
        <w:rPr>
          <w:sz w:val="24"/>
          <w:szCs w:val="24"/>
        </w:rPr>
        <w:t>Us</w:t>
      </w:r>
      <w:r w:rsidRPr="00DD1D32">
        <w:rPr>
          <w:sz w:val="24"/>
          <w:szCs w:val="24"/>
        </w:rPr>
        <w:t xml:space="preserve"> for such access (if any); (vii) use any Provider Technology for any purpose or in any manner that is unlawful or prohibited by this Agreement; (viii) use any Service or Software in a manner that could reasonably be expected to interfere with or disrupt the integrity, security or performance of any Provider Technology, including, without limitation, the integrity or security of any data contained therein; (ix) access or use any Provider Technology to build a competitive product, software or service; (x) attempt to gain unauthorized access to any Service or its related systems or networks; (xi) mine, scrape or otherwise extract data from any Provider Technology (including, without limitation, databases); (xii) use any Provider Technology to send or store infringing or otherwise unlawful or tortious material, including, without limitation, material violative of third party intellectual property or privacy rights, or any materials that are misleading, obscene or hateful; or (xiii) authorize, instruct or cause any third party to do any of the foregoing. For the avoidance of doubt, as used in this Agreement, the term “third party” shall include, without limitation, </w:t>
      </w:r>
      <w:r w:rsidR="00E102D3">
        <w:rPr>
          <w:sz w:val="24"/>
          <w:szCs w:val="24"/>
        </w:rPr>
        <w:t xml:space="preserve">Your </w:t>
      </w:r>
      <w:r w:rsidRPr="00DD1D32">
        <w:rPr>
          <w:sz w:val="24"/>
          <w:szCs w:val="24"/>
        </w:rPr>
        <w:t xml:space="preserve">service providers and vendors, in addition to other third parties. </w:t>
      </w:r>
      <w:r w:rsidR="00E102D3">
        <w:rPr>
          <w:sz w:val="24"/>
          <w:szCs w:val="24"/>
        </w:rPr>
        <w:t>We</w:t>
      </w:r>
      <w:r w:rsidRPr="00DD1D32">
        <w:rPr>
          <w:sz w:val="24"/>
          <w:szCs w:val="24"/>
        </w:rPr>
        <w:t xml:space="preserve"> shall have the right to suspend provision of the Services, to suspend license of the Software, and/or terminate this Agreement immediately if </w:t>
      </w:r>
      <w:r w:rsidR="00E102D3">
        <w:rPr>
          <w:sz w:val="24"/>
          <w:szCs w:val="24"/>
        </w:rPr>
        <w:t>You</w:t>
      </w:r>
      <w:r w:rsidRPr="00DD1D32">
        <w:rPr>
          <w:sz w:val="24"/>
          <w:szCs w:val="24"/>
        </w:rPr>
        <w:t xml:space="preserve"> violate any provision of this</w:t>
      </w:r>
      <w:r w:rsidRPr="00DD1D32">
        <w:rPr>
          <w:spacing w:val="-8"/>
          <w:sz w:val="24"/>
          <w:szCs w:val="24"/>
        </w:rPr>
        <w:t xml:space="preserve"> </w:t>
      </w:r>
      <w:r w:rsidRPr="00DD1D32">
        <w:rPr>
          <w:sz w:val="24"/>
          <w:szCs w:val="24"/>
        </w:rPr>
        <w:t>paragraph.</w:t>
      </w:r>
    </w:p>
    <w:p w14:paraId="3FD95230" w14:textId="77777777" w:rsidR="00666A8A" w:rsidRPr="00DD1D32" w:rsidRDefault="001E35BD" w:rsidP="004E165B">
      <w:pPr>
        <w:pStyle w:val="ListParagraph"/>
        <w:widowControl/>
        <w:numPr>
          <w:ilvl w:val="0"/>
          <w:numId w:val="3"/>
        </w:numPr>
        <w:tabs>
          <w:tab w:val="left" w:pos="660"/>
          <w:tab w:val="left" w:pos="661"/>
        </w:tabs>
        <w:spacing w:before="0" w:after="240"/>
        <w:ind w:left="0"/>
        <w:rPr>
          <w:sz w:val="24"/>
          <w:szCs w:val="24"/>
        </w:rPr>
      </w:pPr>
      <w:r w:rsidRPr="00DD1D32">
        <w:rPr>
          <w:sz w:val="24"/>
          <w:szCs w:val="24"/>
          <w:u w:val="single"/>
        </w:rPr>
        <w:t>Fees and</w:t>
      </w:r>
      <w:r w:rsidRPr="00DD1D32">
        <w:rPr>
          <w:spacing w:val="-1"/>
          <w:sz w:val="24"/>
          <w:szCs w:val="24"/>
          <w:u w:val="single"/>
        </w:rPr>
        <w:t xml:space="preserve"> </w:t>
      </w:r>
      <w:r w:rsidRPr="00DD1D32">
        <w:rPr>
          <w:sz w:val="24"/>
          <w:szCs w:val="24"/>
          <w:u w:val="single"/>
        </w:rPr>
        <w:t>Payment</w:t>
      </w:r>
      <w:r w:rsidRPr="00DD1D32">
        <w:rPr>
          <w:sz w:val="24"/>
          <w:szCs w:val="24"/>
        </w:rPr>
        <w:t>.</w:t>
      </w:r>
    </w:p>
    <w:p w14:paraId="0F32CACA" w14:textId="545BD2D9" w:rsidR="00666A8A" w:rsidRPr="00DD1D32" w:rsidRDefault="001E35BD" w:rsidP="004E165B">
      <w:pPr>
        <w:pStyle w:val="ListParagraph"/>
        <w:widowControl/>
        <w:numPr>
          <w:ilvl w:val="1"/>
          <w:numId w:val="3"/>
        </w:numPr>
        <w:tabs>
          <w:tab w:val="left" w:pos="1021"/>
        </w:tabs>
        <w:spacing w:before="0" w:after="240"/>
        <w:ind w:left="0" w:right="116" w:firstLine="360"/>
        <w:jc w:val="both"/>
        <w:rPr>
          <w:sz w:val="24"/>
          <w:szCs w:val="24"/>
        </w:rPr>
      </w:pPr>
      <w:r w:rsidRPr="00DD1D32">
        <w:rPr>
          <w:sz w:val="24"/>
          <w:szCs w:val="24"/>
          <w:u w:val="single"/>
        </w:rPr>
        <w:t>Fees</w:t>
      </w:r>
      <w:r w:rsidRPr="00DD1D32">
        <w:rPr>
          <w:sz w:val="24"/>
          <w:szCs w:val="24"/>
        </w:rPr>
        <w:t xml:space="preserve">. </w:t>
      </w:r>
      <w:commentRangeStart w:id="2"/>
      <w:commentRangeStart w:id="3"/>
      <w:r w:rsidR="00E102D3">
        <w:rPr>
          <w:sz w:val="24"/>
          <w:szCs w:val="24"/>
        </w:rPr>
        <w:t>You</w:t>
      </w:r>
      <w:r w:rsidRPr="00DD1D32">
        <w:rPr>
          <w:sz w:val="24"/>
          <w:szCs w:val="24"/>
        </w:rPr>
        <w:t xml:space="preserve"> shall pay </w:t>
      </w:r>
      <w:r w:rsidR="00E102D3">
        <w:rPr>
          <w:sz w:val="24"/>
          <w:szCs w:val="24"/>
        </w:rPr>
        <w:t>to Us</w:t>
      </w:r>
      <w:r w:rsidRPr="00DD1D32">
        <w:rPr>
          <w:sz w:val="24"/>
          <w:szCs w:val="24"/>
        </w:rPr>
        <w:t xml:space="preserve"> the fees ("</w:t>
      </w:r>
      <w:r w:rsidRPr="00DD1D32">
        <w:rPr>
          <w:b/>
          <w:sz w:val="24"/>
          <w:szCs w:val="24"/>
        </w:rPr>
        <w:t>Fees</w:t>
      </w:r>
      <w:r w:rsidRPr="00DD1D32">
        <w:rPr>
          <w:sz w:val="24"/>
          <w:szCs w:val="24"/>
        </w:rPr>
        <w:t xml:space="preserve">") as set forth </w:t>
      </w:r>
      <w:r w:rsidR="00E51780">
        <w:rPr>
          <w:sz w:val="24"/>
          <w:szCs w:val="24"/>
        </w:rPr>
        <w:t>on the website PROSALE.com</w:t>
      </w:r>
      <w:r w:rsidRPr="00DD1D32">
        <w:rPr>
          <w:sz w:val="24"/>
          <w:szCs w:val="24"/>
        </w:rPr>
        <w:t xml:space="preserve"> without offset or deduction.</w:t>
      </w:r>
      <w:commentRangeEnd w:id="2"/>
      <w:r w:rsidR="00E102D3">
        <w:rPr>
          <w:rStyle w:val="CommentReference"/>
        </w:rPr>
        <w:commentReference w:id="2"/>
      </w:r>
      <w:commentRangeEnd w:id="3"/>
      <w:r w:rsidR="00FF5D3C">
        <w:rPr>
          <w:rStyle w:val="CommentReference"/>
        </w:rPr>
        <w:commentReference w:id="3"/>
      </w:r>
      <w:r w:rsidRPr="00DD1D32">
        <w:rPr>
          <w:sz w:val="24"/>
          <w:szCs w:val="24"/>
        </w:rPr>
        <w:t xml:space="preserve"> </w:t>
      </w:r>
      <w:commentRangeStart w:id="4"/>
      <w:commentRangeStart w:id="5"/>
      <w:r w:rsidR="00E102D3">
        <w:rPr>
          <w:sz w:val="24"/>
          <w:szCs w:val="24"/>
        </w:rPr>
        <w:t>We</w:t>
      </w:r>
      <w:r w:rsidR="0006215B" w:rsidRPr="00DD1D32">
        <w:rPr>
          <w:sz w:val="24"/>
          <w:szCs w:val="24"/>
        </w:rPr>
        <w:t xml:space="preserve"> may increase </w:t>
      </w:r>
      <w:r w:rsidR="00B34144">
        <w:rPr>
          <w:sz w:val="24"/>
          <w:szCs w:val="24"/>
        </w:rPr>
        <w:t>the</w:t>
      </w:r>
      <w:r w:rsidR="0006215B" w:rsidRPr="00DD1D32">
        <w:rPr>
          <w:sz w:val="24"/>
          <w:szCs w:val="24"/>
        </w:rPr>
        <w:t xml:space="preserve"> Fees </w:t>
      </w:r>
      <w:r w:rsidR="00B34144">
        <w:rPr>
          <w:sz w:val="24"/>
          <w:szCs w:val="24"/>
        </w:rPr>
        <w:t>with</w:t>
      </w:r>
      <w:r w:rsidR="0006215B" w:rsidRPr="00DD1D32">
        <w:rPr>
          <w:sz w:val="24"/>
          <w:szCs w:val="24"/>
        </w:rPr>
        <w:t xml:space="preserve"> at least </w:t>
      </w:r>
      <w:r w:rsidR="00B34144">
        <w:rPr>
          <w:sz w:val="24"/>
          <w:szCs w:val="24"/>
        </w:rPr>
        <w:t>thirty</w:t>
      </w:r>
      <w:r w:rsidR="0006215B" w:rsidRPr="00DD1D32">
        <w:rPr>
          <w:sz w:val="24"/>
          <w:szCs w:val="24"/>
        </w:rPr>
        <w:t xml:space="preserve"> (</w:t>
      </w:r>
      <w:r w:rsidR="00B34144">
        <w:rPr>
          <w:sz w:val="24"/>
          <w:szCs w:val="24"/>
        </w:rPr>
        <w:t>3</w:t>
      </w:r>
      <w:r w:rsidR="0006215B" w:rsidRPr="00DD1D32">
        <w:rPr>
          <w:sz w:val="24"/>
          <w:szCs w:val="24"/>
        </w:rPr>
        <w:t>0) days prior</w:t>
      </w:r>
      <w:r w:rsidR="0006215B" w:rsidRPr="00DD1D32">
        <w:rPr>
          <w:spacing w:val="-6"/>
          <w:sz w:val="24"/>
          <w:szCs w:val="24"/>
        </w:rPr>
        <w:t xml:space="preserve"> </w:t>
      </w:r>
      <w:r w:rsidR="0006215B" w:rsidRPr="00DD1D32">
        <w:rPr>
          <w:sz w:val="24"/>
          <w:szCs w:val="24"/>
        </w:rPr>
        <w:t xml:space="preserve">notice to </w:t>
      </w:r>
      <w:r w:rsidR="00B34144">
        <w:rPr>
          <w:sz w:val="24"/>
          <w:szCs w:val="24"/>
        </w:rPr>
        <w:t>You</w:t>
      </w:r>
      <w:commentRangeEnd w:id="4"/>
      <w:r w:rsidR="00B34144">
        <w:rPr>
          <w:rStyle w:val="CommentReference"/>
        </w:rPr>
        <w:commentReference w:id="4"/>
      </w:r>
      <w:commentRangeEnd w:id="5"/>
      <w:r w:rsidR="007E53E7">
        <w:rPr>
          <w:rStyle w:val="CommentReference"/>
        </w:rPr>
        <w:commentReference w:id="5"/>
      </w:r>
      <w:r w:rsidR="0006215B" w:rsidRPr="00DD1D32">
        <w:rPr>
          <w:sz w:val="24"/>
          <w:szCs w:val="24"/>
        </w:rPr>
        <w:t xml:space="preserve">.  </w:t>
      </w:r>
      <w:r w:rsidR="00B34144">
        <w:rPr>
          <w:sz w:val="24"/>
          <w:szCs w:val="24"/>
        </w:rPr>
        <w:t>You</w:t>
      </w:r>
      <w:r w:rsidRPr="00DD1D32">
        <w:rPr>
          <w:sz w:val="24"/>
          <w:szCs w:val="24"/>
        </w:rPr>
        <w:t xml:space="preserve"> shall make all payments hereunder in US dollars </w:t>
      </w:r>
      <w:r w:rsidR="00B34144">
        <w:rPr>
          <w:sz w:val="24"/>
          <w:szCs w:val="24"/>
        </w:rPr>
        <w:t>within</w:t>
      </w:r>
      <w:r w:rsidRPr="00DD1D32">
        <w:rPr>
          <w:sz w:val="24"/>
          <w:szCs w:val="24"/>
        </w:rPr>
        <w:t xml:space="preserve"> thirty (30) days from </w:t>
      </w:r>
      <w:proofErr w:type="gramStart"/>
      <w:r w:rsidRPr="00DD1D32">
        <w:rPr>
          <w:sz w:val="24"/>
          <w:szCs w:val="24"/>
        </w:rPr>
        <w:t>invoice</w:t>
      </w:r>
      <w:proofErr w:type="gramEnd"/>
      <w:r w:rsidRPr="00DD1D32">
        <w:rPr>
          <w:sz w:val="24"/>
          <w:szCs w:val="24"/>
        </w:rPr>
        <w:t xml:space="preserve"> date. If </w:t>
      </w:r>
      <w:r w:rsidR="00B34144">
        <w:rPr>
          <w:sz w:val="24"/>
          <w:szCs w:val="24"/>
        </w:rPr>
        <w:t>You</w:t>
      </w:r>
      <w:r w:rsidRPr="00DD1D32">
        <w:rPr>
          <w:sz w:val="24"/>
          <w:szCs w:val="24"/>
        </w:rPr>
        <w:t xml:space="preserve"> fail to make any payment when due, without limiting </w:t>
      </w:r>
      <w:r w:rsidR="00B34144">
        <w:rPr>
          <w:sz w:val="24"/>
          <w:szCs w:val="24"/>
        </w:rPr>
        <w:t>Our</w:t>
      </w:r>
      <w:r w:rsidRPr="00DD1D32">
        <w:rPr>
          <w:sz w:val="24"/>
          <w:szCs w:val="24"/>
        </w:rPr>
        <w:t xml:space="preserve"> other rights and remedies: (i) </w:t>
      </w:r>
      <w:r w:rsidR="00B34144">
        <w:rPr>
          <w:sz w:val="24"/>
          <w:szCs w:val="24"/>
        </w:rPr>
        <w:t>We</w:t>
      </w:r>
      <w:r w:rsidRPr="00DD1D32">
        <w:rPr>
          <w:sz w:val="24"/>
          <w:szCs w:val="24"/>
        </w:rPr>
        <w:t xml:space="preserve"> may charge interest on the past due amount at the rate of 1.5% per month calculated daily and compounded monthly or, if lower, the highest rate permitted under applicable law; (ii) </w:t>
      </w:r>
      <w:r w:rsidR="00B34144">
        <w:rPr>
          <w:sz w:val="24"/>
          <w:szCs w:val="24"/>
        </w:rPr>
        <w:t>You</w:t>
      </w:r>
      <w:r w:rsidRPr="00DD1D32">
        <w:rPr>
          <w:sz w:val="24"/>
          <w:szCs w:val="24"/>
        </w:rPr>
        <w:t xml:space="preserve"> shall reimburse </w:t>
      </w:r>
      <w:r w:rsidR="00B34144">
        <w:rPr>
          <w:sz w:val="24"/>
          <w:szCs w:val="24"/>
        </w:rPr>
        <w:t>Us</w:t>
      </w:r>
      <w:r w:rsidRPr="00DD1D32">
        <w:rPr>
          <w:sz w:val="24"/>
          <w:szCs w:val="24"/>
        </w:rPr>
        <w:t xml:space="preserve"> for all reasonable costs incurred by </w:t>
      </w:r>
      <w:r w:rsidR="00B34144">
        <w:rPr>
          <w:sz w:val="24"/>
          <w:szCs w:val="24"/>
        </w:rPr>
        <w:t>Us</w:t>
      </w:r>
      <w:r w:rsidRPr="00DD1D32">
        <w:rPr>
          <w:sz w:val="24"/>
          <w:szCs w:val="24"/>
        </w:rPr>
        <w:t xml:space="preserve"> in collecting any late payments or interest, including attorneys' fees, court costs and collection agency fees; and (iii) if such failure continues for ten (10) days or more, </w:t>
      </w:r>
      <w:r w:rsidR="00B34144">
        <w:rPr>
          <w:sz w:val="24"/>
          <w:szCs w:val="24"/>
        </w:rPr>
        <w:t>We</w:t>
      </w:r>
      <w:r w:rsidRPr="00DD1D32">
        <w:rPr>
          <w:sz w:val="24"/>
          <w:szCs w:val="24"/>
        </w:rPr>
        <w:t xml:space="preserve"> may suspend access to any portion or all of the Services </w:t>
      </w:r>
      <w:r w:rsidR="005B58DB">
        <w:rPr>
          <w:sz w:val="24"/>
          <w:szCs w:val="24"/>
        </w:rPr>
        <w:t xml:space="preserve">to You and any Authorized User </w:t>
      </w:r>
      <w:r w:rsidRPr="00DD1D32">
        <w:rPr>
          <w:sz w:val="24"/>
          <w:szCs w:val="24"/>
        </w:rPr>
        <w:t>until such amounts are paid in</w:t>
      </w:r>
      <w:r w:rsidRPr="00DD1D32">
        <w:rPr>
          <w:spacing w:val="-13"/>
          <w:sz w:val="24"/>
          <w:szCs w:val="24"/>
        </w:rPr>
        <w:t xml:space="preserve"> </w:t>
      </w:r>
      <w:r w:rsidRPr="00DD1D32">
        <w:rPr>
          <w:sz w:val="24"/>
          <w:szCs w:val="24"/>
        </w:rPr>
        <w:t>full.</w:t>
      </w:r>
    </w:p>
    <w:p w14:paraId="2A9A6892" w14:textId="24D72B91" w:rsidR="00666A8A" w:rsidRPr="00DD1D32" w:rsidRDefault="001E35BD" w:rsidP="004E165B">
      <w:pPr>
        <w:pStyle w:val="ListParagraph"/>
        <w:widowControl/>
        <w:numPr>
          <w:ilvl w:val="1"/>
          <w:numId w:val="3"/>
        </w:numPr>
        <w:tabs>
          <w:tab w:val="left" w:pos="1021"/>
        </w:tabs>
        <w:spacing w:before="0" w:after="240"/>
        <w:ind w:left="0" w:right="125" w:firstLine="360"/>
        <w:jc w:val="both"/>
        <w:rPr>
          <w:sz w:val="24"/>
          <w:szCs w:val="24"/>
        </w:rPr>
      </w:pPr>
      <w:r w:rsidRPr="00DD1D32">
        <w:rPr>
          <w:sz w:val="24"/>
          <w:szCs w:val="24"/>
          <w:u w:val="single"/>
        </w:rPr>
        <w:t>Taxes</w:t>
      </w:r>
      <w:r w:rsidRPr="00DD1D32">
        <w:rPr>
          <w:sz w:val="24"/>
          <w:szCs w:val="24"/>
        </w:rPr>
        <w:t xml:space="preserve">. All Fees and other amounts payable by </w:t>
      </w:r>
      <w:r w:rsidR="005B58DB">
        <w:rPr>
          <w:sz w:val="24"/>
          <w:szCs w:val="24"/>
        </w:rPr>
        <w:t>You</w:t>
      </w:r>
      <w:r w:rsidRPr="00DD1D32">
        <w:rPr>
          <w:sz w:val="24"/>
          <w:szCs w:val="24"/>
        </w:rPr>
        <w:t xml:space="preserve"> under this Agreement are exclusive of taxes and similar assessments. </w:t>
      </w:r>
      <w:r w:rsidR="005B58DB">
        <w:rPr>
          <w:sz w:val="24"/>
          <w:szCs w:val="24"/>
        </w:rPr>
        <w:t>You are</w:t>
      </w:r>
      <w:r w:rsidRPr="00DD1D32">
        <w:rPr>
          <w:sz w:val="24"/>
          <w:szCs w:val="24"/>
        </w:rPr>
        <w:t xml:space="preserve"> responsible for all sales, use and excise taxes, and any other similar taxes, duties and charges of any kind imposed by any federal, state or local governmental or regulatory authority on any amounts payable by </w:t>
      </w:r>
      <w:r w:rsidR="005B58DB">
        <w:rPr>
          <w:sz w:val="24"/>
          <w:szCs w:val="24"/>
        </w:rPr>
        <w:t>You</w:t>
      </w:r>
      <w:r w:rsidRPr="00DD1D32">
        <w:rPr>
          <w:sz w:val="24"/>
          <w:szCs w:val="24"/>
        </w:rPr>
        <w:t xml:space="preserve"> hereunder, other than any taxes imposed on </w:t>
      </w:r>
      <w:r w:rsidR="005B58DB">
        <w:rPr>
          <w:sz w:val="24"/>
          <w:szCs w:val="24"/>
        </w:rPr>
        <w:t>Our</w:t>
      </w:r>
      <w:r w:rsidRPr="00DD1D32">
        <w:rPr>
          <w:spacing w:val="-6"/>
          <w:sz w:val="24"/>
          <w:szCs w:val="24"/>
        </w:rPr>
        <w:t xml:space="preserve"> </w:t>
      </w:r>
      <w:r w:rsidRPr="00DD1D32">
        <w:rPr>
          <w:sz w:val="24"/>
          <w:szCs w:val="24"/>
        </w:rPr>
        <w:t>income.</w:t>
      </w:r>
    </w:p>
    <w:p w14:paraId="00AA83EE" w14:textId="75CEA85F" w:rsidR="00666A8A" w:rsidRPr="00DD1D32" w:rsidRDefault="001E35BD" w:rsidP="004E165B">
      <w:pPr>
        <w:pStyle w:val="ListParagraph"/>
        <w:widowControl/>
        <w:numPr>
          <w:ilvl w:val="1"/>
          <w:numId w:val="3"/>
        </w:numPr>
        <w:tabs>
          <w:tab w:val="left" w:pos="1021"/>
        </w:tabs>
        <w:spacing w:before="0" w:after="240"/>
        <w:ind w:left="0" w:right="118" w:firstLine="360"/>
        <w:jc w:val="both"/>
        <w:rPr>
          <w:sz w:val="24"/>
          <w:szCs w:val="24"/>
        </w:rPr>
      </w:pPr>
      <w:r w:rsidRPr="00DD1D32">
        <w:rPr>
          <w:sz w:val="24"/>
          <w:szCs w:val="24"/>
          <w:u w:val="single"/>
        </w:rPr>
        <w:t>Auditing Rights and Required Records</w:t>
      </w:r>
      <w:r w:rsidRPr="00DD1D32">
        <w:rPr>
          <w:sz w:val="24"/>
          <w:szCs w:val="24"/>
        </w:rPr>
        <w:t xml:space="preserve">. </w:t>
      </w:r>
      <w:r w:rsidR="005B58DB">
        <w:rPr>
          <w:sz w:val="24"/>
          <w:szCs w:val="24"/>
        </w:rPr>
        <w:t>You</w:t>
      </w:r>
      <w:r w:rsidRPr="00DD1D32">
        <w:rPr>
          <w:sz w:val="24"/>
          <w:szCs w:val="24"/>
        </w:rPr>
        <w:t xml:space="preserve"> agree to maintain complete and accurate records in accordance with generally accepted accounting principles during the Term and for a period of two years after the termination of this Agreement with respect to matters necessary for accurately determining amounts due hereunder. </w:t>
      </w:r>
      <w:r w:rsidR="005B58DB">
        <w:rPr>
          <w:sz w:val="24"/>
          <w:szCs w:val="24"/>
        </w:rPr>
        <w:t>We</w:t>
      </w:r>
      <w:r w:rsidRPr="00DD1D32">
        <w:rPr>
          <w:sz w:val="24"/>
          <w:szCs w:val="24"/>
        </w:rPr>
        <w:t xml:space="preserve"> may, at </w:t>
      </w:r>
      <w:r w:rsidR="005B58DB">
        <w:rPr>
          <w:sz w:val="24"/>
          <w:szCs w:val="24"/>
        </w:rPr>
        <w:t>Our</w:t>
      </w:r>
      <w:r w:rsidRPr="00DD1D32">
        <w:rPr>
          <w:sz w:val="24"/>
          <w:szCs w:val="24"/>
        </w:rPr>
        <w:t xml:space="preserve"> own expense, on reasonable prior notice, periodically inspect and audit </w:t>
      </w:r>
      <w:r w:rsidR="005B58DB">
        <w:rPr>
          <w:sz w:val="24"/>
          <w:szCs w:val="24"/>
        </w:rPr>
        <w:t>Your</w:t>
      </w:r>
      <w:r w:rsidRPr="00DD1D32">
        <w:rPr>
          <w:sz w:val="24"/>
          <w:szCs w:val="24"/>
        </w:rPr>
        <w:t xml:space="preserve"> records with respect to matters covered by this Agreement, provided that if such inspection and audit reveals that </w:t>
      </w:r>
      <w:r w:rsidR="005B58DB">
        <w:rPr>
          <w:sz w:val="24"/>
          <w:szCs w:val="24"/>
        </w:rPr>
        <w:t>You have</w:t>
      </w:r>
      <w:r w:rsidRPr="00DD1D32">
        <w:rPr>
          <w:sz w:val="24"/>
          <w:szCs w:val="24"/>
        </w:rPr>
        <w:t xml:space="preserve"> underpaid </w:t>
      </w:r>
      <w:r w:rsidR="005B58DB">
        <w:rPr>
          <w:sz w:val="24"/>
          <w:szCs w:val="24"/>
        </w:rPr>
        <w:t>Us</w:t>
      </w:r>
      <w:r w:rsidRPr="00DD1D32">
        <w:rPr>
          <w:sz w:val="24"/>
          <w:szCs w:val="24"/>
        </w:rPr>
        <w:t xml:space="preserve"> with respect to any amounts due and payable during the Term, </w:t>
      </w:r>
      <w:proofErr w:type="gramStart"/>
      <w:r w:rsidR="005B58DB">
        <w:rPr>
          <w:sz w:val="24"/>
          <w:szCs w:val="24"/>
        </w:rPr>
        <w:t>You</w:t>
      </w:r>
      <w:proofErr w:type="gramEnd"/>
      <w:r w:rsidRPr="00DD1D32">
        <w:rPr>
          <w:sz w:val="24"/>
          <w:szCs w:val="24"/>
        </w:rPr>
        <w:t xml:space="preserve"> shall promptly pay the amounts necessary to rectify such underpayment, together with interest in accordance with Section 5.1. </w:t>
      </w:r>
      <w:r w:rsidR="005B58DB">
        <w:rPr>
          <w:sz w:val="24"/>
          <w:szCs w:val="24"/>
        </w:rPr>
        <w:t>You</w:t>
      </w:r>
      <w:r w:rsidRPr="00DD1D32">
        <w:rPr>
          <w:sz w:val="24"/>
          <w:szCs w:val="24"/>
        </w:rPr>
        <w:t xml:space="preserve"> shall pay for the costs of the audit if the audit determines that </w:t>
      </w:r>
      <w:r w:rsidR="005B58DB">
        <w:rPr>
          <w:sz w:val="24"/>
          <w:szCs w:val="24"/>
        </w:rPr>
        <w:t>Your</w:t>
      </w:r>
      <w:r w:rsidRPr="00DD1D32">
        <w:rPr>
          <w:sz w:val="24"/>
          <w:szCs w:val="24"/>
        </w:rPr>
        <w:t xml:space="preserve"> underpayment equals or exceeds 3% for any quarter. Such inspection and auditing rights will extend throughout the Term and for a period of two years after the termination of this</w:t>
      </w:r>
      <w:r w:rsidRPr="00DD1D32">
        <w:rPr>
          <w:spacing w:val="-12"/>
          <w:sz w:val="24"/>
          <w:szCs w:val="24"/>
        </w:rPr>
        <w:t xml:space="preserve"> </w:t>
      </w:r>
      <w:r w:rsidRPr="00DD1D32">
        <w:rPr>
          <w:sz w:val="24"/>
          <w:szCs w:val="24"/>
        </w:rPr>
        <w:t>Agreement.</w:t>
      </w:r>
    </w:p>
    <w:p w14:paraId="2894019A" w14:textId="77777777" w:rsidR="00666A8A" w:rsidRPr="00DD1D32" w:rsidRDefault="001E35BD" w:rsidP="004E165B">
      <w:pPr>
        <w:pStyle w:val="ListParagraph"/>
        <w:widowControl/>
        <w:numPr>
          <w:ilvl w:val="0"/>
          <w:numId w:val="3"/>
        </w:numPr>
        <w:tabs>
          <w:tab w:val="left" w:pos="660"/>
          <w:tab w:val="left" w:pos="661"/>
        </w:tabs>
        <w:spacing w:before="0" w:after="240"/>
        <w:ind w:left="0"/>
        <w:rPr>
          <w:sz w:val="24"/>
          <w:szCs w:val="24"/>
        </w:rPr>
      </w:pPr>
      <w:bookmarkStart w:id="6" w:name="_bookmark0"/>
      <w:bookmarkEnd w:id="6"/>
      <w:r w:rsidRPr="00DD1D32">
        <w:rPr>
          <w:sz w:val="24"/>
          <w:szCs w:val="24"/>
          <w:u w:val="single"/>
        </w:rPr>
        <w:t>Confidential</w:t>
      </w:r>
      <w:r w:rsidRPr="00DD1D32">
        <w:rPr>
          <w:spacing w:val="-2"/>
          <w:sz w:val="24"/>
          <w:szCs w:val="24"/>
          <w:u w:val="single"/>
        </w:rPr>
        <w:t xml:space="preserve"> </w:t>
      </w:r>
      <w:r w:rsidRPr="00DD1D32">
        <w:rPr>
          <w:sz w:val="24"/>
          <w:szCs w:val="24"/>
          <w:u w:val="single"/>
        </w:rPr>
        <w:t>Information</w:t>
      </w:r>
      <w:r w:rsidRPr="00DD1D32">
        <w:rPr>
          <w:sz w:val="24"/>
          <w:szCs w:val="24"/>
        </w:rPr>
        <w:t>.</w:t>
      </w:r>
    </w:p>
    <w:p w14:paraId="510E3701" w14:textId="141E45D7" w:rsidR="00666A8A" w:rsidRPr="00DD1D32" w:rsidRDefault="001E35BD" w:rsidP="004E165B">
      <w:pPr>
        <w:pStyle w:val="ListParagraph"/>
        <w:widowControl/>
        <w:numPr>
          <w:ilvl w:val="1"/>
          <w:numId w:val="3"/>
        </w:numPr>
        <w:tabs>
          <w:tab w:val="left" w:pos="1021"/>
        </w:tabs>
        <w:spacing w:before="0" w:after="240"/>
        <w:ind w:left="0" w:right="120" w:firstLine="0"/>
        <w:jc w:val="both"/>
        <w:rPr>
          <w:sz w:val="24"/>
          <w:szCs w:val="24"/>
        </w:rPr>
      </w:pPr>
      <w:r w:rsidRPr="00DD1D32">
        <w:rPr>
          <w:sz w:val="24"/>
          <w:szCs w:val="24"/>
          <w:u w:val="single"/>
        </w:rPr>
        <w:t>Confidentiality Obligations</w:t>
      </w:r>
      <w:r w:rsidRPr="00DD1D32">
        <w:rPr>
          <w:sz w:val="24"/>
          <w:szCs w:val="24"/>
        </w:rPr>
        <w:t xml:space="preserve">. From time to time during the Term, either </w:t>
      </w:r>
      <w:r w:rsidR="005B58DB">
        <w:rPr>
          <w:sz w:val="24"/>
          <w:szCs w:val="24"/>
        </w:rPr>
        <w:t>p</w:t>
      </w:r>
      <w:r w:rsidRPr="00DD1D32">
        <w:rPr>
          <w:sz w:val="24"/>
          <w:szCs w:val="24"/>
        </w:rPr>
        <w:t xml:space="preserve">arty may disclose or make available to the other </w:t>
      </w:r>
      <w:r w:rsidR="005B58DB">
        <w:rPr>
          <w:sz w:val="24"/>
          <w:szCs w:val="24"/>
        </w:rPr>
        <w:t>p</w:t>
      </w:r>
      <w:r w:rsidRPr="00DD1D32">
        <w:rPr>
          <w:sz w:val="24"/>
          <w:szCs w:val="24"/>
        </w:rPr>
        <w:t xml:space="preserve">arty information about its business affairs, products, confidential intellectual property, trade secrets, third-party confidential information and other sensitive or proprietary information, whether orally or in written, electronic, or other form or media, </w:t>
      </w:r>
      <w:proofErr w:type="gramStart"/>
      <w:r w:rsidRPr="00DD1D32">
        <w:rPr>
          <w:sz w:val="24"/>
          <w:szCs w:val="24"/>
        </w:rPr>
        <w:t>whether or not</w:t>
      </w:r>
      <w:proofErr w:type="gramEnd"/>
      <w:r w:rsidRPr="00DD1D32">
        <w:rPr>
          <w:sz w:val="24"/>
          <w:szCs w:val="24"/>
        </w:rPr>
        <w:t xml:space="preserve"> marked, designated or otherwise identified as "confidential" (collectively, "</w:t>
      </w:r>
      <w:r w:rsidRPr="00DD1D32">
        <w:rPr>
          <w:b/>
          <w:sz w:val="24"/>
          <w:szCs w:val="24"/>
        </w:rPr>
        <w:t>Confidential Information</w:t>
      </w:r>
      <w:r w:rsidRPr="00DD1D32">
        <w:rPr>
          <w:sz w:val="24"/>
          <w:szCs w:val="24"/>
        </w:rPr>
        <w:t xml:space="preserve">"). Confidential Information does not include information that, at the time of disclosure is: (a) in the public domain; (b) known to the receiving </w:t>
      </w:r>
      <w:r w:rsidR="009C4E96">
        <w:rPr>
          <w:sz w:val="24"/>
          <w:szCs w:val="24"/>
        </w:rPr>
        <w:t>party</w:t>
      </w:r>
      <w:r w:rsidRPr="00DD1D32">
        <w:rPr>
          <w:sz w:val="24"/>
          <w:szCs w:val="24"/>
        </w:rPr>
        <w:t xml:space="preserve"> at the time of disclosure; (c) rightfully obtained by the receiving </w:t>
      </w:r>
      <w:r w:rsidR="009C4E96">
        <w:rPr>
          <w:sz w:val="24"/>
          <w:szCs w:val="24"/>
        </w:rPr>
        <w:t>party</w:t>
      </w:r>
      <w:r w:rsidRPr="00DD1D32">
        <w:rPr>
          <w:sz w:val="24"/>
          <w:szCs w:val="24"/>
        </w:rPr>
        <w:t xml:space="preserve"> on a non-confidential basis from a third party; or (d) independently developed by the receiving </w:t>
      </w:r>
      <w:r w:rsidR="009C4E96">
        <w:rPr>
          <w:sz w:val="24"/>
          <w:szCs w:val="24"/>
        </w:rPr>
        <w:t>party</w:t>
      </w:r>
      <w:r w:rsidRPr="00DD1D32">
        <w:rPr>
          <w:sz w:val="24"/>
          <w:szCs w:val="24"/>
        </w:rPr>
        <w:t xml:space="preserve">. The receiving </w:t>
      </w:r>
      <w:r w:rsidR="009C4E96">
        <w:rPr>
          <w:sz w:val="24"/>
          <w:szCs w:val="24"/>
        </w:rPr>
        <w:t>party</w:t>
      </w:r>
      <w:r w:rsidRPr="00DD1D32">
        <w:rPr>
          <w:sz w:val="24"/>
          <w:szCs w:val="24"/>
        </w:rPr>
        <w:t xml:space="preserve"> shall not disclose the disclosing </w:t>
      </w:r>
      <w:r w:rsidR="009C4E96">
        <w:rPr>
          <w:sz w:val="24"/>
          <w:szCs w:val="24"/>
        </w:rPr>
        <w:t>party</w:t>
      </w:r>
      <w:r w:rsidRPr="00DD1D32">
        <w:rPr>
          <w:sz w:val="24"/>
          <w:szCs w:val="24"/>
        </w:rPr>
        <w:t xml:space="preserve">'s Confidential Information to any person or entity, except to the receiving </w:t>
      </w:r>
      <w:r w:rsidR="009C4E96">
        <w:rPr>
          <w:sz w:val="24"/>
          <w:szCs w:val="24"/>
        </w:rPr>
        <w:t>party</w:t>
      </w:r>
      <w:r w:rsidRPr="00DD1D32">
        <w:rPr>
          <w:sz w:val="24"/>
          <w:szCs w:val="24"/>
        </w:rPr>
        <w:t xml:space="preserve">'s employees who have a need to know the Confidential Information for the receiving </w:t>
      </w:r>
      <w:r w:rsidR="009C4E96">
        <w:rPr>
          <w:sz w:val="24"/>
          <w:szCs w:val="24"/>
        </w:rPr>
        <w:t>party</w:t>
      </w:r>
      <w:r w:rsidRPr="00DD1D32">
        <w:rPr>
          <w:sz w:val="24"/>
          <w:szCs w:val="24"/>
        </w:rPr>
        <w:t xml:space="preserve"> to exercise its rights or perform its obligations hereunder. Notwithstanding the foregoing, each </w:t>
      </w:r>
      <w:r w:rsidR="009C4E96">
        <w:rPr>
          <w:sz w:val="24"/>
          <w:szCs w:val="24"/>
        </w:rPr>
        <w:t>party</w:t>
      </w:r>
      <w:r w:rsidRPr="00DD1D32">
        <w:rPr>
          <w:sz w:val="24"/>
          <w:szCs w:val="24"/>
        </w:rPr>
        <w:t xml:space="preserve"> may disclose Confidential Information to the limited extent required: (i) in order to comply with the order of a court or other governmental body, or as otherwise necessary to comply with applicable law, provided that the </w:t>
      </w:r>
      <w:r w:rsidR="009C4E96">
        <w:rPr>
          <w:sz w:val="24"/>
          <w:szCs w:val="24"/>
        </w:rPr>
        <w:t>party</w:t>
      </w:r>
      <w:r w:rsidRPr="00DD1D32">
        <w:rPr>
          <w:sz w:val="24"/>
          <w:szCs w:val="24"/>
        </w:rPr>
        <w:t xml:space="preserve"> making the disclosure pursuant to the order shall first have given written notice to the other </w:t>
      </w:r>
      <w:r w:rsidR="009C4E96">
        <w:rPr>
          <w:sz w:val="24"/>
          <w:szCs w:val="24"/>
        </w:rPr>
        <w:t>party</w:t>
      </w:r>
      <w:r w:rsidRPr="00DD1D32">
        <w:rPr>
          <w:sz w:val="24"/>
          <w:szCs w:val="24"/>
        </w:rPr>
        <w:t xml:space="preserve"> and made a reasonable effort to obtain a protective order; or (ii) to establish a </w:t>
      </w:r>
      <w:r w:rsidR="009C4E96">
        <w:rPr>
          <w:sz w:val="24"/>
          <w:szCs w:val="24"/>
        </w:rPr>
        <w:t>party</w:t>
      </w:r>
      <w:r w:rsidRPr="00DD1D32">
        <w:rPr>
          <w:sz w:val="24"/>
          <w:szCs w:val="24"/>
        </w:rPr>
        <w:t xml:space="preserve">'s rights under this Agreement, including to make required court filings. On the termination of the Agreement, the receiving </w:t>
      </w:r>
      <w:r w:rsidR="009C4E96">
        <w:rPr>
          <w:sz w:val="24"/>
          <w:szCs w:val="24"/>
        </w:rPr>
        <w:t>party</w:t>
      </w:r>
      <w:r w:rsidRPr="00DD1D32">
        <w:rPr>
          <w:sz w:val="24"/>
          <w:szCs w:val="24"/>
        </w:rPr>
        <w:t xml:space="preserve"> shall promptly return to the disclosing </w:t>
      </w:r>
      <w:r w:rsidR="009C4E96">
        <w:rPr>
          <w:sz w:val="24"/>
          <w:szCs w:val="24"/>
        </w:rPr>
        <w:t>party</w:t>
      </w:r>
      <w:r w:rsidRPr="00DD1D32">
        <w:rPr>
          <w:sz w:val="24"/>
          <w:szCs w:val="24"/>
        </w:rPr>
        <w:t xml:space="preserve"> all copies, whether in written, electronic, or other form or media, of the disclosing </w:t>
      </w:r>
      <w:r w:rsidR="009C4E96">
        <w:rPr>
          <w:sz w:val="24"/>
          <w:szCs w:val="24"/>
        </w:rPr>
        <w:t>party</w:t>
      </w:r>
      <w:r w:rsidRPr="00DD1D32">
        <w:rPr>
          <w:sz w:val="24"/>
          <w:szCs w:val="24"/>
        </w:rPr>
        <w:t>'s Confidential Information, or destroy all such copies and certify in writing</w:t>
      </w:r>
      <w:r w:rsidRPr="00DD1D32">
        <w:rPr>
          <w:spacing w:val="38"/>
          <w:sz w:val="24"/>
          <w:szCs w:val="24"/>
        </w:rPr>
        <w:t xml:space="preserve"> </w:t>
      </w:r>
      <w:r w:rsidRPr="00DD1D32">
        <w:rPr>
          <w:sz w:val="24"/>
          <w:szCs w:val="24"/>
        </w:rPr>
        <w:t xml:space="preserve">to the disclosing </w:t>
      </w:r>
      <w:r w:rsidR="009C4E96">
        <w:rPr>
          <w:sz w:val="24"/>
          <w:szCs w:val="24"/>
        </w:rPr>
        <w:t>party</w:t>
      </w:r>
      <w:r w:rsidRPr="00DD1D32">
        <w:rPr>
          <w:sz w:val="24"/>
          <w:szCs w:val="24"/>
        </w:rPr>
        <w:t xml:space="preserve"> that such Confidential Information has been destroyed, except that </w:t>
      </w:r>
      <w:r w:rsidR="00C3445F">
        <w:rPr>
          <w:sz w:val="24"/>
          <w:szCs w:val="24"/>
        </w:rPr>
        <w:t>Customer Data</w:t>
      </w:r>
      <w:r w:rsidRPr="00DD1D32">
        <w:rPr>
          <w:sz w:val="24"/>
          <w:szCs w:val="24"/>
        </w:rPr>
        <w:t xml:space="preserve"> stored as part of the Services can be delivered to </w:t>
      </w:r>
      <w:r w:rsidR="009C4E96">
        <w:rPr>
          <w:sz w:val="24"/>
          <w:szCs w:val="24"/>
        </w:rPr>
        <w:t>You</w:t>
      </w:r>
      <w:r w:rsidRPr="00DD1D32">
        <w:rPr>
          <w:sz w:val="24"/>
          <w:szCs w:val="24"/>
        </w:rPr>
        <w:t xml:space="preserve">, upon </w:t>
      </w:r>
      <w:r w:rsidR="009C4E96">
        <w:rPr>
          <w:sz w:val="24"/>
          <w:szCs w:val="24"/>
        </w:rPr>
        <w:t>Your</w:t>
      </w:r>
      <w:r w:rsidRPr="00DD1D32">
        <w:rPr>
          <w:sz w:val="24"/>
          <w:szCs w:val="24"/>
        </w:rPr>
        <w:t xml:space="preserve"> written request</w:t>
      </w:r>
      <w:r w:rsidR="009C4E96">
        <w:rPr>
          <w:sz w:val="24"/>
          <w:szCs w:val="24"/>
        </w:rPr>
        <w:t>,</w:t>
      </w:r>
      <w:r w:rsidRPr="00DD1D32">
        <w:rPr>
          <w:sz w:val="24"/>
          <w:szCs w:val="24"/>
        </w:rPr>
        <w:t xml:space="preserve"> within one (1) year after such termination, in .csv or .pdf format. Each </w:t>
      </w:r>
      <w:r w:rsidR="009C4E96">
        <w:rPr>
          <w:sz w:val="24"/>
          <w:szCs w:val="24"/>
        </w:rPr>
        <w:t>party</w:t>
      </w:r>
      <w:r w:rsidRPr="00DD1D32">
        <w:rPr>
          <w:sz w:val="24"/>
          <w:szCs w:val="24"/>
        </w:rPr>
        <w:t xml:space="preserve">'s obligations of non-disclosure with regard to Confidential Information are effective as of the Effective Date and will expire five years from the date first disclosed to the receiving </w:t>
      </w:r>
      <w:r w:rsidR="009C4E96">
        <w:rPr>
          <w:sz w:val="24"/>
          <w:szCs w:val="24"/>
        </w:rPr>
        <w:t>party</w:t>
      </w:r>
      <w:r w:rsidRPr="00DD1D32">
        <w:rPr>
          <w:sz w:val="24"/>
          <w:szCs w:val="24"/>
        </w:rPr>
        <w:t>; provided, however, with respect to any Confidential Information that constitutes a trade secret (as determined under applicable law), such obligations of non-disclosure will survive the termination of this Agreement for as long as such Confidential Information remains subject to trade secret protection under applicable</w:t>
      </w:r>
      <w:r w:rsidRPr="00DD1D32">
        <w:rPr>
          <w:spacing w:val="-1"/>
          <w:sz w:val="24"/>
          <w:szCs w:val="24"/>
        </w:rPr>
        <w:t xml:space="preserve"> </w:t>
      </w:r>
      <w:r w:rsidRPr="00DD1D32">
        <w:rPr>
          <w:sz w:val="24"/>
          <w:szCs w:val="24"/>
        </w:rPr>
        <w:t>law.</w:t>
      </w:r>
    </w:p>
    <w:p w14:paraId="29610056" w14:textId="6CD127F8" w:rsidR="00666A8A" w:rsidRPr="00DD1D32" w:rsidRDefault="001E35BD" w:rsidP="004E165B">
      <w:pPr>
        <w:pStyle w:val="ListParagraph"/>
        <w:widowControl/>
        <w:numPr>
          <w:ilvl w:val="1"/>
          <w:numId w:val="3"/>
        </w:numPr>
        <w:tabs>
          <w:tab w:val="left" w:pos="1021"/>
        </w:tabs>
        <w:spacing w:before="0" w:after="240"/>
        <w:ind w:left="0" w:right="115" w:firstLine="360"/>
        <w:jc w:val="both"/>
        <w:rPr>
          <w:sz w:val="24"/>
          <w:szCs w:val="24"/>
        </w:rPr>
      </w:pPr>
      <w:r w:rsidRPr="00DD1D32">
        <w:rPr>
          <w:sz w:val="24"/>
          <w:szCs w:val="24"/>
          <w:u w:val="single"/>
        </w:rPr>
        <w:t>Privacy and Security Obligations</w:t>
      </w:r>
      <w:r w:rsidRPr="00DD1D32">
        <w:rPr>
          <w:sz w:val="24"/>
          <w:szCs w:val="24"/>
        </w:rPr>
        <w:t xml:space="preserve">. </w:t>
      </w:r>
      <w:r w:rsidR="009C4E96">
        <w:rPr>
          <w:sz w:val="24"/>
          <w:szCs w:val="24"/>
        </w:rPr>
        <w:t>We</w:t>
      </w:r>
      <w:r w:rsidRPr="00DD1D32">
        <w:rPr>
          <w:sz w:val="24"/>
          <w:szCs w:val="24"/>
        </w:rPr>
        <w:t xml:space="preserve"> will comply with all laws and regulations applicable to </w:t>
      </w:r>
      <w:r w:rsidR="009C4E96">
        <w:rPr>
          <w:sz w:val="24"/>
          <w:szCs w:val="24"/>
        </w:rPr>
        <w:t>Our</w:t>
      </w:r>
      <w:r w:rsidRPr="00DD1D32">
        <w:rPr>
          <w:sz w:val="24"/>
          <w:szCs w:val="24"/>
        </w:rPr>
        <w:t xml:space="preserve"> provision of the Services, license of the Software or Documentation or otherwise to exercise </w:t>
      </w:r>
      <w:r w:rsidR="009C4E96">
        <w:rPr>
          <w:sz w:val="24"/>
          <w:szCs w:val="24"/>
        </w:rPr>
        <w:t>Our</w:t>
      </w:r>
      <w:r w:rsidRPr="00DD1D32">
        <w:rPr>
          <w:sz w:val="24"/>
          <w:szCs w:val="24"/>
        </w:rPr>
        <w:t xml:space="preserve"> rights or obligations hereunder, and </w:t>
      </w:r>
      <w:r w:rsidR="009C4E96">
        <w:rPr>
          <w:sz w:val="24"/>
          <w:szCs w:val="24"/>
        </w:rPr>
        <w:t>You</w:t>
      </w:r>
      <w:r w:rsidRPr="00DD1D32">
        <w:rPr>
          <w:sz w:val="24"/>
          <w:szCs w:val="24"/>
        </w:rPr>
        <w:t xml:space="preserve"> will comply with all laws and regulations applicable to </w:t>
      </w:r>
      <w:r w:rsidR="009C4E96">
        <w:rPr>
          <w:sz w:val="24"/>
          <w:szCs w:val="24"/>
        </w:rPr>
        <w:t>Your</w:t>
      </w:r>
      <w:r w:rsidRPr="00DD1D32">
        <w:rPr>
          <w:sz w:val="24"/>
          <w:szCs w:val="24"/>
        </w:rPr>
        <w:t xml:space="preserve"> use of the Services, the Software and Documentation and otherwise to exercise </w:t>
      </w:r>
      <w:r w:rsidR="009C4E96">
        <w:rPr>
          <w:sz w:val="24"/>
          <w:szCs w:val="24"/>
        </w:rPr>
        <w:t>Your</w:t>
      </w:r>
      <w:r w:rsidRPr="00DD1D32">
        <w:rPr>
          <w:sz w:val="24"/>
          <w:szCs w:val="24"/>
        </w:rPr>
        <w:t xml:space="preserve"> rights or obligations hereunder. </w:t>
      </w:r>
      <w:r w:rsidR="009C4E96">
        <w:rPr>
          <w:sz w:val="24"/>
          <w:szCs w:val="24"/>
        </w:rPr>
        <w:t>We have</w:t>
      </w:r>
      <w:r w:rsidRPr="00DD1D32">
        <w:rPr>
          <w:sz w:val="24"/>
          <w:szCs w:val="24"/>
        </w:rPr>
        <w:t xml:space="preserve"> adopted, implemented, will maintain and shall comply with a privacy policy (“</w:t>
      </w:r>
      <w:r w:rsidRPr="006A09A8">
        <w:rPr>
          <w:b/>
          <w:bCs/>
          <w:sz w:val="24"/>
          <w:szCs w:val="24"/>
        </w:rPr>
        <w:t>Privacy Policy</w:t>
      </w:r>
      <w:r w:rsidRPr="00DD1D32">
        <w:rPr>
          <w:sz w:val="24"/>
          <w:szCs w:val="24"/>
        </w:rPr>
        <w:t xml:space="preserve">”) and an information security program designed to protect </w:t>
      </w:r>
      <w:r w:rsidR="00C3445F">
        <w:rPr>
          <w:sz w:val="24"/>
          <w:szCs w:val="24"/>
        </w:rPr>
        <w:t>Customer Data</w:t>
      </w:r>
      <w:r w:rsidRPr="00DD1D32">
        <w:rPr>
          <w:sz w:val="24"/>
          <w:szCs w:val="24"/>
        </w:rPr>
        <w:t xml:space="preserve"> from loss, misuse and unauthorized access or disclosure, which shall include, without limitation, appropriate administrative, technical and physical safeguards to prevent the unauthorized access, modification or disclosure of the </w:t>
      </w:r>
      <w:r w:rsidR="00C3445F">
        <w:rPr>
          <w:sz w:val="24"/>
          <w:szCs w:val="24"/>
        </w:rPr>
        <w:t>Customer Data</w:t>
      </w:r>
      <w:r w:rsidRPr="00DD1D32">
        <w:rPr>
          <w:sz w:val="24"/>
          <w:szCs w:val="24"/>
        </w:rPr>
        <w:t xml:space="preserve"> (“</w:t>
      </w:r>
      <w:r w:rsidRPr="006A09A8">
        <w:rPr>
          <w:b/>
          <w:bCs/>
          <w:sz w:val="24"/>
          <w:szCs w:val="24"/>
        </w:rPr>
        <w:t>Security Policy</w:t>
      </w:r>
      <w:r w:rsidRPr="00DD1D32">
        <w:rPr>
          <w:sz w:val="24"/>
          <w:szCs w:val="24"/>
        </w:rPr>
        <w:t>”)</w:t>
      </w:r>
      <w:r w:rsidR="00E51780">
        <w:rPr>
          <w:sz w:val="24"/>
          <w:szCs w:val="24"/>
        </w:rPr>
        <w:t>.</w:t>
      </w:r>
      <w:r w:rsidRPr="00DD1D32">
        <w:rPr>
          <w:sz w:val="24"/>
          <w:szCs w:val="24"/>
        </w:rPr>
        <w:t xml:space="preserve"> Each of the Privacy Policy and the Security Policy may be revised, modified, updated, supplemented and re-posted from time to time without prior notice at </w:t>
      </w:r>
      <w:r w:rsidR="00760442">
        <w:rPr>
          <w:sz w:val="24"/>
          <w:szCs w:val="24"/>
        </w:rPr>
        <w:t>Our</w:t>
      </w:r>
      <w:r w:rsidRPr="00DD1D32">
        <w:rPr>
          <w:sz w:val="24"/>
          <w:szCs w:val="24"/>
        </w:rPr>
        <w:t xml:space="preserve"> discretion. Such policies shall govern over any conflicts between such policy and this Agreement. </w:t>
      </w:r>
      <w:r w:rsidR="00760442">
        <w:rPr>
          <w:sz w:val="24"/>
          <w:szCs w:val="24"/>
        </w:rPr>
        <w:t>You are</w:t>
      </w:r>
      <w:r w:rsidRPr="00DD1D32">
        <w:rPr>
          <w:sz w:val="24"/>
          <w:szCs w:val="24"/>
        </w:rPr>
        <w:t xml:space="preserve"> advised to review the posted Privacy Policy and Security Policy regularly and to direct any questions about it to the address set forth</w:t>
      </w:r>
      <w:r w:rsidRPr="00DD1D32">
        <w:rPr>
          <w:spacing w:val="-2"/>
          <w:sz w:val="24"/>
          <w:szCs w:val="24"/>
        </w:rPr>
        <w:t xml:space="preserve"> </w:t>
      </w:r>
      <w:r w:rsidRPr="00DD1D32">
        <w:rPr>
          <w:sz w:val="24"/>
          <w:szCs w:val="24"/>
        </w:rPr>
        <w:t>therein.</w:t>
      </w:r>
    </w:p>
    <w:p w14:paraId="0956B2AB" w14:textId="77777777" w:rsidR="00666A8A" w:rsidRPr="00DD1D32" w:rsidRDefault="001E35BD" w:rsidP="004E165B">
      <w:pPr>
        <w:pStyle w:val="ListParagraph"/>
        <w:widowControl/>
        <w:numPr>
          <w:ilvl w:val="0"/>
          <w:numId w:val="3"/>
        </w:numPr>
        <w:tabs>
          <w:tab w:val="left" w:pos="660"/>
          <w:tab w:val="left" w:pos="661"/>
        </w:tabs>
        <w:spacing w:before="0" w:after="240"/>
        <w:ind w:left="0"/>
        <w:rPr>
          <w:sz w:val="24"/>
          <w:szCs w:val="24"/>
        </w:rPr>
      </w:pPr>
      <w:r w:rsidRPr="00DD1D32">
        <w:rPr>
          <w:sz w:val="24"/>
          <w:szCs w:val="24"/>
          <w:u w:val="single"/>
        </w:rPr>
        <w:t>Intellectual Property Ownership;</w:t>
      </w:r>
      <w:r w:rsidRPr="00DD1D32">
        <w:rPr>
          <w:spacing w:val="-6"/>
          <w:sz w:val="24"/>
          <w:szCs w:val="24"/>
          <w:u w:val="single"/>
        </w:rPr>
        <w:t xml:space="preserve"> </w:t>
      </w:r>
      <w:r w:rsidRPr="00DD1D32">
        <w:rPr>
          <w:sz w:val="24"/>
          <w:szCs w:val="24"/>
          <w:u w:val="single"/>
        </w:rPr>
        <w:t>Feedback</w:t>
      </w:r>
      <w:r w:rsidRPr="00DD1D32">
        <w:rPr>
          <w:sz w:val="24"/>
          <w:szCs w:val="24"/>
        </w:rPr>
        <w:t>.</w:t>
      </w:r>
    </w:p>
    <w:p w14:paraId="5E111247" w14:textId="59E8C819" w:rsidR="00666A8A" w:rsidRPr="00DD1D32" w:rsidRDefault="001E35BD" w:rsidP="004E165B">
      <w:pPr>
        <w:pStyle w:val="ListParagraph"/>
        <w:widowControl/>
        <w:numPr>
          <w:ilvl w:val="1"/>
          <w:numId w:val="3"/>
        </w:numPr>
        <w:tabs>
          <w:tab w:val="left" w:pos="1021"/>
        </w:tabs>
        <w:spacing w:before="0" w:after="240"/>
        <w:ind w:left="0" w:right="115" w:firstLine="360"/>
        <w:jc w:val="both"/>
        <w:rPr>
          <w:sz w:val="24"/>
          <w:szCs w:val="24"/>
        </w:rPr>
      </w:pPr>
      <w:r w:rsidRPr="00DD1D32">
        <w:rPr>
          <w:sz w:val="24"/>
          <w:szCs w:val="24"/>
          <w:u w:val="single"/>
        </w:rPr>
        <w:t>Provider IP</w:t>
      </w:r>
      <w:r w:rsidRPr="00DD1D32">
        <w:rPr>
          <w:sz w:val="24"/>
          <w:szCs w:val="24"/>
        </w:rPr>
        <w:t xml:space="preserve">. </w:t>
      </w:r>
      <w:r w:rsidR="00760442">
        <w:rPr>
          <w:sz w:val="24"/>
          <w:szCs w:val="24"/>
        </w:rPr>
        <w:t>You</w:t>
      </w:r>
      <w:r w:rsidRPr="00DD1D32">
        <w:rPr>
          <w:sz w:val="24"/>
          <w:szCs w:val="24"/>
        </w:rPr>
        <w:t xml:space="preserve"> acknowledge that, as between </w:t>
      </w:r>
      <w:r w:rsidR="00760442">
        <w:rPr>
          <w:sz w:val="24"/>
          <w:szCs w:val="24"/>
        </w:rPr>
        <w:t>You</w:t>
      </w:r>
      <w:r w:rsidRPr="00DD1D32">
        <w:rPr>
          <w:sz w:val="24"/>
          <w:szCs w:val="24"/>
        </w:rPr>
        <w:t xml:space="preserve"> and </w:t>
      </w:r>
      <w:r w:rsidR="00760442">
        <w:rPr>
          <w:sz w:val="24"/>
          <w:szCs w:val="24"/>
        </w:rPr>
        <w:t>Us</w:t>
      </w:r>
      <w:r w:rsidRPr="00DD1D32">
        <w:rPr>
          <w:sz w:val="24"/>
          <w:szCs w:val="24"/>
        </w:rPr>
        <w:t xml:space="preserve">, except as specifically provided herein, </w:t>
      </w:r>
      <w:proofErr w:type="gramStart"/>
      <w:r w:rsidR="00760442">
        <w:rPr>
          <w:sz w:val="24"/>
          <w:szCs w:val="24"/>
        </w:rPr>
        <w:t>We</w:t>
      </w:r>
      <w:proofErr w:type="gramEnd"/>
      <w:r w:rsidRPr="00DD1D32">
        <w:rPr>
          <w:sz w:val="24"/>
          <w:szCs w:val="24"/>
        </w:rPr>
        <w:t xml:space="preserve"> own all </w:t>
      </w:r>
      <w:proofErr w:type="gramStart"/>
      <w:r w:rsidRPr="00DD1D32">
        <w:rPr>
          <w:sz w:val="24"/>
          <w:szCs w:val="24"/>
        </w:rPr>
        <w:t>right</w:t>
      </w:r>
      <w:proofErr w:type="gramEnd"/>
      <w:r w:rsidRPr="00DD1D32">
        <w:rPr>
          <w:sz w:val="24"/>
          <w:szCs w:val="24"/>
        </w:rPr>
        <w:t xml:space="preserve">, title and interest, including all intellectual property rights, in and to the Provider IP. </w:t>
      </w:r>
      <w:r w:rsidR="00760442">
        <w:rPr>
          <w:sz w:val="24"/>
          <w:szCs w:val="24"/>
        </w:rPr>
        <w:t>We</w:t>
      </w:r>
      <w:r w:rsidRPr="00DD1D32">
        <w:rPr>
          <w:sz w:val="24"/>
          <w:szCs w:val="24"/>
        </w:rPr>
        <w:t xml:space="preserve"> reserve all rights not expressly granted to </w:t>
      </w:r>
      <w:r w:rsidR="00760442">
        <w:rPr>
          <w:sz w:val="24"/>
          <w:szCs w:val="24"/>
        </w:rPr>
        <w:t>You</w:t>
      </w:r>
      <w:r w:rsidRPr="00DD1D32">
        <w:rPr>
          <w:sz w:val="24"/>
          <w:szCs w:val="24"/>
        </w:rPr>
        <w:t xml:space="preserve"> in this Agreement.  Except for the limited rights and licenses expressly granted under this Agreement, nothing in this Agreement grants, by implication, waiver, estoppel or otherwise, to </w:t>
      </w:r>
      <w:r w:rsidR="00760442">
        <w:rPr>
          <w:sz w:val="24"/>
          <w:szCs w:val="24"/>
        </w:rPr>
        <w:t>You</w:t>
      </w:r>
      <w:r w:rsidRPr="00DD1D32">
        <w:rPr>
          <w:sz w:val="24"/>
          <w:szCs w:val="24"/>
        </w:rPr>
        <w:t xml:space="preserve"> or any third </w:t>
      </w:r>
      <w:r w:rsidRPr="00DD1D32">
        <w:rPr>
          <w:spacing w:val="2"/>
          <w:sz w:val="24"/>
          <w:szCs w:val="24"/>
        </w:rPr>
        <w:t xml:space="preserve">party </w:t>
      </w:r>
      <w:r w:rsidRPr="00DD1D32">
        <w:rPr>
          <w:sz w:val="24"/>
          <w:szCs w:val="24"/>
        </w:rPr>
        <w:t>any intellectual property rights or other right, title or interest in or to the Provider</w:t>
      </w:r>
      <w:r w:rsidRPr="00DD1D32">
        <w:rPr>
          <w:spacing w:val="-2"/>
          <w:sz w:val="24"/>
          <w:szCs w:val="24"/>
        </w:rPr>
        <w:t xml:space="preserve"> </w:t>
      </w:r>
      <w:r w:rsidRPr="00DD1D32">
        <w:rPr>
          <w:sz w:val="24"/>
          <w:szCs w:val="24"/>
        </w:rPr>
        <w:t>IP.</w:t>
      </w:r>
    </w:p>
    <w:p w14:paraId="4FF7048F" w14:textId="215D5A71" w:rsidR="00666A8A" w:rsidRPr="00DD1D32" w:rsidRDefault="00C3445F" w:rsidP="004E165B">
      <w:pPr>
        <w:pStyle w:val="ListParagraph"/>
        <w:widowControl/>
        <w:numPr>
          <w:ilvl w:val="1"/>
          <w:numId w:val="3"/>
        </w:numPr>
        <w:tabs>
          <w:tab w:val="left" w:pos="1021"/>
        </w:tabs>
        <w:spacing w:before="0" w:after="240"/>
        <w:ind w:left="0" w:right="120" w:firstLine="360"/>
        <w:jc w:val="both"/>
        <w:rPr>
          <w:sz w:val="24"/>
          <w:szCs w:val="24"/>
        </w:rPr>
      </w:pPr>
      <w:r>
        <w:rPr>
          <w:sz w:val="24"/>
          <w:szCs w:val="24"/>
          <w:u w:val="single"/>
        </w:rPr>
        <w:t>Customer Data</w:t>
      </w:r>
      <w:r w:rsidR="001E35BD" w:rsidRPr="00DD1D32">
        <w:rPr>
          <w:sz w:val="24"/>
          <w:szCs w:val="24"/>
        </w:rPr>
        <w:t xml:space="preserve">. </w:t>
      </w:r>
      <w:r w:rsidR="001727B7">
        <w:rPr>
          <w:sz w:val="24"/>
          <w:szCs w:val="24"/>
        </w:rPr>
        <w:t>We</w:t>
      </w:r>
      <w:r w:rsidR="001E35BD" w:rsidRPr="00DD1D32">
        <w:rPr>
          <w:sz w:val="24"/>
          <w:szCs w:val="24"/>
        </w:rPr>
        <w:t xml:space="preserve"> acknowledge that, as between </w:t>
      </w:r>
      <w:r w:rsidR="001727B7">
        <w:rPr>
          <w:sz w:val="24"/>
          <w:szCs w:val="24"/>
        </w:rPr>
        <w:t>Us</w:t>
      </w:r>
      <w:r w:rsidR="001E35BD" w:rsidRPr="00DD1D32">
        <w:rPr>
          <w:sz w:val="24"/>
          <w:szCs w:val="24"/>
        </w:rPr>
        <w:t xml:space="preserve"> and </w:t>
      </w:r>
      <w:r w:rsidR="001727B7">
        <w:rPr>
          <w:sz w:val="24"/>
          <w:szCs w:val="24"/>
        </w:rPr>
        <w:t>You</w:t>
      </w:r>
      <w:r w:rsidR="001E35BD" w:rsidRPr="00DD1D32">
        <w:rPr>
          <w:sz w:val="24"/>
          <w:szCs w:val="24"/>
        </w:rPr>
        <w:t xml:space="preserve">, except as specifically provided herein, </w:t>
      </w:r>
      <w:proofErr w:type="gramStart"/>
      <w:r w:rsidR="001727B7">
        <w:rPr>
          <w:sz w:val="24"/>
          <w:szCs w:val="24"/>
        </w:rPr>
        <w:t>You</w:t>
      </w:r>
      <w:proofErr w:type="gramEnd"/>
      <w:r w:rsidR="001E35BD" w:rsidRPr="00DD1D32">
        <w:rPr>
          <w:sz w:val="24"/>
          <w:szCs w:val="24"/>
        </w:rPr>
        <w:t xml:space="preserve"> own all </w:t>
      </w:r>
      <w:proofErr w:type="gramStart"/>
      <w:r w:rsidR="001E35BD" w:rsidRPr="00DD1D32">
        <w:rPr>
          <w:sz w:val="24"/>
          <w:szCs w:val="24"/>
        </w:rPr>
        <w:t>right</w:t>
      </w:r>
      <w:proofErr w:type="gramEnd"/>
      <w:r w:rsidR="001E35BD" w:rsidRPr="00DD1D32">
        <w:rPr>
          <w:sz w:val="24"/>
          <w:szCs w:val="24"/>
        </w:rPr>
        <w:t xml:space="preserve">, title and interest, including all intellectual property rights, in and to the </w:t>
      </w:r>
      <w:r>
        <w:rPr>
          <w:sz w:val="24"/>
          <w:szCs w:val="24"/>
        </w:rPr>
        <w:t>Customer Data</w:t>
      </w:r>
      <w:r w:rsidR="001E35BD" w:rsidRPr="00DD1D32">
        <w:rPr>
          <w:sz w:val="24"/>
          <w:szCs w:val="24"/>
        </w:rPr>
        <w:t>.</w:t>
      </w:r>
    </w:p>
    <w:p w14:paraId="5276C8D3" w14:textId="1660CE58" w:rsidR="00666A8A" w:rsidRPr="00DD1D32" w:rsidRDefault="001727B7" w:rsidP="004E165B">
      <w:pPr>
        <w:pStyle w:val="ListParagraph"/>
        <w:widowControl/>
        <w:numPr>
          <w:ilvl w:val="2"/>
          <w:numId w:val="3"/>
        </w:numPr>
        <w:tabs>
          <w:tab w:val="left" w:pos="1741"/>
        </w:tabs>
        <w:spacing w:before="0" w:after="240"/>
        <w:ind w:left="0" w:right="114" w:firstLine="720"/>
        <w:jc w:val="both"/>
        <w:rPr>
          <w:sz w:val="24"/>
          <w:szCs w:val="24"/>
        </w:rPr>
      </w:pPr>
      <w:r>
        <w:rPr>
          <w:sz w:val="24"/>
          <w:szCs w:val="24"/>
        </w:rPr>
        <w:t>You</w:t>
      </w:r>
      <w:r w:rsidR="001E35BD" w:rsidRPr="00DD1D32">
        <w:rPr>
          <w:sz w:val="24"/>
          <w:szCs w:val="24"/>
        </w:rPr>
        <w:t xml:space="preserve"> hereby grants to </w:t>
      </w:r>
      <w:r>
        <w:rPr>
          <w:sz w:val="24"/>
          <w:szCs w:val="24"/>
        </w:rPr>
        <w:t>Us</w:t>
      </w:r>
      <w:r w:rsidR="001E35BD" w:rsidRPr="00DD1D32">
        <w:rPr>
          <w:sz w:val="24"/>
          <w:szCs w:val="24"/>
        </w:rPr>
        <w:t xml:space="preserve"> a non-exclusive, perpetual, irrevocable, royalty-free, worldwide license: (a) to remotely access, obtain, reproduce, distribute and otherwise use and display the </w:t>
      </w:r>
      <w:r w:rsidR="00C3445F">
        <w:rPr>
          <w:sz w:val="24"/>
          <w:szCs w:val="24"/>
        </w:rPr>
        <w:t>Customer Data</w:t>
      </w:r>
      <w:r w:rsidR="001E35BD" w:rsidRPr="00DD1D32">
        <w:rPr>
          <w:sz w:val="24"/>
          <w:szCs w:val="24"/>
        </w:rPr>
        <w:t xml:space="preserve"> and perform all acts with respect to the </w:t>
      </w:r>
      <w:r w:rsidR="00C3445F">
        <w:rPr>
          <w:sz w:val="24"/>
          <w:szCs w:val="24"/>
        </w:rPr>
        <w:t>Customer Data</w:t>
      </w:r>
      <w:r w:rsidR="001E35BD" w:rsidRPr="00DD1D32">
        <w:rPr>
          <w:sz w:val="24"/>
          <w:szCs w:val="24"/>
        </w:rPr>
        <w:t xml:space="preserve"> (including without limitation to reproduce, modify, analyze, aggregate and otherwise use), and to exchange such data among </w:t>
      </w:r>
      <w:r>
        <w:rPr>
          <w:sz w:val="24"/>
          <w:szCs w:val="24"/>
        </w:rPr>
        <w:t>Us and our</w:t>
      </w:r>
      <w:r w:rsidR="001E35BD" w:rsidRPr="00DD1D32">
        <w:rPr>
          <w:sz w:val="24"/>
          <w:szCs w:val="24"/>
        </w:rPr>
        <w:t xml:space="preserve"> subsidiaries, affiliates </w:t>
      </w:r>
      <w:r w:rsidR="001E35BD" w:rsidRPr="00DD1D32">
        <w:rPr>
          <w:spacing w:val="2"/>
          <w:sz w:val="24"/>
          <w:szCs w:val="24"/>
        </w:rPr>
        <w:t xml:space="preserve">and </w:t>
      </w:r>
      <w:r w:rsidR="001E35BD" w:rsidRPr="00DD1D32">
        <w:rPr>
          <w:sz w:val="24"/>
          <w:szCs w:val="24"/>
        </w:rPr>
        <w:t xml:space="preserve">service providers as may be necessary for </w:t>
      </w:r>
      <w:r>
        <w:rPr>
          <w:sz w:val="24"/>
          <w:szCs w:val="24"/>
        </w:rPr>
        <w:t>Us</w:t>
      </w:r>
      <w:r w:rsidR="001E35BD" w:rsidRPr="00DD1D32">
        <w:rPr>
          <w:sz w:val="24"/>
          <w:szCs w:val="24"/>
        </w:rPr>
        <w:t xml:space="preserve"> to provide the Services or license the Software to </w:t>
      </w:r>
      <w:r>
        <w:rPr>
          <w:sz w:val="24"/>
          <w:szCs w:val="24"/>
        </w:rPr>
        <w:t>You</w:t>
      </w:r>
      <w:r w:rsidR="001E35BD" w:rsidRPr="00DD1D32">
        <w:rPr>
          <w:sz w:val="24"/>
          <w:szCs w:val="24"/>
        </w:rPr>
        <w:t xml:space="preserve">, to support the Services and/or Software, to comply with applicable laws, for the purposes set forth herein and for </w:t>
      </w:r>
      <w:r>
        <w:rPr>
          <w:sz w:val="24"/>
          <w:szCs w:val="24"/>
        </w:rPr>
        <w:t>Our</w:t>
      </w:r>
      <w:r w:rsidR="001E35BD" w:rsidRPr="00DD1D32">
        <w:rPr>
          <w:sz w:val="24"/>
          <w:szCs w:val="24"/>
        </w:rPr>
        <w:t xml:space="preserve"> business purposes, including, without limitation, account administration, transaction processing, consumer reporting, processing and delivering of account statements, research and analysis, product enhancement and development, analytics, marketing and delivery of products and services to third parties; (b) to reproduce, modify, analyze, aggregate and otherwise use, aggregated de-identified </w:t>
      </w:r>
      <w:r w:rsidR="00C3445F">
        <w:rPr>
          <w:sz w:val="24"/>
          <w:szCs w:val="24"/>
        </w:rPr>
        <w:t>Customer Data</w:t>
      </w:r>
      <w:r w:rsidR="001E35BD" w:rsidRPr="00DD1D32">
        <w:rPr>
          <w:sz w:val="24"/>
          <w:szCs w:val="24"/>
        </w:rPr>
        <w:t xml:space="preserve"> and to disclose, display and distribute such aggregated de-identified </w:t>
      </w:r>
      <w:r w:rsidR="00C3445F">
        <w:rPr>
          <w:sz w:val="24"/>
          <w:szCs w:val="24"/>
        </w:rPr>
        <w:t>Customer Data</w:t>
      </w:r>
      <w:r w:rsidR="001E35BD" w:rsidRPr="00DD1D32">
        <w:rPr>
          <w:sz w:val="24"/>
          <w:szCs w:val="24"/>
        </w:rPr>
        <w:t xml:space="preserve"> to third parties; and (c) to reproduce, distribute, otherwise use and display, modify, disclose, analyze and aggregate </w:t>
      </w:r>
      <w:r w:rsidR="00C3445F">
        <w:rPr>
          <w:sz w:val="24"/>
          <w:szCs w:val="24"/>
        </w:rPr>
        <w:t>Customer Data</w:t>
      </w:r>
      <w:r w:rsidR="001E35BD" w:rsidRPr="00DD1D32">
        <w:rPr>
          <w:sz w:val="24"/>
          <w:szCs w:val="24"/>
        </w:rPr>
        <w:t xml:space="preserve"> incorporated within the Aggregated Statistics (or otherwise de-identified and aggregated), for its business purposes, including, without limitation, as described in subsection (a)</w:t>
      </w:r>
      <w:r w:rsidR="001E35BD" w:rsidRPr="00DD1D32">
        <w:rPr>
          <w:spacing w:val="-2"/>
          <w:sz w:val="24"/>
          <w:szCs w:val="24"/>
        </w:rPr>
        <w:t xml:space="preserve"> </w:t>
      </w:r>
      <w:r w:rsidR="001E35BD" w:rsidRPr="00DD1D32">
        <w:rPr>
          <w:sz w:val="24"/>
          <w:szCs w:val="24"/>
        </w:rPr>
        <w:t>above.</w:t>
      </w:r>
    </w:p>
    <w:p w14:paraId="32032F8E" w14:textId="6D4B3296" w:rsidR="00666A8A" w:rsidRPr="00DD1D32" w:rsidRDefault="001727B7" w:rsidP="004E165B">
      <w:pPr>
        <w:pStyle w:val="ListParagraph"/>
        <w:widowControl/>
        <w:numPr>
          <w:ilvl w:val="2"/>
          <w:numId w:val="3"/>
        </w:numPr>
        <w:tabs>
          <w:tab w:val="left" w:pos="1741"/>
        </w:tabs>
        <w:spacing w:before="0" w:after="240"/>
        <w:ind w:left="0" w:right="115" w:firstLine="720"/>
        <w:jc w:val="both"/>
        <w:rPr>
          <w:sz w:val="24"/>
          <w:szCs w:val="24"/>
        </w:rPr>
      </w:pPr>
      <w:r>
        <w:rPr>
          <w:sz w:val="24"/>
          <w:szCs w:val="24"/>
        </w:rPr>
        <w:t>You</w:t>
      </w:r>
      <w:r w:rsidR="001E35BD" w:rsidRPr="00DD1D32">
        <w:rPr>
          <w:sz w:val="24"/>
          <w:szCs w:val="24"/>
        </w:rPr>
        <w:t xml:space="preserve"> represent and warrant that </w:t>
      </w:r>
      <w:r>
        <w:rPr>
          <w:sz w:val="24"/>
          <w:szCs w:val="24"/>
        </w:rPr>
        <w:t>You</w:t>
      </w:r>
      <w:r w:rsidR="001E35BD" w:rsidRPr="00DD1D32">
        <w:rPr>
          <w:sz w:val="24"/>
          <w:szCs w:val="24"/>
        </w:rPr>
        <w:t xml:space="preserve"> ha</w:t>
      </w:r>
      <w:r>
        <w:rPr>
          <w:sz w:val="24"/>
          <w:szCs w:val="24"/>
        </w:rPr>
        <w:t>ve</w:t>
      </w:r>
      <w:r w:rsidR="001E35BD" w:rsidRPr="00DD1D32">
        <w:rPr>
          <w:sz w:val="24"/>
          <w:szCs w:val="24"/>
        </w:rPr>
        <w:t xml:space="preserve"> the right, under all applicable laws, to grant the rights, permissions and approvals set forth in this Agreement with respect to identifiable and non-identifiable data, including </w:t>
      </w:r>
      <w:r>
        <w:rPr>
          <w:sz w:val="24"/>
          <w:szCs w:val="24"/>
        </w:rPr>
        <w:t>Your</w:t>
      </w:r>
      <w:r w:rsidR="001E35BD" w:rsidRPr="00DD1D32">
        <w:rPr>
          <w:sz w:val="24"/>
          <w:szCs w:val="24"/>
        </w:rPr>
        <w:t xml:space="preserve"> clients’ individually identifiable information, and that any limits or cap on </w:t>
      </w:r>
      <w:r>
        <w:rPr>
          <w:sz w:val="24"/>
          <w:szCs w:val="24"/>
        </w:rPr>
        <w:t>Your</w:t>
      </w:r>
      <w:r w:rsidR="001E35BD" w:rsidRPr="00DD1D32">
        <w:rPr>
          <w:sz w:val="24"/>
          <w:szCs w:val="24"/>
        </w:rPr>
        <w:t xml:space="preserve"> liability under this Agreement shall not apply to third party claims arising from </w:t>
      </w:r>
      <w:r w:rsidR="0039457F">
        <w:rPr>
          <w:sz w:val="24"/>
          <w:szCs w:val="24"/>
        </w:rPr>
        <w:t>Your</w:t>
      </w:r>
      <w:r w:rsidR="001E35BD" w:rsidRPr="00DD1D32">
        <w:rPr>
          <w:sz w:val="24"/>
          <w:szCs w:val="24"/>
        </w:rPr>
        <w:t xml:space="preserve"> misrepresentation under, or breach of, this sentence. </w:t>
      </w:r>
      <w:r w:rsidR="0039457F">
        <w:rPr>
          <w:sz w:val="24"/>
          <w:szCs w:val="24"/>
        </w:rPr>
        <w:t>You</w:t>
      </w:r>
      <w:r w:rsidR="001E35BD" w:rsidRPr="00DD1D32">
        <w:rPr>
          <w:sz w:val="24"/>
          <w:szCs w:val="24"/>
        </w:rPr>
        <w:t xml:space="preserve"> </w:t>
      </w:r>
      <w:r w:rsidR="0039457F">
        <w:rPr>
          <w:sz w:val="24"/>
          <w:szCs w:val="24"/>
        </w:rPr>
        <w:t>are</w:t>
      </w:r>
      <w:r w:rsidR="001E35BD" w:rsidRPr="00DD1D32">
        <w:rPr>
          <w:sz w:val="24"/>
          <w:szCs w:val="24"/>
        </w:rPr>
        <w:t xml:space="preserve"> solely responsible for obtaining and maintaining or verifying that </w:t>
      </w:r>
      <w:r w:rsidR="0039457F">
        <w:rPr>
          <w:sz w:val="24"/>
          <w:szCs w:val="24"/>
        </w:rPr>
        <w:t>You</w:t>
      </w:r>
      <w:r w:rsidR="001E35BD" w:rsidRPr="00DD1D32">
        <w:rPr>
          <w:sz w:val="24"/>
          <w:szCs w:val="24"/>
        </w:rPr>
        <w:t xml:space="preserve"> ha</w:t>
      </w:r>
      <w:r w:rsidR="0039457F">
        <w:rPr>
          <w:sz w:val="24"/>
          <w:szCs w:val="24"/>
        </w:rPr>
        <w:t>ve</w:t>
      </w:r>
      <w:r w:rsidR="001E35BD" w:rsidRPr="00DD1D32">
        <w:rPr>
          <w:sz w:val="24"/>
          <w:szCs w:val="24"/>
        </w:rPr>
        <w:t xml:space="preserve"> obtained and </w:t>
      </w:r>
      <w:r w:rsidR="0039457F">
        <w:rPr>
          <w:sz w:val="24"/>
          <w:szCs w:val="24"/>
        </w:rPr>
        <w:t>are</w:t>
      </w:r>
      <w:r w:rsidR="001E35BD" w:rsidRPr="00DD1D32">
        <w:rPr>
          <w:sz w:val="24"/>
          <w:szCs w:val="24"/>
        </w:rPr>
        <w:t xml:space="preserve"> maintaining all client consents and other legally necessary consents and permissions required or advisable for </w:t>
      </w:r>
      <w:r w:rsidR="0039457F">
        <w:rPr>
          <w:sz w:val="24"/>
          <w:szCs w:val="24"/>
        </w:rPr>
        <w:t>Us</w:t>
      </w:r>
      <w:r w:rsidR="001E35BD" w:rsidRPr="00DD1D32">
        <w:rPr>
          <w:sz w:val="24"/>
          <w:szCs w:val="24"/>
        </w:rPr>
        <w:t xml:space="preserve"> to send any communications to </w:t>
      </w:r>
      <w:r w:rsidR="0039457F">
        <w:rPr>
          <w:sz w:val="24"/>
          <w:szCs w:val="24"/>
        </w:rPr>
        <w:t>Your</w:t>
      </w:r>
      <w:r w:rsidR="001E35BD" w:rsidRPr="00DD1D32">
        <w:rPr>
          <w:sz w:val="24"/>
          <w:szCs w:val="24"/>
        </w:rPr>
        <w:t xml:space="preserve"> clients on </w:t>
      </w:r>
      <w:r w:rsidR="0039457F">
        <w:rPr>
          <w:sz w:val="24"/>
          <w:szCs w:val="24"/>
        </w:rPr>
        <w:t>Your</w:t>
      </w:r>
      <w:r w:rsidR="001E35BD" w:rsidRPr="00DD1D32">
        <w:rPr>
          <w:sz w:val="24"/>
          <w:szCs w:val="24"/>
        </w:rPr>
        <w:t xml:space="preserve"> behalf, to perform the Services, to license the Software hereunder and to exercise other rights</w:t>
      </w:r>
      <w:r w:rsidR="001E35BD" w:rsidRPr="00DD1D32">
        <w:rPr>
          <w:spacing w:val="-6"/>
          <w:sz w:val="24"/>
          <w:szCs w:val="24"/>
        </w:rPr>
        <w:t xml:space="preserve"> </w:t>
      </w:r>
      <w:r w:rsidR="001E35BD" w:rsidRPr="00DD1D32">
        <w:rPr>
          <w:sz w:val="24"/>
          <w:szCs w:val="24"/>
        </w:rPr>
        <w:t>hereunder.</w:t>
      </w:r>
    </w:p>
    <w:p w14:paraId="3F441973" w14:textId="07E4AC5E" w:rsidR="00666A8A" w:rsidRPr="00DD1D32" w:rsidRDefault="001E35BD" w:rsidP="004E165B">
      <w:pPr>
        <w:pStyle w:val="ListParagraph"/>
        <w:widowControl/>
        <w:numPr>
          <w:ilvl w:val="1"/>
          <w:numId w:val="3"/>
        </w:numPr>
        <w:tabs>
          <w:tab w:val="left" w:pos="1021"/>
        </w:tabs>
        <w:spacing w:before="0" w:after="240"/>
        <w:ind w:left="0" w:right="120" w:firstLine="0"/>
        <w:jc w:val="both"/>
        <w:rPr>
          <w:sz w:val="24"/>
          <w:szCs w:val="24"/>
        </w:rPr>
      </w:pPr>
      <w:r w:rsidRPr="00DD1D32">
        <w:rPr>
          <w:sz w:val="24"/>
          <w:szCs w:val="24"/>
          <w:u w:val="single"/>
        </w:rPr>
        <w:t>Aggregated Statistics</w:t>
      </w:r>
      <w:r w:rsidRPr="00DD1D32">
        <w:rPr>
          <w:sz w:val="24"/>
          <w:szCs w:val="24"/>
        </w:rPr>
        <w:t xml:space="preserve">. Notwithstanding anything to the contrary in this Agreement, </w:t>
      </w:r>
      <w:proofErr w:type="gramStart"/>
      <w:r w:rsidR="0039457F">
        <w:rPr>
          <w:sz w:val="24"/>
          <w:szCs w:val="24"/>
        </w:rPr>
        <w:t>We</w:t>
      </w:r>
      <w:proofErr w:type="gramEnd"/>
      <w:r w:rsidRPr="00DD1D32">
        <w:rPr>
          <w:sz w:val="24"/>
          <w:szCs w:val="24"/>
        </w:rPr>
        <w:t xml:space="preserve"> may monitor </w:t>
      </w:r>
      <w:r w:rsidR="0039457F">
        <w:rPr>
          <w:sz w:val="24"/>
          <w:szCs w:val="24"/>
        </w:rPr>
        <w:t>Your</w:t>
      </w:r>
      <w:r w:rsidRPr="00DD1D32">
        <w:rPr>
          <w:sz w:val="24"/>
          <w:szCs w:val="24"/>
        </w:rPr>
        <w:t xml:space="preserve"> use of the Services, Software and Documentation, and collect and compile Aggregated Statistics. As between </w:t>
      </w:r>
      <w:r w:rsidR="0039457F">
        <w:rPr>
          <w:sz w:val="24"/>
          <w:szCs w:val="24"/>
        </w:rPr>
        <w:t>Us</w:t>
      </w:r>
      <w:r w:rsidRPr="00DD1D32">
        <w:rPr>
          <w:sz w:val="24"/>
          <w:szCs w:val="24"/>
        </w:rPr>
        <w:t xml:space="preserve"> and </w:t>
      </w:r>
      <w:r w:rsidR="0039457F">
        <w:rPr>
          <w:sz w:val="24"/>
          <w:szCs w:val="24"/>
        </w:rPr>
        <w:t>You</w:t>
      </w:r>
      <w:r w:rsidRPr="00DD1D32">
        <w:rPr>
          <w:sz w:val="24"/>
          <w:szCs w:val="24"/>
        </w:rPr>
        <w:t>, all right, title and interest in Aggregated Statistics, and all intellectual property rights</w:t>
      </w:r>
      <w:r w:rsidRPr="00DD1D32">
        <w:rPr>
          <w:spacing w:val="16"/>
          <w:sz w:val="24"/>
          <w:szCs w:val="24"/>
        </w:rPr>
        <w:t xml:space="preserve"> </w:t>
      </w:r>
      <w:r w:rsidRPr="00DD1D32">
        <w:rPr>
          <w:sz w:val="24"/>
          <w:szCs w:val="24"/>
        </w:rPr>
        <w:t>therein,</w:t>
      </w:r>
      <w:r w:rsidRPr="00DD1D32">
        <w:rPr>
          <w:spacing w:val="17"/>
          <w:sz w:val="24"/>
          <w:szCs w:val="24"/>
        </w:rPr>
        <w:t xml:space="preserve"> </w:t>
      </w:r>
      <w:r w:rsidRPr="00DD1D32">
        <w:rPr>
          <w:sz w:val="24"/>
          <w:szCs w:val="24"/>
        </w:rPr>
        <w:t>belong</w:t>
      </w:r>
      <w:r w:rsidRPr="00DD1D32">
        <w:rPr>
          <w:spacing w:val="16"/>
          <w:sz w:val="24"/>
          <w:szCs w:val="24"/>
        </w:rPr>
        <w:t xml:space="preserve"> </w:t>
      </w:r>
      <w:r w:rsidRPr="00DD1D32">
        <w:rPr>
          <w:sz w:val="24"/>
          <w:szCs w:val="24"/>
        </w:rPr>
        <w:t>to</w:t>
      </w:r>
      <w:r w:rsidRPr="00DD1D32">
        <w:rPr>
          <w:spacing w:val="18"/>
          <w:sz w:val="24"/>
          <w:szCs w:val="24"/>
        </w:rPr>
        <w:t xml:space="preserve"> </w:t>
      </w:r>
      <w:r w:rsidRPr="00DD1D32">
        <w:rPr>
          <w:sz w:val="24"/>
          <w:szCs w:val="24"/>
        </w:rPr>
        <w:t>and</w:t>
      </w:r>
      <w:r w:rsidRPr="00DD1D32">
        <w:rPr>
          <w:spacing w:val="20"/>
          <w:sz w:val="24"/>
          <w:szCs w:val="24"/>
        </w:rPr>
        <w:t xml:space="preserve"> </w:t>
      </w:r>
      <w:r w:rsidRPr="00DD1D32">
        <w:rPr>
          <w:sz w:val="24"/>
          <w:szCs w:val="24"/>
        </w:rPr>
        <w:t>are</w:t>
      </w:r>
      <w:r w:rsidRPr="00DD1D32">
        <w:rPr>
          <w:spacing w:val="17"/>
          <w:sz w:val="24"/>
          <w:szCs w:val="24"/>
        </w:rPr>
        <w:t xml:space="preserve"> </w:t>
      </w:r>
      <w:r w:rsidRPr="00DD1D32">
        <w:rPr>
          <w:sz w:val="24"/>
          <w:szCs w:val="24"/>
        </w:rPr>
        <w:t>retained</w:t>
      </w:r>
      <w:r w:rsidRPr="00DD1D32">
        <w:rPr>
          <w:spacing w:val="18"/>
          <w:sz w:val="24"/>
          <w:szCs w:val="24"/>
        </w:rPr>
        <w:t xml:space="preserve"> </w:t>
      </w:r>
      <w:r w:rsidRPr="00DD1D32">
        <w:rPr>
          <w:sz w:val="24"/>
          <w:szCs w:val="24"/>
        </w:rPr>
        <w:t>solely</w:t>
      </w:r>
      <w:r w:rsidRPr="00DD1D32">
        <w:rPr>
          <w:spacing w:val="16"/>
          <w:sz w:val="24"/>
          <w:szCs w:val="24"/>
        </w:rPr>
        <w:t xml:space="preserve"> </w:t>
      </w:r>
      <w:r w:rsidRPr="00DD1D32">
        <w:rPr>
          <w:sz w:val="24"/>
          <w:szCs w:val="24"/>
        </w:rPr>
        <w:t>by</w:t>
      </w:r>
      <w:r w:rsidRPr="00DD1D32">
        <w:rPr>
          <w:spacing w:val="14"/>
          <w:sz w:val="24"/>
          <w:szCs w:val="24"/>
        </w:rPr>
        <w:t xml:space="preserve"> </w:t>
      </w:r>
      <w:r w:rsidR="0039457F">
        <w:rPr>
          <w:sz w:val="24"/>
          <w:szCs w:val="24"/>
        </w:rPr>
        <w:t>Us</w:t>
      </w:r>
      <w:r w:rsidRPr="00DD1D32">
        <w:rPr>
          <w:sz w:val="24"/>
          <w:szCs w:val="24"/>
        </w:rPr>
        <w:t>.</w:t>
      </w:r>
      <w:r w:rsidRPr="00DD1D32">
        <w:rPr>
          <w:spacing w:val="35"/>
          <w:sz w:val="24"/>
          <w:szCs w:val="24"/>
        </w:rPr>
        <w:t xml:space="preserve"> </w:t>
      </w:r>
      <w:r w:rsidR="0039457F">
        <w:rPr>
          <w:sz w:val="24"/>
          <w:szCs w:val="24"/>
        </w:rPr>
        <w:t>You</w:t>
      </w:r>
      <w:r w:rsidRPr="00DD1D32">
        <w:rPr>
          <w:spacing w:val="18"/>
          <w:sz w:val="24"/>
          <w:szCs w:val="24"/>
        </w:rPr>
        <w:t xml:space="preserve"> </w:t>
      </w:r>
      <w:r w:rsidRPr="00DD1D32">
        <w:rPr>
          <w:sz w:val="24"/>
          <w:szCs w:val="24"/>
        </w:rPr>
        <w:t>acknowledge</w:t>
      </w:r>
      <w:r w:rsidRPr="00DD1D32">
        <w:rPr>
          <w:spacing w:val="17"/>
          <w:sz w:val="24"/>
          <w:szCs w:val="24"/>
        </w:rPr>
        <w:t xml:space="preserve"> </w:t>
      </w:r>
      <w:r w:rsidRPr="00DD1D32">
        <w:rPr>
          <w:sz w:val="24"/>
          <w:szCs w:val="24"/>
        </w:rPr>
        <w:t>that</w:t>
      </w:r>
      <w:r w:rsidRPr="00DD1D32">
        <w:rPr>
          <w:spacing w:val="17"/>
          <w:sz w:val="24"/>
          <w:szCs w:val="24"/>
        </w:rPr>
        <w:t xml:space="preserve"> </w:t>
      </w:r>
      <w:r w:rsidR="0039457F">
        <w:rPr>
          <w:sz w:val="24"/>
          <w:szCs w:val="24"/>
        </w:rPr>
        <w:t>We</w:t>
      </w:r>
      <w:r w:rsidRPr="00DD1D32">
        <w:rPr>
          <w:spacing w:val="20"/>
          <w:sz w:val="24"/>
          <w:szCs w:val="24"/>
        </w:rPr>
        <w:t xml:space="preserve"> </w:t>
      </w:r>
      <w:r w:rsidRPr="00DD1D32">
        <w:rPr>
          <w:sz w:val="24"/>
          <w:szCs w:val="24"/>
        </w:rPr>
        <w:t>may</w:t>
      </w:r>
      <w:r w:rsidRPr="00DD1D32">
        <w:rPr>
          <w:spacing w:val="16"/>
          <w:sz w:val="24"/>
          <w:szCs w:val="24"/>
        </w:rPr>
        <w:t xml:space="preserve"> </w:t>
      </w:r>
      <w:r w:rsidRPr="00DD1D32">
        <w:rPr>
          <w:sz w:val="24"/>
          <w:szCs w:val="24"/>
        </w:rPr>
        <w:t xml:space="preserve">compile Aggregated Statistics based on </w:t>
      </w:r>
      <w:r w:rsidR="00C3445F">
        <w:rPr>
          <w:sz w:val="24"/>
          <w:szCs w:val="24"/>
        </w:rPr>
        <w:t>Customer Data</w:t>
      </w:r>
      <w:r w:rsidRPr="00DD1D32">
        <w:rPr>
          <w:sz w:val="24"/>
          <w:szCs w:val="24"/>
        </w:rPr>
        <w:t xml:space="preserve"> input into the Services and the Software. </w:t>
      </w:r>
      <w:r w:rsidR="0039457F">
        <w:rPr>
          <w:sz w:val="24"/>
          <w:szCs w:val="24"/>
        </w:rPr>
        <w:t>You</w:t>
      </w:r>
      <w:r w:rsidRPr="00DD1D32">
        <w:rPr>
          <w:sz w:val="24"/>
          <w:szCs w:val="24"/>
        </w:rPr>
        <w:t xml:space="preserve"> agree that </w:t>
      </w:r>
      <w:r w:rsidR="0039457F">
        <w:rPr>
          <w:sz w:val="24"/>
          <w:szCs w:val="24"/>
        </w:rPr>
        <w:t>We</w:t>
      </w:r>
      <w:r w:rsidRPr="00DD1D32">
        <w:rPr>
          <w:sz w:val="24"/>
          <w:szCs w:val="24"/>
        </w:rPr>
        <w:t xml:space="preserve"> may: (i) make Aggregated Statistics publicly available in compliance with applicable law, and (ii) use Aggregated Statistics to the extent and in the manner permitted under applicable </w:t>
      </w:r>
      <w:proofErr w:type="gramStart"/>
      <w:r w:rsidRPr="00DD1D32">
        <w:rPr>
          <w:sz w:val="24"/>
          <w:szCs w:val="24"/>
        </w:rPr>
        <w:t>law;</w:t>
      </w:r>
      <w:proofErr w:type="gramEnd"/>
      <w:r w:rsidRPr="00DD1D32">
        <w:rPr>
          <w:sz w:val="24"/>
          <w:szCs w:val="24"/>
        </w:rPr>
        <w:t xml:space="preserve"> provided that such Aggregated Statistics do not identify </w:t>
      </w:r>
      <w:r w:rsidR="0039457F">
        <w:rPr>
          <w:sz w:val="24"/>
          <w:szCs w:val="24"/>
        </w:rPr>
        <w:t>You</w:t>
      </w:r>
      <w:r w:rsidRPr="00DD1D32">
        <w:rPr>
          <w:sz w:val="24"/>
          <w:szCs w:val="24"/>
        </w:rPr>
        <w:t xml:space="preserve"> or </w:t>
      </w:r>
      <w:r w:rsidR="0039457F">
        <w:rPr>
          <w:sz w:val="24"/>
          <w:szCs w:val="24"/>
        </w:rPr>
        <w:t>Your</w:t>
      </w:r>
      <w:r w:rsidRPr="00DD1D32">
        <w:rPr>
          <w:sz w:val="24"/>
          <w:szCs w:val="24"/>
        </w:rPr>
        <w:t xml:space="preserve"> Confidential Information.</w:t>
      </w:r>
    </w:p>
    <w:p w14:paraId="329139D4" w14:textId="2F4AD9C6" w:rsidR="00666A8A" w:rsidRPr="00DD1D32" w:rsidRDefault="001E35BD" w:rsidP="004E165B">
      <w:pPr>
        <w:pStyle w:val="ListParagraph"/>
        <w:widowControl/>
        <w:numPr>
          <w:ilvl w:val="1"/>
          <w:numId w:val="3"/>
        </w:numPr>
        <w:tabs>
          <w:tab w:val="left" w:pos="1021"/>
        </w:tabs>
        <w:spacing w:before="0" w:after="240"/>
        <w:ind w:left="0" w:right="118" w:firstLine="360"/>
        <w:jc w:val="both"/>
        <w:rPr>
          <w:sz w:val="24"/>
          <w:szCs w:val="24"/>
        </w:rPr>
      </w:pPr>
      <w:r w:rsidRPr="00DD1D32">
        <w:rPr>
          <w:sz w:val="24"/>
          <w:szCs w:val="24"/>
          <w:u w:val="single"/>
        </w:rPr>
        <w:t>Feedback</w:t>
      </w:r>
      <w:r w:rsidRPr="00DD1D32">
        <w:rPr>
          <w:sz w:val="24"/>
          <w:szCs w:val="24"/>
        </w:rPr>
        <w:t xml:space="preserve">. If </w:t>
      </w:r>
      <w:r w:rsidR="0039457F">
        <w:rPr>
          <w:sz w:val="24"/>
          <w:szCs w:val="24"/>
        </w:rPr>
        <w:t>You</w:t>
      </w:r>
      <w:r w:rsidRPr="00DD1D32">
        <w:rPr>
          <w:sz w:val="24"/>
          <w:szCs w:val="24"/>
        </w:rPr>
        <w:t xml:space="preserve"> or any of </w:t>
      </w:r>
      <w:r w:rsidR="0039457F">
        <w:rPr>
          <w:sz w:val="24"/>
          <w:szCs w:val="24"/>
        </w:rPr>
        <w:t>Your</w:t>
      </w:r>
      <w:r w:rsidRPr="00DD1D32">
        <w:rPr>
          <w:sz w:val="24"/>
          <w:szCs w:val="24"/>
        </w:rPr>
        <w:t xml:space="preserve"> employees or contractors sends or transmits any communications or materials to </w:t>
      </w:r>
      <w:r w:rsidR="0039457F">
        <w:rPr>
          <w:sz w:val="24"/>
          <w:szCs w:val="24"/>
        </w:rPr>
        <w:t>Us</w:t>
      </w:r>
      <w:r w:rsidRPr="00DD1D32">
        <w:rPr>
          <w:sz w:val="24"/>
          <w:szCs w:val="24"/>
        </w:rPr>
        <w:t xml:space="preserve"> by mail, email, telephone or otherwise, suggesting or recommending changes to the Provider IP, including without limitation, new features or functionality relating thereto, or any comments, questions, suggestions or the like ("</w:t>
      </w:r>
      <w:r w:rsidRPr="00DD1D32">
        <w:rPr>
          <w:b/>
          <w:sz w:val="24"/>
          <w:szCs w:val="24"/>
        </w:rPr>
        <w:t>Feedback</w:t>
      </w:r>
      <w:r w:rsidRPr="00DD1D32">
        <w:rPr>
          <w:sz w:val="24"/>
          <w:szCs w:val="24"/>
        </w:rPr>
        <w:t xml:space="preserve">"), </w:t>
      </w:r>
      <w:r w:rsidR="0039457F">
        <w:rPr>
          <w:sz w:val="24"/>
          <w:szCs w:val="24"/>
        </w:rPr>
        <w:t>We</w:t>
      </w:r>
      <w:r w:rsidRPr="00DD1D32">
        <w:rPr>
          <w:sz w:val="24"/>
          <w:szCs w:val="24"/>
        </w:rPr>
        <w:t xml:space="preserve"> </w:t>
      </w:r>
      <w:r w:rsidR="0039457F">
        <w:rPr>
          <w:sz w:val="24"/>
          <w:szCs w:val="24"/>
        </w:rPr>
        <w:t>are</w:t>
      </w:r>
      <w:r w:rsidRPr="00DD1D32">
        <w:rPr>
          <w:sz w:val="24"/>
          <w:szCs w:val="24"/>
        </w:rPr>
        <w:t xml:space="preserve"> free to use such Feedback irrespective of any other obligation or limitation between the </w:t>
      </w:r>
      <w:r w:rsidR="004502A7">
        <w:rPr>
          <w:sz w:val="24"/>
          <w:szCs w:val="24"/>
        </w:rPr>
        <w:t>p</w:t>
      </w:r>
      <w:r w:rsidRPr="00DD1D32">
        <w:rPr>
          <w:sz w:val="24"/>
          <w:szCs w:val="24"/>
        </w:rPr>
        <w:t xml:space="preserve">arties governing such Feedback. </w:t>
      </w:r>
      <w:r w:rsidR="004502A7">
        <w:rPr>
          <w:sz w:val="24"/>
          <w:szCs w:val="24"/>
        </w:rPr>
        <w:t>You</w:t>
      </w:r>
      <w:r w:rsidRPr="00DD1D32">
        <w:rPr>
          <w:sz w:val="24"/>
          <w:szCs w:val="24"/>
        </w:rPr>
        <w:t xml:space="preserve"> hereby assign to </w:t>
      </w:r>
      <w:r w:rsidR="004502A7">
        <w:rPr>
          <w:sz w:val="24"/>
          <w:szCs w:val="24"/>
        </w:rPr>
        <w:t>Us</w:t>
      </w:r>
      <w:r w:rsidRPr="00DD1D32">
        <w:rPr>
          <w:sz w:val="24"/>
          <w:szCs w:val="24"/>
        </w:rPr>
        <w:t xml:space="preserve"> on </w:t>
      </w:r>
      <w:r w:rsidR="004502A7">
        <w:rPr>
          <w:sz w:val="24"/>
          <w:szCs w:val="24"/>
        </w:rPr>
        <w:t>Your</w:t>
      </w:r>
      <w:r w:rsidRPr="00DD1D32">
        <w:rPr>
          <w:sz w:val="24"/>
          <w:szCs w:val="24"/>
        </w:rPr>
        <w:t xml:space="preserve"> behalf and on behalf of </w:t>
      </w:r>
      <w:r w:rsidR="004502A7">
        <w:rPr>
          <w:sz w:val="24"/>
          <w:szCs w:val="24"/>
        </w:rPr>
        <w:t>Your</w:t>
      </w:r>
      <w:r w:rsidRPr="00DD1D32">
        <w:rPr>
          <w:sz w:val="24"/>
          <w:szCs w:val="24"/>
        </w:rPr>
        <w:t xml:space="preserve"> employees, contractors and/or agents, all right, title, and interest in, and </w:t>
      </w:r>
      <w:r w:rsidR="004502A7">
        <w:rPr>
          <w:sz w:val="24"/>
          <w:szCs w:val="24"/>
        </w:rPr>
        <w:t>We are</w:t>
      </w:r>
      <w:r w:rsidRPr="00DD1D32">
        <w:rPr>
          <w:sz w:val="24"/>
          <w:szCs w:val="24"/>
        </w:rPr>
        <w:t xml:space="preserve"> free to use, without any attribution or compensation to any party, any ideas, know-how, concepts, techniques, or other intellectual property rights contained in the Feedback, for any purpose whatsoever, although </w:t>
      </w:r>
      <w:r w:rsidR="004502A7">
        <w:rPr>
          <w:sz w:val="24"/>
          <w:szCs w:val="24"/>
        </w:rPr>
        <w:t>We</w:t>
      </w:r>
      <w:r w:rsidRPr="00DD1D32">
        <w:rPr>
          <w:sz w:val="24"/>
          <w:szCs w:val="24"/>
        </w:rPr>
        <w:t xml:space="preserve"> is not required to use any</w:t>
      </w:r>
      <w:r w:rsidRPr="00DD1D32">
        <w:rPr>
          <w:spacing w:val="-1"/>
          <w:sz w:val="24"/>
          <w:szCs w:val="24"/>
        </w:rPr>
        <w:t xml:space="preserve"> </w:t>
      </w:r>
      <w:r w:rsidRPr="00DD1D32">
        <w:rPr>
          <w:sz w:val="24"/>
          <w:szCs w:val="24"/>
        </w:rPr>
        <w:t>Feedback.</w:t>
      </w:r>
    </w:p>
    <w:p w14:paraId="086446D2" w14:textId="0F6DBA36" w:rsidR="00666A8A" w:rsidRPr="00DD1D32" w:rsidRDefault="001E35BD" w:rsidP="004E165B">
      <w:pPr>
        <w:pStyle w:val="ListParagraph"/>
        <w:widowControl/>
        <w:numPr>
          <w:ilvl w:val="0"/>
          <w:numId w:val="3"/>
        </w:numPr>
        <w:tabs>
          <w:tab w:val="left" w:pos="661"/>
        </w:tabs>
        <w:spacing w:before="0" w:after="240"/>
        <w:ind w:left="0" w:right="113" w:firstLine="0"/>
        <w:jc w:val="both"/>
        <w:rPr>
          <w:sz w:val="24"/>
          <w:szCs w:val="24"/>
        </w:rPr>
      </w:pPr>
      <w:r w:rsidRPr="00DD1D32">
        <w:rPr>
          <w:sz w:val="24"/>
          <w:szCs w:val="24"/>
          <w:u w:val="single"/>
        </w:rPr>
        <w:t>Warranty Disclaimer</w:t>
      </w:r>
      <w:r w:rsidRPr="00DD1D32">
        <w:rPr>
          <w:sz w:val="24"/>
          <w:szCs w:val="24"/>
        </w:rPr>
        <w:t xml:space="preserve">. THE PROVIDER IP IS PROVIDED "AS IS", AND </w:t>
      </w:r>
      <w:r w:rsidR="004502A7">
        <w:rPr>
          <w:sz w:val="24"/>
          <w:szCs w:val="24"/>
        </w:rPr>
        <w:t>WE</w:t>
      </w:r>
      <w:r w:rsidRPr="00DD1D32">
        <w:rPr>
          <w:sz w:val="24"/>
          <w:szCs w:val="24"/>
        </w:rPr>
        <w:t xml:space="preserve"> HEREBY DISCLAIM ALL WARRANTIES, WHETHER EXPRESS, IMPLIED, STATUTORY OR OTHERWISE. </w:t>
      </w:r>
      <w:r w:rsidR="004502A7">
        <w:rPr>
          <w:sz w:val="24"/>
          <w:szCs w:val="24"/>
        </w:rPr>
        <w:t>WE</w:t>
      </w:r>
      <w:r w:rsidRPr="00DD1D32">
        <w:rPr>
          <w:sz w:val="24"/>
          <w:szCs w:val="24"/>
        </w:rPr>
        <w:t xml:space="preserve"> SPECIFICALLY DISCLAIM ALL IMPLIED WARRANTIES OF MERCHANTABILITY, FITNESS FOR A PARTICULAR PURPOSE, TITLE AND NON-INFRINGEMENT, AND ALL WARRANTIES ARISING FROM COURSE OF DEALING, USAGE OR TRADE PRACTICE. </w:t>
      </w:r>
      <w:r w:rsidR="004502A7">
        <w:rPr>
          <w:sz w:val="24"/>
          <w:szCs w:val="24"/>
        </w:rPr>
        <w:t>WE</w:t>
      </w:r>
      <w:r w:rsidRPr="00DD1D32">
        <w:rPr>
          <w:sz w:val="24"/>
          <w:szCs w:val="24"/>
        </w:rPr>
        <w:t xml:space="preserve"> MAKE NO WARRANTY OF ANY KIND THAT THE PROVIDER IP, OR ANY PRODUCTS OR RESULTS OF THE USE THEREOF, WILL MEET </w:t>
      </w:r>
      <w:r w:rsidR="004502A7">
        <w:rPr>
          <w:sz w:val="24"/>
          <w:szCs w:val="24"/>
        </w:rPr>
        <w:t>YOUR</w:t>
      </w:r>
      <w:r w:rsidRPr="00DD1D32">
        <w:rPr>
          <w:sz w:val="24"/>
          <w:szCs w:val="24"/>
        </w:rPr>
        <w:t xml:space="preserve"> OR ANY OTHER PERSON'S REQUIREMENTS, OPERATE WITHOUT INTERRUPTION, ACHIEVE ANY INTENDED RESULT, BE COMPATIBLE OR WORK WITH ANY SOFTWARE, SYSTEM OR OTHER SERVICES OR BE SECURE, ACCURATE, COMPLETE, FREE OF HARMFUL CODE OR ERROR</w:t>
      </w:r>
      <w:r w:rsidRPr="00DD1D32">
        <w:rPr>
          <w:spacing w:val="-9"/>
          <w:sz w:val="24"/>
          <w:szCs w:val="24"/>
        </w:rPr>
        <w:t xml:space="preserve"> </w:t>
      </w:r>
      <w:r w:rsidRPr="00DD1D32">
        <w:rPr>
          <w:sz w:val="24"/>
          <w:szCs w:val="24"/>
        </w:rPr>
        <w:t>FREE.</w:t>
      </w:r>
    </w:p>
    <w:p w14:paraId="09FDA0BD" w14:textId="77777777" w:rsidR="00666A8A" w:rsidRPr="00DD1D32" w:rsidRDefault="001E35BD" w:rsidP="004E165B">
      <w:pPr>
        <w:pStyle w:val="ListParagraph"/>
        <w:widowControl/>
        <w:numPr>
          <w:ilvl w:val="0"/>
          <w:numId w:val="3"/>
        </w:numPr>
        <w:tabs>
          <w:tab w:val="left" w:pos="660"/>
          <w:tab w:val="left" w:pos="661"/>
        </w:tabs>
        <w:spacing w:before="0" w:after="240"/>
        <w:ind w:left="0"/>
        <w:rPr>
          <w:sz w:val="24"/>
          <w:szCs w:val="24"/>
        </w:rPr>
      </w:pPr>
      <w:bookmarkStart w:id="7" w:name="_bookmark1"/>
      <w:bookmarkEnd w:id="7"/>
      <w:r w:rsidRPr="00DD1D32">
        <w:rPr>
          <w:sz w:val="24"/>
          <w:szCs w:val="24"/>
          <w:u w:val="single"/>
        </w:rPr>
        <w:t>Indemnification</w:t>
      </w:r>
      <w:r w:rsidRPr="00DD1D32">
        <w:rPr>
          <w:sz w:val="24"/>
          <w:szCs w:val="24"/>
        </w:rPr>
        <w:t>.</w:t>
      </w:r>
    </w:p>
    <w:p w14:paraId="620C19D9" w14:textId="531E22B1" w:rsidR="00666A8A" w:rsidRPr="00DD1D32" w:rsidRDefault="001E35BD" w:rsidP="004E165B">
      <w:pPr>
        <w:pStyle w:val="ListParagraph"/>
        <w:widowControl/>
        <w:numPr>
          <w:ilvl w:val="1"/>
          <w:numId w:val="3"/>
        </w:numPr>
        <w:tabs>
          <w:tab w:val="left" w:pos="1021"/>
        </w:tabs>
        <w:spacing w:before="0" w:after="240"/>
        <w:ind w:left="0" w:hanging="360"/>
        <w:rPr>
          <w:sz w:val="24"/>
          <w:szCs w:val="24"/>
        </w:rPr>
      </w:pPr>
      <w:r w:rsidRPr="00DD1D32">
        <w:rPr>
          <w:sz w:val="24"/>
          <w:szCs w:val="24"/>
          <w:u w:val="single"/>
        </w:rPr>
        <w:t>Indemnification</w:t>
      </w:r>
      <w:r w:rsidR="003B4AFF">
        <w:rPr>
          <w:sz w:val="24"/>
          <w:szCs w:val="24"/>
          <w:u w:val="single"/>
        </w:rPr>
        <w:t xml:space="preserve"> by Us</w:t>
      </w:r>
      <w:r w:rsidRPr="00DD1D32">
        <w:rPr>
          <w:sz w:val="24"/>
          <w:szCs w:val="24"/>
        </w:rPr>
        <w:t>.</w:t>
      </w:r>
    </w:p>
    <w:p w14:paraId="0548739A" w14:textId="20B19612" w:rsidR="00666A8A" w:rsidRPr="00DD1D32" w:rsidRDefault="004502A7" w:rsidP="004E165B">
      <w:pPr>
        <w:pStyle w:val="ListParagraph"/>
        <w:widowControl/>
        <w:numPr>
          <w:ilvl w:val="2"/>
          <w:numId w:val="2"/>
        </w:numPr>
        <w:tabs>
          <w:tab w:val="left" w:pos="1741"/>
        </w:tabs>
        <w:spacing w:before="0" w:after="240"/>
        <w:ind w:left="0" w:right="116" w:firstLine="720"/>
        <w:jc w:val="both"/>
        <w:rPr>
          <w:sz w:val="24"/>
          <w:szCs w:val="24"/>
        </w:rPr>
      </w:pPr>
      <w:r>
        <w:rPr>
          <w:sz w:val="24"/>
          <w:szCs w:val="24"/>
        </w:rPr>
        <w:t>We</w:t>
      </w:r>
      <w:r w:rsidR="001E35BD" w:rsidRPr="00DD1D32">
        <w:rPr>
          <w:sz w:val="24"/>
          <w:szCs w:val="24"/>
        </w:rPr>
        <w:t xml:space="preserve"> shall indemnify, defend and hold harmless </w:t>
      </w:r>
      <w:r>
        <w:rPr>
          <w:sz w:val="24"/>
          <w:szCs w:val="24"/>
        </w:rPr>
        <w:t>You</w:t>
      </w:r>
      <w:r w:rsidR="001E35BD" w:rsidRPr="00DD1D32">
        <w:rPr>
          <w:sz w:val="24"/>
          <w:szCs w:val="24"/>
        </w:rPr>
        <w:t xml:space="preserve"> from and against any and all losses, damages, liabilities, costs (including reasonable attorneys' fees) ("</w:t>
      </w:r>
      <w:r w:rsidR="001E35BD" w:rsidRPr="00DD1D32">
        <w:rPr>
          <w:b/>
          <w:sz w:val="24"/>
          <w:szCs w:val="24"/>
        </w:rPr>
        <w:t>Losses</w:t>
      </w:r>
      <w:r w:rsidR="001E35BD" w:rsidRPr="00DD1D32">
        <w:rPr>
          <w:sz w:val="24"/>
          <w:szCs w:val="24"/>
        </w:rPr>
        <w:t xml:space="preserve">") incurred by </w:t>
      </w:r>
      <w:r>
        <w:rPr>
          <w:sz w:val="24"/>
          <w:szCs w:val="24"/>
        </w:rPr>
        <w:t>You</w:t>
      </w:r>
      <w:r w:rsidR="001E35BD" w:rsidRPr="00DD1D32">
        <w:rPr>
          <w:sz w:val="24"/>
          <w:szCs w:val="24"/>
        </w:rPr>
        <w:t xml:space="preserve"> resulting from any third-party claim, suit, action or proceeding ("</w:t>
      </w:r>
      <w:r w:rsidR="001E35BD" w:rsidRPr="00DD1D32">
        <w:rPr>
          <w:b/>
          <w:sz w:val="24"/>
          <w:szCs w:val="24"/>
        </w:rPr>
        <w:t>Third-</w:t>
      </w:r>
      <w:r>
        <w:rPr>
          <w:b/>
          <w:sz w:val="24"/>
          <w:szCs w:val="24"/>
        </w:rPr>
        <w:t>P</w:t>
      </w:r>
      <w:r w:rsidR="009C4E96">
        <w:rPr>
          <w:b/>
          <w:sz w:val="24"/>
          <w:szCs w:val="24"/>
        </w:rPr>
        <w:t>arty</w:t>
      </w:r>
      <w:r w:rsidR="001E35BD" w:rsidRPr="00DD1D32">
        <w:rPr>
          <w:b/>
          <w:sz w:val="24"/>
          <w:szCs w:val="24"/>
        </w:rPr>
        <w:t xml:space="preserve"> Claim</w:t>
      </w:r>
      <w:r w:rsidR="001E35BD" w:rsidRPr="00DD1D32">
        <w:rPr>
          <w:sz w:val="24"/>
          <w:szCs w:val="24"/>
        </w:rPr>
        <w:t xml:space="preserve">") that the Services, Software or Documentation, or any use of the Services, Software or Documentation in accordance with this Agreement, infringes or misappropriates such third party's US patents, copyrights or trade secrets, provided that </w:t>
      </w:r>
      <w:r w:rsidR="00C206D1">
        <w:rPr>
          <w:sz w:val="24"/>
          <w:szCs w:val="24"/>
        </w:rPr>
        <w:t>You</w:t>
      </w:r>
      <w:r w:rsidR="001E35BD" w:rsidRPr="00DD1D32">
        <w:rPr>
          <w:sz w:val="24"/>
          <w:szCs w:val="24"/>
        </w:rPr>
        <w:t xml:space="preserve"> promptly </w:t>
      </w:r>
      <w:r w:rsidR="00C206D1">
        <w:rPr>
          <w:sz w:val="24"/>
          <w:szCs w:val="24"/>
        </w:rPr>
        <w:t>notify Us</w:t>
      </w:r>
      <w:r w:rsidR="001E35BD" w:rsidRPr="00DD1D32">
        <w:rPr>
          <w:sz w:val="24"/>
          <w:szCs w:val="24"/>
        </w:rPr>
        <w:t xml:space="preserve"> in writing of the claim, cooperate with </w:t>
      </w:r>
      <w:r w:rsidR="00C206D1">
        <w:rPr>
          <w:sz w:val="24"/>
          <w:szCs w:val="24"/>
        </w:rPr>
        <w:t>Us</w:t>
      </w:r>
      <w:r w:rsidR="001E35BD" w:rsidRPr="00DD1D32">
        <w:rPr>
          <w:sz w:val="24"/>
          <w:szCs w:val="24"/>
        </w:rPr>
        <w:t xml:space="preserve">, and allow </w:t>
      </w:r>
      <w:r w:rsidR="00C206D1">
        <w:rPr>
          <w:sz w:val="24"/>
          <w:szCs w:val="24"/>
        </w:rPr>
        <w:t>Us</w:t>
      </w:r>
      <w:r w:rsidR="001E35BD" w:rsidRPr="00DD1D32">
        <w:rPr>
          <w:sz w:val="24"/>
          <w:szCs w:val="24"/>
        </w:rPr>
        <w:t xml:space="preserve"> sole authority to control the defense and settlement of such</w:t>
      </w:r>
      <w:r w:rsidR="001E35BD" w:rsidRPr="00DD1D32">
        <w:rPr>
          <w:spacing w:val="-4"/>
          <w:sz w:val="24"/>
          <w:szCs w:val="24"/>
        </w:rPr>
        <w:t xml:space="preserve"> </w:t>
      </w:r>
      <w:r w:rsidR="001E35BD" w:rsidRPr="00DD1D32">
        <w:rPr>
          <w:sz w:val="24"/>
          <w:szCs w:val="24"/>
        </w:rPr>
        <w:t>claim.</w:t>
      </w:r>
    </w:p>
    <w:p w14:paraId="47877F49" w14:textId="4B39D723" w:rsidR="00666A8A" w:rsidRPr="00DD1D32" w:rsidRDefault="001E35BD" w:rsidP="004E165B">
      <w:pPr>
        <w:pStyle w:val="ListParagraph"/>
        <w:widowControl/>
        <w:numPr>
          <w:ilvl w:val="2"/>
          <w:numId w:val="2"/>
        </w:numPr>
        <w:tabs>
          <w:tab w:val="left" w:pos="1741"/>
        </w:tabs>
        <w:spacing w:before="0" w:after="240"/>
        <w:ind w:left="0" w:right="116" w:firstLine="720"/>
        <w:jc w:val="both"/>
        <w:rPr>
          <w:sz w:val="24"/>
          <w:szCs w:val="24"/>
        </w:rPr>
      </w:pPr>
      <w:r w:rsidRPr="00DD1D32">
        <w:rPr>
          <w:sz w:val="24"/>
          <w:szCs w:val="24"/>
        </w:rPr>
        <w:t xml:space="preserve">If a </w:t>
      </w:r>
      <w:r w:rsidR="004502A7">
        <w:rPr>
          <w:sz w:val="24"/>
          <w:szCs w:val="24"/>
        </w:rPr>
        <w:t>Third-Party Claim</w:t>
      </w:r>
      <w:r w:rsidRPr="00DD1D32">
        <w:rPr>
          <w:sz w:val="24"/>
          <w:szCs w:val="24"/>
        </w:rPr>
        <w:t xml:space="preserve"> is made or appears possible, </w:t>
      </w:r>
      <w:proofErr w:type="gramStart"/>
      <w:r w:rsidR="00C206D1">
        <w:rPr>
          <w:sz w:val="24"/>
          <w:szCs w:val="24"/>
        </w:rPr>
        <w:t>You</w:t>
      </w:r>
      <w:proofErr w:type="gramEnd"/>
      <w:r w:rsidRPr="00DD1D32">
        <w:rPr>
          <w:sz w:val="24"/>
          <w:szCs w:val="24"/>
        </w:rPr>
        <w:t xml:space="preserve"> agree to permit </w:t>
      </w:r>
      <w:r w:rsidR="00C206D1">
        <w:rPr>
          <w:sz w:val="24"/>
          <w:szCs w:val="24"/>
        </w:rPr>
        <w:t>Us</w:t>
      </w:r>
      <w:r w:rsidRPr="00DD1D32">
        <w:rPr>
          <w:sz w:val="24"/>
          <w:szCs w:val="24"/>
        </w:rPr>
        <w:t xml:space="preserve">, at </w:t>
      </w:r>
      <w:r w:rsidR="00C206D1">
        <w:rPr>
          <w:sz w:val="24"/>
          <w:szCs w:val="24"/>
        </w:rPr>
        <w:t>Our</w:t>
      </w:r>
      <w:r w:rsidRPr="00DD1D32">
        <w:rPr>
          <w:sz w:val="24"/>
          <w:szCs w:val="24"/>
        </w:rPr>
        <w:t xml:space="preserve"> sole discretion, to: (A) modify or replace the Services, Software or Documentation, or component or part thereof, to make it non-infringing, or (B) obtain the right for </w:t>
      </w:r>
      <w:r w:rsidR="00C206D1">
        <w:rPr>
          <w:sz w:val="24"/>
          <w:szCs w:val="24"/>
        </w:rPr>
        <w:t>You</w:t>
      </w:r>
      <w:r w:rsidRPr="00DD1D32">
        <w:rPr>
          <w:sz w:val="24"/>
          <w:szCs w:val="24"/>
        </w:rPr>
        <w:t xml:space="preserve"> to continue </w:t>
      </w:r>
      <w:r w:rsidR="007B7D5C">
        <w:rPr>
          <w:sz w:val="24"/>
          <w:szCs w:val="24"/>
        </w:rPr>
        <w:t xml:space="preserve">to </w:t>
      </w:r>
      <w:r w:rsidRPr="00DD1D32">
        <w:rPr>
          <w:sz w:val="24"/>
          <w:szCs w:val="24"/>
        </w:rPr>
        <w:t>use</w:t>
      </w:r>
      <w:r w:rsidR="00C206D1">
        <w:rPr>
          <w:sz w:val="24"/>
          <w:szCs w:val="24"/>
        </w:rPr>
        <w:t xml:space="preserve"> </w:t>
      </w:r>
      <w:r w:rsidR="00C206D1" w:rsidRPr="00DD1D32">
        <w:rPr>
          <w:sz w:val="24"/>
          <w:szCs w:val="24"/>
        </w:rPr>
        <w:t>the Services, Software or Documentation, or component or part thereof</w:t>
      </w:r>
      <w:r w:rsidRPr="00DD1D32">
        <w:rPr>
          <w:sz w:val="24"/>
          <w:szCs w:val="24"/>
        </w:rPr>
        <w:t xml:space="preserve">. If </w:t>
      </w:r>
      <w:r w:rsidR="00C206D1">
        <w:rPr>
          <w:sz w:val="24"/>
          <w:szCs w:val="24"/>
        </w:rPr>
        <w:t>We</w:t>
      </w:r>
      <w:r w:rsidRPr="00DD1D32">
        <w:rPr>
          <w:sz w:val="24"/>
          <w:szCs w:val="24"/>
        </w:rPr>
        <w:t xml:space="preserve"> determine that neither alternative is reasonably available, </w:t>
      </w:r>
      <w:proofErr w:type="gramStart"/>
      <w:r w:rsidR="00C206D1">
        <w:rPr>
          <w:sz w:val="24"/>
          <w:szCs w:val="24"/>
        </w:rPr>
        <w:t>We</w:t>
      </w:r>
      <w:proofErr w:type="gramEnd"/>
      <w:r w:rsidRPr="00DD1D32">
        <w:rPr>
          <w:sz w:val="24"/>
          <w:szCs w:val="24"/>
        </w:rPr>
        <w:t xml:space="preserve"> may terminate this Agreement, in its entirety or with respect to the affected component or part, effective immediately on written notice to</w:t>
      </w:r>
      <w:r w:rsidRPr="00DD1D32">
        <w:rPr>
          <w:spacing w:val="-4"/>
          <w:sz w:val="24"/>
          <w:szCs w:val="24"/>
        </w:rPr>
        <w:t xml:space="preserve"> </w:t>
      </w:r>
      <w:r w:rsidR="00C206D1">
        <w:rPr>
          <w:sz w:val="24"/>
          <w:szCs w:val="24"/>
        </w:rPr>
        <w:t>You</w:t>
      </w:r>
      <w:r w:rsidRPr="00DD1D32">
        <w:rPr>
          <w:sz w:val="24"/>
          <w:szCs w:val="24"/>
        </w:rPr>
        <w:t>.</w:t>
      </w:r>
    </w:p>
    <w:p w14:paraId="342AF108" w14:textId="483131CE" w:rsidR="00666A8A" w:rsidRPr="00DD1D32" w:rsidRDefault="001E35BD" w:rsidP="004E165B">
      <w:pPr>
        <w:pStyle w:val="ListParagraph"/>
        <w:widowControl/>
        <w:numPr>
          <w:ilvl w:val="2"/>
          <w:numId w:val="2"/>
        </w:numPr>
        <w:tabs>
          <w:tab w:val="left" w:pos="1741"/>
        </w:tabs>
        <w:spacing w:before="0" w:after="240"/>
        <w:ind w:left="0" w:right="115" w:firstLine="720"/>
        <w:jc w:val="both"/>
        <w:rPr>
          <w:sz w:val="24"/>
          <w:szCs w:val="24"/>
        </w:rPr>
      </w:pPr>
      <w:r w:rsidRPr="00DD1D32">
        <w:rPr>
          <w:sz w:val="24"/>
          <w:szCs w:val="24"/>
        </w:rPr>
        <w:t xml:space="preserve">This Section 9.1 will not apply to the extent that the alleged infringement arises from: (A) use of the Services, Software or Documentation in combination with data, software, hardware, equipment or technology not provided by </w:t>
      </w:r>
      <w:r w:rsidR="00C206D1">
        <w:rPr>
          <w:sz w:val="24"/>
          <w:szCs w:val="24"/>
        </w:rPr>
        <w:t>Us</w:t>
      </w:r>
      <w:r w:rsidRPr="00DD1D32">
        <w:rPr>
          <w:sz w:val="24"/>
          <w:szCs w:val="24"/>
        </w:rPr>
        <w:t xml:space="preserve"> or authorized by </w:t>
      </w:r>
      <w:r w:rsidR="00C206D1">
        <w:rPr>
          <w:sz w:val="24"/>
          <w:szCs w:val="24"/>
        </w:rPr>
        <w:t>Us</w:t>
      </w:r>
      <w:r w:rsidRPr="00DD1D32">
        <w:rPr>
          <w:sz w:val="24"/>
          <w:szCs w:val="24"/>
        </w:rPr>
        <w:t xml:space="preserve"> in writing; (B) modifications to the Services, Software or Documentation not made by </w:t>
      </w:r>
      <w:r w:rsidR="00C206D1">
        <w:rPr>
          <w:sz w:val="24"/>
          <w:szCs w:val="24"/>
        </w:rPr>
        <w:t>Us</w:t>
      </w:r>
      <w:r w:rsidRPr="00DD1D32">
        <w:rPr>
          <w:sz w:val="24"/>
          <w:szCs w:val="24"/>
        </w:rPr>
        <w:t xml:space="preserve">; or (C) </w:t>
      </w:r>
      <w:r w:rsidR="00C3445F">
        <w:rPr>
          <w:sz w:val="24"/>
          <w:szCs w:val="24"/>
        </w:rPr>
        <w:t>Customer Data</w:t>
      </w:r>
      <w:r w:rsidRPr="00DD1D32">
        <w:rPr>
          <w:sz w:val="24"/>
          <w:szCs w:val="24"/>
        </w:rPr>
        <w:t>.</w:t>
      </w:r>
    </w:p>
    <w:p w14:paraId="6E6D8DC1" w14:textId="2BADCD06" w:rsidR="00666A8A" w:rsidRPr="00DD1D32" w:rsidRDefault="001E35BD" w:rsidP="004E165B">
      <w:pPr>
        <w:pStyle w:val="ListParagraph"/>
        <w:widowControl/>
        <w:numPr>
          <w:ilvl w:val="1"/>
          <w:numId w:val="3"/>
        </w:numPr>
        <w:tabs>
          <w:tab w:val="left" w:pos="1021"/>
        </w:tabs>
        <w:spacing w:before="0" w:after="240"/>
        <w:ind w:left="0" w:right="115" w:firstLine="360"/>
        <w:jc w:val="both"/>
        <w:rPr>
          <w:sz w:val="24"/>
          <w:szCs w:val="24"/>
        </w:rPr>
      </w:pPr>
      <w:r w:rsidRPr="00DD1D32">
        <w:rPr>
          <w:sz w:val="24"/>
          <w:szCs w:val="24"/>
          <w:u w:val="single"/>
        </w:rPr>
        <w:t>Indemnification</w:t>
      </w:r>
      <w:r w:rsidR="003B4AFF">
        <w:rPr>
          <w:sz w:val="24"/>
          <w:szCs w:val="24"/>
          <w:u w:val="single"/>
        </w:rPr>
        <w:t xml:space="preserve"> by You</w:t>
      </w:r>
      <w:r w:rsidRPr="00DD1D32">
        <w:rPr>
          <w:sz w:val="24"/>
          <w:szCs w:val="24"/>
        </w:rPr>
        <w:t xml:space="preserve">. </w:t>
      </w:r>
      <w:r w:rsidR="00C206D1">
        <w:rPr>
          <w:sz w:val="24"/>
          <w:szCs w:val="24"/>
        </w:rPr>
        <w:t>You</w:t>
      </w:r>
      <w:r w:rsidRPr="00DD1D32">
        <w:rPr>
          <w:sz w:val="24"/>
          <w:szCs w:val="24"/>
        </w:rPr>
        <w:t xml:space="preserve"> shall indemnify, hold harmless and, at </w:t>
      </w:r>
      <w:r w:rsidR="00C206D1">
        <w:rPr>
          <w:sz w:val="24"/>
          <w:szCs w:val="24"/>
        </w:rPr>
        <w:t>Our</w:t>
      </w:r>
      <w:r w:rsidRPr="00DD1D32">
        <w:rPr>
          <w:sz w:val="24"/>
          <w:szCs w:val="24"/>
        </w:rPr>
        <w:t xml:space="preserve"> option, defend </w:t>
      </w:r>
      <w:r w:rsidR="00C206D1">
        <w:rPr>
          <w:sz w:val="24"/>
          <w:szCs w:val="24"/>
        </w:rPr>
        <w:t>Us</w:t>
      </w:r>
      <w:r w:rsidRPr="00DD1D32">
        <w:rPr>
          <w:sz w:val="24"/>
          <w:szCs w:val="24"/>
        </w:rPr>
        <w:t xml:space="preserve"> from and against any Losses resulting from any </w:t>
      </w:r>
      <w:r w:rsidR="004502A7">
        <w:rPr>
          <w:sz w:val="24"/>
          <w:szCs w:val="24"/>
        </w:rPr>
        <w:t>Third-Party Claim</w:t>
      </w:r>
      <w:r w:rsidRPr="00DD1D32">
        <w:rPr>
          <w:sz w:val="24"/>
          <w:szCs w:val="24"/>
        </w:rPr>
        <w:t xml:space="preserve"> that the </w:t>
      </w:r>
      <w:r w:rsidR="00C3445F">
        <w:rPr>
          <w:sz w:val="24"/>
          <w:szCs w:val="24"/>
        </w:rPr>
        <w:t>Customer Data</w:t>
      </w:r>
      <w:r w:rsidRPr="00DD1D32">
        <w:rPr>
          <w:sz w:val="24"/>
          <w:szCs w:val="24"/>
        </w:rPr>
        <w:t xml:space="preserve">, or any use of the </w:t>
      </w:r>
      <w:r w:rsidR="00C3445F">
        <w:rPr>
          <w:sz w:val="24"/>
          <w:szCs w:val="24"/>
        </w:rPr>
        <w:t>Customer Data</w:t>
      </w:r>
      <w:r w:rsidRPr="00DD1D32">
        <w:rPr>
          <w:sz w:val="24"/>
          <w:szCs w:val="24"/>
        </w:rPr>
        <w:t xml:space="preserve"> in accordance with this Agreement, infringes or misappropriates such third party's US patents, copyrights or trade secrets and any </w:t>
      </w:r>
      <w:r w:rsidR="004502A7">
        <w:rPr>
          <w:sz w:val="24"/>
          <w:szCs w:val="24"/>
        </w:rPr>
        <w:t>Third-Party Claim</w:t>
      </w:r>
      <w:r w:rsidRPr="00DD1D32">
        <w:rPr>
          <w:sz w:val="24"/>
          <w:szCs w:val="24"/>
        </w:rPr>
        <w:t xml:space="preserve">s based on </w:t>
      </w:r>
      <w:r w:rsidR="00DA50D9">
        <w:rPr>
          <w:sz w:val="24"/>
          <w:szCs w:val="24"/>
        </w:rPr>
        <w:t>Your</w:t>
      </w:r>
      <w:r w:rsidRPr="00DD1D32">
        <w:rPr>
          <w:sz w:val="24"/>
          <w:szCs w:val="24"/>
        </w:rPr>
        <w:t xml:space="preserve"> or any Authorized User's (i) negligence or willful misconduct; (ii) use of the Services, Software or Documentation in a manner not authorized by this Agreement; (iii) use of the Services, Software or Documentation in combination with data, software, hardware, equipment or technology not provided </w:t>
      </w:r>
      <w:r w:rsidRPr="00DD1D32">
        <w:rPr>
          <w:spacing w:val="2"/>
          <w:sz w:val="24"/>
          <w:szCs w:val="24"/>
        </w:rPr>
        <w:t xml:space="preserve">by </w:t>
      </w:r>
      <w:r w:rsidR="00DA50D9">
        <w:rPr>
          <w:sz w:val="24"/>
          <w:szCs w:val="24"/>
        </w:rPr>
        <w:t>Us</w:t>
      </w:r>
      <w:r w:rsidRPr="00DD1D32">
        <w:rPr>
          <w:sz w:val="24"/>
          <w:szCs w:val="24"/>
        </w:rPr>
        <w:t xml:space="preserve"> or authorized by </w:t>
      </w:r>
      <w:r w:rsidR="00DA50D9">
        <w:rPr>
          <w:sz w:val="24"/>
          <w:szCs w:val="24"/>
        </w:rPr>
        <w:t>Us</w:t>
      </w:r>
      <w:r w:rsidRPr="00DD1D32">
        <w:rPr>
          <w:sz w:val="24"/>
          <w:szCs w:val="24"/>
        </w:rPr>
        <w:t xml:space="preserve"> in writing; or (iv) modifications to the Services, Software or Documentation not made by </w:t>
      </w:r>
      <w:r w:rsidR="00DA50D9">
        <w:rPr>
          <w:sz w:val="24"/>
          <w:szCs w:val="24"/>
        </w:rPr>
        <w:t>Us</w:t>
      </w:r>
      <w:r w:rsidRPr="00DD1D32">
        <w:rPr>
          <w:sz w:val="24"/>
          <w:szCs w:val="24"/>
        </w:rPr>
        <w:t xml:space="preserve">, provided that </w:t>
      </w:r>
      <w:r w:rsidR="00DA50D9">
        <w:rPr>
          <w:sz w:val="24"/>
          <w:szCs w:val="24"/>
        </w:rPr>
        <w:t>You</w:t>
      </w:r>
      <w:r w:rsidRPr="00DD1D32">
        <w:rPr>
          <w:sz w:val="24"/>
          <w:szCs w:val="24"/>
        </w:rPr>
        <w:t xml:space="preserve"> may not settle any </w:t>
      </w:r>
      <w:r w:rsidR="004502A7">
        <w:rPr>
          <w:sz w:val="24"/>
          <w:szCs w:val="24"/>
        </w:rPr>
        <w:t>Third-Party Claim</w:t>
      </w:r>
      <w:r w:rsidRPr="00DD1D32">
        <w:rPr>
          <w:sz w:val="24"/>
          <w:szCs w:val="24"/>
        </w:rPr>
        <w:t xml:space="preserve"> against </w:t>
      </w:r>
      <w:r w:rsidR="00DA50D9">
        <w:rPr>
          <w:sz w:val="24"/>
          <w:szCs w:val="24"/>
        </w:rPr>
        <w:t>Us</w:t>
      </w:r>
      <w:r w:rsidRPr="00DD1D32">
        <w:rPr>
          <w:sz w:val="24"/>
          <w:szCs w:val="24"/>
        </w:rPr>
        <w:t xml:space="preserve"> unless </w:t>
      </w:r>
      <w:r w:rsidR="00DA50D9">
        <w:rPr>
          <w:sz w:val="24"/>
          <w:szCs w:val="24"/>
        </w:rPr>
        <w:t>We</w:t>
      </w:r>
      <w:r w:rsidRPr="00DD1D32">
        <w:rPr>
          <w:sz w:val="24"/>
          <w:szCs w:val="24"/>
        </w:rPr>
        <w:t xml:space="preserve"> consent to such settlement, and further provided that </w:t>
      </w:r>
      <w:r w:rsidR="00DA50D9">
        <w:rPr>
          <w:sz w:val="24"/>
          <w:szCs w:val="24"/>
        </w:rPr>
        <w:t>We</w:t>
      </w:r>
      <w:r w:rsidRPr="00DD1D32">
        <w:rPr>
          <w:sz w:val="24"/>
          <w:szCs w:val="24"/>
        </w:rPr>
        <w:t xml:space="preserve"> will have the right, at </w:t>
      </w:r>
      <w:r w:rsidR="00DA50D9">
        <w:rPr>
          <w:sz w:val="24"/>
          <w:szCs w:val="24"/>
        </w:rPr>
        <w:t>Our</w:t>
      </w:r>
      <w:r w:rsidRPr="00DD1D32">
        <w:rPr>
          <w:sz w:val="24"/>
          <w:szCs w:val="24"/>
        </w:rPr>
        <w:t xml:space="preserve"> option, to defend </w:t>
      </w:r>
      <w:r w:rsidR="00DA50D9">
        <w:rPr>
          <w:sz w:val="24"/>
          <w:szCs w:val="24"/>
        </w:rPr>
        <w:t>Ourself</w:t>
      </w:r>
      <w:r w:rsidRPr="00DD1D32">
        <w:rPr>
          <w:sz w:val="24"/>
          <w:szCs w:val="24"/>
        </w:rPr>
        <w:t xml:space="preserve"> against any such </w:t>
      </w:r>
      <w:r w:rsidR="004502A7">
        <w:rPr>
          <w:sz w:val="24"/>
          <w:szCs w:val="24"/>
        </w:rPr>
        <w:t>Third-Party Claim</w:t>
      </w:r>
      <w:r w:rsidRPr="00DD1D32">
        <w:rPr>
          <w:sz w:val="24"/>
          <w:szCs w:val="24"/>
        </w:rPr>
        <w:t xml:space="preserve"> or to participate in the defense thereof by counsel of </w:t>
      </w:r>
      <w:r w:rsidR="00DA50D9">
        <w:rPr>
          <w:sz w:val="24"/>
          <w:szCs w:val="24"/>
        </w:rPr>
        <w:t>Our</w:t>
      </w:r>
      <w:r w:rsidRPr="00DD1D32">
        <w:rPr>
          <w:sz w:val="24"/>
          <w:szCs w:val="24"/>
        </w:rPr>
        <w:t xml:space="preserve"> own</w:t>
      </w:r>
      <w:r w:rsidRPr="00DD1D32">
        <w:rPr>
          <w:spacing w:val="-4"/>
          <w:sz w:val="24"/>
          <w:szCs w:val="24"/>
        </w:rPr>
        <w:t xml:space="preserve"> </w:t>
      </w:r>
      <w:r w:rsidRPr="00DD1D32">
        <w:rPr>
          <w:sz w:val="24"/>
          <w:szCs w:val="24"/>
        </w:rPr>
        <w:t>choice.</w:t>
      </w:r>
    </w:p>
    <w:p w14:paraId="7BE41ABF" w14:textId="48E527BD" w:rsidR="00666A8A" w:rsidRPr="00DD1D32" w:rsidRDefault="001E35BD" w:rsidP="004E165B">
      <w:pPr>
        <w:pStyle w:val="ListParagraph"/>
        <w:widowControl/>
        <w:numPr>
          <w:ilvl w:val="1"/>
          <w:numId w:val="3"/>
        </w:numPr>
        <w:tabs>
          <w:tab w:val="left" w:pos="1021"/>
        </w:tabs>
        <w:spacing w:before="0" w:after="240"/>
        <w:ind w:left="0" w:right="118" w:firstLine="360"/>
        <w:jc w:val="both"/>
        <w:rPr>
          <w:sz w:val="24"/>
          <w:szCs w:val="24"/>
        </w:rPr>
      </w:pPr>
      <w:r w:rsidRPr="00DD1D32">
        <w:rPr>
          <w:sz w:val="24"/>
          <w:szCs w:val="24"/>
          <w:u w:val="single"/>
        </w:rPr>
        <w:t>Sole Remedy</w:t>
      </w:r>
      <w:r w:rsidRPr="00DD1D32">
        <w:rPr>
          <w:sz w:val="24"/>
          <w:szCs w:val="24"/>
        </w:rPr>
        <w:t xml:space="preserve">. THIS SECTION </w:t>
      </w:r>
      <w:hyperlink w:anchor="_bookmark1" w:history="1">
        <w:r w:rsidRPr="00DD1D32">
          <w:rPr>
            <w:sz w:val="24"/>
            <w:szCs w:val="24"/>
          </w:rPr>
          <w:t xml:space="preserve">9 </w:t>
        </w:r>
      </w:hyperlink>
      <w:r w:rsidRPr="00DD1D32">
        <w:rPr>
          <w:sz w:val="24"/>
          <w:szCs w:val="24"/>
        </w:rPr>
        <w:t xml:space="preserve">SETS FORTH </w:t>
      </w:r>
      <w:r w:rsidR="00DA50D9">
        <w:rPr>
          <w:sz w:val="24"/>
          <w:szCs w:val="24"/>
        </w:rPr>
        <w:t>YOUR</w:t>
      </w:r>
      <w:r w:rsidRPr="00DD1D32">
        <w:rPr>
          <w:sz w:val="24"/>
          <w:szCs w:val="24"/>
        </w:rPr>
        <w:t xml:space="preserve"> SOLE REMEDIES AND </w:t>
      </w:r>
      <w:r w:rsidR="00DA50D9">
        <w:rPr>
          <w:sz w:val="24"/>
          <w:szCs w:val="24"/>
        </w:rPr>
        <w:t>OUR</w:t>
      </w:r>
      <w:r w:rsidRPr="00DD1D32">
        <w:rPr>
          <w:sz w:val="24"/>
          <w:szCs w:val="24"/>
        </w:rPr>
        <w:t xml:space="preserve"> SOLE LIABILITY AND OBLIGATION FOR ANY ACTUAL, THREATENED OR ALLEGED CLAIMS THAT THE SERVICES, SOFTWARE OR DOCUMENTATION INFRINGE, MISAPPROPRIATE OR OTHERWISE VIOLATE ANY INTELLECTUAL PROPERTY RIGHTS OF ANY THIRD</w:t>
      </w:r>
      <w:r w:rsidRPr="00DD1D32">
        <w:rPr>
          <w:spacing w:val="-4"/>
          <w:sz w:val="24"/>
          <w:szCs w:val="24"/>
        </w:rPr>
        <w:t xml:space="preserve"> </w:t>
      </w:r>
      <w:r w:rsidRPr="00DD1D32">
        <w:rPr>
          <w:sz w:val="24"/>
          <w:szCs w:val="24"/>
        </w:rPr>
        <w:t>PARTY.</w:t>
      </w:r>
    </w:p>
    <w:p w14:paraId="3B2F13B4" w14:textId="2CCE35E1" w:rsidR="00666A8A" w:rsidRPr="00DD1D32" w:rsidRDefault="001E35BD" w:rsidP="00FB61EA">
      <w:pPr>
        <w:pStyle w:val="ListParagraph"/>
        <w:widowControl/>
        <w:numPr>
          <w:ilvl w:val="0"/>
          <w:numId w:val="3"/>
        </w:numPr>
        <w:spacing w:before="0" w:after="240"/>
        <w:ind w:left="0" w:right="114" w:firstLine="0"/>
        <w:jc w:val="both"/>
        <w:rPr>
          <w:sz w:val="24"/>
          <w:szCs w:val="24"/>
        </w:rPr>
      </w:pPr>
      <w:r w:rsidRPr="00DD1D32">
        <w:rPr>
          <w:sz w:val="24"/>
          <w:szCs w:val="24"/>
          <w:u w:val="single"/>
        </w:rPr>
        <w:t>Limitations of Liability</w:t>
      </w:r>
      <w:r w:rsidRPr="00DD1D32">
        <w:rPr>
          <w:sz w:val="24"/>
          <w:szCs w:val="24"/>
        </w:rPr>
        <w:t xml:space="preserve">. IN NO EVENT WILL </w:t>
      </w:r>
      <w:r w:rsidR="00DA50D9">
        <w:rPr>
          <w:sz w:val="24"/>
          <w:szCs w:val="24"/>
        </w:rPr>
        <w:t>WE</w:t>
      </w:r>
      <w:r w:rsidRPr="00DD1D32">
        <w:rPr>
          <w:sz w:val="24"/>
          <w:szCs w:val="24"/>
        </w:rPr>
        <w:t xml:space="preserve"> BE LIABLE UNDER OR IN CONNECTION WITH THIS AGREEMENT UNDER ANY LEGAL OR EQUITABLE THEORY, INCLUDING BREACH OF CONTRACT, TORT (INCLUDING NEGLIGENCE), STRICT LIABILITY AND OTHERWISE, FOR ANY: (a) CONSEQUENTIAL, INCIDENTAL, INDIRECT, EXEMPLARY, SPECIAL, ENHANCED OR PUNITIVE DAMAGES; (b) INCREASED COSTS, DIMINUTION IN VALUE OR LOST BUSINESS, PRODUCTION, REVENUES OR PROFITS; (c) LOSS OF GOODWILL OR REPUTATION; (d) USE, INABILITY TO </w:t>
      </w:r>
      <w:r w:rsidRPr="00DD1D32">
        <w:rPr>
          <w:spacing w:val="2"/>
          <w:sz w:val="24"/>
          <w:szCs w:val="24"/>
        </w:rPr>
        <w:t xml:space="preserve">USE, </w:t>
      </w:r>
      <w:r w:rsidRPr="00DD1D32">
        <w:rPr>
          <w:sz w:val="24"/>
          <w:szCs w:val="24"/>
        </w:rPr>
        <w:t xml:space="preserve">LOSS, INTERRUPTION, DELAY OR RECOVERY OF ANY DATA, OR BREACH OF DATA OR SYSTEM SECURITY; OR (e) COST OF REPLACEMENT GOODS OR SERVICES, IN EACH CASE REGARDLESS OF WHETHER </w:t>
      </w:r>
      <w:r w:rsidR="00DA50D9">
        <w:rPr>
          <w:sz w:val="24"/>
          <w:szCs w:val="24"/>
        </w:rPr>
        <w:t>WE</w:t>
      </w:r>
      <w:r w:rsidRPr="00DD1D32">
        <w:rPr>
          <w:sz w:val="24"/>
          <w:szCs w:val="24"/>
        </w:rPr>
        <w:t xml:space="preserve"> </w:t>
      </w:r>
      <w:r w:rsidR="00DA50D9">
        <w:rPr>
          <w:sz w:val="24"/>
          <w:szCs w:val="24"/>
        </w:rPr>
        <w:t>WERE</w:t>
      </w:r>
      <w:r w:rsidRPr="00DD1D32">
        <w:rPr>
          <w:sz w:val="24"/>
          <w:szCs w:val="24"/>
        </w:rPr>
        <w:t xml:space="preserve"> ADVISED OF THE POSSIBILITY OF SUCH LOSSES OR DAMAGES OR SUCH LOSSES OR DAMAGES WERE OTHERWISE FORESEEABLE. IN NO EVENT WILL </w:t>
      </w:r>
      <w:r w:rsidR="00DA50D9">
        <w:rPr>
          <w:sz w:val="24"/>
          <w:szCs w:val="24"/>
        </w:rPr>
        <w:t>OUR</w:t>
      </w:r>
      <w:r w:rsidRPr="00DD1D32">
        <w:rPr>
          <w:sz w:val="24"/>
          <w:szCs w:val="24"/>
        </w:rPr>
        <w:t xml:space="preserve"> AGGREGATE LIABILITY ARISING OUT OF OR RELATED TO THIS AGREEMENT UNDER ANY LEGAL OR EQUITABLE THEORY, INCLUDING BREACH OF CONTRACT, TORT (INCLUDING NEGLIGENCE), STRICT LIABILITY, AND OTHERWISE EXCEED THE TOTAL AMOUNTS PAID TO </w:t>
      </w:r>
      <w:r w:rsidR="00813E5A">
        <w:rPr>
          <w:sz w:val="24"/>
          <w:szCs w:val="24"/>
        </w:rPr>
        <w:t>US</w:t>
      </w:r>
      <w:r w:rsidRPr="00DD1D32">
        <w:rPr>
          <w:sz w:val="24"/>
          <w:szCs w:val="24"/>
        </w:rPr>
        <w:t xml:space="preserve"> UNDER THIS AGREEMENT IN THE </w:t>
      </w:r>
      <w:proofErr w:type="gramStart"/>
      <w:r w:rsidRPr="00DD1D32">
        <w:rPr>
          <w:sz w:val="24"/>
          <w:szCs w:val="24"/>
        </w:rPr>
        <w:t>TWELVE MONTH</w:t>
      </w:r>
      <w:proofErr w:type="gramEnd"/>
      <w:r w:rsidRPr="00DD1D32">
        <w:rPr>
          <w:sz w:val="24"/>
          <w:szCs w:val="24"/>
        </w:rPr>
        <w:t xml:space="preserve"> PERIOD PRECEDING THE EVENT GIVING RISE TO THE CLAIM.</w:t>
      </w:r>
    </w:p>
    <w:p w14:paraId="1813C552" w14:textId="77777777" w:rsidR="00666A8A" w:rsidRPr="00DD1D32" w:rsidRDefault="001E35BD" w:rsidP="004E165B">
      <w:pPr>
        <w:pStyle w:val="ListParagraph"/>
        <w:widowControl/>
        <w:numPr>
          <w:ilvl w:val="0"/>
          <w:numId w:val="3"/>
        </w:numPr>
        <w:tabs>
          <w:tab w:val="left" w:pos="661"/>
        </w:tabs>
        <w:spacing w:before="0" w:after="240"/>
        <w:ind w:left="0"/>
        <w:rPr>
          <w:sz w:val="24"/>
          <w:szCs w:val="24"/>
        </w:rPr>
      </w:pPr>
      <w:r w:rsidRPr="00DD1D32">
        <w:rPr>
          <w:sz w:val="24"/>
          <w:szCs w:val="24"/>
          <w:u w:val="single"/>
        </w:rPr>
        <w:t>Term and</w:t>
      </w:r>
      <w:r w:rsidRPr="00DD1D32">
        <w:rPr>
          <w:spacing w:val="-4"/>
          <w:sz w:val="24"/>
          <w:szCs w:val="24"/>
          <w:u w:val="single"/>
        </w:rPr>
        <w:t xml:space="preserve"> </w:t>
      </w:r>
      <w:r w:rsidRPr="00DD1D32">
        <w:rPr>
          <w:sz w:val="24"/>
          <w:szCs w:val="24"/>
          <w:u w:val="single"/>
        </w:rPr>
        <w:t>Termination</w:t>
      </w:r>
      <w:r w:rsidRPr="00DD1D32">
        <w:rPr>
          <w:sz w:val="24"/>
          <w:szCs w:val="24"/>
        </w:rPr>
        <w:t>.</w:t>
      </w:r>
    </w:p>
    <w:p w14:paraId="4985A7F7" w14:textId="3C9FDCFF" w:rsidR="00666A8A" w:rsidRPr="00DD1D32" w:rsidRDefault="001E35BD" w:rsidP="004E165B">
      <w:pPr>
        <w:pStyle w:val="ListParagraph"/>
        <w:widowControl/>
        <w:numPr>
          <w:ilvl w:val="1"/>
          <w:numId w:val="3"/>
        </w:numPr>
        <w:tabs>
          <w:tab w:val="left" w:pos="1201"/>
        </w:tabs>
        <w:spacing w:before="0" w:after="240"/>
        <w:ind w:left="0" w:right="113" w:firstLine="360"/>
        <w:jc w:val="both"/>
        <w:rPr>
          <w:sz w:val="24"/>
          <w:szCs w:val="24"/>
        </w:rPr>
      </w:pPr>
      <w:r w:rsidRPr="0095220E">
        <w:rPr>
          <w:sz w:val="24"/>
          <w:szCs w:val="24"/>
          <w:u w:val="single"/>
        </w:rPr>
        <w:t>Term</w:t>
      </w:r>
      <w:r w:rsidRPr="0095220E">
        <w:rPr>
          <w:sz w:val="24"/>
          <w:szCs w:val="24"/>
        </w:rPr>
        <w:t xml:space="preserve">. The term of this Agreement </w:t>
      </w:r>
      <w:r w:rsidR="009209C9">
        <w:rPr>
          <w:sz w:val="24"/>
          <w:szCs w:val="24"/>
        </w:rPr>
        <w:t xml:space="preserve">will </w:t>
      </w:r>
      <w:r w:rsidRPr="0095220E">
        <w:rPr>
          <w:sz w:val="24"/>
          <w:szCs w:val="24"/>
        </w:rPr>
        <w:t>begin on the Effective Date and</w:t>
      </w:r>
      <w:r w:rsidR="0095220E" w:rsidRPr="0095220E">
        <w:rPr>
          <w:sz w:val="24"/>
          <w:szCs w:val="24"/>
        </w:rPr>
        <w:t xml:space="preserve"> </w:t>
      </w:r>
      <w:r w:rsidR="00CA5B61">
        <w:rPr>
          <w:sz w:val="24"/>
          <w:szCs w:val="24"/>
        </w:rPr>
        <w:t xml:space="preserve">this Agreement </w:t>
      </w:r>
      <w:r w:rsidR="0095220E" w:rsidRPr="0095220E">
        <w:rPr>
          <w:sz w:val="24"/>
          <w:szCs w:val="24"/>
        </w:rPr>
        <w:t xml:space="preserve">will </w:t>
      </w:r>
      <w:r w:rsidR="00CA5B61">
        <w:rPr>
          <w:sz w:val="24"/>
          <w:szCs w:val="24"/>
        </w:rPr>
        <w:t>continue</w:t>
      </w:r>
      <w:r w:rsidR="0095220E" w:rsidRPr="0095220E">
        <w:rPr>
          <w:sz w:val="24"/>
          <w:szCs w:val="24"/>
        </w:rPr>
        <w:t xml:space="preserve"> in effect until terminated as provided </w:t>
      </w:r>
      <w:r w:rsidR="00694A73">
        <w:rPr>
          <w:sz w:val="24"/>
          <w:szCs w:val="24"/>
        </w:rPr>
        <w:t>in Section 11.2 or any other provision of this Agreement</w:t>
      </w:r>
      <w:r w:rsidRPr="0095220E">
        <w:rPr>
          <w:sz w:val="24"/>
          <w:szCs w:val="24"/>
        </w:rPr>
        <w:t>.</w:t>
      </w:r>
      <w:r w:rsidRPr="00DD1D32">
        <w:rPr>
          <w:sz w:val="24"/>
          <w:szCs w:val="24"/>
        </w:rPr>
        <w:t xml:space="preserve"> </w:t>
      </w:r>
    </w:p>
    <w:p w14:paraId="27898C05" w14:textId="77777777" w:rsidR="00666A8A" w:rsidRPr="00DD1D32" w:rsidRDefault="001E35BD" w:rsidP="004E165B">
      <w:pPr>
        <w:pStyle w:val="ListParagraph"/>
        <w:widowControl/>
        <w:numPr>
          <w:ilvl w:val="1"/>
          <w:numId w:val="3"/>
        </w:numPr>
        <w:tabs>
          <w:tab w:val="left" w:pos="1201"/>
        </w:tabs>
        <w:spacing w:before="0" w:after="240"/>
        <w:ind w:left="0" w:hanging="540"/>
        <w:rPr>
          <w:sz w:val="24"/>
          <w:szCs w:val="24"/>
        </w:rPr>
      </w:pPr>
      <w:r w:rsidRPr="00DD1D32">
        <w:rPr>
          <w:sz w:val="24"/>
          <w:szCs w:val="24"/>
          <w:u w:val="single"/>
        </w:rPr>
        <w:t>Termination</w:t>
      </w:r>
      <w:r w:rsidRPr="00DD1D32">
        <w:rPr>
          <w:sz w:val="24"/>
          <w:szCs w:val="24"/>
        </w:rPr>
        <w:t>. In addition to any other express termination right set forth in this</w:t>
      </w:r>
      <w:r w:rsidRPr="00DD1D32">
        <w:rPr>
          <w:spacing w:val="-12"/>
          <w:sz w:val="24"/>
          <w:szCs w:val="24"/>
        </w:rPr>
        <w:t xml:space="preserve"> </w:t>
      </w:r>
      <w:r w:rsidRPr="00DD1D32">
        <w:rPr>
          <w:sz w:val="24"/>
          <w:szCs w:val="24"/>
        </w:rPr>
        <w:t>Agreement:</w:t>
      </w:r>
    </w:p>
    <w:p w14:paraId="62CD54C3" w14:textId="7BC04DEC" w:rsidR="00666A8A" w:rsidRPr="00DD1D32" w:rsidRDefault="001B67D6" w:rsidP="004E165B">
      <w:pPr>
        <w:pStyle w:val="ListParagraph"/>
        <w:widowControl/>
        <w:numPr>
          <w:ilvl w:val="2"/>
          <w:numId w:val="1"/>
        </w:numPr>
        <w:tabs>
          <w:tab w:val="left" w:pos="1741"/>
        </w:tabs>
        <w:spacing w:before="0" w:after="240"/>
        <w:ind w:left="0" w:right="114" w:firstLine="720"/>
        <w:jc w:val="both"/>
        <w:rPr>
          <w:sz w:val="24"/>
          <w:szCs w:val="24"/>
        </w:rPr>
      </w:pPr>
      <w:r>
        <w:rPr>
          <w:sz w:val="24"/>
          <w:szCs w:val="24"/>
        </w:rPr>
        <w:t>We</w:t>
      </w:r>
      <w:r w:rsidR="001E35BD" w:rsidRPr="00DD1D32">
        <w:rPr>
          <w:sz w:val="24"/>
          <w:szCs w:val="24"/>
        </w:rPr>
        <w:t xml:space="preserve"> may terminate this Agreement, effective immediately on written notice to </w:t>
      </w:r>
      <w:r>
        <w:rPr>
          <w:sz w:val="24"/>
          <w:szCs w:val="24"/>
        </w:rPr>
        <w:t>You</w:t>
      </w:r>
      <w:r w:rsidR="001E35BD" w:rsidRPr="00DD1D32">
        <w:rPr>
          <w:sz w:val="24"/>
          <w:szCs w:val="24"/>
        </w:rPr>
        <w:t xml:space="preserve">, if </w:t>
      </w:r>
      <w:r>
        <w:rPr>
          <w:sz w:val="24"/>
          <w:szCs w:val="24"/>
        </w:rPr>
        <w:t>You</w:t>
      </w:r>
      <w:r w:rsidR="001E35BD" w:rsidRPr="00DD1D32">
        <w:rPr>
          <w:sz w:val="24"/>
          <w:szCs w:val="24"/>
        </w:rPr>
        <w:t xml:space="preserve">: (A) fail to pay any amount when due hereunder, and such failure continues more than ten (10) days after </w:t>
      </w:r>
      <w:r>
        <w:rPr>
          <w:sz w:val="24"/>
          <w:szCs w:val="24"/>
        </w:rPr>
        <w:t>Our</w:t>
      </w:r>
      <w:r w:rsidR="001E35BD" w:rsidRPr="00DD1D32">
        <w:rPr>
          <w:sz w:val="24"/>
          <w:szCs w:val="24"/>
        </w:rPr>
        <w:t xml:space="preserve"> delivery of written notice thereof</w:t>
      </w:r>
      <w:r>
        <w:rPr>
          <w:sz w:val="24"/>
          <w:szCs w:val="24"/>
        </w:rPr>
        <w:t xml:space="preserve"> to You</w:t>
      </w:r>
      <w:r w:rsidR="001E35BD" w:rsidRPr="00DD1D32">
        <w:rPr>
          <w:sz w:val="24"/>
          <w:szCs w:val="24"/>
        </w:rPr>
        <w:t xml:space="preserve">; or (B) breach any of </w:t>
      </w:r>
      <w:r w:rsidR="00672197">
        <w:rPr>
          <w:sz w:val="24"/>
          <w:szCs w:val="24"/>
        </w:rPr>
        <w:t>Your</w:t>
      </w:r>
      <w:r w:rsidR="001E35BD" w:rsidRPr="00DD1D32">
        <w:rPr>
          <w:sz w:val="24"/>
          <w:szCs w:val="24"/>
        </w:rPr>
        <w:t xml:space="preserve"> obligations under Section 4.3 (Use Restrictions) or Section </w:t>
      </w:r>
      <w:hyperlink w:anchor="_bookmark0" w:history="1">
        <w:r w:rsidR="001E35BD" w:rsidRPr="00DD1D32">
          <w:rPr>
            <w:sz w:val="24"/>
            <w:szCs w:val="24"/>
          </w:rPr>
          <w:t xml:space="preserve">6 </w:t>
        </w:r>
      </w:hyperlink>
      <w:r w:rsidR="001E35BD" w:rsidRPr="00DD1D32">
        <w:rPr>
          <w:sz w:val="24"/>
          <w:szCs w:val="24"/>
        </w:rPr>
        <w:t>(Confidential</w:t>
      </w:r>
      <w:r w:rsidR="001E35BD" w:rsidRPr="00DD1D32">
        <w:rPr>
          <w:spacing w:val="-1"/>
          <w:sz w:val="24"/>
          <w:szCs w:val="24"/>
        </w:rPr>
        <w:t xml:space="preserve"> </w:t>
      </w:r>
      <w:r w:rsidR="001E35BD" w:rsidRPr="00DD1D32">
        <w:rPr>
          <w:sz w:val="24"/>
          <w:szCs w:val="24"/>
        </w:rPr>
        <w:t>Information);</w:t>
      </w:r>
    </w:p>
    <w:p w14:paraId="7A399879" w14:textId="0AC853D5" w:rsidR="00666A8A" w:rsidRPr="00DD1D32" w:rsidRDefault="001E35BD" w:rsidP="004E165B">
      <w:pPr>
        <w:pStyle w:val="ListParagraph"/>
        <w:widowControl/>
        <w:numPr>
          <w:ilvl w:val="2"/>
          <w:numId w:val="1"/>
        </w:numPr>
        <w:tabs>
          <w:tab w:val="left" w:pos="1741"/>
        </w:tabs>
        <w:spacing w:before="0" w:after="240"/>
        <w:ind w:left="0" w:right="115" w:firstLine="720"/>
        <w:jc w:val="both"/>
        <w:rPr>
          <w:sz w:val="24"/>
          <w:szCs w:val="24"/>
        </w:rPr>
      </w:pPr>
      <w:r w:rsidRPr="00DD1D32">
        <w:rPr>
          <w:sz w:val="24"/>
          <w:szCs w:val="24"/>
        </w:rPr>
        <w:t xml:space="preserve">either </w:t>
      </w:r>
      <w:r w:rsidR="009C4E96">
        <w:rPr>
          <w:sz w:val="24"/>
          <w:szCs w:val="24"/>
        </w:rPr>
        <w:t>party</w:t>
      </w:r>
      <w:r w:rsidRPr="00DD1D32">
        <w:rPr>
          <w:sz w:val="24"/>
          <w:szCs w:val="24"/>
        </w:rPr>
        <w:t xml:space="preserve"> may terminate this Agreement, effective immediately on written notice to the other </w:t>
      </w:r>
      <w:r w:rsidR="009C4E96">
        <w:rPr>
          <w:sz w:val="24"/>
          <w:szCs w:val="24"/>
        </w:rPr>
        <w:t>party</w:t>
      </w:r>
      <w:r w:rsidRPr="00DD1D32">
        <w:rPr>
          <w:sz w:val="24"/>
          <w:szCs w:val="24"/>
        </w:rPr>
        <w:t xml:space="preserve">, if the other </w:t>
      </w:r>
      <w:r w:rsidR="009C4E96">
        <w:rPr>
          <w:sz w:val="24"/>
          <w:szCs w:val="24"/>
        </w:rPr>
        <w:t>party</w:t>
      </w:r>
      <w:r w:rsidRPr="00DD1D32">
        <w:rPr>
          <w:sz w:val="24"/>
          <w:szCs w:val="24"/>
        </w:rPr>
        <w:t xml:space="preserve"> materially breaches this Agreement, and such breach: (A) is incapable of cure; or (B) being capable of cure, remains uncured thirty (30) days after the non-breaching </w:t>
      </w:r>
      <w:r w:rsidR="009C4E96">
        <w:rPr>
          <w:sz w:val="24"/>
          <w:szCs w:val="24"/>
        </w:rPr>
        <w:t>party</w:t>
      </w:r>
      <w:r w:rsidRPr="00DD1D32">
        <w:rPr>
          <w:sz w:val="24"/>
          <w:szCs w:val="24"/>
        </w:rPr>
        <w:t xml:space="preserve"> provides the breaching </w:t>
      </w:r>
      <w:r w:rsidR="009C4E96">
        <w:rPr>
          <w:sz w:val="24"/>
          <w:szCs w:val="24"/>
        </w:rPr>
        <w:t>party</w:t>
      </w:r>
      <w:r w:rsidRPr="00DD1D32">
        <w:rPr>
          <w:sz w:val="24"/>
          <w:szCs w:val="24"/>
        </w:rPr>
        <w:t xml:space="preserve"> with written notice of such breach;</w:t>
      </w:r>
      <w:r w:rsidRPr="00DD1D32">
        <w:rPr>
          <w:spacing w:val="-5"/>
          <w:sz w:val="24"/>
          <w:szCs w:val="24"/>
        </w:rPr>
        <w:t xml:space="preserve"> or</w:t>
      </w:r>
    </w:p>
    <w:p w14:paraId="79B63F03" w14:textId="33DFAABE" w:rsidR="00666A8A" w:rsidRDefault="001E35BD" w:rsidP="004E165B">
      <w:pPr>
        <w:pStyle w:val="ListParagraph"/>
        <w:widowControl/>
        <w:numPr>
          <w:ilvl w:val="2"/>
          <w:numId w:val="1"/>
        </w:numPr>
        <w:tabs>
          <w:tab w:val="left" w:pos="1741"/>
        </w:tabs>
        <w:spacing w:before="0" w:after="240"/>
        <w:ind w:left="0" w:right="130" w:firstLine="720"/>
        <w:jc w:val="both"/>
        <w:rPr>
          <w:sz w:val="24"/>
          <w:szCs w:val="24"/>
        </w:rPr>
      </w:pPr>
      <w:r w:rsidRPr="00672197">
        <w:rPr>
          <w:sz w:val="24"/>
          <w:szCs w:val="24"/>
        </w:rPr>
        <w:t xml:space="preserve">either </w:t>
      </w:r>
      <w:r w:rsidR="009C4E96" w:rsidRPr="00672197">
        <w:rPr>
          <w:sz w:val="24"/>
          <w:szCs w:val="24"/>
        </w:rPr>
        <w:t>party</w:t>
      </w:r>
      <w:r w:rsidRPr="00672197">
        <w:rPr>
          <w:sz w:val="24"/>
          <w:szCs w:val="24"/>
        </w:rPr>
        <w:t xml:space="preserve"> may terminate this Agreement, effective immediately upon written notice to the other </w:t>
      </w:r>
      <w:r w:rsidR="009C4E96" w:rsidRPr="00672197">
        <w:rPr>
          <w:sz w:val="24"/>
          <w:szCs w:val="24"/>
        </w:rPr>
        <w:t>party</w:t>
      </w:r>
      <w:r w:rsidRPr="00672197">
        <w:rPr>
          <w:sz w:val="24"/>
          <w:szCs w:val="24"/>
        </w:rPr>
        <w:t xml:space="preserve">, if the other </w:t>
      </w:r>
      <w:r w:rsidR="009C4E96" w:rsidRPr="00672197">
        <w:rPr>
          <w:sz w:val="24"/>
          <w:szCs w:val="24"/>
        </w:rPr>
        <w:t>party</w:t>
      </w:r>
      <w:r w:rsidRPr="00672197">
        <w:rPr>
          <w:sz w:val="24"/>
          <w:szCs w:val="24"/>
        </w:rPr>
        <w:t>: (A) becomes insolvent or is generally unable to pay, or fails to pay, its debts as they  become due; (B) files or has filed against it, a petition for voluntary or involuntary bankruptcy or otherwise becomes subject, voluntarily or involuntarily, to any proceeding under any domestic or foreign bankruptcy or insolvency</w:t>
      </w:r>
      <w:r w:rsidRPr="00672197">
        <w:rPr>
          <w:spacing w:val="2"/>
          <w:sz w:val="24"/>
          <w:szCs w:val="24"/>
        </w:rPr>
        <w:t xml:space="preserve"> </w:t>
      </w:r>
      <w:r w:rsidRPr="00672197">
        <w:rPr>
          <w:sz w:val="24"/>
          <w:szCs w:val="24"/>
        </w:rPr>
        <w:t>law;</w:t>
      </w:r>
      <w:r w:rsidR="00672197">
        <w:rPr>
          <w:sz w:val="24"/>
          <w:szCs w:val="24"/>
        </w:rPr>
        <w:t xml:space="preserve"> </w:t>
      </w:r>
      <w:r w:rsidRPr="00672197">
        <w:rPr>
          <w:sz w:val="24"/>
          <w:szCs w:val="24"/>
        </w:rPr>
        <w:t>(C) makes or seeks to make a general assignment for the benefit of its creditors; or (D) applies for or has appointed a receiver, trustee, custodian or similar agent appointed by order of any court of competent jurisdiction to take charge of or sell any material portion of its property or business.</w:t>
      </w:r>
    </w:p>
    <w:p w14:paraId="26A61A8F" w14:textId="204799F9" w:rsidR="009209C9" w:rsidRPr="00672197" w:rsidRDefault="009209C9" w:rsidP="004E165B">
      <w:pPr>
        <w:pStyle w:val="ListParagraph"/>
        <w:widowControl/>
        <w:numPr>
          <w:ilvl w:val="2"/>
          <w:numId w:val="1"/>
        </w:numPr>
        <w:tabs>
          <w:tab w:val="left" w:pos="1741"/>
        </w:tabs>
        <w:spacing w:before="0" w:after="240"/>
        <w:ind w:left="0" w:right="127" w:firstLine="720"/>
        <w:jc w:val="both"/>
        <w:rPr>
          <w:sz w:val="24"/>
          <w:szCs w:val="24"/>
        </w:rPr>
      </w:pPr>
      <w:r>
        <w:rPr>
          <w:sz w:val="24"/>
          <w:szCs w:val="24"/>
        </w:rPr>
        <w:t>either party may terminate this Agreement upon thirty (30) days prior written notice to the other party.</w:t>
      </w:r>
    </w:p>
    <w:p w14:paraId="5F9C619B" w14:textId="2480A1DF" w:rsidR="00666A8A" w:rsidRPr="00DD1D32" w:rsidRDefault="001E35BD" w:rsidP="004E165B">
      <w:pPr>
        <w:pStyle w:val="ListParagraph"/>
        <w:widowControl/>
        <w:numPr>
          <w:ilvl w:val="1"/>
          <w:numId w:val="3"/>
        </w:numPr>
        <w:tabs>
          <w:tab w:val="left" w:pos="1740"/>
          <w:tab w:val="left" w:pos="1741"/>
        </w:tabs>
        <w:spacing w:before="0" w:after="240"/>
        <w:ind w:left="0" w:right="118" w:firstLine="360"/>
        <w:jc w:val="both"/>
        <w:rPr>
          <w:sz w:val="24"/>
          <w:szCs w:val="24"/>
        </w:rPr>
      </w:pPr>
      <w:r w:rsidRPr="00DD1D32">
        <w:rPr>
          <w:sz w:val="24"/>
          <w:szCs w:val="24"/>
          <w:u w:val="single"/>
        </w:rPr>
        <w:t>Effect of Termination</w:t>
      </w:r>
      <w:r w:rsidRPr="00DD1D32">
        <w:rPr>
          <w:sz w:val="24"/>
          <w:szCs w:val="24"/>
        </w:rPr>
        <w:t xml:space="preserve">. Upon termination of this Agreement, </w:t>
      </w:r>
      <w:proofErr w:type="gramStart"/>
      <w:r w:rsidR="00672197">
        <w:rPr>
          <w:sz w:val="24"/>
          <w:szCs w:val="24"/>
        </w:rPr>
        <w:t>You</w:t>
      </w:r>
      <w:proofErr w:type="gramEnd"/>
      <w:r w:rsidRPr="00DD1D32">
        <w:rPr>
          <w:sz w:val="24"/>
          <w:szCs w:val="24"/>
        </w:rPr>
        <w:t xml:space="preserve"> shall immediately discontinue use of the Provider IP and, without limiting </w:t>
      </w:r>
      <w:r w:rsidR="00672197">
        <w:rPr>
          <w:sz w:val="24"/>
          <w:szCs w:val="24"/>
        </w:rPr>
        <w:t>Your</w:t>
      </w:r>
      <w:r w:rsidRPr="00DD1D32">
        <w:rPr>
          <w:sz w:val="24"/>
          <w:szCs w:val="24"/>
        </w:rPr>
        <w:t xml:space="preserve"> obligations under Section 6 (Confidential Information), </w:t>
      </w:r>
      <w:r w:rsidR="00672197">
        <w:rPr>
          <w:sz w:val="24"/>
          <w:szCs w:val="24"/>
        </w:rPr>
        <w:t>You</w:t>
      </w:r>
      <w:r w:rsidRPr="00DD1D32">
        <w:rPr>
          <w:sz w:val="24"/>
          <w:szCs w:val="24"/>
        </w:rPr>
        <w:t xml:space="preserve"> shall delete, destroy or return all copies of the Provider IP and certify in writing to </w:t>
      </w:r>
      <w:r w:rsidR="00672197">
        <w:rPr>
          <w:sz w:val="24"/>
          <w:szCs w:val="24"/>
        </w:rPr>
        <w:t xml:space="preserve">Us </w:t>
      </w:r>
      <w:r w:rsidRPr="00DD1D32">
        <w:rPr>
          <w:sz w:val="24"/>
          <w:szCs w:val="24"/>
        </w:rPr>
        <w:t xml:space="preserve">that the Provider IP has been deleted or destroyed. No termination will affect </w:t>
      </w:r>
      <w:r w:rsidR="00BB4847">
        <w:rPr>
          <w:sz w:val="24"/>
          <w:szCs w:val="24"/>
        </w:rPr>
        <w:t>Your</w:t>
      </w:r>
      <w:r w:rsidRPr="00DD1D32">
        <w:rPr>
          <w:sz w:val="24"/>
          <w:szCs w:val="24"/>
        </w:rPr>
        <w:t xml:space="preserve"> obligation to pay all Fees that may have become due before such </w:t>
      </w:r>
      <w:proofErr w:type="gramStart"/>
      <w:r w:rsidRPr="00DD1D32">
        <w:rPr>
          <w:sz w:val="24"/>
          <w:szCs w:val="24"/>
        </w:rPr>
        <w:t>termination, or</w:t>
      </w:r>
      <w:proofErr w:type="gramEnd"/>
      <w:r w:rsidRPr="00DD1D32">
        <w:rPr>
          <w:sz w:val="24"/>
          <w:szCs w:val="24"/>
        </w:rPr>
        <w:t xml:space="preserve"> entitle </w:t>
      </w:r>
      <w:r w:rsidR="00BB4847">
        <w:rPr>
          <w:sz w:val="24"/>
          <w:szCs w:val="24"/>
        </w:rPr>
        <w:t>You</w:t>
      </w:r>
      <w:r w:rsidRPr="00DD1D32">
        <w:rPr>
          <w:sz w:val="24"/>
          <w:szCs w:val="24"/>
        </w:rPr>
        <w:t xml:space="preserve"> to any</w:t>
      </w:r>
      <w:r w:rsidRPr="00DD1D32">
        <w:rPr>
          <w:spacing w:val="3"/>
          <w:sz w:val="24"/>
          <w:szCs w:val="24"/>
        </w:rPr>
        <w:t xml:space="preserve"> </w:t>
      </w:r>
      <w:r w:rsidRPr="00DD1D32">
        <w:rPr>
          <w:sz w:val="24"/>
          <w:szCs w:val="24"/>
        </w:rPr>
        <w:t>refund.</w:t>
      </w:r>
    </w:p>
    <w:p w14:paraId="0D59598B" w14:textId="52E7C3EF" w:rsidR="00666A8A" w:rsidRPr="00DD1D32" w:rsidRDefault="001E35BD" w:rsidP="004E165B">
      <w:pPr>
        <w:pStyle w:val="ListParagraph"/>
        <w:widowControl/>
        <w:numPr>
          <w:ilvl w:val="1"/>
          <w:numId w:val="3"/>
        </w:numPr>
        <w:tabs>
          <w:tab w:val="left" w:pos="1740"/>
          <w:tab w:val="left" w:pos="1741"/>
        </w:tabs>
        <w:spacing w:before="0" w:after="240"/>
        <w:ind w:left="0" w:right="115" w:firstLine="360"/>
        <w:jc w:val="both"/>
        <w:rPr>
          <w:sz w:val="24"/>
          <w:szCs w:val="24"/>
        </w:rPr>
      </w:pPr>
      <w:r w:rsidRPr="00DD1D32">
        <w:rPr>
          <w:sz w:val="24"/>
          <w:szCs w:val="24"/>
          <w:u w:val="single"/>
        </w:rPr>
        <w:t>Survival</w:t>
      </w:r>
      <w:r w:rsidRPr="00DD1D32">
        <w:rPr>
          <w:sz w:val="24"/>
          <w:szCs w:val="24"/>
        </w:rPr>
        <w:t>. This Section 11.4 (Survival) and Sections 1 (Definitions), 5 (Fees and Payment), 6 (Confidential Information), 7 (Intellectual Property Ownership, Feedback), 8 (Warranty Disclaimer), 9 (Indemnification), 10 (Limitations of Liability) and 12 (Miscellaneous) survive any termination of this Agreement. No other provisions of this Agreement survive the termination of this</w:t>
      </w:r>
      <w:r w:rsidRPr="00DD1D32">
        <w:rPr>
          <w:spacing w:val="-31"/>
          <w:sz w:val="24"/>
          <w:szCs w:val="24"/>
        </w:rPr>
        <w:t xml:space="preserve"> </w:t>
      </w:r>
      <w:r w:rsidRPr="00DD1D32">
        <w:rPr>
          <w:sz w:val="24"/>
          <w:szCs w:val="24"/>
        </w:rPr>
        <w:t>Agreement.</w:t>
      </w:r>
    </w:p>
    <w:p w14:paraId="37CCE1FE" w14:textId="77777777" w:rsidR="00666A8A" w:rsidRPr="00DD1D32" w:rsidRDefault="001E35BD" w:rsidP="004E165B">
      <w:pPr>
        <w:pStyle w:val="ListParagraph"/>
        <w:widowControl/>
        <w:numPr>
          <w:ilvl w:val="0"/>
          <w:numId w:val="3"/>
        </w:numPr>
        <w:tabs>
          <w:tab w:val="left" w:pos="661"/>
        </w:tabs>
        <w:spacing w:before="0" w:after="240"/>
        <w:ind w:left="360"/>
        <w:rPr>
          <w:sz w:val="24"/>
          <w:szCs w:val="24"/>
        </w:rPr>
      </w:pPr>
      <w:r w:rsidRPr="00DD1D32">
        <w:rPr>
          <w:sz w:val="24"/>
          <w:szCs w:val="24"/>
          <w:u w:val="single"/>
        </w:rPr>
        <w:t>Miscellaneous</w:t>
      </w:r>
      <w:r w:rsidRPr="00DD1D32">
        <w:rPr>
          <w:sz w:val="24"/>
          <w:szCs w:val="24"/>
        </w:rPr>
        <w:t>.</w:t>
      </w:r>
    </w:p>
    <w:p w14:paraId="2404120D" w14:textId="3D3945FF" w:rsidR="00666A8A" w:rsidRPr="00DE0BFC" w:rsidRDefault="001E35BD" w:rsidP="004E165B">
      <w:pPr>
        <w:pStyle w:val="ListParagraph"/>
        <w:widowControl/>
        <w:numPr>
          <w:ilvl w:val="1"/>
          <w:numId w:val="3"/>
        </w:numPr>
        <w:tabs>
          <w:tab w:val="left" w:pos="1201"/>
        </w:tabs>
        <w:spacing w:before="0" w:after="240"/>
        <w:ind w:left="0" w:right="121" w:firstLine="360"/>
        <w:jc w:val="both"/>
        <w:rPr>
          <w:sz w:val="24"/>
          <w:szCs w:val="24"/>
        </w:rPr>
      </w:pPr>
      <w:r w:rsidRPr="00DD1D32">
        <w:rPr>
          <w:sz w:val="24"/>
          <w:szCs w:val="24"/>
          <w:u w:val="single"/>
        </w:rPr>
        <w:t>Entire Agreement</w:t>
      </w:r>
      <w:r w:rsidRPr="00DD1D32">
        <w:rPr>
          <w:sz w:val="24"/>
          <w:szCs w:val="24"/>
        </w:rPr>
        <w:t>. This Agreement, together with any other documents incorporated herein by reference and</w:t>
      </w:r>
      <w:r w:rsidRPr="00DD1D32">
        <w:rPr>
          <w:spacing w:val="7"/>
          <w:sz w:val="24"/>
          <w:szCs w:val="24"/>
        </w:rPr>
        <w:t xml:space="preserve"> </w:t>
      </w:r>
      <w:r w:rsidRPr="00DD1D32">
        <w:rPr>
          <w:sz w:val="24"/>
          <w:szCs w:val="24"/>
        </w:rPr>
        <w:t>all</w:t>
      </w:r>
      <w:r w:rsidRPr="00DD1D32">
        <w:rPr>
          <w:spacing w:val="7"/>
          <w:sz w:val="24"/>
          <w:szCs w:val="24"/>
        </w:rPr>
        <w:t xml:space="preserve"> </w:t>
      </w:r>
      <w:r w:rsidRPr="00DD1D32">
        <w:rPr>
          <w:sz w:val="24"/>
          <w:szCs w:val="24"/>
        </w:rPr>
        <w:t>related</w:t>
      </w:r>
      <w:r w:rsidRPr="00DD1D32">
        <w:rPr>
          <w:spacing w:val="10"/>
          <w:sz w:val="24"/>
          <w:szCs w:val="24"/>
        </w:rPr>
        <w:t xml:space="preserve"> </w:t>
      </w:r>
      <w:r w:rsidRPr="00DD1D32">
        <w:rPr>
          <w:sz w:val="24"/>
          <w:szCs w:val="24"/>
        </w:rPr>
        <w:t>exhibits,</w:t>
      </w:r>
      <w:r w:rsidRPr="00DD1D32">
        <w:rPr>
          <w:spacing w:val="7"/>
          <w:sz w:val="24"/>
          <w:szCs w:val="24"/>
        </w:rPr>
        <w:t xml:space="preserve"> </w:t>
      </w:r>
      <w:r w:rsidRPr="00DD1D32">
        <w:rPr>
          <w:sz w:val="24"/>
          <w:szCs w:val="24"/>
        </w:rPr>
        <w:t>constitutes</w:t>
      </w:r>
      <w:r w:rsidRPr="00DD1D32">
        <w:rPr>
          <w:spacing w:val="7"/>
          <w:sz w:val="24"/>
          <w:szCs w:val="24"/>
        </w:rPr>
        <w:t xml:space="preserve"> </w:t>
      </w:r>
      <w:r w:rsidRPr="00DD1D32">
        <w:rPr>
          <w:sz w:val="24"/>
          <w:szCs w:val="24"/>
        </w:rPr>
        <w:t>the</w:t>
      </w:r>
      <w:r w:rsidRPr="00DD1D32">
        <w:rPr>
          <w:spacing w:val="8"/>
          <w:sz w:val="24"/>
          <w:szCs w:val="24"/>
        </w:rPr>
        <w:t xml:space="preserve"> </w:t>
      </w:r>
      <w:r w:rsidRPr="00DD1D32">
        <w:rPr>
          <w:sz w:val="24"/>
          <w:szCs w:val="24"/>
        </w:rPr>
        <w:t>sole</w:t>
      </w:r>
      <w:r w:rsidRPr="00DD1D32">
        <w:rPr>
          <w:spacing w:val="8"/>
          <w:sz w:val="24"/>
          <w:szCs w:val="24"/>
        </w:rPr>
        <w:t xml:space="preserve"> </w:t>
      </w:r>
      <w:r w:rsidRPr="00DD1D32">
        <w:rPr>
          <w:sz w:val="24"/>
          <w:szCs w:val="24"/>
        </w:rPr>
        <w:t>and</w:t>
      </w:r>
      <w:r w:rsidRPr="00DD1D32">
        <w:rPr>
          <w:spacing w:val="10"/>
          <w:sz w:val="24"/>
          <w:szCs w:val="24"/>
        </w:rPr>
        <w:t xml:space="preserve"> </w:t>
      </w:r>
      <w:r w:rsidRPr="00DD1D32">
        <w:rPr>
          <w:sz w:val="24"/>
          <w:szCs w:val="24"/>
        </w:rPr>
        <w:t>entire</w:t>
      </w:r>
      <w:r w:rsidRPr="00DD1D32">
        <w:rPr>
          <w:spacing w:val="8"/>
          <w:sz w:val="24"/>
          <w:szCs w:val="24"/>
        </w:rPr>
        <w:t xml:space="preserve"> </w:t>
      </w:r>
      <w:r w:rsidRPr="00DD1D32">
        <w:rPr>
          <w:sz w:val="24"/>
          <w:szCs w:val="24"/>
        </w:rPr>
        <w:t>agreement</w:t>
      </w:r>
      <w:r w:rsidRPr="00DD1D32">
        <w:rPr>
          <w:spacing w:val="7"/>
          <w:sz w:val="24"/>
          <w:szCs w:val="24"/>
        </w:rPr>
        <w:t xml:space="preserve"> </w:t>
      </w:r>
      <w:r w:rsidRPr="00DD1D32">
        <w:rPr>
          <w:sz w:val="24"/>
          <w:szCs w:val="24"/>
        </w:rPr>
        <w:t>of</w:t>
      </w:r>
      <w:r w:rsidRPr="00DD1D32">
        <w:rPr>
          <w:spacing w:val="6"/>
          <w:sz w:val="24"/>
          <w:szCs w:val="24"/>
        </w:rPr>
        <w:t xml:space="preserve"> </w:t>
      </w:r>
      <w:r w:rsidRPr="00DD1D32">
        <w:rPr>
          <w:sz w:val="24"/>
          <w:szCs w:val="24"/>
        </w:rPr>
        <w:t>the</w:t>
      </w:r>
      <w:r w:rsidRPr="00DD1D32">
        <w:rPr>
          <w:spacing w:val="7"/>
          <w:sz w:val="24"/>
          <w:szCs w:val="24"/>
        </w:rPr>
        <w:t xml:space="preserve"> </w:t>
      </w:r>
      <w:r w:rsidR="00BB4847">
        <w:rPr>
          <w:sz w:val="24"/>
          <w:szCs w:val="24"/>
        </w:rPr>
        <w:t>parties</w:t>
      </w:r>
      <w:r w:rsidRPr="00DD1D32">
        <w:rPr>
          <w:spacing w:val="9"/>
          <w:sz w:val="24"/>
          <w:szCs w:val="24"/>
        </w:rPr>
        <w:t xml:space="preserve"> </w:t>
      </w:r>
      <w:r w:rsidRPr="00DD1D32">
        <w:rPr>
          <w:sz w:val="24"/>
          <w:szCs w:val="24"/>
        </w:rPr>
        <w:t>with</w:t>
      </w:r>
      <w:r w:rsidRPr="00DD1D32">
        <w:rPr>
          <w:spacing w:val="6"/>
          <w:sz w:val="24"/>
          <w:szCs w:val="24"/>
        </w:rPr>
        <w:t xml:space="preserve"> </w:t>
      </w:r>
      <w:r w:rsidRPr="00DD1D32">
        <w:rPr>
          <w:sz w:val="24"/>
          <w:szCs w:val="24"/>
        </w:rPr>
        <w:t>respect</w:t>
      </w:r>
      <w:r w:rsidRPr="00DD1D32">
        <w:rPr>
          <w:spacing w:val="6"/>
          <w:sz w:val="24"/>
          <w:szCs w:val="24"/>
        </w:rPr>
        <w:t xml:space="preserve"> </w:t>
      </w:r>
      <w:r w:rsidRPr="00DD1D32">
        <w:rPr>
          <w:sz w:val="24"/>
          <w:szCs w:val="24"/>
        </w:rPr>
        <w:t>to</w:t>
      </w:r>
      <w:r w:rsidRPr="00DD1D32">
        <w:rPr>
          <w:spacing w:val="8"/>
          <w:sz w:val="24"/>
          <w:szCs w:val="24"/>
        </w:rPr>
        <w:t xml:space="preserve"> </w:t>
      </w:r>
      <w:r w:rsidRPr="00DD1D32">
        <w:rPr>
          <w:sz w:val="24"/>
          <w:szCs w:val="24"/>
        </w:rPr>
        <w:t>the</w:t>
      </w:r>
      <w:r w:rsidRPr="00DD1D32">
        <w:rPr>
          <w:spacing w:val="8"/>
          <w:sz w:val="24"/>
          <w:szCs w:val="24"/>
        </w:rPr>
        <w:t xml:space="preserve"> </w:t>
      </w:r>
      <w:r w:rsidRPr="00DD1D32">
        <w:rPr>
          <w:sz w:val="24"/>
          <w:szCs w:val="24"/>
        </w:rPr>
        <w:t>subject</w:t>
      </w:r>
      <w:r w:rsidRPr="00DD1D32">
        <w:rPr>
          <w:spacing w:val="7"/>
          <w:sz w:val="24"/>
          <w:szCs w:val="24"/>
        </w:rPr>
        <w:t xml:space="preserve"> </w:t>
      </w:r>
      <w:r w:rsidRPr="00DD1D32">
        <w:rPr>
          <w:sz w:val="24"/>
          <w:szCs w:val="24"/>
        </w:rPr>
        <w:t>matter</w:t>
      </w:r>
      <w:r w:rsidRPr="00DD1D32">
        <w:rPr>
          <w:spacing w:val="7"/>
          <w:sz w:val="24"/>
          <w:szCs w:val="24"/>
        </w:rPr>
        <w:t xml:space="preserve"> </w:t>
      </w:r>
      <w:r w:rsidRPr="00DD1D32">
        <w:rPr>
          <w:sz w:val="24"/>
          <w:szCs w:val="24"/>
        </w:rPr>
        <w:t>of</w:t>
      </w:r>
      <w:r w:rsidR="00DE0BFC">
        <w:rPr>
          <w:sz w:val="24"/>
          <w:szCs w:val="24"/>
        </w:rPr>
        <w:t xml:space="preserve"> </w:t>
      </w:r>
      <w:r w:rsidRPr="00DE0BFC">
        <w:rPr>
          <w:sz w:val="24"/>
          <w:szCs w:val="24"/>
        </w:rPr>
        <w:t xml:space="preserve">this Agreement and supersedes all prior and contemporaneous understandings, agreements, and representations and warranties, both written and oral, with respect to such subject matter. In the event of any inconsistency between the statements made in the body of this Agreement and any other documents incorporated herein by reference, the </w:t>
      </w:r>
      <w:r w:rsidR="0095220E">
        <w:rPr>
          <w:sz w:val="24"/>
          <w:szCs w:val="24"/>
        </w:rPr>
        <w:t xml:space="preserve">terms of this Agreement shall control over the terms of </w:t>
      </w:r>
      <w:r w:rsidRPr="00DE0BFC">
        <w:rPr>
          <w:sz w:val="24"/>
          <w:szCs w:val="24"/>
        </w:rPr>
        <w:t>any documents incorporated herein by reference.</w:t>
      </w:r>
    </w:p>
    <w:p w14:paraId="4B3542C8" w14:textId="57F5D3BA" w:rsidR="00666A8A" w:rsidRPr="00DD1D32" w:rsidRDefault="001E35BD" w:rsidP="004E165B">
      <w:pPr>
        <w:pStyle w:val="ListParagraph"/>
        <w:widowControl/>
        <w:numPr>
          <w:ilvl w:val="1"/>
          <w:numId w:val="3"/>
        </w:numPr>
        <w:tabs>
          <w:tab w:val="left" w:pos="1201"/>
        </w:tabs>
        <w:spacing w:before="0" w:after="240"/>
        <w:ind w:left="0" w:right="114" w:firstLine="360"/>
        <w:jc w:val="both"/>
        <w:rPr>
          <w:sz w:val="24"/>
          <w:szCs w:val="24"/>
        </w:rPr>
      </w:pPr>
      <w:r w:rsidRPr="00DD1D32">
        <w:rPr>
          <w:sz w:val="24"/>
          <w:szCs w:val="24"/>
          <w:u w:val="single"/>
        </w:rPr>
        <w:t>Notices</w:t>
      </w:r>
      <w:r w:rsidRPr="00DD1D32">
        <w:rPr>
          <w:sz w:val="24"/>
          <w:szCs w:val="24"/>
        </w:rPr>
        <w:t xml:space="preserve">. All notices, requests, consents, claims, demands, waivers and other communications hereunder (each, a "Notice") must be in writing and addressed to </w:t>
      </w:r>
      <w:r w:rsidR="00EE64B3">
        <w:rPr>
          <w:sz w:val="24"/>
          <w:szCs w:val="24"/>
        </w:rPr>
        <w:t>Us at the address</w:t>
      </w:r>
      <w:r w:rsidRPr="00DD1D32">
        <w:rPr>
          <w:sz w:val="24"/>
          <w:szCs w:val="24"/>
        </w:rPr>
        <w:t xml:space="preserve"> set forth </w:t>
      </w:r>
      <w:r w:rsidR="00EE64B3">
        <w:rPr>
          <w:sz w:val="24"/>
          <w:szCs w:val="24"/>
        </w:rPr>
        <w:t>above</w:t>
      </w:r>
      <w:r w:rsidRPr="00DD1D32">
        <w:rPr>
          <w:sz w:val="24"/>
          <w:szCs w:val="24"/>
        </w:rPr>
        <w:t xml:space="preserve"> or </w:t>
      </w:r>
      <w:r w:rsidR="00EE64B3">
        <w:rPr>
          <w:sz w:val="24"/>
          <w:szCs w:val="24"/>
        </w:rPr>
        <w:t>You at any address that you have provided to Us</w:t>
      </w:r>
      <w:r w:rsidRPr="00DD1D32">
        <w:rPr>
          <w:sz w:val="24"/>
          <w:szCs w:val="24"/>
        </w:rPr>
        <w:t xml:space="preserve">. </w:t>
      </w:r>
      <w:r w:rsidR="00EE64B3">
        <w:rPr>
          <w:sz w:val="24"/>
          <w:szCs w:val="24"/>
        </w:rPr>
        <w:t xml:space="preserve"> </w:t>
      </w:r>
      <w:r w:rsidRPr="00DD1D32">
        <w:rPr>
          <w:sz w:val="24"/>
          <w:szCs w:val="24"/>
        </w:rPr>
        <w:t xml:space="preserve">All Notices must be delivered by personal delivery, nationally recognized overnight courier (with all fees pre-paid) or certified or registered mail (in each case, return receipt requested, postage </w:t>
      </w:r>
      <w:r w:rsidRPr="00DD1D32">
        <w:rPr>
          <w:spacing w:val="2"/>
          <w:sz w:val="24"/>
          <w:szCs w:val="24"/>
        </w:rPr>
        <w:t>pre-</w:t>
      </w:r>
      <w:r w:rsidRPr="00DD1D32">
        <w:rPr>
          <w:sz w:val="24"/>
          <w:szCs w:val="24"/>
        </w:rPr>
        <w:t xml:space="preserve">paid). Except as otherwise provided in this Agreement, a Notice is effective only: (i) upon receipt by the receiving </w:t>
      </w:r>
      <w:r w:rsidR="009C4E96">
        <w:rPr>
          <w:sz w:val="24"/>
          <w:szCs w:val="24"/>
        </w:rPr>
        <w:t>party</w:t>
      </w:r>
      <w:r w:rsidRPr="00DD1D32">
        <w:rPr>
          <w:sz w:val="24"/>
          <w:szCs w:val="24"/>
        </w:rPr>
        <w:t xml:space="preserve">; and (ii) if the </w:t>
      </w:r>
      <w:r w:rsidR="009C4E96">
        <w:rPr>
          <w:sz w:val="24"/>
          <w:szCs w:val="24"/>
        </w:rPr>
        <w:t>party</w:t>
      </w:r>
      <w:r w:rsidRPr="00DD1D32">
        <w:rPr>
          <w:sz w:val="24"/>
          <w:szCs w:val="24"/>
        </w:rPr>
        <w:t xml:space="preserve"> giving the Notice has complied with the requirements of this</w:t>
      </w:r>
      <w:r w:rsidRPr="00DD1D32">
        <w:rPr>
          <w:spacing w:val="-12"/>
          <w:sz w:val="24"/>
          <w:szCs w:val="24"/>
        </w:rPr>
        <w:t xml:space="preserve"> </w:t>
      </w:r>
      <w:r w:rsidRPr="00DD1D32">
        <w:rPr>
          <w:sz w:val="24"/>
          <w:szCs w:val="24"/>
        </w:rPr>
        <w:t>Section.</w:t>
      </w:r>
    </w:p>
    <w:p w14:paraId="554FC620" w14:textId="46AE1C06" w:rsidR="00666A8A" w:rsidRPr="00DD1D32" w:rsidRDefault="001E35BD" w:rsidP="004E165B">
      <w:pPr>
        <w:pStyle w:val="ListParagraph"/>
        <w:widowControl/>
        <w:numPr>
          <w:ilvl w:val="1"/>
          <w:numId w:val="3"/>
        </w:numPr>
        <w:tabs>
          <w:tab w:val="left" w:pos="1201"/>
        </w:tabs>
        <w:spacing w:before="0" w:after="240"/>
        <w:ind w:left="0" w:right="116" w:firstLine="360"/>
        <w:jc w:val="both"/>
        <w:rPr>
          <w:sz w:val="24"/>
          <w:szCs w:val="24"/>
        </w:rPr>
      </w:pPr>
      <w:r w:rsidRPr="00DD1D32">
        <w:rPr>
          <w:sz w:val="24"/>
          <w:szCs w:val="24"/>
          <w:u w:val="single"/>
        </w:rPr>
        <w:t>Force Majeure</w:t>
      </w:r>
      <w:r w:rsidRPr="00DD1D32">
        <w:rPr>
          <w:sz w:val="24"/>
          <w:szCs w:val="24"/>
        </w:rPr>
        <w:t xml:space="preserve">. In no event shall either </w:t>
      </w:r>
      <w:r w:rsidR="009C4E96">
        <w:rPr>
          <w:sz w:val="24"/>
          <w:szCs w:val="24"/>
        </w:rPr>
        <w:t>party</w:t>
      </w:r>
      <w:r w:rsidRPr="00DD1D32">
        <w:rPr>
          <w:sz w:val="24"/>
          <w:szCs w:val="24"/>
        </w:rPr>
        <w:t xml:space="preserve"> be liable to the other </w:t>
      </w:r>
      <w:r w:rsidR="009C4E96">
        <w:rPr>
          <w:sz w:val="24"/>
          <w:szCs w:val="24"/>
        </w:rPr>
        <w:t>party</w:t>
      </w:r>
      <w:r w:rsidRPr="00DD1D32">
        <w:rPr>
          <w:sz w:val="24"/>
          <w:szCs w:val="24"/>
        </w:rPr>
        <w:t xml:space="preserve">, or be deemed to have breached this Agreement, for any failure or delay in performing its obligations under this Agreement (except for </w:t>
      </w:r>
      <w:r w:rsidRPr="00DD1D32">
        <w:rPr>
          <w:spacing w:val="4"/>
          <w:sz w:val="24"/>
          <w:szCs w:val="24"/>
        </w:rPr>
        <w:t xml:space="preserve">any </w:t>
      </w:r>
      <w:r w:rsidRPr="00DD1D32">
        <w:rPr>
          <w:sz w:val="24"/>
          <w:szCs w:val="24"/>
        </w:rPr>
        <w:t xml:space="preserve">obligations to make payments), if and to the extent such failure or delay is caused by any circumstances beyond such </w:t>
      </w:r>
      <w:r w:rsidR="009C4E96">
        <w:rPr>
          <w:sz w:val="24"/>
          <w:szCs w:val="24"/>
        </w:rPr>
        <w:t>party</w:t>
      </w:r>
      <w:r w:rsidRPr="00DD1D32">
        <w:rPr>
          <w:sz w:val="24"/>
          <w:szCs w:val="24"/>
        </w:rPr>
        <w:t>'s reasonable control, including but not limited to acts of God, flood, fire, earthquake, explosion, war, terrorism, invasion, riot or other civil unrest, strikes, labor stoppages or slowdowns or other industrial disturbances, or passage of law or any action taken by a governmental or public authority, including imposing an</w:t>
      </w:r>
      <w:r w:rsidRPr="00DD1D32">
        <w:rPr>
          <w:spacing w:val="-13"/>
          <w:sz w:val="24"/>
          <w:szCs w:val="24"/>
        </w:rPr>
        <w:t xml:space="preserve"> </w:t>
      </w:r>
      <w:r w:rsidRPr="00DD1D32">
        <w:rPr>
          <w:sz w:val="24"/>
          <w:szCs w:val="24"/>
        </w:rPr>
        <w:t>embargo.</w:t>
      </w:r>
    </w:p>
    <w:p w14:paraId="7070A0CC" w14:textId="586F8F93" w:rsidR="00666A8A" w:rsidRPr="00DD1D32" w:rsidRDefault="001E35BD" w:rsidP="004E165B">
      <w:pPr>
        <w:pStyle w:val="ListParagraph"/>
        <w:widowControl/>
        <w:numPr>
          <w:ilvl w:val="1"/>
          <w:numId w:val="3"/>
        </w:numPr>
        <w:tabs>
          <w:tab w:val="left" w:pos="1201"/>
        </w:tabs>
        <w:spacing w:before="0" w:after="240"/>
        <w:ind w:left="0" w:right="113" w:firstLine="360"/>
        <w:jc w:val="both"/>
        <w:rPr>
          <w:sz w:val="24"/>
          <w:szCs w:val="24"/>
        </w:rPr>
      </w:pPr>
      <w:r w:rsidRPr="00DD1D32">
        <w:rPr>
          <w:sz w:val="24"/>
          <w:szCs w:val="24"/>
          <w:u w:val="single"/>
        </w:rPr>
        <w:t>Amendment and Modification; Waiver</w:t>
      </w:r>
      <w:r w:rsidRPr="00DD1D32">
        <w:rPr>
          <w:sz w:val="24"/>
          <w:szCs w:val="24"/>
        </w:rPr>
        <w:t xml:space="preserve">. Except as set forth in this Section 12.4, no amendment to or modification of this Agreement is effective unless it is in writing and signed by an authorized representative of each </w:t>
      </w:r>
      <w:r w:rsidR="009C4E96">
        <w:rPr>
          <w:sz w:val="24"/>
          <w:szCs w:val="24"/>
        </w:rPr>
        <w:t>party</w:t>
      </w:r>
      <w:r w:rsidRPr="00DD1D32">
        <w:rPr>
          <w:sz w:val="24"/>
          <w:szCs w:val="24"/>
        </w:rPr>
        <w:t xml:space="preserve">. No waiver by any </w:t>
      </w:r>
      <w:r w:rsidR="009C4E96">
        <w:rPr>
          <w:sz w:val="24"/>
          <w:szCs w:val="24"/>
        </w:rPr>
        <w:t>party</w:t>
      </w:r>
      <w:r w:rsidRPr="00DD1D32">
        <w:rPr>
          <w:sz w:val="24"/>
          <w:szCs w:val="24"/>
        </w:rPr>
        <w:t xml:space="preserve"> of any of the provisions hereof will be effective unless explicitly set forth in writing and signed by the </w:t>
      </w:r>
      <w:r w:rsidR="009C4E96">
        <w:rPr>
          <w:sz w:val="24"/>
          <w:szCs w:val="24"/>
        </w:rPr>
        <w:t>party</w:t>
      </w:r>
      <w:r w:rsidRPr="00DD1D32">
        <w:rPr>
          <w:sz w:val="24"/>
          <w:szCs w:val="24"/>
        </w:rPr>
        <w:t xml:space="preserve"> so waiving. Except as otherwise set forth in this Agreement: (i) no failure to exercise, or delay in exercising, any rights, remedy, power or privilege arising from this Agreement will operate or be construed as a waiver thereof; and (ii) no single or partial exercise of any right, remedy, power or privilege hereunder will preclude any other or further exercise thereof or the exercise of any other right, remedy, power or privilege. NOTWITHSTANDING ANYTHING TO THE CONTRARY IN THIS AGREEMENT, </w:t>
      </w:r>
      <w:r w:rsidR="00FA3BDB">
        <w:rPr>
          <w:sz w:val="24"/>
          <w:szCs w:val="24"/>
        </w:rPr>
        <w:t>WE</w:t>
      </w:r>
      <w:r w:rsidRPr="00DD1D32">
        <w:rPr>
          <w:sz w:val="24"/>
          <w:szCs w:val="24"/>
        </w:rPr>
        <w:t xml:space="preserve"> SHALL HAVE THE RIGHT, IN </w:t>
      </w:r>
      <w:r w:rsidR="00FA3BDB">
        <w:rPr>
          <w:sz w:val="24"/>
          <w:szCs w:val="24"/>
        </w:rPr>
        <w:t>OUR</w:t>
      </w:r>
      <w:r w:rsidRPr="00DD1D32">
        <w:rPr>
          <w:sz w:val="24"/>
          <w:szCs w:val="24"/>
        </w:rPr>
        <w:t xml:space="preserve"> SOLE DISCRETION, TO MODIFY THIS AGREEMENT FROM TIME TO TIME. WHEN </w:t>
      </w:r>
      <w:r w:rsidR="00FA3BDB">
        <w:rPr>
          <w:sz w:val="24"/>
          <w:szCs w:val="24"/>
        </w:rPr>
        <w:t>WE</w:t>
      </w:r>
      <w:r w:rsidRPr="00DD1D32">
        <w:rPr>
          <w:sz w:val="24"/>
          <w:szCs w:val="24"/>
        </w:rPr>
        <w:t xml:space="preserve"> DO SO, </w:t>
      </w:r>
      <w:r w:rsidR="00FA3BDB">
        <w:rPr>
          <w:sz w:val="24"/>
          <w:szCs w:val="24"/>
        </w:rPr>
        <w:t>WE</w:t>
      </w:r>
      <w:r w:rsidRPr="00DD1D32">
        <w:rPr>
          <w:sz w:val="24"/>
          <w:szCs w:val="24"/>
        </w:rPr>
        <w:t xml:space="preserve"> WILL GIVE </w:t>
      </w:r>
      <w:r w:rsidR="00FA3BDB">
        <w:rPr>
          <w:sz w:val="24"/>
          <w:szCs w:val="24"/>
        </w:rPr>
        <w:t>YOU</w:t>
      </w:r>
      <w:r w:rsidRPr="00DD1D32">
        <w:rPr>
          <w:sz w:val="24"/>
          <w:szCs w:val="24"/>
        </w:rPr>
        <w:t xml:space="preserve"> REASONABLE NOTICE OF THE MODIFICATION (WHICH MAY BE VIA EMAIL, AN ALERT DISPLAYED WITHIN OR VIA THE SERVICES OR SOFTWARE, OR OTHERWISE, BUT IS NOT REQUIRED TO COMPLY WITH SECTION 12.2). </w:t>
      </w:r>
      <w:r w:rsidR="00FA3BDB">
        <w:rPr>
          <w:sz w:val="24"/>
          <w:szCs w:val="24"/>
        </w:rPr>
        <w:t>YOUR</w:t>
      </w:r>
      <w:r w:rsidRPr="00DD1D32">
        <w:rPr>
          <w:sz w:val="24"/>
          <w:szCs w:val="24"/>
        </w:rPr>
        <w:t xml:space="preserve"> CONTINUED USE OF THE SOFTWARE FOLLOWING </w:t>
      </w:r>
      <w:r w:rsidR="00FA3BDB">
        <w:rPr>
          <w:sz w:val="24"/>
          <w:szCs w:val="24"/>
        </w:rPr>
        <w:t>YOUR</w:t>
      </w:r>
      <w:r w:rsidRPr="00DD1D32">
        <w:rPr>
          <w:sz w:val="24"/>
          <w:szCs w:val="24"/>
        </w:rPr>
        <w:t xml:space="preserve"> RECEIPT OR VIEWING OF SUCH NOTICE WILL CONSTITUTE </w:t>
      </w:r>
      <w:r w:rsidR="00FA3BDB">
        <w:rPr>
          <w:sz w:val="24"/>
          <w:szCs w:val="24"/>
        </w:rPr>
        <w:t>YOUR</w:t>
      </w:r>
      <w:r w:rsidRPr="00DD1D32">
        <w:rPr>
          <w:sz w:val="24"/>
          <w:szCs w:val="24"/>
        </w:rPr>
        <w:t xml:space="preserve"> AGREEMENT TO SUCH MODIFICATION, AND THIS AGREEMENT SHALL THEN BE AUTOMATICALLY DEEMED TO BE AMENDED BY SUCH</w:t>
      </w:r>
      <w:r w:rsidRPr="00DD1D32">
        <w:rPr>
          <w:spacing w:val="-1"/>
          <w:sz w:val="24"/>
          <w:szCs w:val="24"/>
        </w:rPr>
        <w:t xml:space="preserve"> </w:t>
      </w:r>
      <w:r w:rsidRPr="00DD1D32">
        <w:rPr>
          <w:sz w:val="24"/>
          <w:szCs w:val="24"/>
        </w:rPr>
        <w:t>MODIFICATION.</w:t>
      </w:r>
    </w:p>
    <w:p w14:paraId="2BD5B6E2" w14:textId="412EE240" w:rsidR="00666A8A" w:rsidRPr="00DD1D32" w:rsidRDefault="001E35BD" w:rsidP="004E165B">
      <w:pPr>
        <w:pStyle w:val="ListParagraph"/>
        <w:widowControl/>
        <w:numPr>
          <w:ilvl w:val="1"/>
          <w:numId w:val="3"/>
        </w:numPr>
        <w:tabs>
          <w:tab w:val="left" w:pos="1201"/>
        </w:tabs>
        <w:spacing w:before="0" w:after="240"/>
        <w:ind w:left="0" w:right="119" w:firstLine="360"/>
        <w:jc w:val="both"/>
        <w:rPr>
          <w:sz w:val="24"/>
          <w:szCs w:val="24"/>
        </w:rPr>
      </w:pPr>
      <w:r w:rsidRPr="00DD1D32">
        <w:rPr>
          <w:sz w:val="24"/>
          <w:szCs w:val="24"/>
          <w:u w:val="single"/>
        </w:rPr>
        <w:t>Severability</w:t>
      </w:r>
      <w:r w:rsidRPr="00DD1D32">
        <w:rPr>
          <w:sz w:val="24"/>
          <w:szCs w:val="24"/>
        </w:rPr>
        <w:t xml:space="preserve">. If any provision of this Agreement is invalid, illegal or unenforceable in any jurisdiction, such invalidity, illegality or unenforceability will not affect any other term or provision of this Agreement or invalidate or render unenforceable such term or provision in any other jurisdiction. Upon such determination that any term or other provision is invalid, illegal or unenforceable, the </w:t>
      </w:r>
      <w:r w:rsidR="00BB4847">
        <w:rPr>
          <w:sz w:val="24"/>
          <w:szCs w:val="24"/>
        </w:rPr>
        <w:t>parties</w:t>
      </w:r>
      <w:r w:rsidRPr="00DD1D32">
        <w:rPr>
          <w:sz w:val="24"/>
          <w:szCs w:val="24"/>
        </w:rPr>
        <w:t xml:space="preserve"> shall negotiate in good faith to modify this Agreement so as to </w:t>
      </w:r>
      <w:proofErr w:type="gramStart"/>
      <w:r w:rsidRPr="00DD1D32">
        <w:rPr>
          <w:sz w:val="24"/>
          <w:szCs w:val="24"/>
        </w:rPr>
        <w:t>effect</w:t>
      </w:r>
      <w:proofErr w:type="gramEnd"/>
      <w:r w:rsidRPr="00DD1D32">
        <w:rPr>
          <w:sz w:val="24"/>
          <w:szCs w:val="24"/>
        </w:rPr>
        <w:t xml:space="preserve"> their original intent as closely as possible in a mutually acceptable manner in order that the transactions contemplated hereby be consummated as originally contemplated to the greatest extent</w:t>
      </w:r>
      <w:r w:rsidRPr="00DD1D32">
        <w:rPr>
          <w:spacing w:val="-33"/>
          <w:sz w:val="24"/>
          <w:szCs w:val="24"/>
        </w:rPr>
        <w:t xml:space="preserve"> </w:t>
      </w:r>
      <w:r w:rsidRPr="00DD1D32">
        <w:rPr>
          <w:sz w:val="24"/>
          <w:szCs w:val="24"/>
        </w:rPr>
        <w:t>possible.</w:t>
      </w:r>
    </w:p>
    <w:p w14:paraId="40D5D0D9" w14:textId="219951BE" w:rsidR="00666A8A" w:rsidRPr="00DD1D32" w:rsidRDefault="001E35BD" w:rsidP="004E165B">
      <w:pPr>
        <w:pStyle w:val="ListParagraph"/>
        <w:widowControl/>
        <w:numPr>
          <w:ilvl w:val="1"/>
          <w:numId w:val="3"/>
        </w:numPr>
        <w:tabs>
          <w:tab w:val="left" w:pos="1201"/>
        </w:tabs>
        <w:spacing w:before="0" w:after="240"/>
        <w:ind w:left="0" w:right="117" w:firstLine="360"/>
        <w:jc w:val="both"/>
        <w:rPr>
          <w:sz w:val="24"/>
          <w:szCs w:val="24"/>
        </w:rPr>
      </w:pPr>
      <w:r w:rsidRPr="00DD1D32">
        <w:rPr>
          <w:sz w:val="24"/>
          <w:szCs w:val="24"/>
          <w:u w:val="single"/>
        </w:rPr>
        <w:t>Governing Law; Submission to Jurisdiction</w:t>
      </w:r>
      <w:r w:rsidRPr="00DD1D32">
        <w:rPr>
          <w:sz w:val="24"/>
          <w:szCs w:val="24"/>
        </w:rPr>
        <w:t xml:space="preserve">. This Agreement is governed by and construed </w:t>
      </w:r>
      <w:proofErr w:type="gramStart"/>
      <w:r w:rsidRPr="00DD1D32">
        <w:rPr>
          <w:sz w:val="24"/>
          <w:szCs w:val="24"/>
        </w:rPr>
        <w:t>in  accordance</w:t>
      </w:r>
      <w:proofErr w:type="gramEnd"/>
      <w:r w:rsidRPr="00DD1D32">
        <w:rPr>
          <w:sz w:val="24"/>
          <w:szCs w:val="24"/>
        </w:rPr>
        <w:t xml:space="preserve"> with the internal laws of the State of Georgia without giving effect to any choice or conflict of law provision or rule that would require or permit the application of the laws of any jurisdiction other than those of the State of Georgia. Any legal suit, action, or proceeding arising out of or related to this Agreement or the licenses granted hereunder will be instituted exclusively in the federal courts of the United States or the courts of the State of Georgia in each case located in the County of Oconee, and each </w:t>
      </w:r>
      <w:r w:rsidR="009C4E96">
        <w:rPr>
          <w:sz w:val="24"/>
          <w:szCs w:val="24"/>
        </w:rPr>
        <w:t>party</w:t>
      </w:r>
      <w:r w:rsidRPr="00DD1D32">
        <w:rPr>
          <w:sz w:val="24"/>
          <w:szCs w:val="24"/>
        </w:rPr>
        <w:t xml:space="preserve"> irrevocably submits to the exclusive jurisdiction of such courts in any such suit, action, or</w:t>
      </w:r>
      <w:r w:rsidRPr="00DD1D32">
        <w:rPr>
          <w:spacing w:val="-13"/>
          <w:sz w:val="24"/>
          <w:szCs w:val="24"/>
        </w:rPr>
        <w:t xml:space="preserve"> </w:t>
      </w:r>
      <w:r w:rsidRPr="00DD1D32">
        <w:rPr>
          <w:sz w:val="24"/>
          <w:szCs w:val="24"/>
        </w:rPr>
        <w:t>proceeding.</w:t>
      </w:r>
    </w:p>
    <w:p w14:paraId="65B9D904" w14:textId="39AE642E" w:rsidR="00666A8A" w:rsidRPr="00DD1D32" w:rsidRDefault="001E35BD" w:rsidP="004E165B">
      <w:pPr>
        <w:pStyle w:val="ListParagraph"/>
        <w:widowControl/>
        <w:numPr>
          <w:ilvl w:val="1"/>
          <w:numId w:val="3"/>
        </w:numPr>
        <w:tabs>
          <w:tab w:val="left" w:pos="1201"/>
        </w:tabs>
        <w:spacing w:before="0" w:after="240"/>
        <w:ind w:left="0" w:right="116" w:firstLine="360"/>
        <w:jc w:val="both"/>
        <w:rPr>
          <w:sz w:val="24"/>
          <w:szCs w:val="24"/>
        </w:rPr>
      </w:pPr>
      <w:r w:rsidRPr="00DD1D32">
        <w:rPr>
          <w:sz w:val="24"/>
          <w:szCs w:val="24"/>
          <w:u w:val="single"/>
        </w:rPr>
        <w:t>Assignment</w:t>
      </w:r>
      <w:r w:rsidRPr="00DD1D32">
        <w:rPr>
          <w:sz w:val="24"/>
          <w:szCs w:val="24"/>
        </w:rPr>
        <w:t xml:space="preserve">. Except as provided herein, </w:t>
      </w:r>
      <w:proofErr w:type="gramStart"/>
      <w:r w:rsidR="00FA3BDB">
        <w:rPr>
          <w:sz w:val="24"/>
          <w:szCs w:val="24"/>
        </w:rPr>
        <w:t>You</w:t>
      </w:r>
      <w:proofErr w:type="gramEnd"/>
      <w:r w:rsidRPr="00DD1D32">
        <w:rPr>
          <w:sz w:val="24"/>
          <w:szCs w:val="24"/>
        </w:rPr>
        <w:t xml:space="preserve"> may not assign any of </w:t>
      </w:r>
      <w:r w:rsidR="00FA3BDB">
        <w:rPr>
          <w:sz w:val="24"/>
          <w:szCs w:val="24"/>
        </w:rPr>
        <w:t>Your</w:t>
      </w:r>
      <w:r w:rsidRPr="00DD1D32">
        <w:rPr>
          <w:sz w:val="24"/>
          <w:szCs w:val="24"/>
        </w:rPr>
        <w:t xml:space="preserve"> rights or delegate any of </w:t>
      </w:r>
      <w:r w:rsidR="00FA3BDB">
        <w:rPr>
          <w:sz w:val="24"/>
          <w:szCs w:val="24"/>
        </w:rPr>
        <w:t>Your</w:t>
      </w:r>
      <w:r w:rsidRPr="00DD1D32">
        <w:rPr>
          <w:sz w:val="24"/>
          <w:szCs w:val="24"/>
        </w:rPr>
        <w:t xml:space="preserve"> obligations hereunder, in each case whether voluntarily, involuntarily, by operation of law or otherwise, without the prior written consent of </w:t>
      </w:r>
      <w:r w:rsidR="00FA3BDB">
        <w:rPr>
          <w:sz w:val="24"/>
          <w:szCs w:val="24"/>
        </w:rPr>
        <w:t>Us</w:t>
      </w:r>
      <w:r w:rsidRPr="00DD1D32">
        <w:rPr>
          <w:sz w:val="24"/>
          <w:szCs w:val="24"/>
        </w:rPr>
        <w:t xml:space="preserve">. Any purported assignment or delegation in violation of this section will be null and void. No assignment or delegation by </w:t>
      </w:r>
      <w:r w:rsidR="00FA3BDB">
        <w:rPr>
          <w:sz w:val="24"/>
          <w:szCs w:val="24"/>
        </w:rPr>
        <w:t>You</w:t>
      </w:r>
      <w:r w:rsidRPr="00DD1D32">
        <w:rPr>
          <w:sz w:val="24"/>
          <w:szCs w:val="24"/>
        </w:rPr>
        <w:t xml:space="preserve"> will relieve </w:t>
      </w:r>
      <w:r w:rsidR="00FA3BDB">
        <w:rPr>
          <w:sz w:val="24"/>
          <w:szCs w:val="24"/>
        </w:rPr>
        <w:t>You</w:t>
      </w:r>
      <w:r w:rsidRPr="00DD1D32">
        <w:rPr>
          <w:sz w:val="24"/>
          <w:szCs w:val="24"/>
        </w:rPr>
        <w:t xml:space="preserve"> (or other assigning or delegating party) of any of </w:t>
      </w:r>
      <w:r w:rsidR="00FA3BDB">
        <w:rPr>
          <w:sz w:val="24"/>
          <w:szCs w:val="24"/>
        </w:rPr>
        <w:t>Your</w:t>
      </w:r>
      <w:r w:rsidRPr="00DD1D32">
        <w:rPr>
          <w:sz w:val="24"/>
          <w:szCs w:val="24"/>
        </w:rPr>
        <w:t xml:space="preserve"> obligations hereunder. This Agreement is binding upon and inures to the benefit of the </w:t>
      </w:r>
      <w:r w:rsidR="00BB4847">
        <w:rPr>
          <w:sz w:val="24"/>
          <w:szCs w:val="24"/>
        </w:rPr>
        <w:t>parties</w:t>
      </w:r>
      <w:r w:rsidRPr="00DD1D32">
        <w:rPr>
          <w:sz w:val="24"/>
          <w:szCs w:val="24"/>
        </w:rPr>
        <w:t xml:space="preserve"> and their respective permitted successors and assigns.</w:t>
      </w:r>
    </w:p>
    <w:p w14:paraId="25C75389" w14:textId="46670E77" w:rsidR="00666A8A" w:rsidRPr="00DD1D32" w:rsidRDefault="001E35BD" w:rsidP="004E165B">
      <w:pPr>
        <w:pStyle w:val="ListParagraph"/>
        <w:widowControl/>
        <w:numPr>
          <w:ilvl w:val="1"/>
          <w:numId w:val="3"/>
        </w:numPr>
        <w:tabs>
          <w:tab w:val="left" w:pos="1201"/>
        </w:tabs>
        <w:spacing w:before="0" w:after="240"/>
        <w:ind w:left="0" w:right="119" w:firstLine="360"/>
        <w:jc w:val="both"/>
        <w:rPr>
          <w:sz w:val="24"/>
          <w:szCs w:val="24"/>
        </w:rPr>
      </w:pPr>
      <w:r w:rsidRPr="00DD1D32">
        <w:rPr>
          <w:sz w:val="24"/>
          <w:szCs w:val="24"/>
          <w:u w:val="single"/>
        </w:rPr>
        <w:t>Export Regulation</w:t>
      </w:r>
      <w:r w:rsidRPr="00DD1D32">
        <w:rPr>
          <w:sz w:val="24"/>
          <w:szCs w:val="24"/>
        </w:rPr>
        <w:t xml:space="preserve">. The Services, Software and Documentation utilize software and technology that may be subject to US export control laws, including the US Export Administration Act and its associated regulations. </w:t>
      </w:r>
      <w:r w:rsidR="00FA3BDB">
        <w:rPr>
          <w:sz w:val="24"/>
          <w:szCs w:val="24"/>
        </w:rPr>
        <w:t>You</w:t>
      </w:r>
      <w:r w:rsidRPr="00DD1D32">
        <w:rPr>
          <w:spacing w:val="11"/>
          <w:sz w:val="24"/>
          <w:szCs w:val="24"/>
        </w:rPr>
        <w:t xml:space="preserve"> </w:t>
      </w:r>
      <w:r w:rsidRPr="00DD1D32">
        <w:rPr>
          <w:sz w:val="24"/>
          <w:szCs w:val="24"/>
        </w:rPr>
        <w:t>shall</w:t>
      </w:r>
      <w:r w:rsidRPr="00DD1D32">
        <w:rPr>
          <w:spacing w:val="7"/>
          <w:sz w:val="24"/>
          <w:szCs w:val="24"/>
        </w:rPr>
        <w:t xml:space="preserve"> </w:t>
      </w:r>
      <w:r w:rsidRPr="00DD1D32">
        <w:rPr>
          <w:sz w:val="24"/>
          <w:szCs w:val="24"/>
        </w:rPr>
        <w:t>not,</w:t>
      </w:r>
      <w:r w:rsidRPr="00DD1D32">
        <w:rPr>
          <w:spacing w:val="8"/>
          <w:sz w:val="24"/>
          <w:szCs w:val="24"/>
        </w:rPr>
        <w:t xml:space="preserve"> </w:t>
      </w:r>
      <w:r w:rsidRPr="00DD1D32">
        <w:rPr>
          <w:sz w:val="24"/>
          <w:szCs w:val="24"/>
        </w:rPr>
        <w:t>directly</w:t>
      </w:r>
      <w:r w:rsidRPr="00DD1D32">
        <w:rPr>
          <w:spacing w:val="7"/>
          <w:sz w:val="24"/>
          <w:szCs w:val="24"/>
        </w:rPr>
        <w:t xml:space="preserve"> </w:t>
      </w:r>
      <w:r w:rsidRPr="00DD1D32">
        <w:rPr>
          <w:sz w:val="24"/>
          <w:szCs w:val="24"/>
        </w:rPr>
        <w:t>or</w:t>
      </w:r>
      <w:r w:rsidRPr="00DD1D32">
        <w:rPr>
          <w:spacing w:val="8"/>
          <w:sz w:val="24"/>
          <w:szCs w:val="24"/>
        </w:rPr>
        <w:t xml:space="preserve"> </w:t>
      </w:r>
      <w:r w:rsidRPr="00DD1D32">
        <w:rPr>
          <w:sz w:val="24"/>
          <w:szCs w:val="24"/>
        </w:rPr>
        <w:t>indirectly,</w:t>
      </w:r>
      <w:r w:rsidRPr="00DD1D32">
        <w:rPr>
          <w:spacing w:val="8"/>
          <w:sz w:val="24"/>
          <w:szCs w:val="24"/>
        </w:rPr>
        <w:t xml:space="preserve"> </w:t>
      </w:r>
      <w:r w:rsidRPr="00DD1D32">
        <w:rPr>
          <w:sz w:val="24"/>
          <w:szCs w:val="24"/>
        </w:rPr>
        <w:t>export,</w:t>
      </w:r>
      <w:r w:rsidRPr="00DD1D32">
        <w:rPr>
          <w:spacing w:val="8"/>
          <w:sz w:val="24"/>
          <w:szCs w:val="24"/>
        </w:rPr>
        <w:t xml:space="preserve"> </w:t>
      </w:r>
      <w:r w:rsidRPr="00DD1D32">
        <w:rPr>
          <w:sz w:val="24"/>
          <w:szCs w:val="24"/>
        </w:rPr>
        <w:t>re-export</w:t>
      </w:r>
      <w:r w:rsidRPr="00DD1D32">
        <w:rPr>
          <w:spacing w:val="8"/>
          <w:sz w:val="24"/>
          <w:szCs w:val="24"/>
        </w:rPr>
        <w:t xml:space="preserve"> </w:t>
      </w:r>
      <w:r w:rsidRPr="00DD1D32">
        <w:rPr>
          <w:sz w:val="24"/>
          <w:szCs w:val="24"/>
        </w:rPr>
        <w:t>or</w:t>
      </w:r>
      <w:r w:rsidRPr="00DD1D32">
        <w:rPr>
          <w:spacing w:val="8"/>
          <w:sz w:val="24"/>
          <w:szCs w:val="24"/>
        </w:rPr>
        <w:t xml:space="preserve"> </w:t>
      </w:r>
      <w:r w:rsidRPr="00DD1D32">
        <w:rPr>
          <w:sz w:val="24"/>
          <w:szCs w:val="24"/>
        </w:rPr>
        <w:t>release</w:t>
      </w:r>
      <w:r w:rsidRPr="00DD1D32">
        <w:rPr>
          <w:spacing w:val="8"/>
          <w:sz w:val="24"/>
          <w:szCs w:val="24"/>
        </w:rPr>
        <w:t xml:space="preserve"> </w:t>
      </w:r>
      <w:r w:rsidRPr="00DD1D32">
        <w:rPr>
          <w:sz w:val="24"/>
          <w:szCs w:val="24"/>
        </w:rPr>
        <w:t>the</w:t>
      </w:r>
      <w:r w:rsidRPr="00DD1D32">
        <w:rPr>
          <w:spacing w:val="8"/>
          <w:sz w:val="24"/>
          <w:szCs w:val="24"/>
        </w:rPr>
        <w:t xml:space="preserve"> </w:t>
      </w:r>
      <w:r w:rsidRPr="00DD1D32">
        <w:rPr>
          <w:sz w:val="24"/>
          <w:szCs w:val="24"/>
        </w:rPr>
        <w:t>Services,</w:t>
      </w:r>
      <w:r w:rsidRPr="00DD1D32">
        <w:rPr>
          <w:spacing w:val="9"/>
          <w:sz w:val="24"/>
          <w:szCs w:val="24"/>
        </w:rPr>
        <w:t xml:space="preserve"> </w:t>
      </w:r>
      <w:r w:rsidRPr="00DD1D32">
        <w:rPr>
          <w:sz w:val="24"/>
          <w:szCs w:val="24"/>
        </w:rPr>
        <w:t>Software,</w:t>
      </w:r>
      <w:r w:rsidRPr="00DD1D32">
        <w:rPr>
          <w:spacing w:val="8"/>
          <w:sz w:val="24"/>
          <w:szCs w:val="24"/>
        </w:rPr>
        <w:t xml:space="preserve"> </w:t>
      </w:r>
      <w:r w:rsidRPr="00DD1D32">
        <w:rPr>
          <w:sz w:val="24"/>
          <w:szCs w:val="24"/>
        </w:rPr>
        <w:t>Documentation</w:t>
      </w:r>
      <w:r w:rsidRPr="00DD1D32">
        <w:rPr>
          <w:spacing w:val="9"/>
          <w:sz w:val="24"/>
          <w:szCs w:val="24"/>
        </w:rPr>
        <w:t xml:space="preserve"> </w:t>
      </w:r>
      <w:r w:rsidRPr="00DD1D32">
        <w:rPr>
          <w:sz w:val="24"/>
          <w:szCs w:val="24"/>
        </w:rPr>
        <w:t>or</w:t>
      </w:r>
      <w:r w:rsidRPr="00DD1D32">
        <w:rPr>
          <w:spacing w:val="8"/>
          <w:sz w:val="24"/>
          <w:szCs w:val="24"/>
        </w:rPr>
        <w:t xml:space="preserve"> </w:t>
      </w:r>
      <w:r w:rsidRPr="00DD1D32">
        <w:rPr>
          <w:sz w:val="24"/>
          <w:szCs w:val="24"/>
        </w:rPr>
        <w:t xml:space="preserve">the underlying software or technology to, or make the Services, Software, Documentation or the underlying software or technology accessible from, any jurisdiction or country to which export, re-export, or release is prohibited by law, rule or regulation. </w:t>
      </w:r>
      <w:r w:rsidR="00FA3BDB">
        <w:rPr>
          <w:sz w:val="24"/>
          <w:szCs w:val="24"/>
        </w:rPr>
        <w:t>You</w:t>
      </w:r>
      <w:r w:rsidRPr="00DD1D32">
        <w:rPr>
          <w:sz w:val="24"/>
          <w:szCs w:val="24"/>
        </w:rPr>
        <w:t xml:space="preserve"> shall comply with all applicable federal laws, regulations and rules, and complete all required undertakings (including obtaining any necessary export license or other governmental approval), prior to exporting, re-exporting, releasing or otherwise making the Services, Software, Documentation or the underlying software or technology available outside the US.</w:t>
      </w:r>
    </w:p>
    <w:p w14:paraId="6ADC6384" w14:textId="0D01661B" w:rsidR="00666A8A" w:rsidRPr="00DD1D32" w:rsidRDefault="001E35BD" w:rsidP="004E165B">
      <w:pPr>
        <w:pStyle w:val="ListParagraph"/>
        <w:widowControl/>
        <w:numPr>
          <w:ilvl w:val="1"/>
          <w:numId w:val="3"/>
        </w:numPr>
        <w:tabs>
          <w:tab w:val="left" w:pos="1201"/>
        </w:tabs>
        <w:spacing w:before="0" w:after="240"/>
        <w:ind w:left="0" w:right="113" w:firstLine="360"/>
        <w:jc w:val="both"/>
        <w:rPr>
          <w:sz w:val="24"/>
          <w:szCs w:val="24"/>
        </w:rPr>
      </w:pPr>
      <w:r w:rsidRPr="00DD1D32">
        <w:rPr>
          <w:sz w:val="24"/>
          <w:szCs w:val="24"/>
          <w:u w:val="single"/>
        </w:rPr>
        <w:t>Equitable Relief</w:t>
      </w:r>
      <w:r w:rsidRPr="00DD1D32">
        <w:rPr>
          <w:sz w:val="24"/>
          <w:szCs w:val="24"/>
        </w:rPr>
        <w:t xml:space="preserve">. Each </w:t>
      </w:r>
      <w:r w:rsidR="009C4E96">
        <w:rPr>
          <w:sz w:val="24"/>
          <w:szCs w:val="24"/>
        </w:rPr>
        <w:t>party</w:t>
      </w:r>
      <w:r w:rsidRPr="00DD1D32">
        <w:rPr>
          <w:sz w:val="24"/>
          <w:szCs w:val="24"/>
        </w:rPr>
        <w:t xml:space="preserve"> acknowledges and agrees that a breach or threatened breach by such </w:t>
      </w:r>
      <w:r w:rsidR="009C4E96">
        <w:rPr>
          <w:sz w:val="24"/>
          <w:szCs w:val="24"/>
        </w:rPr>
        <w:t>party</w:t>
      </w:r>
      <w:r w:rsidRPr="00DD1D32">
        <w:rPr>
          <w:sz w:val="24"/>
          <w:szCs w:val="24"/>
        </w:rPr>
        <w:t xml:space="preserve"> of any of its obligations under Section </w:t>
      </w:r>
      <w:hyperlink w:anchor="_bookmark0" w:history="1">
        <w:r w:rsidRPr="00DD1D32">
          <w:rPr>
            <w:sz w:val="24"/>
            <w:szCs w:val="24"/>
          </w:rPr>
          <w:t xml:space="preserve">6 </w:t>
        </w:r>
      </w:hyperlink>
      <w:r w:rsidRPr="00DD1D32">
        <w:rPr>
          <w:sz w:val="24"/>
          <w:szCs w:val="24"/>
        </w:rPr>
        <w:t xml:space="preserve">(Confidential Information) or, in the case of </w:t>
      </w:r>
      <w:r w:rsidR="00BF31AB">
        <w:rPr>
          <w:sz w:val="24"/>
          <w:szCs w:val="24"/>
        </w:rPr>
        <w:t>You</w:t>
      </w:r>
      <w:r w:rsidRPr="00DD1D32">
        <w:rPr>
          <w:sz w:val="24"/>
          <w:szCs w:val="24"/>
        </w:rPr>
        <w:t xml:space="preserve">, Section 4.3 (Use Restrictions), would cause the other </w:t>
      </w:r>
      <w:r w:rsidR="009C4E96">
        <w:rPr>
          <w:sz w:val="24"/>
          <w:szCs w:val="24"/>
        </w:rPr>
        <w:t>party</w:t>
      </w:r>
      <w:r w:rsidRPr="00DD1D32">
        <w:rPr>
          <w:sz w:val="24"/>
          <w:szCs w:val="24"/>
        </w:rPr>
        <w:t xml:space="preserve"> irreparable harm for which monetary damages would not be an adequate remedy and agrees that, in the event of such breach or threatened breach, the other </w:t>
      </w:r>
      <w:r w:rsidR="009C4E96">
        <w:rPr>
          <w:sz w:val="24"/>
          <w:szCs w:val="24"/>
        </w:rPr>
        <w:t>party</w:t>
      </w:r>
      <w:r w:rsidRPr="00DD1D32">
        <w:rPr>
          <w:sz w:val="24"/>
          <w:szCs w:val="24"/>
        </w:rPr>
        <w:t xml:space="preserve"> will be entitled to equitable relief, including a restraining order, an injunction, specific performance and any other relief that may be available from any court, without any requirement to post a bond or other security, or to prove actual damages or that monetary damages are not an adequate remedy. Such remedies are not exclusive and are in addition to all other remedies that may be available at law, in equity or</w:t>
      </w:r>
      <w:r w:rsidRPr="00DD1D32">
        <w:rPr>
          <w:spacing w:val="-4"/>
          <w:sz w:val="24"/>
          <w:szCs w:val="24"/>
        </w:rPr>
        <w:t xml:space="preserve"> </w:t>
      </w:r>
      <w:r w:rsidRPr="00DD1D32">
        <w:rPr>
          <w:sz w:val="24"/>
          <w:szCs w:val="24"/>
        </w:rPr>
        <w:t>otherwise.</w:t>
      </w:r>
    </w:p>
    <w:p w14:paraId="4C143B8E" w14:textId="52642F5A" w:rsidR="00666A8A" w:rsidRDefault="001E35BD" w:rsidP="004E165B">
      <w:pPr>
        <w:pStyle w:val="ListParagraph"/>
        <w:widowControl/>
        <w:numPr>
          <w:ilvl w:val="1"/>
          <w:numId w:val="3"/>
        </w:numPr>
        <w:tabs>
          <w:tab w:val="left" w:pos="1201"/>
        </w:tabs>
        <w:spacing w:before="0" w:after="240"/>
        <w:ind w:left="0" w:right="115" w:firstLine="360"/>
        <w:jc w:val="both"/>
        <w:rPr>
          <w:sz w:val="24"/>
          <w:szCs w:val="24"/>
        </w:rPr>
      </w:pPr>
      <w:r w:rsidRPr="00DD1D32">
        <w:rPr>
          <w:sz w:val="24"/>
          <w:szCs w:val="24"/>
          <w:u w:val="single"/>
        </w:rPr>
        <w:t>Counterparts</w:t>
      </w:r>
      <w:r w:rsidRPr="00DD1D32">
        <w:rPr>
          <w:sz w:val="24"/>
          <w:szCs w:val="24"/>
        </w:rPr>
        <w:t>. This Agreement may be executed in counterparts, each of which is deemed an original,</w:t>
      </w:r>
      <w:r w:rsidRPr="00DD1D32">
        <w:rPr>
          <w:spacing w:val="-24"/>
          <w:sz w:val="24"/>
          <w:szCs w:val="24"/>
        </w:rPr>
        <w:t xml:space="preserve"> </w:t>
      </w:r>
      <w:r w:rsidRPr="00DD1D32">
        <w:rPr>
          <w:sz w:val="24"/>
          <w:szCs w:val="24"/>
        </w:rPr>
        <w:t>but all of which together are deemed to be one and the same</w:t>
      </w:r>
      <w:r w:rsidRPr="00DD1D32">
        <w:rPr>
          <w:spacing w:val="-2"/>
          <w:sz w:val="24"/>
          <w:szCs w:val="24"/>
        </w:rPr>
        <w:t xml:space="preserve"> </w:t>
      </w:r>
      <w:r w:rsidRPr="00DD1D32">
        <w:rPr>
          <w:sz w:val="24"/>
          <w:szCs w:val="24"/>
        </w:rPr>
        <w:t>agreement.</w:t>
      </w:r>
    </w:p>
    <w:p w14:paraId="6879700D" w14:textId="4782EA5C" w:rsidR="002B68A5" w:rsidRPr="00335E05" w:rsidRDefault="00335E05" w:rsidP="004E165B">
      <w:pPr>
        <w:pStyle w:val="ListParagraph"/>
        <w:widowControl/>
        <w:numPr>
          <w:ilvl w:val="1"/>
          <w:numId w:val="3"/>
        </w:numPr>
        <w:tabs>
          <w:tab w:val="left" w:pos="1201"/>
        </w:tabs>
        <w:spacing w:before="0" w:after="240"/>
        <w:ind w:left="0" w:right="122" w:firstLine="360"/>
        <w:jc w:val="both"/>
        <w:rPr>
          <w:sz w:val="24"/>
          <w:szCs w:val="24"/>
        </w:rPr>
      </w:pPr>
      <w:r w:rsidRPr="00335E05">
        <w:rPr>
          <w:sz w:val="24"/>
          <w:szCs w:val="24"/>
          <w:u w:val="single"/>
        </w:rPr>
        <w:t>Construction</w:t>
      </w:r>
      <w:r w:rsidRPr="00335E05">
        <w:rPr>
          <w:sz w:val="24"/>
          <w:szCs w:val="24"/>
        </w:rPr>
        <w:t>.  The language of this Agreement shall in all cases be construed as a whole, according to its fair meaning, and not strictly for or against any of the parties hereto.</w:t>
      </w:r>
    </w:p>
    <w:p w14:paraId="3F3D9226" w14:textId="6F66762E" w:rsidR="00666A8A" w:rsidRPr="00DD1D32" w:rsidRDefault="00543115" w:rsidP="004E165B">
      <w:pPr>
        <w:pStyle w:val="BodyText"/>
        <w:widowControl/>
        <w:spacing w:before="0" w:after="240"/>
        <w:ind w:left="0" w:firstLine="0"/>
        <w:jc w:val="left"/>
        <w:rPr>
          <w:sz w:val="24"/>
          <w:szCs w:val="24"/>
        </w:rPr>
      </w:pPr>
    </w:p>
    <w:p w14:paraId="72B3E514" w14:textId="7A681651" w:rsidR="001E35BD" w:rsidRPr="00DD1D32" w:rsidRDefault="00BF31AB" w:rsidP="00BB796B">
      <w:pPr>
        <w:widowControl/>
        <w:spacing w:before="91"/>
        <w:ind w:left="300"/>
        <w:rPr>
          <w:b/>
          <w:sz w:val="24"/>
          <w:szCs w:val="24"/>
        </w:rPr>
      </w:pPr>
      <w:commentRangeStart w:id="8"/>
      <w:commentRangeStart w:id="9"/>
      <w:commentRangeEnd w:id="9"/>
      <w:r>
        <w:rPr>
          <w:rStyle w:val="CommentReference"/>
        </w:rPr>
        <w:commentReference w:id="9"/>
      </w:r>
      <w:commentRangeEnd w:id="8"/>
      <w:r w:rsidR="0086133F">
        <w:rPr>
          <w:rStyle w:val="CommentReference"/>
        </w:rPr>
        <w:commentReference w:id="8"/>
      </w:r>
    </w:p>
    <w:p w14:paraId="062D0A8E" w14:textId="08FA9712" w:rsidR="001E35BD" w:rsidRPr="00DD1D32" w:rsidRDefault="001E35BD" w:rsidP="00BB796B">
      <w:pPr>
        <w:widowControl/>
        <w:spacing w:before="91"/>
        <w:ind w:left="300"/>
        <w:rPr>
          <w:b/>
          <w:sz w:val="24"/>
          <w:szCs w:val="24"/>
        </w:rPr>
      </w:pPr>
    </w:p>
    <w:p w14:paraId="10824AD5" w14:textId="717D972E" w:rsidR="001E35BD" w:rsidRPr="00DD1D32" w:rsidRDefault="001E35BD" w:rsidP="00BB796B">
      <w:pPr>
        <w:widowControl/>
        <w:spacing w:before="91"/>
        <w:ind w:left="300"/>
        <w:rPr>
          <w:b/>
          <w:sz w:val="24"/>
          <w:szCs w:val="24"/>
        </w:rPr>
      </w:pPr>
    </w:p>
    <w:p w14:paraId="7A1DBCB0" w14:textId="61DCAB3D" w:rsidR="001E35BD" w:rsidRPr="00DD1D32" w:rsidRDefault="001E35BD" w:rsidP="00BB796B">
      <w:pPr>
        <w:widowControl/>
        <w:spacing w:before="91"/>
        <w:ind w:left="300"/>
        <w:rPr>
          <w:b/>
          <w:sz w:val="24"/>
          <w:szCs w:val="24"/>
        </w:rPr>
      </w:pPr>
    </w:p>
    <w:sectPr w:rsidR="001E35BD" w:rsidRPr="00DD1D32" w:rsidSect="00DE0BF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46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vid A Dismuke" w:date="2023-04-12T18:06:00Z" w:initials="DAD">
    <w:p w14:paraId="2D965B22" w14:textId="0B9C3BFE" w:rsidR="00C03A30" w:rsidRDefault="00C03A30">
      <w:pPr>
        <w:pStyle w:val="CommentText"/>
      </w:pPr>
      <w:r>
        <w:rPr>
          <w:rStyle w:val="CommentReference"/>
        </w:rPr>
        <w:annotationRef/>
      </w:r>
      <w:r>
        <w:t>Should there be a hyperlink to support levels?</w:t>
      </w:r>
    </w:p>
  </w:comment>
  <w:comment w:id="0" w:author="Eddie Heinz" w:date="2023-04-12T21:43:00Z" w:initials="EH">
    <w:p w14:paraId="1DDD0E63" w14:textId="77777777" w:rsidR="00FF5D3C" w:rsidRDefault="00FF5D3C" w:rsidP="00D51004">
      <w:r>
        <w:rPr>
          <w:rStyle w:val="CommentReference"/>
        </w:rPr>
        <w:annotationRef/>
      </w:r>
      <w:r>
        <w:rPr>
          <w:sz w:val="20"/>
          <w:szCs w:val="20"/>
        </w:rPr>
        <w:t xml:space="preserve">strike this, we have no support levels </w:t>
      </w:r>
    </w:p>
  </w:comment>
  <w:comment w:id="2" w:author="David A Dismuke" w:date="2023-04-12T18:18:00Z" w:initials="DAD">
    <w:p w14:paraId="39D8D3A0" w14:textId="5B35C5ED" w:rsidR="00E102D3" w:rsidRDefault="00E102D3">
      <w:pPr>
        <w:pStyle w:val="CommentText"/>
      </w:pPr>
      <w:r>
        <w:rPr>
          <w:rStyle w:val="CommentReference"/>
        </w:rPr>
        <w:annotationRef/>
      </w:r>
      <w:r>
        <w:t xml:space="preserve">Should the fees be set forth in this Agreement? </w:t>
      </w:r>
      <w:r w:rsidR="005A282C">
        <w:t>Or in a hyperlink to a different document?</w:t>
      </w:r>
    </w:p>
  </w:comment>
  <w:comment w:id="3" w:author="Eddie Heinz" w:date="2023-04-12T21:43:00Z" w:initials="EH">
    <w:p w14:paraId="121AC82D" w14:textId="77777777" w:rsidR="00FF5D3C" w:rsidRDefault="00FF5D3C" w:rsidP="009169CD">
      <w:r>
        <w:rPr>
          <w:rStyle w:val="CommentReference"/>
        </w:rPr>
        <w:annotationRef/>
      </w:r>
      <w:r>
        <w:rPr>
          <w:sz w:val="20"/>
          <w:szCs w:val="20"/>
        </w:rPr>
        <w:t>No, fees should only be listed in website at PROSALE.com</w:t>
      </w:r>
    </w:p>
  </w:comment>
  <w:comment w:id="4" w:author="David A Dismuke" w:date="2023-04-12T18:19:00Z" w:initials="DAD">
    <w:p w14:paraId="3F59FF88" w14:textId="6F85D9F2" w:rsidR="00B34144" w:rsidRDefault="00B34144">
      <w:pPr>
        <w:pStyle w:val="CommentText"/>
      </w:pPr>
      <w:r>
        <w:rPr>
          <w:rStyle w:val="CommentReference"/>
        </w:rPr>
        <w:annotationRef/>
      </w:r>
      <w:r>
        <w:t>I change</w:t>
      </w:r>
      <w:r w:rsidR="005A282C">
        <w:t>d</w:t>
      </w:r>
      <w:r>
        <w:t xml:space="preserve"> the notice period from 90 to 30 days and removed the once per year limit since either party can terminate on 30 days notice.</w:t>
      </w:r>
    </w:p>
  </w:comment>
  <w:comment w:id="5" w:author="Eddie Heinz" w:date="2023-04-12T21:43:00Z" w:initials="EH">
    <w:p w14:paraId="12875E72" w14:textId="77777777" w:rsidR="007E53E7" w:rsidRDefault="007E53E7" w:rsidP="005D4BD2">
      <w:r>
        <w:rPr>
          <w:rStyle w:val="CommentReference"/>
        </w:rPr>
        <w:annotationRef/>
      </w:r>
      <w:r>
        <w:rPr>
          <w:sz w:val="20"/>
          <w:szCs w:val="20"/>
        </w:rPr>
        <w:t>Cool</w:t>
      </w:r>
    </w:p>
  </w:comment>
  <w:comment w:id="9" w:author="David A Dismuke" w:date="2023-04-12T18:54:00Z" w:initials="DAD">
    <w:p w14:paraId="3C93D15B" w14:textId="63D9D6C6" w:rsidR="00BF31AB" w:rsidRDefault="00BF31AB">
      <w:pPr>
        <w:pStyle w:val="CommentText"/>
      </w:pPr>
      <w:r>
        <w:rPr>
          <w:rStyle w:val="CommentReference"/>
        </w:rPr>
        <w:annotationRef/>
      </w:r>
      <w:r>
        <w:t>Should these be hyperlinks within the body of the document</w:t>
      </w:r>
    </w:p>
  </w:comment>
  <w:comment w:id="8" w:author="Eddie Heinz" w:date="2023-04-12T21:44:00Z" w:initials="EH">
    <w:p w14:paraId="15ABBA47" w14:textId="77777777" w:rsidR="0086133F" w:rsidRDefault="0086133F" w:rsidP="00294B37">
      <w:r>
        <w:rPr>
          <w:rStyle w:val="CommentReference"/>
        </w:rPr>
        <w:annotationRef/>
      </w:r>
      <w:r>
        <w:rPr>
          <w:sz w:val="20"/>
          <w:szCs w:val="20"/>
        </w:rPr>
        <w:t>Maybe so, not 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965B22" w15:done="0"/>
  <w15:commentEx w15:paraId="1DDD0E63" w15:paraIdParent="2D965B22" w15:done="0"/>
  <w15:commentEx w15:paraId="39D8D3A0" w15:done="0"/>
  <w15:commentEx w15:paraId="121AC82D" w15:paraIdParent="39D8D3A0" w15:done="0"/>
  <w15:commentEx w15:paraId="3F59FF88" w15:done="0"/>
  <w15:commentEx w15:paraId="12875E72" w15:paraIdParent="3F59FF88" w15:done="0"/>
  <w15:commentEx w15:paraId="3C93D15B" w15:done="0"/>
  <w15:commentEx w15:paraId="15ABBA47" w15:paraIdParent="3C93D1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171A9" w16cex:dateUtc="2023-04-12T22:06:00Z"/>
  <w16cex:commentExtensible w16cex:durableId="27E1A46A" w16cex:dateUtc="2023-04-13T01:43:00Z"/>
  <w16cex:commentExtensible w16cex:durableId="27E17461" w16cex:dateUtc="2023-04-12T22:18:00Z"/>
  <w16cex:commentExtensible w16cex:durableId="27E1A480" w16cex:dateUtc="2023-04-13T01:43:00Z"/>
  <w16cex:commentExtensible w16cex:durableId="27E1749E" w16cex:dateUtc="2023-04-12T22:19:00Z"/>
  <w16cex:commentExtensible w16cex:durableId="27E1A486" w16cex:dateUtc="2023-04-13T01:43:00Z"/>
  <w16cex:commentExtensible w16cex:durableId="27E17CD8" w16cex:dateUtc="2023-04-12T22:54:00Z"/>
  <w16cex:commentExtensible w16cex:durableId="27E1A4BA" w16cex:dateUtc="2023-04-13T0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65B22" w16cid:durableId="27E171A9"/>
  <w16cid:commentId w16cid:paraId="1DDD0E63" w16cid:durableId="27E1A46A"/>
  <w16cid:commentId w16cid:paraId="39D8D3A0" w16cid:durableId="27E17461"/>
  <w16cid:commentId w16cid:paraId="121AC82D" w16cid:durableId="27E1A480"/>
  <w16cid:commentId w16cid:paraId="3F59FF88" w16cid:durableId="27E1749E"/>
  <w16cid:commentId w16cid:paraId="12875E72" w16cid:durableId="27E1A486"/>
  <w16cid:commentId w16cid:paraId="3C93D15B" w16cid:durableId="27E17CD8"/>
  <w16cid:commentId w16cid:paraId="15ABBA47" w16cid:durableId="27E1A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AD6DC" w14:textId="77777777" w:rsidR="00543115" w:rsidRDefault="00543115">
      <w:r>
        <w:separator/>
      </w:r>
    </w:p>
  </w:endnote>
  <w:endnote w:type="continuationSeparator" w:id="0">
    <w:p w14:paraId="7F85D70F" w14:textId="77777777" w:rsidR="00543115" w:rsidRDefault="00543115">
      <w:r>
        <w:continuationSeparator/>
      </w:r>
    </w:p>
  </w:endnote>
  <w:endnote w:type="continuationNotice" w:id="1">
    <w:p w14:paraId="0AA9D820" w14:textId="77777777" w:rsidR="00543115" w:rsidRDefault="00543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0F260" w14:textId="77777777" w:rsidR="00763AFE" w:rsidRDefault="00763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DC3F" w14:textId="2DB7E3EC" w:rsidR="00666A8A" w:rsidRDefault="001E35BD">
    <w:pPr>
      <w:pStyle w:val="BodyText"/>
      <w:spacing w:before="0" w:line="14" w:lineRule="auto"/>
      <w:ind w:left="0" w:firstLine="0"/>
      <w:jc w:val="left"/>
    </w:pPr>
    <w:r>
      <w:rPr>
        <w:noProof/>
      </w:rPr>
      <mc:AlternateContent>
        <mc:Choice Requires="wps">
          <w:drawing>
            <wp:anchor distT="0" distB="0" distL="114300" distR="114300" simplePos="0" relativeHeight="251658240" behindDoc="1" locked="0" layoutInCell="1" allowOverlap="1" wp14:anchorId="2F4062DE" wp14:editId="541DB63D">
              <wp:simplePos x="0" y="0"/>
              <wp:positionH relativeFrom="page">
                <wp:posOffset>3829685</wp:posOffset>
              </wp:positionH>
              <wp:positionV relativeFrom="page">
                <wp:posOffset>9629140</wp:posOffset>
              </wp:positionV>
              <wp:extent cx="114300" cy="16573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17F6" w14:textId="77777777" w:rsidR="00666A8A" w:rsidRDefault="001E35BD">
                          <w:pPr>
                            <w:pStyle w:val="BodyText"/>
                            <w:spacing w:before="10"/>
                            <w:ind w:left="40" w:firstLine="0"/>
                            <w:jc w:val="left"/>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wps:wsp>
                </a:graphicData>
              </a:graphic>
            </wp:anchor>
          </w:drawing>
        </mc:Choice>
        <mc:Fallback>
          <w:pict>
            <v:shapetype w14:anchorId="2F4062DE" id="_x0000_t202" coordsize="21600,21600" o:spt="202" path="m,l,21600r21600,l21600,xe">
              <v:stroke joinstyle="miter"/>
              <v:path gradientshapeok="t" o:connecttype="rect"/>
            </v:shapetype>
            <v:shape id="Text Box 2" o:spid="_x0000_s1026" type="#_x0000_t202" style="position:absolute;margin-left:301.55pt;margin-top:758.2pt;width:9pt;height:13.0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8QyQEAAHYDAAAOAAAAZHJzL2Uyb0RvYy54bWysU9tu1DAQfUfiHyy/s0laWlC02QpaFSGV&#10;i1T4gInjXETiMTPeTZavZ+y9lMsb4sUae+wz55wZr2+WaVQ7Szygq3SxyrWyzmAzuK7SX7/cv3it&#10;FQdwDYzobKX3lvXN5vmz9exLe4E9jo0lJSCOy9lXug/Bl1nGprcT8Aq9dZJskSYIsqUuawhmQZ/G&#10;7CLPr7MZqfGExjLL6d0hqTcJv22tCZ/alm1QY6WFW0grpbWOa7ZZQ9kR+H4wRxrwDywmGJwUPUPd&#10;QQC1peEvqGkwhIxtWBmcMmzbwdikQdQU+R9qHnvwNmkRc9ifbeL/B2s+7h79Z1JheYuLNDCJYP+A&#10;5hsrh7c9uM6+IcK5t9BI4SJals2ey+PTaDWXHEHq+QM20mTYBkxAS0tTdEV0KkGXBuzPptslKBNL&#10;Fi8vc8kYSRXXV68ur1IFKE+PPXF4Z3FSMag0SU8TOOweOEQyUJ6uxFoO74dxTH0d3W8HcjGeJPKR&#10;74F5WOpFbkcRNTZ7kUF4GBMZawl6pB9azTIilebvWyCr1fjeiRVxnk4BnYL6FIAz8rTSQatDeBsO&#10;c7f1NHS9ID9ZKc1NOo6DGKfn133i/PRdNj8BAAD//wMAUEsDBBQABgAIAAAAIQC3lUTQ4QAAAA0B&#10;AAAPAAAAZHJzL2Rvd25yZXYueG1sTI/BTsMwEETvSPyDtUjcqJPQWhDiVBWCE1LVNBw4OrGbWI3X&#10;IXbb8PdsT3DcmafZmWI9u4GdzRSsRwnpIgFmsPXaYifhs35/eAIWokKtBo9Gwo8JsC5vbwqVa3/B&#10;ypz3sWMUgiFXEvoYx5zz0PbGqbDwo0HyDn5yKtI5dVxP6kLhbuBZkgjulEX60KvRvPamPe5PTsLm&#10;C6s3+71tdtWhsnX9nOCHOEp5fzdvXoBFM8c/GK71qTqU1KnxJ9SBDRJE8pgSSsYqFUtghIgsJam5&#10;SstsBbws+P8V5S8AAAD//wMAUEsBAi0AFAAGAAgAAAAhALaDOJL+AAAA4QEAABMAAAAAAAAAAAAA&#10;AAAAAAAAAFtDb250ZW50X1R5cGVzXS54bWxQSwECLQAUAAYACAAAACEAOP0h/9YAAACUAQAACwAA&#10;AAAAAAAAAAAAAAAvAQAAX3JlbHMvLnJlbHNQSwECLQAUAAYACAAAACEA1v+/EMkBAAB2AwAADgAA&#10;AAAAAAAAAAAAAAAuAgAAZHJzL2Uyb0RvYy54bWxQSwECLQAUAAYACAAAACEAt5VE0OEAAAANAQAA&#10;DwAAAAAAAAAAAAAAAAAjBAAAZHJzL2Rvd25yZXYueG1sUEsFBgAAAAAEAAQA8wAAADEFAAAAAA==&#10;" filled="f" stroked="f">
              <v:textbox inset="0,0,0,0">
                <w:txbxContent>
                  <w:p w14:paraId="3AF917F6" w14:textId="77777777" w:rsidR="00666A8A" w:rsidRDefault="001E35BD">
                    <w:pPr>
                      <w:pStyle w:val="BodyText"/>
                      <w:spacing w:before="10"/>
                      <w:ind w:left="40" w:firstLine="0"/>
                      <w:jc w:val="left"/>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0C86" w14:textId="77777777" w:rsidR="00763AFE" w:rsidRDefault="00763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380C3" w14:textId="77777777" w:rsidR="00543115" w:rsidRDefault="00543115">
      <w:r>
        <w:separator/>
      </w:r>
    </w:p>
  </w:footnote>
  <w:footnote w:type="continuationSeparator" w:id="0">
    <w:p w14:paraId="03AC599F" w14:textId="77777777" w:rsidR="00543115" w:rsidRDefault="00543115">
      <w:r>
        <w:continuationSeparator/>
      </w:r>
    </w:p>
  </w:footnote>
  <w:footnote w:type="continuationNotice" w:id="1">
    <w:p w14:paraId="69DF082B" w14:textId="77777777" w:rsidR="00543115" w:rsidRDefault="00543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B3D86" w14:textId="77777777" w:rsidR="00763AFE" w:rsidRDefault="00763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B686" w14:textId="77777777" w:rsidR="00763AFE" w:rsidRDefault="00763A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1AD4" w14:textId="77777777" w:rsidR="00763AFE" w:rsidRDefault="0076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6C4F"/>
    <w:multiLevelType w:val="multilevel"/>
    <w:tmpl w:val="7A929860"/>
    <w:lvl w:ilvl="0">
      <w:start w:val="9"/>
      <w:numFmt w:val="decimal"/>
      <w:lvlText w:val="%1"/>
      <w:lvlJc w:val="left"/>
      <w:pPr>
        <w:ind w:left="300" w:hanging="720"/>
        <w:jc w:val="left"/>
      </w:pPr>
      <w:rPr>
        <w:rFonts w:hint="default"/>
        <w:lang w:val="en-US" w:eastAsia="en-US" w:bidi="en-US"/>
      </w:rPr>
    </w:lvl>
    <w:lvl w:ilvl="1">
      <w:start w:val="1"/>
      <w:numFmt w:val="decimal"/>
      <w:lvlText w:val="%1.%2"/>
      <w:lvlJc w:val="left"/>
      <w:pPr>
        <w:ind w:left="300" w:hanging="720"/>
        <w:jc w:val="left"/>
      </w:pPr>
      <w:rPr>
        <w:rFonts w:hint="default"/>
        <w:lang w:val="en-US" w:eastAsia="en-US" w:bidi="en-US"/>
      </w:rPr>
    </w:lvl>
    <w:lvl w:ilvl="2">
      <w:start w:val="1"/>
      <w:numFmt w:val="decimal"/>
      <w:lvlText w:val="%1.%2.%3."/>
      <w:lvlJc w:val="left"/>
      <w:pPr>
        <w:ind w:left="300" w:hanging="720"/>
        <w:jc w:val="left"/>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3144" w:hanging="720"/>
      </w:pPr>
      <w:rPr>
        <w:rFonts w:hint="default"/>
        <w:lang w:val="en-US" w:eastAsia="en-US" w:bidi="en-US"/>
      </w:rPr>
    </w:lvl>
    <w:lvl w:ilvl="4">
      <w:numFmt w:val="bullet"/>
      <w:lvlText w:val="•"/>
      <w:lvlJc w:val="left"/>
      <w:pPr>
        <w:ind w:left="4092" w:hanging="720"/>
      </w:pPr>
      <w:rPr>
        <w:rFonts w:hint="default"/>
        <w:lang w:val="en-US" w:eastAsia="en-US" w:bidi="en-US"/>
      </w:rPr>
    </w:lvl>
    <w:lvl w:ilvl="5">
      <w:numFmt w:val="bullet"/>
      <w:lvlText w:val="•"/>
      <w:lvlJc w:val="left"/>
      <w:pPr>
        <w:ind w:left="5040" w:hanging="720"/>
      </w:pPr>
      <w:rPr>
        <w:rFonts w:hint="default"/>
        <w:lang w:val="en-US" w:eastAsia="en-US" w:bidi="en-US"/>
      </w:rPr>
    </w:lvl>
    <w:lvl w:ilvl="6">
      <w:numFmt w:val="bullet"/>
      <w:lvlText w:val="•"/>
      <w:lvlJc w:val="left"/>
      <w:pPr>
        <w:ind w:left="5988" w:hanging="720"/>
      </w:pPr>
      <w:rPr>
        <w:rFonts w:hint="default"/>
        <w:lang w:val="en-US" w:eastAsia="en-US" w:bidi="en-US"/>
      </w:rPr>
    </w:lvl>
    <w:lvl w:ilvl="7">
      <w:numFmt w:val="bullet"/>
      <w:lvlText w:val="•"/>
      <w:lvlJc w:val="left"/>
      <w:pPr>
        <w:ind w:left="6936" w:hanging="720"/>
      </w:pPr>
      <w:rPr>
        <w:rFonts w:hint="default"/>
        <w:lang w:val="en-US" w:eastAsia="en-US" w:bidi="en-US"/>
      </w:rPr>
    </w:lvl>
    <w:lvl w:ilvl="8">
      <w:numFmt w:val="bullet"/>
      <w:lvlText w:val="•"/>
      <w:lvlJc w:val="left"/>
      <w:pPr>
        <w:ind w:left="7884" w:hanging="720"/>
      </w:pPr>
      <w:rPr>
        <w:rFonts w:hint="default"/>
        <w:lang w:val="en-US" w:eastAsia="en-US" w:bidi="en-US"/>
      </w:rPr>
    </w:lvl>
  </w:abstractNum>
  <w:abstractNum w:abstractNumId="1" w15:restartNumberingAfterBreak="0">
    <w:nsid w:val="47CE79CB"/>
    <w:multiLevelType w:val="multilevel"/>
    <w:tmpl w:val="1D687134"/>
    <w:lvl w:ilvl="0">
      <w:start w:val="1"/>
      <w:numFmt w:val="decimal"/>
      <w:lvlText w:val="%1."/>
      <w:lvlJc w:val="left"/>
      <w:pPr>
        <w:ind w:left="660" w:hanging="360"/>
        <w:jc w:val="left"/>
      </w:pPr>
      <w:rPr>
        <w:rFonts w:ascii="Times New Roman" w:eastAsia="Times New Roman" w:hAnsi="Times New Roman" w:cs="Times New Roman" w:hint="default"/>
        <w:spacing w:val="0"/>
        <w:w w:val="99"/>
        <w:sz w:val="24"/>
        <w:szCs w:val="20"/>
        <w:lang w:val="en-US" w:eastAsia="en-US" w:bidi="en-US"/>
      </w:rPr>
    </w:lvl>
    <w:lvl w:ilvl="1">
      <w:start w:val="1"/>
      <w:numFmt w:val="decimal"/>
      <w:lvlText w:val="%1.%2."/>
      <w:lvlJc w:val="left"/>
      <w:pPr>
        <w:ind w:left="300" w:hanging="411"/>
        <w:jc w:val="left"/>
      </w:pPr>
      <w:rPr>
        <w:rFonts w:ascii="Times New Roman" w:eastAsia="Times New Roman" w:hAnsi="Times New Roman" w:cs="Times New Roman" w:hint="default"/>
        <w:spacing w:val="0"/>
        <w:w w:val="99"/>
        <w:sz w:val="24"/>
        <w:szCs w:val="24"/>
        <w:lang w:val="en-US" w:eastAsia="en-US" w:bidi="en-US"/>
      </w:rPr>
    </w:lvl>
    <w:lvl w:ilvl="2">
      <w:start w:val="1"/>
      <w:numFmt w:val="decimal"/>
      <w:lvlText w:val="%1.%2.%3"/>
      <w:lvlJc w:val="left"/>
      <w:pPr>
        <w:ind w:left="300" w:hanging="720"/>
        <w:jc w:val="left"/>
      </w:pPr>
      <w:rPr>
        <w:rFonts w:ascii="Times New Roman" w:eastAsia="Times New Roman" w:hAnsi="Times New Roman" w:cs="Times New Roman" w:hint="default"/>
        <w:spacing w:val="0"/>
        <w:w w:val="99"/>
        <w:sz w:val="20"/>
        <w:szCs w:val="20"/>
        <w:lang w:val="en-US" w:eastAsia="en-US" w:bidi="en-US"/>
      </w:rPr>
    </w:lvl>
    <w:lvl w:ilvl="3">
      <w:numFmt w:val="bullet"/>
      <w:lvlText w:val="•"/>
      <w:lvlJc w:val="left"/>
      <w:pPr>
        <w:ind w:left="2115" w:hanging="720"/>
      </w:pPr>
      <w:rPr>
        <w:rFonts w:hint="default"/>
        <w:lang w:val="en-US" w:eastAsia="en-US" w:bidi="en-US"/>
      </w:rPr>
    </w:lvl>
    <w:lvl w:ilvl="4">
      <w:numFmt w:val="bullet"/>
      <w:lvlText w:val="•"/>
      <w:lvlJc w:val="left"/>
      <w:pPr>
        <w:ind w:left="3210" w:hanging="720"/>
      </w:pPr>
      <w:rPr>
        <w:rFonts w:hint="default"/>
        <w:lang w:val="en-US" w:eastAsia="en-US" w:bidi="en-US"/>
      </w:rPr>
    </w:lvl>
    <w:lvl w:ilvl="5">
      <w:numFmt w:val="bullet"/>
      <w:lvlText w:val="•"/>
      <w:lvlJc w:val="left"/>
      <w:pPr>
        <w:ind w:left="4305" w:hanging="720"/>
      </w:pPr>
      <w:rPr>
        <w:rFonts w:hint="default"/>
        <w:lang w:val="en-US" w:eastAsia="en-US" w:bidi="en-US"/>
      </w:rPr>
    </w:lvl>
    <w:lvl w:ilvl="6">
      <w:numFmt w:val="bullet"/>
      <w:lvlText w:val="•"/>
      <w:lvlJc w:val="left"/>
      <w:pPr>
        <w:ind w:left="5400" w:hanging="720"/>
      </w:pPr>
      <w:rPr>
        <w:rFonts w:hint="default"/>
        <w:lang w:val="en-US" w:eastAsia="en-US" w:bidi="en-US"/>
      </w:rPr>
    </w:lvl>
    <w:lvl w:ilvl="7">
      <w:numFmt w:val="bullet"/>
      <w:lvlText w:val="•"/>
      <w:lvlJc w:val="left"/>
      <w:pPr>
        <w:ind w:left="6495" w:hanging="720"/>
      </w:pPr>
      <w:rPr>
        <w:rFonts w:hint="default"/>
        <w:lang w:val="en-US" w:eastAsia="en-US" w:bidi="en-US"/>
      </w:rPr>
    </w:lvl>
    <w:lvl w:ilvl="8">
      <w:numFmt w:val="bullet"/>
      <w:lvlText w:val="•"/>
      <w:lvlJc w:val="left"/>
      <w:pPr>
        <w:ind w:left="7590" w:hanging="720"/>
      </w:pPr>
      <w:rPr>
        <w:rFonts w:hint="default"/>
        <w:lang w:val="en-US" w:eastAsia="en-US" w:bidi="en-US"/>
      </w:rPr>
    </w:lvl>
  </w:abstractNum>
  <w:abstractNum w:abstractNumId="2" w15:restartNumberingAfterBreak="0">
    <w:nsid w:val="48CB6682"/>
    <w:multiLevelType w:val="multilevel"/>
    <w:tmpl w:val="ED962E0E"/>
    <w:lvl w:ilvl="0">
      <w:start w:val="11"/>
      <w:numFmt w:val="decimal"/>
      <w:lvlText w:val="%1"/>
      <w:lvlJc w:val="left"/>
      <w:pPr>
        <w:ind w:left="300" w:hanging="720"/>
        <w:jc w:val="left"/>
      </w:pPr>
      <w:rPr>
        <w:rFonts w:hint="default"/>
        <w:lang w:val="en-US" w:eastAsia="en-US" w:bidi="en-US"/>
      </w:rPr>
    </w:lvl>
    <w:lvl w:ilvl="1">
      <w:start w:val="2"/>
      <w:numFmt w:val="decimal"/>
      <w:lvlText w:val="%1.%2"/>
      <w:lvlJc w:val="left"/>
      <w:pPr>
        <w:ind w:left="300" w:hanging="720"/>
        <w:jc w:val="left"/>
      </w:pPr>
      <w:rPr>
        <w:rFonts w:hint="default"/>
        <w:lang w:val="en-US" w:eastAsia="en-US" w:bidi="en-US"/>
      </w:rPr>
    </w:lvl>
    <w:lvl w:ilvl="2">
      <w:start w:val="1"/>
      <w:numFmt w:val="decimal"/>
      <w:lvlText w:val="%1.%2.%3."/>
      <w:lvlJc w:val="left"/>
      <w:pPr>
        <w:ind w:left="300" w:hanging="720"/>
        <w:jc w:val="left"/>
      </w:pPr>
      <w:rPr>
        <w:rFonts w:ascii="Times New Roman" w:eastAsia="Times New Roman" w:hAnsi="Times New Roman" w:cs="Times New Roman" w:hint="default"/>
        <w:spacing w:val="-2"/>
        <w:w w:val="99"/>
        <w:sz w:val="24"/>
        <w:szCs w:val="20"/>
        <w:lang w:val="en-US" w:eastAsia="en-US" w:bidi="en-US"/>
      </w:rPr>
    </w:lvl>
    <w:lvl w:ilvl="3">
      <w:numFmt w:val="bullet"/>
      <w:lvlText w:val="•"/>
      <w:lvlJc w:val="left"/>
      <w:pPr>
        <w:ind w:left="3144" w:hanging="720"/>
      </w:pPr>
      <w:rPr>
        <w:rFonts w:hint="default"/>
        <w:lang w:val="en-US" w:eastAsia="en-US" w:bidi="en-US"/>
      </w:rPr>
    </w:lvl>
    <w:lvl w:ilvl="4">
      <w:numFmt w:val="bullet"/>
      <w:lvlText w:val="•"/>
      <w:lvlJc w:val="left"/>
      <w:pPr>
        <w:ind w:left="4092" w:hanging="720"/>
      </w:pPr>
      <w:rPr>
        <w:rFonts w:hint="default"/>
        <w:lang w:val="en-US" w:eastAsia="en-US" w:bidi="en-US"/>
      </w:rPr>
    </w:lvl>
    <w:lvl w:ilvl="5">
      <w:numFmt w:val="bullet"/>
      <w:lvlText w:val="•"/>
      <w:lvlJc w:val="left"/>
      <w:pPr>
        <w:ind w:left="5040" w:hanging="720"/>
      </w:pPr>
      <w:rPr>
        <w:rFonts w:hint="default"/>
        <w:lang w:val="en-US" w:eastAsia="en-US" w:bidi="en-US"/>
      </w:rPr>
    </w:lvl>
    <w:lvl w:ilvl="6">
      <w:numFmt w:val="bullet"/>
      <w:lvlText w:val="•"/>
      <w:lvlJc w:val="left"/>
      <w:pPr>
        <w:ind w:left="5988" w:hanging="720"/>
      </w:pPr>
      <w:rPr>
        <w:rFonts w:hint="default"/>
        <w:lang w:val="en-US" w:eastAsia="en-US" w:bidi="en-US"/>
      </w:rPr>
    </w:lvl>
    <w:lvl w:ilvl="7">
      <w:numFmt w:val="bullet"/>
      <w:lvlText w:val="•"/>
      <w:lvlJc w:val="left"/>
      <w:pPr>
        <w:ind w:left="6936" w:hanging="720"/>
      </w:pPr>
      <w:rPr>
        <w:rFonts w:hint="default"/>
        <w:lang w:val="en-US" w:eastAsia="en-US" w:bidi="en-US"/>
      </w:rPr>
    </w:lvl>
    <w:lvl w:ilvl="8">
      <w:numFmt w:val="bullet"/>
      <w:lvlText w:val="•"/>
      <w:lvlJc w:val="left"/>
      <w:pPr>
        <w:ind w:left="7884" w:hanging="720"/>
      </w:pPr>
      <w:rPr>
        <w:rFonts w:hint="default"/>
        <w:lang w:val="en-US" w:eastAsia="en-US" w:bidi="en-US"/>
      </w:rPr>
    </w:lvl>
  </w:abstractNum>
  <w:num w:numId="1" w16cid:durableId="311567296">
    <w:abstractNumId w:val="2"/>
  </w:num>
  <w:num w:numId="2" w16cid:durableId="1165584443">
    <w:abstractNumId w:val="0"/>
  </w:num>
  <w:num w:numId="3" w16cid:durableId="1761211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A Dismuke">
    <w15:presenceInfo w15:providerId="AD" w15:userId="S::ddismuke@bbga.com::948eff58-998a-4f8b-9a74-db6de876485b"/>
  </w15:person>
  <w15:person w15:author="Eddie Heinz">
    <w15:presenceInfo w15:providerId="AD" w15:userId="S::eheinz@estateretailsolutions.com::316cf360-a82e-49d2-a60e-a10292c38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62"/>
    <w:rsid w:val="0006215B"/>
    <w:rsid w:val="000B271A"/>
    <w:rsid w:val="000D58C5"/>
    <w:rsid w:val="0013310B"/>
    <w:rsid w:val="001727B7"/>
    <w:rsid w:val="001B67D6"/>
    <w:rsid w:val="001E35BD"/>
    <w:rsid w:val="001E6E0C"/>
    <w:rsid w:val="00202EE9"/>
    <w:rsid w:val="00215A5F"/>
    <w:rsid w:val="00236F35"/>
    <w:rsid w:val="002815B1"/>
    <w:rsid w:val="002A7844"/>
    <w:rsid w:val="002B68A5"/>
    <w:rsid w:val="00335E05"/>
    <w:rsid w:val="00342F3D"/>
    <w:rsid w:val="003442A6"/>
    <w:rsid w:val="0039457F"/>
    <w:rsid w:val="0039601B"/>
    <w:rsid w:val="003B4AFF"/>
    <w:rsid w:val="004502A7"/>
    <w:rsid w:val="00454ABC"/>
    <w:rsid w:val="004E165B"/>
    <w:rsid w:val="00517189"/>
    <w:rsid w:val="00543115"/>
    <w:rsid w:val="005A282C"/>
    <w:rsid w:val="005B58DB"/>
    <w:rsid w:val="006554AE"/>
    <w:rsid w:val="00665CE7"/>
    <w:rsid w:val="00665D4E"/>
    <w:rsid w:val="00672197"/>
    <w:rsid w:val="00694A73"/>
    <w:rsid w:val="006A09A8"/>
    <w:rsid w:val="006D0C11"/>
    <w:rsid w:val="00760442"/>
    <w:rsid w:val="00763AFE"/>
    <w:rsid w:val="0077678E"/>
    <w:rsid w:val="007B7D5C"/>
    <w:rsid w:val="007D38A2"/>
    <w:rsid w:val="007E53E7"/>
    <w:rsid w:val="00813E5A"/>
    <w:rsid w:val="0086133F"/>
    <w:rsid w:val="008D12CB"/>
    <w:rsid w:val="00900014"/>
    <w:rsid w:val="009209C9"/>
    <w:rsid w:val="00923D6A"/>
    <w:rsid w:val="0095220E"/>
    <w:rsid w:val="009C4E96"/>
    <w:rsid w:val="009E0E8C"/>
    <w:rsid w:val="00A04BCD"/>
    <w:rsid w:val="00A066B1"/>
    <w:rsid w:val="00A25CFF"/>
    <w:rsid w:val="00A6661C"/>
    <w:rsid w:val="00B16F6D"/>
    <w:rsid w:val="00B34144"/>
    <w:rsid w:val="00BB4847"/>
    <w:rsid w:val="00BB796B"/>
    <w:rsid w:val="00BF31AB"/>
    <w:rsid w:val="00C03A30"/>
    <w:rsid w:val="00C206D1"/>
    <w:rsid w:val="00C3445F"/>
    <w:rsid w:val="00C708E6"/>
    <w:rsid w:val="00CA5B61"/>
    <w:rsid w:val="00CE28D9"/>
    <w:rsid w:val="00CF07DD"/>
    <w:rsid w:val="00D56BB9"/>
    <w:rsid w:val="00DA50D9"/>
    <w:rsid w:val="00DD1D32"/>
    <w:rsid w:val="00DE0BFC"/>
    <w:rsid w:val="00E102D3"/>
    <w:rsid w:val="00E51780"/>
    <w:rsid w:val="00E94273"/>
    <w:rsid w:val="00E95662"/>
    <w:rsid w:val="00EB3C9A"/>
    <w:rsid w:val="00EB73D5"/>
    <w:rsid w:val="00EC2D7C"/>
    <w:rsid w:val="00EE64B3"/>
    <w:rsid w:val="00F15142"/>
    <w:rsid w:val="00F947BF"/>
    <w:rsid w:val="00FA3BDB"/>
    <w:rsid w:val="00FB61EA"/>
    <w:rsid w:val="00FF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D5A67"/>
  <w15:docId w15:val="{89E3C15E-AEA8-473D-9D11-553EAF0C3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64"/>
      <w:ind w:left="3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300" w:firstLine="360"/>
      <w:jc w:val="both"/>
    </w:pPr>
    <w:rPr>
      <w:sz w:val="20"/>
      <w:szCs w:val="20"/>
    </w:rPr>
  </w:style>
  <w:style w:type="paragraph" w:styleId="ListParagraph">
    <w:name w:val="List Paragraph"/>
    <w:basedOn w:val="Normal"/>
    <w:uiPriority w:val="1"/>
    <w:qFormat/>
    <w:pPr>
      <w:spacing w:before="120"/>
      <w:ind w:left="300" w:firstLine="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47992"/>
    <w:pPr>
      <w:tabs>
        <w:tab w:val="center" w:pos="4680"/>
        <w:tab w:val="right" w:pos="9360"/>
      </w:tabs>
    </w:pPr>
  </w:style>
  <w:style w:type="character" w:customStyle="1" w:styleId="HeaderChar">
    <w:name w:val="Header Char"/>
    <w:basedOn w:val="DefaultParagraphFont"/>
    <w:link w:val="Header"/>
    <w:uiPriority w:val="99"/>
    <w:rsid w:val="00E47992"/>
    <w:rPr>
      <w:rFonts w:ascii="Times New Roman" w:eastAsia="Times New Roman" w:hAnsi="Times New Roman" w:cs="Times New Roman"/>
      <w:lang w:bidi="en-US"/>
    </w:rPr>
  </w:style>
  <w:style w:type="paragraph" w:styleId="Footer">
    <w:name w:val="footer"/>
    <w:basedOn w:val="Normal"/>
    <w:link w:val="FooterChar"/>
    <w:uiPriority w:val="99"/>
    <w:unhideWhenUsed/>
    <w:rsid w:val="00E47992"/>
    <w:pPr>
      <w:tabs>
        <w:tab w:val="center" w:pos="4680"/>
        <w:tab w:val="right" w:pos="9360"/>
      </w:tabs>
    </w:pPr>
  </w:style>
  <w:style w:type="character" w:customStyle="1" w:styleId="FooterChar">
    <w:name w:val="Footer Char"/>
    <w:basedOn w:val="DefaultParagraphFont"/>
    <w:link w:val="Footer"/>
    <w:uiPriority w:val="99"/>
    <w:rsid w:val="00E47992"/>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8962E7"/>
    <w:rPr>
      <w:sz w:val="16"/>
      <w:szCs w:val="16"/>
    </w:rPr>
  </w:style>
  <w:style w:type="paragraph" w:styleId="CommentText">
    <w:name w:val="annotation text"/>
    <w:basedOn w:val="Normal"/>
    <w:link w:val="CommentTextChar"/>
    <w:uiPriority w:val="99"/>
    <w:semiHidden/>
    <w:unhideWhenUsed/>
    <w:rsid w:val="008962E7"/>
    <w:rPr>
      <w:sz w:val="20"/>
      <w:szCs w:val="20"/>
    </w:rPr>
  </w:style>
  <w:style w:type="character" w:customStyle="1" w:styleId="CommentTextChar">
    <w:name w:val="Comment Text Char"/>
    <w:basedOn w:val="DefaultParagraphFont"/>
    <w:link w:val="CommentText"/>
    <w:uiPriority w:val="99"/>
    <w:semiHidden/>
    <w:rsid w:val="008962E7"/>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962E7"/>
    <w:rPr>
      <w:b/>
      <w:bCs/>
    </w:rPr>
  </w:style>
  <w:style w:type="character" w:customStyle="1" w:styleId="CommentSubjectChar">
    <w:name w:val="Comment Subject Char"/>
    <w:basedOn w:val="CommentTextChar"/>
    <w:link w:val="CommentSubject"/>
    <w:uiPriority w:val="99"/>
    <w:semiHidden/>
    <w:rsid w:val="008962E7"/>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896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2E7"/>
    <w:rPr>
      <w:rFonts w:ascii="Segoe UI" w:eastAsia="Times New Roman" w:hAnsi="Segoe UI" w:cs="Segoe UI"/>
      <w:sz w:val="18"/>
      <w:szCs w:val="18"/>
      <w:lang w:bidi="en-US"/>
    </w:rPr>
  </w:style>
  <w:style w:type="character" w:styleId="Hyperlink">
    <w:name w:val="Hyperlink"/>
    <w:basedOn w:val="DefaultParagraphFont"/>
    <w:uiPriority w:val="99"/>
    <w:semiHidden/>
    <w:unhideWhenUsed/>
    <w:rsid w:val="00E94273"/>
    <w:rPr>
      <w:color w:val="0000FF"/>
      <w:u w:val="single"/>
    </w:rPr>
  </w:style>
  <w:style w:type="character" w:styleId="FollowedHyperlink">
    <w:name w:val="FollowedHyperlink"/>
    <w:basedOn w:val="DefaultParagraphFont"/>
    <w:uiPriority w:val="99"/>
    <w:semiHidden/>
    <w:unhideWhenUsed/>
    <w:rsid w:val="00E94273"/>
    <w:rPr>
      <w:color w:val="800080" w:themeColor="followedHyperlink"/>
      <w:u w:val="single"/>
    </w:rPr>
  </w:style>
  <w:style w:type="table" w:styleId="TableGrid">
    <w:name w:val="Table Grid"/>
    <w:basedOn w:val="TableNormal"/>
    <w:uiPriority w:val="39"/>
    <w:rsid w:val="001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 D O C S ! 1 8 2 1 4 1 . 2 < / d o c u m e n t i d >  
     < s e n d e r i d > D A D < / s e n d e r i d >  
     < s e n d e r e m a i l > D D I S M U K E @ B B G A . C O M < / s e n d e r e m a i l >  
     < l a s t m o d i f i e d > 2 0 2 3 - 0 4 - 1 2 T 1 9 : 3 9 : 0 0 . 0 0 0 0 0 0 0 - 0 4 : 0 0 < / l a s t m o d i f i e d >  
     < d a t a b a s e > D O C S < / d a t a b a s e >  
 < / p r o p e r t i e s > 
</file>

<file path=customXml/itemProps1.xml><?xml version="1.0" encoding="utf-8"?>
<ds:datastoreItem xmlns:ds="http://schemas.openxmlformats.org/officeDocument/2006/customXml" ds:itemID="{0A9DD8C7-D074-4AAF-9781-B042EFB108E5}">
  <ds:schemaRefs>
    <ds:schemaRef ds:uri="http://schemas.openxmlformats.org/officeDocument/2006/bibliography"/>
  </ds:schemaRefs>
</ds:datastoreItem>
</file>

<file path=customXml/itemProps2.xml><?xml version="1.0" encoding="utf-8"?>
<ds:datastoreItem xmlns:ds="http://schemas.openxmlformats.org/officeDocument/2006/customXml" ds:itemID="{DDB4457E-4DF0-3148-90FC-088D3C66F24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 Dismuke</dc:creator>
  <cp:lastModifiedBy>Michael Jansen</cp:lastModifiedBy>
  <cp:revision>23</cp:revision>
  <cp:lastPrinted>2023-04-12T23:11:00Z</cp:lastPrinted>
  <dcterms:created xsi:type="dcterms:W3CDTF">2023-04-12T21:52:00Z</dcterms:created>
  <dcterms:modified xsi:type="dcterms:W3CDTF">2023-04-17T21:27:00Z</dcterms:modified>
</cp:coreProperties>
</file>