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E22F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668E11CB" w14:textId="769894AC" w:rsidR="00017D96" w:rsidRPr="00017D96" w:rsidRDefault="002E3EA3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 xml:space="preserve">October </w:t>
      </w:r>
      <w:r w:rsidR="00E754A4">
        <w:rPr>
          <w:b/>
          <w:u w:val="single"/>
        </w:rPr>
        <w:t>15</w:t>
      </w:r>
      <w:r>
        <w:rPr>
          <w:b/>
          <w:u w:val="single"/>
        </w:rPr>
        <w:t>th</w:t>
      </w:r>
      <w:r w:rsidR="001D321A">
        <w:rPr>
          <w:b/>
          <w:u w:val="single"/>
        </w:rPr>
        <w:t>, 202</w:t>
      </w:r>
      <w:r w:rsidR="00E754A4">
        <w:rPr>
          <w:b/>
          <w:u w:val="single"/>
        </w:rPr>
        <w:t>5</w:t>
      </w:r>
      <w:r w:rsidR="00017D96" w:rsidRPr="00017D96">
        <w:rPr>
          <w:b/>
          <w:u w:val="single"/>
        </w:rPr>
        <w:t xml:space="preserve"> Minutes/Prophetstown Park District</w:t>
      </w:r>
    </w:p>
    <w:p w14:paraId="734D8829" w14:textId="7B4BED58" w:rsidR="00017D96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</w:t>
      </w:r>
      <w:r w:rsidR="00447ED0">
        <w:t>October 1</w:t>
      </w:r>
      <w:r w:rsidR="00E754A4">
        <w:t>5</w:t>
      </w:r>
      <w:r w:rsidR="00447ED0" w:rsidRPr="00447ED0">
        <w:rPr>
          <w:vertAlign w:val="superscript"/>
        </w:rPr>
        <w:t>th</w:t>
      </w:r>
      <w:r w:rsidR="00F15877">
        <w:t xml:space="preserve">, </w:t>
      </w:r>
      <w:r w:rsidR="001D321A">
        <w:t>202</w:t>
      </w:r>
      <w:r w:rsidR="00E754A4">
        <w:t>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 xml:space="preserve">order by </w:t>
      </w:r>
      <w:r w:rsidR="00447ED0">
        <w:t>President Weidel</w:t>
      </w:r>
      <w:r w:rsidR="00DF004F">
        <w:t xml:space="preserve"> at </w:t>
      </w:r>
      <w:r w:rsidR="00447ED0">
        <w:t>7:02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Roll Call-T</w:t>
      </w:r>
      <w:r>
        <w:t xml:space="preserve">hose present included </w:t>
      </w:r>
      <w:r w:rsidR="007C031D">
        <w:t>Com</w:t>
      </w:r>
      <w:r w:rsidR="00FB1C97">
        <w:t>m</w:t>
      </w:r>
      <w:r w:rsidR="001D321A">
        <w:t xml:space="preserve">issioners </w:t>
      </w:r>
      <w:r w:rsidR="00FD08BD">
        <w:t>Weidel, Johnson</w:t>
      </w:r>
      <w:r w:rsidR="00E754A4">
        <w:t>, Gibson</w:t>
      </w:r>
      <w:r w:rsidR="00F526FC">
        <w:t xml:space="preserve"> and Sibley and </w:t>
      </w:r>
      <w:r>
        <w:t>Director Karyn Sommers-B</w:t>
      </w:r>
      <w:r w:rsidR="00F56E55">
        <w:t>uck</w:t>
      </w:r>
      <w:r w:rsidR="00957F27">
        <w:t xml:space="preserve">.  </w:t>
      </w:r>
      <w:r w:rsidR="00133864">
        <w:t xml:space="preserve"> </w:t>
      </w:r>
      <w:r w:rsidR="00447ED0">
        <w:t>Absent w</w:t>
      </w:r>
      <w:r w:rsidR="00E754A4">
        <w:t>as</w:t>
      </w:r>
      <w:r w:rsidR="00447ED0">
        <w:t xml:space="preserve"> Commissioner</w:t>
      </w:r>
      <w:r w:rsidR="00E754A4">
        <w:t xml:space="preserve"> </w:t>
      </w:r>
      <w:r w:rsidR="00447ED0">
        <w:t>Thede.</w:t>
      </w:r>
    </w:p>
    <w:p w14:paraId="006D90EC" w14:textId="77777777" w:rsidR="00407E37" w:rsidRDefault="00A02517" w:rsidP="00D05B13">
      <w:pPr>
        <w:spacing w:after="120"/>
      </w:pPr>
      <w:r>
        <w:t xml:space="preserve">Public: </w:t>
      </w:r>
      <w:r w:rsidR="00407E37">
        <w:t>None</w:t>
      </w:r>
    </w:p>
    <w:p w14:paraId="00646042" w14:textId="4105F591" w:rsidR="000D3216" w:rsidRDefault="00447ED0" w:rsidP="00D05B13">
      <w:pPr>
        <w:spacing w:after="120"/>
      </w:pPr>
      <w:r>
        <w:t xml:space="preserve">General Obligation Park Bonds – discuss the amount of $125,00 </w:t>
      </w:r>
      <w:r w:rsidR="00E50DD0">
        <w:t>-agree that the Park District is in a sound position and to stay</w:t>
      </w:r>
      <w:r>
        <w:t xml:space="preserve"> with</w:t>
      </w:r>
      <w:r w:rsidR="00E50DD0">
        <w:t xml:space="preserve"> the same amount</w:t>
      </w:r>
      <w:r w:rsidR="000D3216">
        <w:t>, as it has worked for our budget and progress the last few years.</w:t>
      </w:r>
      <w:r w:rsidR="00E966EF">
        <w:t xml:space="preserve"> Motion by Commissioner Johnson and second by Commissioner Sibley, all in favor.</w:t>
      </w:r>
    </w:p>
    <w:p w14:paraId="065D6350" w14:textId="0E2401BD" w:rsidR="00017D96" w:rsidRDefault="001D321A" w:rsidP="00D05B13">
      <w:pPr>
        <w:spacing w:after="120"/>
      </w:pPr>
      <w:r>
        <w:t>The</w:t>
      </w:r>
      <w:r w:rsidR="00F526FC">
        <w:t xml:space="preserve"> </w:t>
      </w:r>
      <w:r w:rsidR="00447ED0">
        <w:t xml:space="preserve">September </w:t>
      </w:r>
      <w:r w:rsidR="006D3CC5">
        <w:t>202</w:t>
      </w:r>
      <w:r w:rsidR="00E966EF">
        <w:t xml:space="preserve">5 </w:t>
      </w:r>
      <w:r w:rsidR="00017D96">
        <w:t>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0F5508">
        <w:t>C</w:t>
      </w:r>
      <w:r w:rsidR="00DF004F">
        <w:t>ommission</w:t>
      </w:r>
      <w:r>
        <w:t>er</w:t>
      </w:r>
      <w:r w:rsidR="00F526FC">
        <w:t xml:space="preserve"> </w:t>
      </w:r>
      <w:r w:rsidR="00E966EF">
        <w:t>Sibley</w:t>
      </w:r>
      <w:r w:rsidR="00F80BEE">
        <w:t xml:space="preserve"> made a motion to accept and</w:t>
      </w:r>
      <w:r w:rsidR="00CA2F60">
        <w:t xml:space="preserve"> Commissioner</w:t>
      </w:r>
      <w:r w:rsidR="00337977">
        <w:t xml:space="preserve"> </w:t>
      </w:r>
      <w:r w:rsidR="00E966EF">
        <w:t xml:space="preserve">Gibson </w:t>
      </w:r>
      <w:r w:rsidR="00201D87">
        <w:t>seconded; the motion carried, all in favor.</w:t>
      </w:r>
      <w:r w:rsidR="00017D96">
        <w:t xml:space="preserve"> </w:t>
      </w:r>
    </w:p>
    <w:p w14:paraId="47B7A2AB" w14:textId="243E70BE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 </w:t>
      </w:r>
      <w:r w:rsidR="000D3216">
        <w:t>September</w:t>
      </w:r>
      <w:r w:rsidR="00337977">
        <w:t xml:space="preserve"> </w:t>
      </w:r>
      <w:r w:rsidR="006D3CC5">
        <w:t>202</w:t>
      </w:r>
      <w:r w:rsidR="00E966EF">
        <w:t>5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</w:t>
      </w:r>
      <w:r w:rsidR="00337977">
        <w:t xml:space="preserve">t from </w:t>
      </w:r>
      <w:r w:rsidR="00783936">
        <w:t xml:space="preserve">Commissioner </w:t>
      </w:r>
      <w:r w:rsidR="00D16F49">
        <w:t xml:space="preserve">Johnson, Commissioner </w:t>
      </w:r>
      <w:r w:rsidR="00E966EF">
        <w:t>Gibson</w:t>
      </w:r>
      <w:r w:rsidR="00DF004F">
        <w:t xml:space="preserve"> </w:t>
      </w:r>
      <w:r>
        <w:t xml:space="preserve">seconded, all in favor, the motion carried. </w:t>
      </w:r>
      <w:r w:rsidR="00060A65">
        <w:t xml:space="preserve">  </w:t>
      </w:r>
    </w:p>
    <w:p w14:paraId="6AE85EB5" w14:textId="212E5FE0" w:rsidR="00C8291C" w:rsidRDefault="00B135F4" w:rsidP="00D05B13">
      <w:pPr>
        <w:spacing w:after="120"/>
      </w:pPr>
      <w:r>
        <w:t>Corresponden</w:t>
      </w:r>
      <w:r w:rsidR="00041B5C">
        <w:t>ce –</w:t>
      </w:r>
      <w:r w:rsidR="00E966EF">
        <w:t>None.</w:t>
      </w:r>
    </w:p>
    <w:p w14:paraId="0474AB1E" w14:textId="0D70CF44" w:rsidR="00841518" w:rsidRDefault="00FB1C97" w:rsidP="00FB1C97">
      <w:pPr>
        <w:spacing w:after="120"/>
      </w:pPr>
      <w:r>
        <w:t>Report from C</w:t>
      </w:r>
      <w:r w:rsidR="001D321A">
        <w:t>ommissioners</w:t>
      </w:r>
      <w:r w:rsidR="005A09B6">
        <w:t>:</w:t>
      </w:r>
      <w:r w:rsidR="00336CE0">
        <w:t xml:space="preserve"> </w:t>
      </w:r>
      <w:r w:rsidR="001C383F">
        <w:t>Commissioner</w:t>
      </w:r>
      <w:r w:rsidR="00E966EF">
        <w:t xml:space="preserve"> Johnson asked for classroom additions – coat rack/place for purses and padded chairs; Commissioner</w:t>
      </w:r>
      <w:r w:rsidR="001C383F">
        <w:t xml:space="preserve"> </w:t>
      </w:r>
      <w:r w:rsidR="00841518">
        <w:t>Sibley</w:t>
      </w:r>
      <w:r w:rsidR="00E966EF">
        <w:t xml:space="preserve"> asked about flag pole- no news to report, still working on another company</w:t>
      </w:r>
      <w:r w:rsidR="008476FD">
        <w:t xml:space="preserve"> and returning one delivered</w:t>
      </w:r>
      <w:r w:rsidR="00E966EF">
        <w:t>;</w:t>
      </w:r>
      <w:r w:rsidR="008476FD">
        <w:t xml:space="preserve"> Commissioner Gibson asked about all of our current activities and what additional ones Assistant Director Meier will add</w:t>
      </w:r>
      <w:r w:rsidR="00BA5339">
        <w:t>-bring next month</w:t>
      </w:r>
      <w:r w:rsidR="008476FD">
        <w:t>; no comments from Commissioner Weidel.</w:t>
      </w:r>
    </w:p>
    <w:p w14:paraId="154FDE08" w14:textId="77777777" w:rsidR="00E44BF5" w:rsidRDefault="00017D96" w:rsidP="00F80BEE">
      <w:pPr>
        <w:spacing w:after="120"/>
      </w:pPr>
      <w:r>
        <w:t>Director’s Report –</w:t>
      </w:r>
      <w:r w:rsidR="00841518">
        <w:t xml:space="preserve">Soccer </w:t>
      </w:r>
      <w:r w:rsidR="008476FD">
        <w:t>finishing up this Saturday and flag f</w:t>
      </w:r>
      <w:r w:rsidR="00256549">
        <w:t>ootball finishing up tonight</w:t>
      </w:r>
      <w:r w:rsidR="008476FD">
        <w:t xml:space="preserve"> – another great season with great weather and great participation numbers; </w:t>
      </w:r>
      <w:r w:rsidR="00256549">
        <w:t xml:space="preserve">elementary skills program </w:t>
      </w:r>
      <w:r w:rsidR="005315D1">
        <w:t>dates October 27, November 3, 10, 17 and 24 – both in Ptown and Erie K-3</w:t>
      </w:r>
      <w:r w:rsidR="005315D1" w:rsidRPr="005315D1">
        <w:rPr>
          <w:vertAlign w:val="superscript"/>
        </w:rPr>
        <w:t>rd</w:t>
      </w:r>
      <w:r w:rsidR="005315D1">
        <w:t xml:space="preserve">; </w:t>
      </w:r>
      <w:r w:rsidR="00112105">
        <w:t>4</w:t>
      </w:r>
      <w:r w:rsidR="00112105" w:rsidRPr="00112105">
        <w:rPr>
          <w:vertAlign w:val="superscript"/>
        </w:rPr>
        <w:t>th</w:t>
      </w:r>
      <w:r w:rsidR="00112105">
        <w:t>-8</w:t>
      </w:r>
      <w:r w:rsidR="00112105" w:rsidRPr="00112105">
        <w:rPr>
          <w:vertAlign w:val="superscript"/>
        </w:rPr>
        <w:t>th</w:t>
      </w:r>
      <w:r w:rsidR="00112105">
        <w:t xml:space="preserve"> grade EPBA with volunteer coaches – can register for tournaments/leagues and will pay for them, each participant pay the Park District; Reindeer Dash scheduled for 4 p.m. on November 29</w:t>
      </w:r>
      <w:r w:rsidR="00112105" w:rsidRPr="00112105">
        <w:rPr>
          <w:vertAlign w:val="superscript"/>
        </w:rPr>
        <w:t>th</w:t>
      </w:r>
      <w:r w:rsidR="00112105">
        <w:t xml:space="preserve">; PDRMA agents came to facility and toured and went over </w:t>
      </w:r>
      <w:r w:rsidR="00E44BF5">
        <w:t xml:space="preserve">loss control and goals for the coming year – Asst Director and Director met with them – set up schedule of webinars and classes to take; </w:t>
      </w:r>
      <w:proofErr w:type="spellStart"/>
      <w:r w:rsidR="00E44BF5">
        <w:t>SubCommittee</w:t>
      </w:r>
      <w:proofErr w:type="spellEnd"/>
      <w:r w:rsidR="00E44BF5">
        <w:t xml:space="preserve"> met with Nick Emmerson and signed paperwork, now working on handbook and guidelines for moving forward – next meeting will be in January; Trailer – find registration and information to set up for possible sale due to lack of use; Pool stairs still waiting on final confirmation from Burbach Aquatics with moving forward.  Waiting for rendering of pickleball area in Grove Street parking lot.</w:t>
      </w:r>
    </w:p>
    <w:p w14:paraId="2DCA8519" w14:textId="3405A290" w:rsidR="00D16F49" w:rsidRDefault="00B272F1" w:rsidP="00F80BEE">
      <w:pPr>
        <w:spacing w:after="120"/>
      </w:pPr>
      <w:r>
        <w:t>Unfinished Business</w:t>
      </w:r>
      <w:r w:rsidR="00BA5339">
        <w:t>:</w:t>
      </w:r>
    </w:p>
    <w:p w14:paraId="51A57366" w14:textId="42547703" w:rsidR="00596219" w:rsidRDefault="00A726C3" w:rsidP="00F51E63">
      <w:pPr>
        <w:spacing w:after="120"/>
      </w:pPr>
      <w:r>
        <w:t xml:space="preserve">Action </w:t>
      </w:r>
      <w:proofErr w:type="gramStart"/>
      <w:r>
        <w:t xml:space="preserve">Items </w:t>
      </w:r>
      <w:r w:rsidR="00F51E63">
        <w:t xml:space="preserve"> -</w:t>
      </w:r>
      <w:proofErr w:type="gramEnd"/>
      <w:r w:rsidR="00F51E63">
        <w:t xml:space="preserve"> </w:t>
      </w:r>
    </w:p>
    <w:p w14:paraId="2AB9C836" w14:textId="3596F543" w:rsidR="00337977" w:rsidRDefault="00337977" w:rsidP="00337977">
      <w:pPr>
        <w:spacing w:after="120"/>
      </w:pPr>
      <w:r>
        <w:t>Motion to adjourn</w:t>
      </w:r>
      <w:r w:rsidR="00F51E63">
        <w:t xml:space="preserve"> </w:t>
      </w:r>
      <w:r>
        <w:t xml:space="preserve">from Commissioner </w:t>
      </w:r>
      <w:r w:rsidR="00F51E63">
        <w:t>Johnson</w:t>
      </w:r>
      <w:r>
        <w:t xml:space="preserve">, second from Commissioner </w:t>
      </w:r>
      <w:r w:rsidR="00E966EF">
        <w:t>Sib</w:t>
      </w:r>
      <w:r w:rsidR="00F51E63">
        <w:t>l</w:t>
      </w:r>
      <w:r w:rsidR="00E966EF">
        <w:t>ey</w:t>
      </w:r>
      <w:r>
        <w:t>, all in favor.</w:t>
      </w:r>
    </w:p>
    <w:p w14:paraId="0AE8FF59" w14:textId="77777777" w:rsidR="00337977" w:rsidRDefault="00337977" w:rsidP="00337977">
      <w:pPr>
        <w:spacing w:after="120"/>
      </w:pPr>
    </w:p>
    <w:p w14:paraId="152D3904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FA6B9E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689"/>
    <w:multiLevelType w:val="hybridMultilevel"/>
    <w:tmpl w:val="B19895B4"/>
    <w:lvl w:ilvl="0" w:tplc="921E0D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854"/>
    <w:multiLevelType w:val="hybridMultilevel"/>
    <w:tmpl w:val="EC56321A"/>
    <w:lvl w:ilvl="0" w:tplc="E6004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853"/>
    <w:multiLevelType w:val="hybridMultilevel"/>
    <w:tmpl w:val="CB94A5EA"/>
    <w:lvl w:ilvl="0" w:tplc="98D480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298B"/>
    <w:multiLevelType w:val="hybridMultilevel"/>
    <w:tmpl w:val="A3B8663E"/>
    <w:lvl w:ilvl="0" w:tplc="16FAF0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562090">
    <w:abstractNumId w:val="1"/>
  </w:num>
  <w:num w:numId="2" w16cid:durableId="613438818">
    <w:abstractNumId w:val="0"/>
  </w:num>
  <w:num w:numId="3" w16cid:durableId="1879514020">
    <w:abstractNumId w:val="3"/>
  </w:num>
  <w:num w:numId="4" w16cid:durableId="118844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6"/>
    <w:rsid w:val="0000116C"/>
    <w:rsid w:val="00002F60"/>
    <w:rsid w:val="000063EB"/>
    <w:rsid w:val="00016A79"/>
    <w:rsid w:val="00017D96"/>
    <w:rsid w:val="00021480"/>
    <w:rsid w:val="00022145"/>
    <w:rsid w:val="00025217"/>
    <w:rsid w:val="000261F4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D3216"/>
    <w:rsid w:val="000E1CB0"/>
    <w:rsid w:val="000F5508"/>
    <w:rsid w:val="000F6C73"/>
    <w:rsid w:val="000F7C72"/>
    <w:rsid w:val="00107907"/>
    <w:rsid w:val="00112105"/>
    <w:rsid w:val="00122055"/>
    <w:rsid w:val="00132F8A"/>
    <w:rsid w:val="00133864"/>
    <w:rsid w:val="00145A2C"/>
    <w:rsid w:val="0016126B"/>
    <w:rsid w:val="00180FF3"/>
    <w:rsid w:val="00196E05"/>
    <w:rsid w:val="001A5A11"/>
    <w:rsid w:val="001C383F"/>
    <w:rsid w:val="001D321A"/>
    <w:rsid w:val="001E5047"/>
    <w:rsid w:val="001F28F1"/>
    <w:rsid w:val="00200E01"/>
    <w:rsid w:val="00201D87"/>
    <w:rsid w:val="00234C58"/>
    <w:rsid w:val="00236689"/>
    <w:rsid w:val="00241842"/>
    <w:rsid w:val="00250A3E"/>
    <w:rsid w:val="00254C58"/>
    <w:rsid w:val="00256549"/>
    <w:rsid w:val="00263472"/>
    <w:rsid w:val="0027631D"/>
    <w:rsid w:val="002A66E4"/>
    <w:rsid w:val="002B7589"/>
    <w:rsid w:val="002B7E6C"/>
    <w:rsid w:val="002C048A"/>
    <w:rsid w:val="002C4DDA"/>
    <w:rsid w:val="002C7748"/>
    <w:rsid w:val="002D66D2"/>
    <w:rsid w:val="002D6E4B"/>
    <w:rsid w:val="002E3EA3"/>
    <w:rsid w:val="002E6CD2"/>
    <w:rsid w:val="00300708"/>
    <w:rsid w:val="00304757"/>
    <w:rsid w:val="00321B3C"/>
    <w:rsid w:val="00336CE0"/>
    <w:rsid w:val="00337977"/>
    <w:rsid w:val="003447D3"/>
    <w:rsid w:val="00353D29"/>
    <w:rsid w:val="00364A3C"/>
    <w:rsid w:val="00372BDB"/>
    <w:rsid w:val="003817B2"/>
    <w:rsid w:val="00387F86"/>
    <w:rsid w:val="003A085C"/>
    <w:rsid w:val="003C5304"/>
    <w:rsid w:val="003C6AE7"/>
    <w:rsid w:val="003D3502"/>
    <w:rsid w:val="003F7E94"/>
    <w:rsid w:val="00407E37"/>
    <w:rsid w:val="00447ED0"/>
    <w:rsid w:val="00453F04"/>
    <w:rsid w:val="00472B91"/>
    <w:rsid w:val="00487CF1"/>
    <w:rsid w:val="004A21BC"/>
    <w:rsid w:val="004D2521"/>
    <w:rsid w:val="004F6808"/>
    <w:rsid w:val="00507BA9"/>
    <w:rsid w:val="005315D1"/>
    <w:rsid w:val="00547BB9"/>
    <w:rsid w:val="00596219"/>
    <w:rsid w:val="005A09B6"/>
    <w:rsid w:val="005A56E5"/>
    <w:rsid w:val="005C022D"/>
    <w:rsid w:val="005C33E1"/>
    <w:rsid w:val="005C6CD9"/>
    <w:rsid w:val="005D5139"/>
    <w:rsid w:val="005E0EF2"/>
    <w:rsid w:val="0060073D"/>
    <w:rsid w:val="00602EDA"/>
    <w:rsid w:val="006047AD"/>
    <w:rsid w:val="00614AFD"/>
    <w:rsid w:val="00617CBD"/>
    <w:rsid w:val="00617E1A"/>
    <w:rsid w:val="00626BD8"/>
    <w:rsid w:val="00632043"/>
    <w:rsid w:val="00636AD4"/>
    <w:rsid w:val="006375B8"/>
    <w:rsid w:val="006718CA"/>
    <w:rsid w:val="00682FF7"/>
    <w:rsid w:val="00686FC6"/>
    <w:rsid w:val="006A458E"/>
    <w:rsid w:val="006B7A48"/>
    <w:rsid w:val="006C026C"/>
    <w:rsid w:val="006C0AEE"/>
    <w:rsid w:val="006C44C7"/>
    <w:rsid w:val="006C48FD"/>
    <w:rsid w:val="006D3CC5"/>
    <w:rsid w:val="0070032F"/>
    <w:rsid w:val="007014A3"/>
    <w:rsid w:val="0070617B"/>
    <w:rsid w:val="007251B4"/>
    <w:rsid w:val="00737786"/>
    <w:rsid w:val="00740646"/>
    <w:rsid w:val="0074169A"/>
    <w:rsid w:val="00752A4F"/>
    <w:rsid w:val="00782B4E"/>
    <w:rsid w:val="00783936"/>
    <w:rsid w:val="00787F93"/>
    <w:rsid w:val="00796988"/>
    <w:rsid w:val="007B1C4F"/>
    <w:rsid w:val="007B7CA5"/>
    <w:rsid w:val="007C031D"/>
    <w:rsid w:val="007F1264"/>
    <w:rsid w:val="00804C9A"/>
    <w:rsid w:val="00812014"/>
    <w:rsid w:val="008121D2"/>
    <w:rsid w:val="0081695C"/>
    <w:rsid w:val="00820FF1"/>
    <w:rsid w:val="00841518"/>
    <w:rsid w:val="008476FD"/>
    <w:rsid w:val="0086324C"/>
    <w:rsid w:val="0086505E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2699E"/>
    <w:rsid w:val="00942DEA"/>
    <w:rsid w:val="00957F27"/>
    <w:rsid w:val="00960173"/>
    <w:rsid w:val="00967549"/>
    <w:rsid w:val="00980A65"/>
    <w:rsid w:val="00982221"/>
    <w:rsid w:val="00985CB6"/>
    <w:rsid w:val="009865B7"/>
    <w:rsid w:val="009B2167"/>
    <w:rsid w:val="009C06CB"/>
    <w:rsid w:val="009E46F9"/>
    <w:rsid w:val="009E7CA8"/>
    <w:rsid w:val="00A02187"/>
    <w:rsid w:val="00A02517"/>
    <w:rsid w:val="00A02F8D"/>
    <w:rsid w:val="00A10BEC"/>
    <w:rsid w:val="00A24BEE"/>
    <w:rsid w:val="00A309D7"/>
    <w:rsid w:val="00A32F16"/>
    <w:rsid w:val="00A514C9"/>
    <w:rsid w:val="00A52719"/>
    <w:rsid w:val="00A52B4C"/>
    <w:rsid w:val="00A56966"/>
    <w:rsid w:val="00A618AE"/>
    <w:rsid w:val="00A726C3"/>
    <w:rsid w:val="00A94626"/>
    <w:rsid w:val="00AA0B1D"/>
    <w:rsid w:val="00AB4158"/>
    <w:rsid w:val="00AF52B5"/>
    <w:rsid w:val="00AF682E"/>
    <w:rsid w:val="00B135F4"/>
    <w:rsid w:val="00B219F1"/>
    <w:rsid w:val="00B272F1"/>
    <w:rsid w:val="00B32CAD"/>
    <w:rsid w:val="00B40B02"/>
    <w:rsid w:val="00B51209"/>
    <w:rsid w:val="00B54099"/>
    <w:rsid w:val="00B55BD5"/>
    <w:rsid w:val="00B57F98"/>
    <w:rsid w:val="00B668FC"/>
    <w:rsid w:val="00B84077"/>
    <w:rsid w:val="00B9637E"/>
    <w:rsid w:val="00BA25D9"/>
    <w:rsid w:val="00BA2A63"/>
    <w:rsid w:val="00BA2EF2"/>
    <w:rsid w:val="00BA3F70"/>
    <w:rsid w:val="00BA5339"/>
    <w:rsid w:val="00BB0D65"/>
    <w:rsid w:val="00BC4481"/>
    <w:rsid w:val="00BC5084"/>
    <w:rsid w:val="00BD32EA"/>
    <w:rsid w:val="00BD62D9"/>
    <w:rsid w:val="00C22DC9"/>
    <w:rsid w:val="00C27810"/>
    <w:rsid w:val="00C32117"/>
    <w:rsid w:val="00C408BC"/>
    <w:rsid w:val="00C40D1E"/>
    <w:rsid w:val="00C53FE4"/>
    <w:rsid w:val="00C54B2B"/>
    <w:rsid w:val="00C8109B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07F1"/>
    <w:rsid w:val="00CD134E"/>
    <w:rsid w:val="00CF2EA5"/>
    <w:rsid w:val="00CF60F9"/>
    <w:rsid w:val="00CF6B85"/>
    <w:rsid w:val="00CF6D30"/>
    <w:rsid w:val="00D05B13"/>
    <w:rsid w:val="00D12B4D"/>
    <w:rsid w:val="00D16F49"/>
    <w:rsid w:val="00D24032"/>
    <w:rsid w:val="00D53203"/>
    <w:rsid w:val="00D65072"/>
    <w:rsid w:val="00D7124D"/>
    <w:rsid w:val="00D71312"/>
    <w:rsid w:val="00D9395A"/>
    <w:rsid w:val="00DA760A"/>
    <w:rsid w:val="00DC000B"/>
    <w:rsid w:val="00DD15F7"/>
    <w:rsid w:val="00DD6BA7"/>
    <w:rsid w:val="00DE303C"/>
    <w:rsid w:val="00DF004F"/>
    <w:rsid w:val="00DF41D8"/>
    <w:rsid w:val="00E00D44"/>
    <w:rsid w:val="00E05BC2"/>
    <w:rsid w:val="00E359F9"/>
    <w:rsid w:val="00E44BF5"/>
    <w:rsid w:val="00E50DD0"/>
    <w:rsid w:val="00E63BB2"/>
    <w:rsid w:val="00E65959"/>
    <w:rsid w:val="00E669CD"/>
    <w:rsid w:val="00E754A4"/>
    <w:rsid w:val="00E917F2"/>
    <w:rsid w:val="00E966EF"/>
    <w:rsid w:val="00EB3FDA"/>
    <w:rsid w:val="00EB73CD"/>
    <w:rsid w:val="00ED0527"/>
    <w:rsid w:val="00ED567D"/>
    <w:rsid w:val="00EF1448"/>
    <w:rsid w:val="00EF4EC2"/>
    <w:rsid w:val="00F05445"/>
    <w:rsid w:val="00F10A1F"/>
    <w:rsid w:val="00F15877"/>
    <w:rsid w:val="00F51E63"/>
    <w:rsid w:val="00F526FC"/>
    <w:rsid w:val="00F543BD"/>
    <w:rsid w:val="00F56E55"/>
    <w:rsid w:val="00F57EF8"/>
    <w:rsid w:val="00F723E3"/>
    <w:rsid w:val="00F80BEE"/>
    <w:rsid w:val="00F90F06"/>
    <w:rsid w:val="00F979B5"/>
    <w:rsid w:val="00FA6B9E"/>
    <w:rsid w:val="00FB1C97"/>
    <w:rsid w:val="00FB355F"/>
    <w:rsid w:val="00FD08BD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5CA"/>
  <w15:docId w15:val="{2FE1CF4C-D83C-4A9F-874D-23D1009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2</cp:revision>
  <cp:lastPrinted>2024-05-14T19:38:00Z</cp:lastPrinted>
  <dcterms:created xsi:type="dcterms:W3CDTF">2025-10-29T19:41:00Z</dcterms:created>
  <dcterms:modified xsi:type="dcterms:W3CDTF">2025-10-29T19:41:00Z</dcterms:modified>
</cp:coreProperties>
</file>