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E22F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668E11CB" w14:textId="22E84D4C" w:rsidR="00017D96" w:rsidRPr="00017D96" w:rsidRDefault="00BC6FD5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August 20th</w:t>
      </w:r>
      <w:r w:rsidR="00D2590C">
        <w:rPr>
          <w:b/>
          <w:u w:val="single"/>
        </w:rPr>
        <w:t xml:space="preserve">, </w:t>
      </w:r>
      <w:r w:rsidR="00E85012">
        <w:rPr>
          <w:b/>
          <w:u w:val="single"/>
        </w:rPr>
        <w:t>2025</w:t>
      </w:r>
      <w:r w:rsidR="00017D96" w:rsidRPr="00017D96">
        <w:rPr>
          <w:b/>
          <w:u w:val="single"/>
        </w:rPr>
        <w:t xml:space="preserve"> Minutes/Prophetstown Park District</w:t>
      </w:r>
    </w:p>
    <w:p w14:paraId="006D90EC" w14:textId="2FBCAAAE" w:rsidR="00407E37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</w:t>
      </w:r>
      <w:r w:rsidR="00BC6FD5">
        <w:t>August 20</w:t>
      </w:r>
      <w:r w:rsidR="00BC6FD5" w:rsidRPr="00BC6FD5">
        <w:rPr>
          <w:vertAlign w:val="superscript"/>
        </w:rPr>
        <w:t>th</w:t>
      </w:r>
      <w:r w:rsidR="00BC6FD5">
        <w:t xml:space="preserve">, </w:t>
      </w:r>
      <w:r w:rsidR="00DF716D">
        <w:t>2025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 xml:space="preserve">order by </w:t>
      </w:r>
      <w:r w:rsidR="00B26B4C">
        <w:t xml:space="preserve">Vice President Sibley </w:t>
      </w:r>
      <w:r w:rsidR="00DF004F">
        <w:t>at 7:0</w:t>
      </w:r>
      <w:r w:rsidR="00FB1C97">
        <w:t>0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T</w:t>
      </w:r>
      <w:r>
        <w:t xml:space="preserve">hose present </w:t>
      </w:r>
      <w:r w:rsidR="00E85012">
        <w:t>at meeting-</w:t>
      </w:r>
      <w:r>
        <w:t xml:space="preserve">included </w:t>
      </w:r>
      <w:r w:rsidR="007C031D">
        <w:t>Com</w:t>
      </w:r>
      <w:r w:rsidR="00FB1C97">
        <w:t>m</w:t>
      </w:r>
      <w:r w:rsidR="001D321A">
        <w:t>issioners</w:t>
      </w:r>
      <w:r w:rsidR="00E85012">
        <w:t xml:space="preserve"> </w:t>
      </w:r>
      <w:r w:rsidR="00B26B4C">
        <w:t>Josh Sibley,</w:t>
      </w:r>
      <w:r w:rsidR="00E85012">
        <w:t xml:space="preserve"> </w:t>
      </w:r>
      <w:r w:rsidR="001D321A">
        <w:t>Sandy Johnson</w:t>
      </w:r>
      <w:r w:rsidR="006D3CC5">
        <w:t xml:space="preserve">, </w:t>
      </w:r>
      <w:r w:rsidR="00E85012">
        <w:t>Kyle Gibson</w:t>
      </w:r>
      <w:r w:rsidR="006D3CC5">
        <w:t>,</w:t>
      </w:r>
      <w:r w:rsidR="00E85012">
        <w:t xml:space="preserve"> </w:t>
      </w:r>
      <w:r w:rsidR="00B26B4C">
        <w:t>and Aa</w:t>
      </w:r>
      <w:r w:rsidR="00D2590C">
        <w:t>ron Thede</w:t>
      </w:r>
      <w:r w:rsidR="00DF716D">
        <w:t xml:space="preserve"> and </w:t>
      </w:r>
      <w:r>
        <w:t>Director Karyn Sommers-B</w:t>
      </w:r>
      <w:r w:rsidR="00F56E55">
        <w:t>uck</w:t>
      </w:r>
      <w:r w:rsidR="00957F27">
        <w:t xml:space="preserve">.  </w:t>
      </w:r>
      <w:r w:rsidR="00B26B4C">
        <w:t>Absent: Commissioner Weidel</w:t>
      </w:r>
    </w:p>
    <w:p w14:paraId="065D6350" w14:textId="4B321BA5" w:rsidR="00017D96" w:rsidRDefault="001D321A" w:rsidP="00D05B13">
      <w:pPr>
        <w:spacing w:after="120"/>
      </w:pPr>
      <w:r>
        <w:t xml:space="preserve">The </w:t>
      </w:r>
      <w:r w:rsidR="00D2590C">
        <w:t>J</w:t>
      </w:r>
      <w:r w:rsidR="00B26B4C">
        <w:t>uly</w:t>
      </w:r>
      <w:r w:rsidR="006D3CC5">
        <w:t xml:space="preserve"> 202</w:t>
      </w:r>
      <w:r w:rsidR="00DF716D">
        <w:t>5</w:t>
      </w:r>
      <w:r w:rsidR="00017D96">
        <w:t xml:space="preserve"> 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0F5508">
        <w:t>C</w:t>
      </w:r>
      <w:r w:rsidR="00DF004F">
        <w:t>ommission</w:t>
      </w:r>
      <w:r>
        <w:t xml:space="preserve">er </w:t>
      </w:r>
      <w:r w:rsidR="00E85012">
        <w:t>Johnson</w:t>
      </w:r>
      <w:r w:rsidR="00F80BEE">
        <w:t xml:space="preserve"> made a motion to accept and</w:t>
      </w:r>
      <w:r w:rsidR="00CA2F60">
        <w:t xml:space="preserve"> Commissio</w:t>
      </w:r>
      <w:r w:rsidR="00E85012">
        <w:t xml:space="preserve">ner </w:t>
      </w:r>
      <w:r w:rsidR="00B26B4C">
        <w:t>Thede</w:t>
      </w:r>
      <w:r w:rsidR="009C06CB">
        <w:t xml:space="preserve"> </w:t>
      </w:r>
      <w:r w:rsidR="00201D87">
        <w:t>seconded; the motion carried, all in favor.</w:t>
      </w:r>
      <w:r w:rsidR="00017D96">
        <w:t xml:space="preserve"> </w:t>
      </w:r>
    </w:p>
    <w:p w14:paraId="47B7A2AB" w14:textId="105A1809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</w:t>
      </w:r>
      <w:r w:rsidR="00D2590C">
        <w:t xml:space="preserve"> Ju</w:t>
      </w:r>
      <w:r w:rsidR="00B26B4C">
        <w:t>ly</w:t>
      </w:r>
      <w:r w:rsidR="006D3CC5">
        <w:t xml:space="preserve"> 202</w:t>
      </w:r>
      <w:r w:rsidR="00DF716D">
        <w:t>5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ept</w:t>
      </w:r>
      <w:r w:rsidR="00196E05">
        <w:t xml:space="preserve"> as presented made by Commiss</w:t>
      </w:r>
      <w:r w:rsidR="00FB1C97">
        <w:t>ioner</w:t>
      </w:r>
      <w:r w:rsidR="00DA4A50">
        <w:t xml:space="preserve"> </w:t>
      </w:r>
      <w:r w:rsidR="00B26B4C">
        <w:t>Gibson,</w:t>
      </w:r>
      <w:r w:rsidR="001D321A">
        <w:t xml:space="preserve"> Commissioner </w:t>
      </w:r>
      <w:r w:rsidR="00B26B4C">
        <w:t>Johnson</w:t>
      </w:r>
      <w:r w:rsidR="00D2590C">
        <w:t xml:space="preserve"> </w:t>
      </w:r>
      <w:r>
        <w:t>seconded, all in favor, the motion carried</w:t>
      </w:r>
      <w:r w:rsidR="00DF716D">
        <w:t>.</w:t>
      </w:r>
    </w:p>
    <w:p w14:paraId="1D632B9D" w14:textId="6B58B96E" w:rsidR="00D902FC" w:rsidRDefault="00B135F4" w:rsidP="00D05B13">
      <w:pPr>
        <w:spacing w:after="120"/>
      </w:pPr>
      <w:r>
        <w:t>Corresponden</w:t>
      </w:r>
      <w:r w:rsidR="00041B5C">
        <w:t>ce</w:t>
      </w:r>
      <w:r w:rsidR="00B26B4C">
        <w:t>:</w:t>
      </w:r>
      <w:r w:rsidR="00041B5C">
        <w:t xml:space="preserve"> </w:t>
      </w:r>
      <w:r w:rsidR="00D902FC">
        <w:t>None</w:t>
      </w:r>
    </w:p>
    <w:p w14:paraId="00E212FF" w14:textId="78FF46CD" w:rsidR="004B5935" w:rsidRDefault="004B5935" w:rsidP="00D05B13">
      <w:pPr>
        <w:spacing w:after="120"/>
      </w:pPr>
      <w:r>
        <w:t>Sub</w:t>
      </w:r>
      <w:r w:rsidR="00891B31">
        <w:t>c</w:t>
      </w:r>
      <w:r>
        <w:t>ommittee to Manage Foundations</w:t>
      </w:r>
      <w:r w:rsidR="00B26B4C">
        <w:t>:</w:t>
      </w:r>
      <w:r>
        <w:t xml:space="preserve"> </w:t>
      </w:r>
      <w:r w:rsidR="00B26B4C">
        <w:t xml:space="preserve">will send a letter to the members and invite them to the September meeting, with a start time of 6:30 p.m. to meet with FNB representative Nick Emmerson to sign paperwork and go over details of the foundations.  </w:t>
      </w:r>
    </w:p>
    <w:p w14:paraId="7AF63E81" w14:textId="6CC687A9" w:rsidR="00DA4A50" w:rsidRDefault="00D902FC" w:rsidP="00D05B13">
      <w:pPr>
        <w:spacing w:after="120"/>
      </w:pPr>
      <w:r>
        <w:t>Reports from Commissioners</w:t>
      </w:r>
      <w:r w:rsidR="00041B5C">
        <w:t>–</w:t>
      </w:r>
      <w:r w:rsidR="00DA4A50">
        <w:t>Commissioner Johnson</w:t>
      </w:r>
      <w:r w:rsidR="00DE0475">
        <w:t>, Gibson</w:t>
      </w:r>
      <w:r w:rsidR="00B26B4C">
        <w:t>, Sibley and Thede</w:t>
      </w:r>
      <w:r w:rsidR="00DE0475">
        <w:t>– No Comments</w:t>
      </w:r>
      <w:r w:rsidR="00B26B4C">
        <w:t>.</w:t>
      </w:r>
      <w:r w:rsidR="00DE0475">
        <w:t xml:space="preserve"> </w:t>
      </w:r>
    </w:p>
    <w:p w14:paraId="0859F1D4" w14:textId="7BEE2ED2" w:rsidR="0074169A" w:rsidRDefault="00017D96" w:rsidP="00F80BEE">
      <w:pPr>
        <w:spacing w:after="120"/>
      </w:pPr>
      <w:r>
        <w:t>Director’s Report –</w:t>
      </w:r>
      <w:r w:rsidR="004279F7">
        <w:t>Summer events – Movie in the Park July 26</w:t>
      </w:r>
      <w:r w:rsidR="004279F7" w:rsidRPr="004279F7">
        <w:rPr>
          <w:vertAlign w:val="superscript"/>
        </w:rPr>
        <w:t>th</w:t>
      </w:r>
      <w:r w:rsidR="00B26B4C">
        <w:t xml:space="preserve"> had about 50-60 participants – warm evening; 5k cancelled for year, preregistered can get shirts and are selling the other shirts; </w:t>
      </w:r>
      <w:r w:rsidR="007A2E33">
        <w:t>soccer and flag football forms were due on Monday – will finalize teams shortly and start the F</w:t>
      </w:r>
      <w:r w:rsidR="00BE2535">
        <w:t>lag Football on September 10</w:t>
      </w:r>
      <w:r w:rsidR="00BE2535" w:rsidRPr="00BE2535">
        <w:rPr>
          <w:vertAlign w:val="superscript"/>
        </w:rPr>
        <w:t>th</w:t>
      </w:r>
      <w:r w:rsidR="00BE2535">
        <w:t xml:space="preserve"> and soccer on September 13</w:t>
      </w:r>
      <w:r w:rsidR="00BE2535" w:rsidRPr="00BE2535">
        <w:rPr>
          <w:vertAlign w:val="superscript"/>
        </w:rPr>
        <w:t>th</w:t>
      </w:r>
      <w:r w:rsidR="00BE2535">
        <w:t xml:space="preserve">- use of the football field and baseball/softball field; </w:t>
      </w:r>
      <w:r w:rsidR="007A2E33">
        <w:t>PDRMA zoom call took place went over lifeguard audit, talked about smart goals for the year and review of current paperwork, will come out for a visit in October; 4</w:t>
      </w:r>
      <w:r w:rsidR="007A2E33" w:rsidRPr="007A2E33">
        <w:rPr>
          <w:vertAlign w:val="superscript"/>
        </w:rPr>
        <w:t>th</w:t>
      </w:r>
      <w:r w:rsidR="007A2E33">
        <w:t>-8</w:t>
      </w:r>
      <w:r w:rsidR="007A2E33" w:rsidRPr="007A2E33">
        <w:rPr>
          <w:vertAlign w:val="superscript"/>
        </w:rPr>
        <w:t>th</w:t>
      </w:r>
      <w:r w:rsidR="007A2E33">
        <w:t xml:space="preserve"> grade EP Basketball Association met with coaches of respective age groups, talked about utilizing Park District insurance coverage at both schools for practices to take place- certain money amount for each age group to participate in leagues/tournaments – Skills program K-3</w:t>
      </w:r>
      <w:r w:rsidR="007A2E33" w:rsidRPr="007A2E33">
        <w:rPr>
          <w:vertAlign w:val="superscript"/>
        </w:rPr>
        <w:t>rd</w:t>
      </w:r>
      <w:r w:rsidR="007A2E33">
        <w:t xml:space="preserve"> dates still being worked on; Fitness class write up – Eileen looking to promote current classes and hope to spread the word to get more involved; memorial bench – family if Michael Gul contacted us again-still looking for bench and will finalize placement on cement in front of the building once bench picked; roof work done – looks great, cement work is complete- just waiting on flag pole, was damaged so working with company on new one; pickleball courts -talked to All Weather Courts – they are going to give us guidelines for local contractors to follow in asking for bids on cement and fence work; fitness center rolls going to be installed – will start tomorrow, Thursday the 21</w:t>
      </w:r>
      <w:r w:rsidR="007A2E33" w:rsidRPr="007A2E33">
        <w:rPr>
          <w:vertAlign w:val="superscript"/>
        </w:rPr>
        <w:t>st</w:t>
      </w:r>
      <w:r w:rsidR="007A2E33">
        <w:t xml:space="preserve"> – what to do with old flooring, sell in group or individually and for how much.</w:t>
      </w:r>
    </w:p>
    <w:p w14:paraId="7D9F0065" w14:textId="3A758CCE" w:rsidR="00B272F1" w:rsidRDefault="00C7077E" w:rsidP="00F80BEE">
      <w:pPr>
        <w:spacing w:after="120"/>
      </w:pPr>
      <w:r>
        <w:t>Executive Session – Motion to go in by Commissioner Gibson, second by Commissioner Johnson – for the purpose of: 1) the appointment, compensation, discipline, performance, and/or dismissal of specific employees of the public body.</w:t>
      </w:r>
      <w:r w:rsidR="007A2E33">
        <w:t xml:space="preserve"> Come out of sessions motion by Thede and second by Gibson.  All in favor.</w:t>
      </w:r>
    </w:p>
    <w:p w14:paraId="57DF0D3D" w14:textId="2659BDE5" w:rsidR="00A726C3" w:rsidRDefault="00A726C3" w:rsidP="00F80BEE">
      <w:pPr>
        <w:spacing w:after="120"/>
      </w:pPr>
      <w:r>
        <w:t>Action Items –</w:t>
      </w:r>
    </w:p>
    <w:p w14:paraId="3ADA7A87" w14:textId="760D9915" w:rsidR="00746AC4" w:rsidRDefault="00DC000B" w:rsidP="00746AC4">
      <w:pPr>
        <w:pStyle w:val="ListParagraph"/>
        <w:numPr>
          <w:ilvl w:val="0"/>
          <w:numId w:val="1"/>
        </w:numPr>
        <w:spacing w:after="120"/>
      </w:pPr>
      <w:r>
        <w:t xml:space="preserve"> </w:t>
      </w:r>
      <w:r w:rsidR="00C7077E">
        <w:t xml:space="preserve">Assistant Director – Recreational /Facility Manager – Final Offer to include </w:t>
      </w:r>
      <w:proofErr w:type="gramStart"/>
      <w:r w:rsidR="00C7077E">
        <w:t>40 hour</w:t>
      </w:r>
      <w:proofErr w:type="gramEnd"/>
      <w:r w:rsidR="00C7077E">
        <w:t xml:space="preserve"> work week and $24.00/</w:t>
      </w:r>
      <w:proofErr w:type="spellStart"/>
      <w:r w:rsidR="00C7077E">
        <w:t>hr</w:t>
      </w:r>
      <w:proofErr w:type="spellEnd"/>
      <w:r w:rsidR="00C7077E">
        <w:t xml:space="preserve"> with 40 Hour Vacation and Holiday Pay for our Holidays at the facility.</w:t>
      </w:r>
      <w:r w:rsidR="007A2E33">
        <w:t xml:space="preserve">  Director will talk with President Weidel on prospective applicants with extension of offer.  </w:t>
      </w:r>
    </w:p>
    <w:p w14:paraId="4EBBB510" w14:textId="77777777" w:rsidR="00746AC4" w:rsidRDefault="00746AC4" w:rsidP="00746AC4">
      <w:pPr>
        <w:spacing w:after="120"/>
      </w:pPr>
    </w:p>
    <w:p w14:paraId="230BC264" w14:textId="42DAA799" w:rsidR="002D6E4B" w:rsidRDefault="00017D96" w:rsidP="00746AC4">
      <w:pPr>
        <w:spacing w:after="120"/>
      </w:pPr>
      <w:r>
        <w:t>A motion to adjourn was made by Commission</w:t>
      </w:r>
      <w:r w:rsidR="008C2C1F">
        <w:t xml:space="preserve">er </w:t>
      </w:r>
      <w:r w:rsidR="00746AC4">
        <w:t>Johnson</w:t>
      </w:r>
      <w:r w:rsidR="009E7CA8">
        <w:t xml:space="preserve"> </w:t>
      </w:r>
      <w:r>
        <w:t>and</w:t>
      </w:r>
      <w:r w:rsidR="008121D2">
        <w:t xml:space="preserve"> </w:t>
      </w:r>
      <w:r w:rsidR="00E917F2">
        <w:t xml:space="preserve">seconded by </w:t>
      </w:r>
      <w:r w:rsidR="00AB4158">
        <w:t>Commissioner</w:t>
      </w:r>
      <w:r w:rsidR="00E85012">
        <w:t xml:space="preserve"> </w:t>
      </w:r>
      <w:r w:rsidR="00D2590C">
        <w:t>Thede</w:t>
      </w:r>
      <w:r>
        <w:t>, al</w:t>
      </w:r>
      <w:r w:rsidR="00A726C3">
        <w:t>l in favor, motion carried</w:t>
      </w:r>
      <w:r w:rsidR="00682FF7">
        <w:t>.</w:t>
      </w:r>
    </w:p>
    <w:p w14:paraId="152D3904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F543BD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54"/>
    <w:multiLevelType w:val="hybridMultilevel"/>
    <w:tmpl w:val="EC56321A"/>
    <w:lvl w:ilvl="0" w:tplc="E6004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6"/>
    <w:rsid w:val="00002F60"/>
    <w:rsid w:val="00016A79"/>
    <w:rsid w:val="00017D96"/>
    <w:rsid w:val="00021480"/>
    <w:rsid w:val="00022145"/>
    <w:rsid w:val="00025217"/>
    <w:rsid w:val="00025BA0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E1CB0"/>
    <w:rsid w:val="000F5508"/>
    <w:rsid w:val="000F6C73"/>
    <w:rsid w:val="000F7C72"/>
    <w:rsid w:val="00107907"/>
    <w:rsid w:val="00122055"/>
    <w:rsid w:val="00145A2C"/>
    <w:rsid w:val="0016126B"/>
    <w:rsid w:val="00180FF3"/>
    <w:rsid w:val="00196E05"/>
    <w:rsid w:val="001D321A"/>
    <w:rsid w:val="001E5047"/>
    <w:rsid w:val="001F28F1"/>
    <w:rsid w:val="00200E01"/>
    <w:rsid w:val="00201D87"/>
    <w:rsid w:val="00234C58"/>
    <w:rsid w:val="00236689"/>
    <w:rsid w:val="00241842"/>
    <w:rsid w:val="00254C58"/>
    <w:rsid w:val="00263472"/>
    <w:rsid w:val="0027631D"/>
    <w:rsid w:val="002A2281"/>
    <w:rsid w:val="002B7589"/>
    <w:rsid w:val="002C048A"/>
    <w:rsid w:val="002C4DDA"/>
    <w:rsid w:val="002C7748"/>
    <w:rsid w:val="002D6E4B"/>
    <w:rsid w:val="002E6CD2"/>
    <w:rsid w:val="00304757"/>
    <w:rsid w:val="00321B3C"/>
    <w:rsid w:val="003447D3"/>
    <w:rsid w:val="00353D29"/>
    <w:rsid w:val="00364A3C"/>
    <w:rsid w:val="003817B2"/>
    <w:rsid w:val="00387F86"/>
    <w:rsid w:val="003A085C"/>
    <w:rsid w:val="003C5304"/>
    <w:rsid w:val="003C6AE7"/>
    <w:rsid w:val="003D3502"/>
    <w:rsid w:val="003E7A2F"/>
    <w:rsid w:val="003F7E94"/>
    <w:rsid w:val="00407E37"/>
    <w:rsid w:val="00411680"/>
    <w:rsid w:val="004279F7"/>
    <w:rsid w:val="00453F04"/>
    <w:rsid w:val="00472B91"/>
    <w:rsid w:val="00487CF1"/>
    <w:rsid w:val="004A21BC"/>
    <w:rsid w:val="004B5935"/>
    <w:rsid w:val="004D1973"/>
    <w:rsid w:val="004D2521"/>
    <w:rsid w:val="004E48C4"/>
    <w:rsid w:val="004F2993"/>
    <w:rsid w:val="004F6808"/>
    <w:rsid w:val="00507BA9"/>
    <w:rsid w:val="00547BB9"/>
    <w:rsid w:val="005C022D"/>
    <w:rsid w:val="005C33E1"/>
    <w:rsid w:val="005C6CD9"/>
    <w:rsid w:val="005F51E3"/>
    <w:rsid w:val="006006E0"/>
    <w:rsid w:val="0060073D"/>
    <w:rsid w:val="00602EDA"/>
    <w:rsid w:val="00614AFD"/>
    <w:rsid w:val="00617CBD"/>
    <w:rsid w:val="00617E1A"/>
    <w:rsid w:val="00626BD8"/>
    <w:rsid w:val="00632043"/>
    <w:rsid w:val="006375B8"/>
    <w:rsid w:val="006718CA"/>
    <w:rsid w:val="00682FF7"/>
    <w:rsid w:val="00686FC6"/>
    <w:rsid w:val="006B7A48"/>
    <w:rsid w:val="006C026C"/>
    <w:rsid w:val="006C0AEE"/>
    <w:rsid w:val="006C44C7"/>
    <w:rsid w:val="006C48FD"/>
    <w:rsid w:val="006D3CC5"/>
    <w:rsid w:val="0070032F"/>
    <w:rsid w:val="007014A3"/>
    <w:rsid w:val="0070617B"/>
    <w:rsid w:val="007251B4"/>
    <w:rsid w:val="00737786"/>
    <w:rsid w:val="00740646"/>
    <w:rsid w:val="0074169A"/>
    <w:rsid w:val="00746AC4"/>
    <w:rsid w:val="00782B4E"/>
    <w:rsid w:val="007A2E33"/>
    <w:rsid w:val="007B1C4F"/>
    <w:rsid w:val="007C031D"/>
    <w:rsid w:val="00804C9A"/>
    <w:rsid w:val="00812014"/>
    <w:rsid w:val="008121D2"/>
    <w:rsid w:val="0081695C"/>
    <w:rsid w:val="00820FF1"/>
    <w:rsid w:val="00844F2A"/>
    <w:rsid w:val="0086324C"/>
    <w:rsid w:val="0086505E"/>
    <w:rsid w:val="00891B31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14128"/>
    <w:rsid w:val="0092699E"/>
    <w:rsid w:val="00942DEA"/>
    <w:rsid w:val="00953ED8"/>
    <w:rsid w:val="00957F27"/>
    <w:rsid w:val="00960173"/>
    <w:rsid w:val="00967549"/>
    <w:rsid w:val="00980A65"/>
    <w:rsid w:val="00982221"/>
    <w:rsid w:val="00985CB6"/>
    <w:rsid w:val="009865B7"/>
    <w:rsid w:val="009B2167"/>
    <w:rsid w:val="009C06CB"/>
    <w:rsid w:val="009E46F9"/>
    <w:rsid w:val="009E7CA8"/>
    <w:rsid w:val="00A02187"/>
    <w:rsid w:val="00A02517"/>
    <w:rsid w:val="00A02F8D"/>
    <w:rsid w:val="00A10BEC"/>
    <w:rsid w:val="00A514C9"/>
    <w:rsid w:val="00A52B4C"/>
    <w:rsid w:val="00A56966"/>
    <w:rsid w:val="00A618AE"/>
    <w:rsid w:val="00A726C3"/>
    <w:rsid w:val="00A7661D"/>
    <w:rsid w:val="00A903DD"/>
    <w:rsid w:val="00A94626"/>
    <w:rsid w:val="00AB4158"/>
    <w:rsid w:val="00AD5BA4"/>
    <w:rsid w:val="00B03133"/>
    <w:rsid w:val="00B135F4"/>
    <w:rsid w:val="00B219F1"/>
    <w:rsid w:val="00B26B4C"/>
    <w:rsid w:val="00B272F1"/>
    <w:rsid w:val="00B32CAD"/>
    <w:rsid w:val="00B54099"/>
    <w:rsid w:val="00B55BD5"/>
    <w:rsid w:val="00B668FC"/>
    <w:rsid w:val="00B84077"/>
    <w:rsid w:val="00B9637E"/>
    <w:rsid w:val="00BA25D9"/>
    <w:rsid w:val="00BA2A63"/>
    <w:rsid w:val="00BA2EF2"/>
    <w:rsid w:val="00BA3F70"/>
    <w:rsid w:val="00BB0D65"/>
    <w:rsid w:val="00BC4481"/>
    <w:rsid w:val="00BC6FD5"/>
    <w:rsid w:val="00BD32EA"/>
    <w:rsid w:val="00BE2535"/>
    <w:rsid w:val="00C22DC9"/>
    <w:rsid w:val="00C27810"/>
    <w:rsid w:val="00C32117"/>
    <w:rsid w:val="00C408BC"/>
    <w:rsid w:val="00C7077E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134E"/>
    <w:rsid w:val="00CF1C03"/>
    <w:rsid w:val="00CF2EA5"/>
    <w:rsid w:val="00CF60F9"/>
    <w:rsid w:val="00CF6B85"/>
    <w:rsid w:val="00CF6D30"/>
    <w:rsid w:val="00D05B13"/>
    <w:rsid w:val="00D24032"/>
    <w:rsid w:val="00D2590C"/>
    <w:rsid w:val="00D53203"/>
    <w:rsid w:val="00D57E26"/>
    <w:rsid w:val="00D65072"/>
    <w:rsid w:val="00D7124D"/>
    <w:rsid w:val="00D71312"/>
    <w:rsid w:val="00D852D3"/>
    <w:rsid w:val="00D902FC"/>
    <w:rsid w:val="00D9395A"/>
    <w:rsid w:val="00DA4A50"/>
    <w:rsid w:val="00DA4FBC"/>
    <w:rsid w:val="00DA760A"/>
    <w:rsid w:val="00DB609A"/>
    <w:rsid w:val="00DC000B"/>
    <w:rsid w:val="00DD6BA7"/>
    <w:rsid w:val="00DE0475"/>
    <w:rsid w:val="00DE303C"/>
    <w:rsid w:val="00DF004F"/>
    <w:rsid w:val="00DF41D8"/>
    <w:rsid w:val="00DF716D"/>
    <w:rsid w:val="00E00D44"/>
    <w:rsid w:val="00E05BC2"/>
    <w:rsid w:val="00E359F9"/>
    <w:rsid w:val="00E534E3"/>
    <w:rsid w:val="00E55250"/>
    <w:rsid w:val="00E63BB2"/>
    <w:rsid w:val="00E65959"/>
    <w:rsid w:val="00E669CD"/>
    <w:rsid w:val="00E85012"/>
    <w:rsid w:val="00E917F2"/>
    <w:rsid w:val="00EB3FDA"/>
    <w:rsid w:val="00EB73CD"/>
    <w:rsid w:val="00ED0527"/>
    <w:rsid w:val="00EF4EC2"/>
    <w:rsid w:val="00F05445"/>
    <w:rsid w:val="00F10A1F"/>
    <w:rsid w:val="00F543BD"/>
    <w:rsid w:val="00F56E55"/>
    <w:rsid w:val="00F57EF8"/>
    <w:rsid w:val="00F80BEE"/>
    <w:rsid w:val="00F90F06"/>
    <w:rsid w:val="00F979B5"/>
    <w:rsid w:val="00FB1C97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5CA"/>
  <w15:docId w15:val="{2FE1CF4C-D83C-4A9F-874D-23D1009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6</cp:revision>
  <cp:lastPrinted>2025-09-16T15:29:00Z</cp:lastPrinted>
  <dcterms:created xsi:type="dcterms:W3CDTF">2025-09-09T20:20:00Z</dcterms:created>
  <dcterms:modified xsi:type="dcterms:W3CDTF">2025-09-16T15:31:00Z</dcterms:modified>
</cp:coreProperties>
</file>