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2F74" w14:textId="232D4716" w:rsidR="005211C2" w:rsidRDefault="005211C2">
      <w:pPr>
        <w:pStyle w:val="NoSpacing"/>
      </w:pPr>
    </w:p>
    <w:sdt>
      <w:sdtPr>
        <w:rPr>
          <w:rFonts w:eastAsiaTheme="minorHAnsi"/>
          <w:lang w:val="en-GB"/>
        </w:rPr>
        <w:id w:val="536777887"/>
        <w:docPartObj>
          <w:docPartGallery w:val="Cover Pages"/>
          <w:docPartUnique/>
        </w:docPartObj>
      </w:sdtPr>
      <w:sdtEndPr/>
      <w:sdtContent>
        <w:p w14:paraId="575421B3" w14:textId="75A6E51B" w:rsidR="005211C2" w:rsidRDefault="005211C2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19DA778" wp14:editId="0E805AA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096000" cy="9125712"/>
                    <wp:effectExtent l="0" t="0" r="0" b="1524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96000" cy="9125712"/>
                              <a:chOff x="0" y="0"/>
                              <a:chExt cx="609600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98D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158246" y="1049215"/>
                                <a:ext cx="5937754" cy="817243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2F98D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2117C30" w14:textId="4E2E5D69" w:rsidR="005211C2" w:rsidRDefault="005211C2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19DA778" id="Group 2" o:spid="_x0000_s1026" style="position:absolute;margin-left:0;margin-top:0;width:480pt;height:718.55pt;z-index:-251657216;mso-height-percent:950;mso-left-percent:40;mso-position-horizontal-relative:page;mso-position-vertical:center;mso-position-vertical-relative:page;mso-height-percent:950;mso-left-percent:40" coordsize="6096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" fillcolor="#2f98d9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left:1582;top:10492;width:59378;height:8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" adj="20114" fillcolor="#2f98d9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2117C30" w14:textId="4E2E5D69" w:rsidR="005211C2" w:rsidRDefault="005211C2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21B83FFA" w14:textId="1B0CDF73" w:rsidR="005211C2" w:rsidRDefault="005211C2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7094B56A" wp14:editId="539E90C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7385880</wp:posOffset>
                    </wp:positionV>
                    <wp:extent cx="236093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B4E8D9" w14:textId="3E0B41F2" w:rsidR="005211C2" w:rsidRPr="005D3D79" w:rsidRDefault="005211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5D3D79">
                                  <w:rPr>
                                    <w:b/>
                                    <w:bCs/>
                                  </w:rPr>
                                  <w:t>Date:</w:t>
                                </w:r>
                                <w:r w:rsidR="005D3D79">
                                  <w:rPr>
                                    <w:b/>
                                    <w:bCs/>
                                  </w:rPr>
                                  <w:t xml:space="preserve">  </w:t>
                                </w:r>
                                <w:r w:rsidR="005D3D79" w:rsidRPr="005D3D79">
                                  <w:t>February 2021</w:t>
                                </w:r>
                              </w:p>
                              <w:p w14:paraId="1362DDC3" w14:textId="06C6BDEB" w:rsidR="005211C2" w:rsidRPr="005D3D79" w:rsidRDefault="005211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5D3D79">
                                  <w:rPr>
                                    <w:b/>
                                    <w:bCs/>
                                  </w:rPr>
                                  <w:t>Review Date:</w:t>
                                </w:r>
                                <w:r w:rsidR="005D3D79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5D3D79" w:rsidRPr="005D3D79">
                                  <w:t>January 2022</w:t>
                                </w:r>
                              </w:p>
                              <w:p w14:paraId="4B01B7A6" w14:textId="3D296B59" w:rsidR="005211C2" w:rsidRDefault="005211C2">
                                <w:r w:rsidRPr="005D3D79">
                                  <w:rPr>
                                    <w:b/>
                                    <w:bCs/>
                                  </w:rPr>
                                  <w:t>Responsible Person:</w:t>
                                </w:r>
                                <w:r>
                                  <w:t xml:space="preserve">  Jamie Nuttall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094B5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5" type="#_x0000_t202" style="position:absolute;margin-left:134.7pt;margin-top:581.55pt;width:185.9pt;height:110.6pt;z-index:25166438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AZC9yd4AAAAAoBAAAPAAAAAAAAAAAAAAAAAH0EAABkcnMvZG93&#10;bnJldi54bWxQSwUGAAAAAAQABADzAAAAigUAAAAA&#10;" stroked="f">
                    <v:textbox style="mso-fit-shape-to-text:t">
                      <w:txbxContent>
                        <w:p w14:paraId="56B4E8D9" w14:textId="3E0B41F2" w:rsidR="005211C2" w:rsidRPr="005D3D79" w:rsidRDefault="005211C2">
                          <w:pPr>
                            <w:rPr>
                              <w:b/>
                              <w:bCs/>
                            </w:rPr>
                          </w:pPr>
                          <w:r w:rsidRPr="005D3D79">
                            <w:rPr>
                              <w:b/>
                              <w:bCs/>
                            </w:rPr>
                            <w:t>Date:</w:t>
                          </w:r>
                          <w:r w:rsidR="005D3D79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="005D3D79" w:rsidRPr="005D3D79">
                            <w:t>February 2021</w:t>
                          </w:r>
                        </w:p>
                        <w:p w14:paraId="1362DDC3" w14:textId="06C6BDEB" w:rsidR="005211C2" w:rsidRPr="005D3D79" w:rsidRDefault="005211C2">
                          <w:pPr>
                            <w:rPr>
                              <w:b/>
                              <w:bCs/>
                            </w:rPr>
                          </w:pPr>
                          <w:r w:rsidRPr="005D3D79">
                            <w:rPr>
                              <w:b/>
                              <w:bCs/>
                            </w:rPr>
                            <w:t>Review Date:</w:t>
                          </w:r>
                          <w:r w:rsidR="005D3D79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5D3D79" w:rsidRPr="005D3D79">
                            <w:t>January 2022</w:t>
                          </w:r>
                        </w:p>
                        <w:p w14:paraId="4B01B7A6" w14:textId="3D296B59" w:rsidR="005211C2" w:rsidRDefault="005211C2">
                          <w:r w:rsidRPr="005D3D79">
                            <w:rPr>
                              <w:b/>
                              <w:bCs/>
                            </w:rPr>
                            <w:t>Responsible Person:</w:t>
                          </w:r>
                          <w:r>
                            <w:t xml:space="preserve">  Jamie Nuttall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8096322" wp14:editId="456DC8EC">
                    <wp:simplePos x="0" y="0"/>
                    <wp:positionH relativeFrom="margin">
                      <wp:posOffset>1394851</wp:posOffset>
                    </wp:positionH>
                    <wp:positionV relativeFrom="page">
                      <wp:posOffset>1471246</wp:posOffset>
                    </wp:positionV>
                    <wp:extent cx="4162572" cy="703385"/>
                    <wp:effectExtent l="0" t="0" r="9525" b="190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62572" cy="703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C66FFB" w14:textId="71CA0342" w:rsidR="005211C2" w:rsidRPr="005211C2" w:rsidRDefault="00CD2B03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144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3399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211C2" w:rsidRPr="005211C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3399"/>
                                        <w:sz w:val="96"/>
                                        <w:szCs w:val="96"/>
                                      </w:rPr>
                                      <w:t>First Aid Policy</w:t>
                                    </w:r>
                                  </w:sdtContent>
                                </w:sdt>
                              </w:p>
                              <w:p w14:paraId="2CC2D38A" w14:textId="54E8970B" w:rsidR="005211C2" w:rsidRPr="005211C2" w:rsidRDefault="00CD2B03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44"/>
                                      <w:szCs w:val="44"/>
                                    </w:rPr>
                                    <w:alias w:val="Subtitl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211C2" w:rsidRPr="005211C2">
                                      <w:rPr>
                                        <w:color w:val="404040" w:themeColor="text1" w:themeTint="BF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096322" id="Text Box 1" o:spid="_x0000_s1056" type="#_x0000_t202" style="position:absolute;margin-left:109.85pt;margin-top:115.85pt;width:327.7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" filled="f" stroked="f" strokeweight=".5pt">
                    <v:textbox inset="0,0,0,0">
                      <w:txbxContent>
                        <w:p w14:paraId="59C66FFB" w14:textId="71CA0342" w:rsidR="005211C2" w:rsidRPr="005211C2" w:rsidRDefault="00CD2B03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144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3399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211C2" w:rsidRPr="005211C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3399"/>
                                  <w:sz w:val="96"/>
                                  <w:szCs w:val="96"/>
                                </w:rPr>
                                <w:t>First Aid Policy</w:t>
                              </w:r>
                            </w:sdtContent>
                          </w:sdt>
                        </w:p>
                        <w:p w14:paraId="2CC2D38A" w14:textId="54E8970B" w:rsidR="005211C2" w:rsidRPr="005211C2" w:rsidRDefault="00CD2B03">
                          <w:pPr>
                            <w:spacing w:before="120"/>
                            <w:rPr>
                              <w:color w:val="404040" w:themeColor="text1" w:themeTint="BF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44"/>
                                <w:szCs w:val="44"/>
                              </w:rPr>
                              <w:alias w:val="Subtitl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211C2" w:rsidRPr="005211C2">
                                <w:rPr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62986E1" wp14:editId="6A4E4AE7">
                <wp:simplePos x="0" y="0"/>
                <wp:positionH relativeFrom="column">
                  <wp:posOffset>-310760</wp:posOffset>
                </wp:positionH>
                <wp:positionV relativeFrom="paragraph">
                  <wp:posOffset>1446774</wp:posOffset>
                </wp:positionV>
                <wp:extent cx="2307590" cy="1107440"/>
                <wp:effectExtent l="0" t="0" r="0" b="0"/>
                <wp:wrapTight wrapText="bothSides">
                  <wp:wrapPolygon edited="0">
                    <wp:start x="0" y="0"/>
                    <wp:lineTo x="0" y="21179"/>
                    <wp:lineTo x="21398" y="21179"/>
                    <wp:lineTo x="21398" y="0"/>
                    <wp:lineTo x="0" y="0"/>
                  </wp:wrapPolygon>
                </wp:wrapTight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590" cy="1107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75FCCD64" w14:textId="1A9EF2DB" w:rsidR="00545312" w:rsidRDefault="008D170E" w:rsidP="008D170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8D170E">
        <w:rPr>
          <w:rFonts w:asciiTheme="minorHAnsi" w:hAnsiTheme="minorHAnsi" w:cstheme="minorHAnsi"/>
          <w:b/>
          <w:bCs/>
          <w:color w:val="auto"/>
        </w:rPr>
        <w:lastRenderedPageBreak/>
        <w:t>Content</w:t>
      </w:r>
    </w:p>
    <w:p w14:paraId="5ED788F5" w14:textId="0DAE1133" w:rsidR="008D170E" w:rsidRDefault="008D170E" w:rsidP="008D170E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D90A7D7" w14:textId="7A476EF3" w:rsidR="008D170E" w:rsidRDefault="008D170E" w:rsidP="008D170E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Policy Aims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  <w:t>2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</w:p>
    <w:p w14:paraId="2BDD761A" w14:textId="3DD6AD26" w:rsidR="008D170E" w:rsidRDefault="008D170E" w:rsidP="008D170E">
      <w:pPr>
        <w:pStyle w:val="Default"/>
        <w:spacing w:line="480" w:lineRule="auto"/>
        <w:ind w:left="360"/>
        <w:rPr>
          <w:rFonts w:asciiTheme="minorHAnsi" w:hAnsiTheme="minorHAnsi" w:cstheme="minorHAnsi"/>
          <w:b/>
          <w:bCs/>
          <w:color w:val="auto"/>
        </w:rPr>
      </w:pPr>
      <w:r w:rsidRPr="008D170E">
        <w:rPr>
          <w:rFonts w:asciiTheme="minorHAnsi" w:hAnsiTheme="minorHAnsi" w:cstheme="minorHAnsi"/>
          <w:b/>
          <w:bCs/>
          <w:color w:val="auto"/>
        </w:rPr>
        <w:t>2.</w:t>
      </w:r>
      <w:r>
        <w:rPr>
          <w:rFonts w:asciiTheme="minorHAnsi" w:hAnsiTheme="minorHAnsi" w:cstheme="minorHAnsi"/>
          <w:b/>
          <w:bCs/>
          <w:color w:val="auto"/>
        </w:rPr>
        <w:t xml:space="preserve"> Policy Objectives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  <w:t>2</w:t>
      </w:r>
    </w:p>
    <w:p w14:paraId="1B776699" w14:textId="7102B9CD" w:rsidR="008D170E" w:rsidRDefault="008D170E" w:rsidP="008D170E">
      <w:pPr>
        <w:pStyle w:val="Default"/>
        <w:spacing w:line="480" w:lineRule="auto"/>
        <w:ind w:firstLine="36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3. </w:t>
      </w:r>
      <w:r w:rsidRPr="008D170E">
        <w:rPr>
          <w:rFonts w:asciiTheme="minorHAnsi" w:hAnsiTheme="minorHAnsi" w:cstheme="minorHAnsi"/>
          <w:b/>
          <w:bCs/>
          <w:color w:val="auto"/>
        </w:rPr>
        <w:t>Summoning Assistance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  <w:t>2</w:t>
      </w:r>
    </w:p>
    <w:p w14:paraId="5AE3C98A" w14:textId="42837016" w:rsidR="008D170E" w:rsidRPr="008D170E" w:rsidRDefault="008D170E" w:rsidP="008D170E">
      <w:pPr>
        <w:pStyle w:val="Default"/>
        <w:spacing w:line="480" w:lineRule="auto"/>
        <w:ind w:firstLine="36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4.First Aid Provision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  <w:t>2</w:t>
      </w:r>
    </w:p>
    <w:p w14:paraId="43FAA97B" w14:textId="77777777" w:rsidR="008D170E" w:rsidRPr="008D170E" w:rsidRDefault="008D170E" w:rsidP="008D170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EB0ABA4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1D35A2F6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3DF12A62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0C2FDDFD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4B422D5C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6DCB2082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51E3ACBE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53EC457F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7FC590CF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1DED5D45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02A0B805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6D26B8A7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2B46C39C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0A49AFD9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3DDA70BD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7BE5BFA0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588EFC27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570BDC70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177EDBC3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32009FF6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339EB26A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34799868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0B1F6D68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69A38C49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1F9F5C2A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6338AFAC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0830AAD3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4070C343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2FAB0F24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0B97B661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638AFA7F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7D35E8F3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05476BFC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30C27776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1F81395F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1E596B93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4F64D2D4" w14:textId="77777777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0BD09955" w14:textId="236A5F4D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26F7B9C7" w14:textId="42768A8C" w:rsidR="008D170E" w:rsidRDefault="008D170E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347B1E4E" w14:textId="5186B6EC" w:rsidR="00545312" w:rsidRDefault="008D170E" w:rsidP="008D170E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33CC"/>
          <w:sz w:val="22"/>
          <w:szCs w:val="22"/>
        </w:rPr>
        <w:lastRenderedPageBreak/>
        <w:t>1.</w:t>
      </w:r>
      <w:r>
        <w:rPr>
          <w:rFonts w:asciiTheme="minorHAnsi" w:hAnsiTheme="minorHAnsi" w:cstheme="minorHAnsi"/>
          <w:b/>
          <w:bCs/>
          <w:color w:val="FF33CC"/>
          <w:sz w:val="22"/>
          <w:szCs w:val="22"/>
        </w:rPr>
        <w:tab/>
      </w:r>
      <w:r w:rsidR="00545312" w:rsidRPr="00545312">
        <w:rPr>
          <w:rFonts w:asciiTheme="minorHAnsi" w:hAnsiTheme="minorHAnsi" w:cstheme="minorHAnsi"/>
          <w:b/>
          <w:bCs/>
          <w:color w:val="FF33CC"/>
          <w:sz w:val="22"/>
          <w:szCs w:val="22"/>
        </w:rPr>
        <w:t xml:space="preserve"> Policy Aims </w:t>
      </w:r>
    </w:p>
    <w:p w14:paraId="3F64F3EF" w14:textId="77777777" w:rsidR="00545312" w:rsidRPr="00545312" w:rsidRDefault="00545312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237FC777" w14:textId="72C7E8FA" w:rsidR="00385539" w:rsidRPr="00545312" w:rsidRDefault="00545312" w:rsidP="00545312">
      <w:r w:rsidRPr="00545312">
        <w:t xml:space="preserve">All staff are expected to use their best endeavours at all times, particularly in emergencies, to secure the welfare of the pupils at the school. </w:t>
      </w:r>
      <w:r w:rsidR="00BA5D45">
        <w:t xml:space="preserve"> </w:t>
      </w:r>
      <w:r w:rsidRPr="00545312">
        <w:t>‘Stay calm and do no further harm’ is a fundamental first aid message.</w:t>
      </w:r>
      <w:r>
        <w:t xml:space="preserve">  </w:t>
      </w:r>
    </w:p>
    <w:p w14:paraId="12ED0B1D" w14:textId="77777777" w:rsidR="00545312" w:rsidRDefault="00545312" w:rsidP="00545312">
      <w:pPr>
        <w:pStyle w:val="Default"/>
      </w:pPr>
    </w:p>
    <w:p w14:paraId="0C936920" w14:textId="54CC8CE8" w:rsidR="00545312" w:rsidRDefault="00545312" w:rsidP="008D170E">
      <w:pPr>
        <w:pStyle w:val="Default"/>
        <w:numPr>
          <w:ilvl w:val="0"/>
          <w:numId w:val="9"/>
        </w:numPr>
        <w:rPr>
          <w:rFonts w:asciiTheme="minorHAnsi" w:hAnsiTheme="minorHAnsi" w:cstheme="minorHAnsi"/>
          <w:b/>
          <w:bCs/>
          <w:color w:val="00AFEF"/>
          <w:sz w:val="22"/>
          <w:szCs w:val="22"/>
        </w:rPr>
      </w:pPr>
      <w:r w:rsidRPr="00BA5D45">
        <w:rPr>
          <w:rFonts w:asciiTheme="minorHAnsi" w:hAnsiTheme="minorHAnsi" w:cstheme="minorHAnsi"/>
          <w:b/>
          <w:bCs/>
          <w:color w:val="FF33CC"/>
          <w:sz w:val="22"/>
          <w:szCs w:val="22"/>
        </w:rPr>
        <w:t xml:space="preserve">Policy Objectives </w:t>
      </w:r>
    </w:p>
    <w:p w14:paraId="21B66024" w14:textId="77777777" w:rsidR="00BA5D45" w:rsidRPr="00BA5D45" w:rsidRDefault="00BA5D45" w:rsidP="00545312">
      <w:pPr>
        <w:pStyle w:val="Default"/>
        <w:rPr>
          <w:rFonts w:asciiTheme="minorHAnsi" w:hAnsiTheme="minorHAnsi" w:cstheme="minorHAnsi"/>
          <w:b/>
          <w:bCs/>
          <w:color w:val="00AFEF"/>
          <w:sz w:val="22"/>
          <w:szCs w:val="22"/>
        </w:rPr>
      </w:pPr>
    </w:p>
    <w:p w14:paraId="0E349EB6" w14:textId="5E6D04B6" w:rsidR="00545312" w:rsidRPr="00BA5D45" w:rsidRDefault="00545312" w:rsidP="00BA5D45">
      <w:pPr>
        <w:pStyle w:val="Default"/>
        <w:numPr>
          <w:ilvl w:val="0"/>
          <w:numId w:val="3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To ensure all pupils and staff are kept safe in the event of an injury </w:t>
      </w:r>
    </w:p>
    <w:p w14:paraId="13B9546F" w14:textId="0C3249EB" w:rsidR="00545312" w:rsidRPr="00BA5D45" w:rsidRDefault="00545312" w:rsidP="00BA5D45">
      <w:pPr>
        <w:pStyle w:val="Default"/>
        <w:numPr>
          <w:ilvl w:val="0"/>
          <w:numId w:val="3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To ensure that first aid provision is available at all times </w:t>
      </w:r>
    </w:p>
    <w:p w14:paraId="47E8CF29" w14:textId="40840298" w:rsidR="00545312" w:rsidRPr="00BA5D45" w:rsidRDefault="00545312" w:rsidP="00BA5D45">
      <w:pPr>
        <w:pStyle w:val="Default"/>
        <w:numPr>
          <w:ilvl w:val="0"/>
          <w:numId w:val="3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To provide relevant training and ensure monitoring of training needs </w:t>
      </w:r>
    </w:p>
    <w:p w14:paraId="49603182" w14:textId="5B0939E3" w:rsidR="00545312" w:rsidRPr="00BA5D45" w:rsidRDefault="00545312" w:rsidP="00BA5D45">
      <w:pPr>
        <w:pStyle w:val="Default"/>
        <w:numPr>
          <w:ilvl w:val="0"/>
          <w:numId w:val="3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To provide sufficient and appropriate resources and facilities </w:t>
      </w:r>
    </w:p>
    <w:p w14:paraId="0A582B5C" w14:textId="4237940F" w:rsidR="00545312" w:rsidRPr="00BA5D45" w:rsidRDefault="00545312" w:rsidP="00BA5D45">
      <w:pPr>
        <w:pStyle w:val="Default"/>
        <w:numPr>
          <w:ilvl w:val="0"/>
          <w:numId w:val="3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To inform staff and parents/ carers of the School’s First Aid arrangements </w:t>
      </w:r>
    </w:p>
    <w:p w14:paraId="738427CF" w14:textId="1CCFCCF9" w:rsidR="00545312" w:rsidRPr="00BA5D45" w:rsidRDefault="00545312" w:rsidP="00BA5D45">
      <w:pPr>
        <w:pStyle w:val="Default"/>
        <w:numPr>
          <w:ilvl w:val="0"/>
          <w:numId w:val="3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To report, record and where appropriate investigate all accidents </w:t>
      </w:r>
    </w:p>
    <w:p w14:paraId="2FF823AA" w14:textId="29F1F310" w:rsidR="00545312" w:rsidRPr="00BA5D45" w:rsidRDefault="00545312" w:rsidP="00BA5D4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To keep accident records and to report to the HSE as required under the Reporting of Injuries, Diseases and Dangerous Occurrences Regulation 1995 (RIDDOR) </w:t>
      </w:r>
    </w:p>
    <w:p w14:paraId="5D7D0726" w14:textId="77777777" w:rsidR="00545312" w:rsidRDefault="00545312" w:rsidP="00545312">
      <w:pPr>
        <w:pStyle w:val="Default"/>
        <w:rPr>
          <w:sz w:val="23"/>
          <w:szCs w:val="23"/>
        </w:rPr>
      </w:pPr>
    </w:p>
    <w:p w14:paraId="53E6ABC8" w14:textId="30327CDD" w:rsidR="00BA5D45" w:rsidRDefault="00545312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  <w:r w:rsidRPr="00BA5D45">
        <w:rPr>
          <w:rFonts w:asciiTheme="minorHAnsi" w:hAnsiTheme="minorHAnsi" w:cstheme="minorHAnsi"/>
          <w:b/>
          <w:bCs/>
          <w:color w:val="FF33CC"/>
          <w:sz w:val="22"/>
          <w:szCs w:val="22"/>
        </w:rPr>
        <w:t xml:space="preserve">3. </w:t>
      </w:r>
      <w:r w:rsidR="008D170E">
        <w:rPr>
          <w:rFonts w:asciiTheme="minorHAnsi" w:hAnsiTheme="minorHAnsi" w:cstheme="minorHAnsi"/>
          <w:b/>
          <w:bCs/>
          <w:color w:val="FF33CC"/>
          <w:sz w:val="22"/>
          <w:szCs w:val="22"/>
        </w:rPr>
        <w:tab/>
      </w:r>
      <w:r w:rsidRPr="00BA5D45">
        <w:rPr>
          <w:rFonts w:asciiTheme="minorHAnsi" w:hAnsiTheme="minorHAnsi" w:cstheme="minorHAnsi"/>
          <w:b/>
          <w:bCs/>
          <w:color w:val="FF33CC"/>
          <w:sz w:val="22"/>
          <w:szCs w:val="22"/>
        </w:rPr>
        <w:t xml:space="preserve">Summoning Assistance </w:t>
      </w:r>
    </w:p>
    <w:p w14:paraId="52CFDD18" w14:textId="77777777" w:rsidR="00BA5D45" w:rsidRPr="00BA5D45" w:rsidRDefault="00BA5D45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2254CD09" w14:textId="5D7028DE" w:rsidR="00545312" w:rsidRDefault="00545312" w:rsidP="005453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5D45">
        <w:rPr>
          <w:rFonts w:asciiTheme="minorHAnsi" w:hAnsiTheme="minorHAnsi" w:cstheme="minorHAnsi"/>
          <w:sz w:val="22"/>
          <w:szCs w:val="22"/>
        </w:rPr>
        <w:t xml:space="preserve">Specific staff are trained in Emergency First Aid, and should administer first aid where appropriate at the scene. </w:t>
      </w:r>
      <w:r w:rsidR="00BA5D45">
        <w:rPr>
          <w:rFonts w:asciiTheme="minorHAnsi" w:hAnsiTheme="minorHAnsi" w:cstheme="minorHAnsi"/>
          <w:sz w:val="22"/>
          <w:szCs w:val="22"/>
        </w:rPr>
        <w:t xml:space="preserve">I the First Aider is </w:t>
      </w:r>
      <w:r w:rsidR="008D170E">
        <w:rPr>
          <w:rFonts w:asciiTheme="minorHAnsi" w:hAnsiTheme="minorHAnsi" w:cstheme="minorHAnsi"/>
          <w:sz w:val="22"/>
          <w:szCs w:val="22"/>
        </w:rPr>
        <w:t>required;</w:t>
      </w:r>
      <w:r w:rsidRPr="00BA5D45">
        <w:rPr>
          <w:rFonts w:asciiTheme="minorHAnsi" w:hAnsiTheme="minorHAnsi" w:cstheme="minorHAnsi"/>
          <w:sz w:val="22"/>
          <w:szCs w:val="22"/>
        </w:rPr>
        <w:t xml:space="preserve"> staff should contact the office. The following information should clearly be communicated: </w:t>
      </w:r>
    </w:p>
    <w:p w14:paraId="4D9EDC04" w14:textId="77777777" w:rsidR="00BA5D45" w:rsidRPr="00BA5D45" w:rsidRDefault="00BA5D45" w:rsidP="005453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4A8F43" w14:textId="3F2EA815" w:rsidR="00545312" w:rsidRPr="00BA5D45" w:rsidRDefault="00545312" w:rsidP="00BA5D45">
      <w:pPr>
        <w:pStyle w:val="Default"/>
        <w:numPr>
          <w:ilvl w:val="0"/>
          <w:numId w:val="4"/>
        </w:numPr>
        <w:spacing w:after="24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Where the casualty is </w:t>
      </w:r>
    </w:p>
    <w:p w14:paraId="0966D1A3" w14:textId="3441A5FA" w:rsidR="00545312" w:rsidRPr="00BA5D45" w:rsidRDefault="00545312" w:rsidP="00BA5D45">
      <w:pPr>
        <w:pStyle w:val="Default"/>
        <w:numPr>
          <w:ilvl w:val="0"/>
          <w:numId w:val="4"/>
        </w:numPr>
        <w:spacing w:after="24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Who they </w:t>
      </w:r>
      <w:proofErr w:type="gramStart"/>
      <w:r w:rsidRPr="00BA5D45">
        <w:rPr>
          <w:rFonts w:asciiTheme="minorHAnsi" w:hAnsiTheme="minorHAnsi" w:cstheme="minorHAnsi"/>
          <w:color w:val="auto"/>
          <w:sz w:val="22"/>
          <w:szCs w:val="22"/>
        </w:rPr>
        <w:t>are</w:t>
      </w:r>
      <w:proofErr w:type="gramEnd"/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3EFB530" w14:textId="77777777" w:rsidR="00BA5D45" w:rsidRPr="00BA5D45" w:rsidRDefault="00545312" w:rsidP="00BA5D45">
      <w:pPr>
        <w:pStyle w:val="Default"/>
        <w:numPr>
          <w:ilvl w:val="0"/>
          <w:numId w:val="4"/>
        </w:numPr>
        <w:spacing w:after="24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What has happened?  </w:t>
      </w:r>
    </w:p>
    <w:p w14:paraId="3567DA15" w14:textId="4FC28185" w:rsidR="00545312" w:rsidRPr="00BA5D45" w:rsidRDefault="00545312" w:rsidP="00BA5D45">
      <w:pPr>
        <w:pStyle w:val="Default"/>
        <w:numPr>
          <w:ilvl w:val="0"/>
          <w:numId w:val="4"/>
        </w:numPr>
        <w:spacing w:after="24"/>
        <w:rPr>
          <w:rFonts w:asciiTheme="minorHAnsi" w:hAnsiTheme="minorHAnsi" w:cstheme="minorHAnsi"/>
          <w:color w:val="auto"/>
          <w:sz w:val="22"/>
          <w:szCs w:val="22"/>
        </w:rPr>
      </w:pPr>
      <w:r w:rsidRPr="00BA5D45">
        <w:rPr>
          <w:rFonts w:asciiTheme="minorHAnsi" w:hAnsiTheme="minorHAnsi" w:cstheme="minorHAnsi"/>
          <w:color w:val="auto"/>
          <w:sz w:val="22"/>
          <w:szCs w:val="22"/>
        </w:rPr>
        <w:t xml:space="preserve">The time since the injury took place </w:t>
      </w:r>
    </w:p>
    <w:p w14:paraId="6C26307E" w14:textId="77777777" w:rsidR="00545312" w:rsidRDefault="00545312" w:rsidP="00545312">
      <w:pPr>
        <w:pStyle w:val="Default"/>
        <w:rPr>
          <w:color w:val="00AFEF"/>
          <w:sz w:val="23"/>
          <w:szCs w:val="23"/>
        </w:rPr>
      </w:pPr>
    </w:p>
    <w:p w14:paraId="101F3BF3" w14:textId="7A225B73" w:rsidR="00545312" w:rsidRPr="005211C2" w:rsidRDefault="00545312" w:rsidP="005453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C2">
        <w:rPr>
          <w:rFonts w:asciiTheme="minorHAnsi" w:hAnsiTheme="minorHAnsi" w:cstheme="minorHAnsi"/>
          <w:sz w:val="22"/>
          <w:szCs w:val="22"/>
        </w:rPr>
        <w:t xml:space="preserve">If an ambulance is required, the fully trained first aider or a member of SLT will </w:t>
      </w:r>
      <w:r w:rsidR="005211C2" w:rsidRPr="005211C2">
        <w:rPr>
          <w:rFonts w:asciiTheme="minorHAnsi" w:hAnsiTheme="minorHAnsi" w:cstheme="minorHAnsi"/>
          <w:sz w:val="22"/>
          <w:szCs w:val="22"/>
        </w:rPr>
        <w:t xml:space="preserve">either make the </w:t>
      </w:r>
      <w:r w:rsidRPr="005211C2">
        <w:rPr>
          <w:rFonts w:asciiTheme="minorHAnsi" w:hAnsiTheme="minorHAnsi" w:cstheme="minorHAnsi"/>
          <w:sz w:val="22"/>
          <w:szCs w:val="22"/>
        </w:rPr>
        <w:t>call</w:t>
      </w:r>
      <w:r w:rsidR="005211C2" w:rsidRPr="005211C2">
        <w:rPr>
          <w:rFonts w:asciiTheme="minorHAnsi" w:hAnsiTheme="minorHAnsi" w:cstheme="minorHAnsi"/>
          <w:sz w:val="22"/>
          <w:szCs w:val="22"/>
        </w:rPr>
        <w:t>, or ensure the call is made immediately</w:t>
      </w:r>
      <w:r w:rsidR="005211C2">
        <w:rPr>
          <w:rFonts w:asciiTheme="minorHAnsi" w:hAnsiTheme="minorHAnsi" w:cstheme="minorHAnsi"/>
          <w:sz w:val="22"/>
          <w:szCs w:val="22"/>
        </w:rPr>
        <w:t>.  If in any doubt regarding the child’s condition or injuries, the ambulance must always be called as a precaution.</w:t>
      </w:r>
    </w:p>
    <w:p w14:paraId="26A426E0" w14:textId="77777777" w:rsidR="005211C2" w:rsidRDefault="005211C2" w:rsidP="00545312">
      <w:pPr>
        <w:pStyle w:val="Default"/>
        <w:rPr>
          <w:sz w:val="23"/>
          <w:szCs w:val="23"/>
        </w:rPr>
      </w:pPr>
    </w:p>
    <w:p w14:paraId="194B9B97" w14:textId="1BECF9F0" w:rsidR="00545312" w:rsidRPr="005211C2" w:rsidRDefault="00545312" w:rsidP="00545312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  <w:r w:rsidRPr="005211C2">
        <w:rPr>
          <w:rFonts w:asciiTheme="minorHAnsi" w:hAnsiTheme="minorHAnsi" w:cstheme="minorHAnsi"/>
          <w:b/>
          <w:bCs/>
          <w:color w:val="FF33CC"/>
          <w:sz w:val="22"/>
          <w:szCs w:val="22"/>
        </w:rPr>
        <w:t xml:space="preserve">4. </w:t>
      </w:r>
      <w:r w:rsidR="008D170E">
        <w:rPr>
          <w:rFonts w:asciiTheme="minorHAnsi" w:hAnsiTheme="minorHAnsi" w:cstheme="minorHAnsi"/>
          <w:b/>
          <w:bCs/>
          <w:color w:val="FF33CC"/>
          <w:sz w:val="22"/>
          <w:szCs w:val="22"/>
        </w:rPr>
        <w:tab/>
      </w:r>
      <w:r w:rsidRPr="005211C2">
        <w:rPr>
          <w:rFonts w:asciiTheme="minorHAnsi" w:hAnsiTheme="minorHAnsi" w:cstheme="minorHAnsi"/>
          <w:b/>
          <w:bCs/>
          <w:color w:val="FF33CC"/>
          <w:sz w:val="22"/>
          <w:szCs w:val="22"/>
        </w:rPr>
        <w:t xml:space="preserve">First Aid Provision </w:t>
      </w:r>
    </w:p>
    <w:p w14:paraId="1257F713" w14:textId="77777777" w:rsidR="005211C2" w:rsidRPr="005211C2" w:rsidRDefault="005211C2" w:rsidP="00545312"/>
    <w:p w14:paraId="7EA46ECB" w14:textId="31339A23" w:rsidR="00545312" w:rsidRPr="005211C2" w:rsidRDefault="00545312" w:rsidP="00545312">
      <w:r w:rsidRPr="005211C2">
        <w:t xml:space="preserve">First </w:t>
      </w:r>
      <w:r w:rsidR="005211C2">
        <w:t>A</w:t>
      </w:r>
      <w:r w:rsidRPr="005211C2">
        <w:t xml:space="preserve">id kits are distributed around school. </w:t>
      </w:r>
      <w:r w:rsidR="005211C2">
        <w:t xml:space="preserve"> </w:t>
      </w:r>
      <w:r w:rsidRPr="005211C2">
        <w:t xml:space="preserve">Their location is indicated by a green First Aid sign. </w:t>
      </w:r>
      <w:r w:rsidR="005211C2">
        <w:t xml:space="preserve"> </w:t>
      </w:r>
      <w:r w:rsidRPr="005211C2">
        <w:t>All First Aiders must complete a training course approved by the Health and Safety Executive (HSE) and attend updates as advised.</w:t>
      </w:r>
      <w:r w:rsidR="005211C2">
        <w:t xml:space="preserve"> </w:t>
      </w:r>
      <w:r w:rsidRPr="005211C2">
        <w:t xml:space="preserve"> It is the responsibility of the fully trained First Aiders to check the contents and report any items that need replenishing to reception. </w:t>
      </w:r>
      <w:r w:rsidR="005211C2">
        <w:t xml:space="preserve"> First Aid kits will be checked periodically by the Director of Operations. </w:t>
      </w:r>
    </w:p>
    <w:sectPr w:rsidR="00545312" w:rsidRPr="005211C2" w:rsidSect="005211C2">
      <w:footerReference w:type="default" r:id="rId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04B07" w14:textId="77777777" w:rsidR="00CD2B03" w:rsidRDefault="00CD2B03" w:rsidP="005211C2">
      <w:pPr>
        <w:spacing w:after="0" w:line="240" w:lineRule="auto"/>
      </w:pPr>
      <w:r>
        <w:separator/>
      </w:r>
    </w:p>
  </w:endnote>
  <w:endnote w:type="continuationSeparator" w:id="0">
    <w:p w14:paraId="7DF79D65" w14:textId="77777777" w:rsidR="00CD2B03" w:rsidRDefault="00CD2B03" w:rsidP="0052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30936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0BC873" w14:textId="6522F996" w:rsidR="005211C2" w:rsidRDefault="005211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9DF970" w14:textId="77777777" w:rsidR="005211C2" w:rsidRDefault="00521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A1224" w14:textId="77777777" w:rsidR="00CD2B03" w:rsidRDefault="00CD2B03" w:rsidP="005211C2">
      <w:pPr>
        <w:spacing w:after="0" w:line="240" w:lineRule="auto"/>
      </w:pPr>
      <w:r>
        <w:separator/>
      </w:r>
    </w:p>
  </w:footnote>
  <w:footnote w:type="continuationSeparator" w:id="0">
    <w:p w14:paraId="3274FFD8" w14:textId="77777777" w:rsidR="00CD2B03" w:rsidRDefault="00CD2B03" w:rsidP="00521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B1FA4A"/>
    <w:multiLevelType w:val="hybridMultilevel"/>
    <w:tmpl w:val="0DF1C5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F77E8"/>
    <w:multiLevelType w:val="hybridMultilevel"/>
    <w:tmpl w:val="1E8C6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0E0A"/>
    <w:multiLevelType w:val="hybridMultilevel"/>
    <w:tmpl w:val="30686698"/>
    <w:lvl w:ilvl="0" w:tplc="743826E8">
      <w:start w:val="1"/>
      <w:numFmt w:val="decimal"/>
      <w:lvlText w:val="%1."/>
      <w:lvlJc w:val="left"/>
      <w:pPr>
        <w:ind w:left="360" w:hanging="360"/>
      </w:pPr>
      <w:rPr>
        <w:rFonts w:hint="default"/>
        <w:color w:val="C22EA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3555"/>
    <w:multiLevelType w:val="hybridMultilevel"/>
    <w:tmpl w:val="89F8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56A"/>
    <w:multiLevelType w:val="hybridMultilevel"/>
    <w:tmpl w:val="8CF0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61C0C"/>
    <w:multiLevelType w:val="hybridMultilevel"/>
    <w:tmpl w:val="B53C6D70"/>
    <w:lvl w:ilvl="0" w:tplc="3E6AB532">
      <w:start w:val="2"/>
      <w:numFmt w:val="decimal"/>
      <w:lvlText w:val="%1."/>
      <w:lvlJc w:val="left"/>
      <w:pPr>
        <w:ind w:left="720" w:hanging="360"/>
      </w:pPr>
      <w:rPr>
        <w:rFonts w:hint="default"/>
        <w:color w:val="FF33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6478"/>
    <w:multiLevelType w:val="hybridMultilevel"/>
    <w:tmpl w:val="89E56E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E563889"/>
    <w:multiLevelType w:val="hybridMultilevel"/>
    <w:tmpl w:val="80DCEE48"/>
    <w:lvl w:ilvl="0" w:tplc="8340B66A">
      <w:start w:val="2"/>
      <w:numFmt w:val="decimal"/>
      <w:lvlText w:val="%1."/>
      <w:lvlJc w:val="left"/>
      <w:pPr>
        <w:ind w:left="720" w:hanging="360"/>
      </w:pPr>
      <w:rPr>
        <w:rFonts w:hint="default"/>
        <w:color w:val="FF33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109B"/>
    <w:multiLevelType w:val="hybridMultilevel"/>
    <w:tmpl w:val="1BAE37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12"/>
    <w:rsid w:val="00060CF7"/>
    <w:rsid w:val="00385539"/>
    <w:rsid w:val="005211C2"/>
    <w:rsid w:val="00545312"/>
    <w:rsid w:val="005D3D79"/>
    <w:rsid w:val="008D170E"/>
    <w:rsid w:val="00BA5D45"/>
    <w:rsid w:val="00C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8E23"/>
  <w15:chartTrackingRefBased/>
  <w15:docId w15:val="{D4E77319-EEAE-4C3E-BFB0-D5F41338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53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1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C2"/>
  </w:style>
  <w:style w:type="paragraph" w:styleId="Footer">
    <w:name w:val="footer"/>
    <w:basedOn w:val="Normal"/>
    <w:link w:val="FooterChar"/>
    <w:uiPriority w:val="99"/>
    <w:unhideWhenUsed/>
    <w:rsid w:val="00521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C2"/>
  </w:style>
  <w:style w:type="paragraph" w:styleId="NoSpacing">
    <w:name w:val="No Spacing"/>
    <w:link w:val="NoSpacingChar"/>
    <w:uiPriority w:val="1"/>
    <w:qFormat/>
    <w:rsid w:val="005211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11C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Policy</dc:title>
  <dc:subject/>
  <dc:creator>Karen Holes</dc:creator>
  <cp:keywords/>
  <dc:description/>
  <cp:lastModifiedBy>Michelle Needham</cp:lastModifiedBy>
  <cp:revision>2</cp:revision>
  <dcterms:created xsi:type="dcterms:W3CDTF">2021-03-10T22:03:00Z</dcterms:created>
  <dcterms:modified xsi:type="dcterms:W3CDTF">2021-03-10T22:03:00Z</dcterms:modified>
</cp:coreProperties>
</file>