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EAAA1" w14:textId="50ADB223" w:rsidR="00610071" w:rsidRPr="001703F0" w:rsidRDefault="001703F0" w:rsidP="00170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Bold" w:hAnsi="Copperplate Gothic Bold"/>
          <w:sz w:val="28"/>
          <w:szCs w:val="28"/>
        </w:rPr>
      </w:pPr>
      <w:r w:rsidRPr="001703F0">
        <w:rPr>
          <w:rFonts w:ascii="Copperplate Gothic Bold" w:hAnsi="Copperplate Gothic Bold"/>
          <w:sz w:val="28"/>
          <w:szCs w:val="28"/>
        </w:rPr>
        <w:t xml:space="preserve">Everglades Experience </w:t>
      </w:r>
      <w:r w:rsidR="00610071" w:rsidRPr="001703F0">
        <w:rPr>
          <w:rFonts w:ascii="Copperplate Gothic Bold" w:hAnsi="Copperplate Gothic Bold"/>
          <w:sz w:val="28"/>
          <w:szCs w:val="28"/>
        </w:rPr>
        <w:t>Exhibitor/Vendor Guidelines</w:t>
      </w:r>
    </w:p>
    <w:p w14:paraId="0999665A" w14:textId="43DB8532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>Completion of the Exhibitor/Vendor Application and acceptance on behalf of the show committee</w:t>
      </w:r>
      <w:r>
        <w:t xml:space="preserve"> </w:t>
      </w:r>
      <w:r>
        <w:t>serves as commitment to the show. Refunds will not be issued.</w:t>
      </w:r>
    </w:p>
    <w:p w14:paraId="286B226A" w14:textId="77777777" w:rsidR="00610071" w:rsidRDefault="00610071" w:rsidP="001703F0">
      <w:pPr>
        <w:pStyle w:val="ListParagraph"/>
        <w:spacing w:after="120"/>
      </w:pPr>
    </w:p>
    <w:p w14:paraId="67460D0F" w14:textId="1CAF1581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 xml:space="preserve">The fee includes </w:t>
      </w:r>
      <w:proofErr w:type="gramStart"/>
      <w:r>
        <w:t>booth</w:t>
      </w:r>
      <w:proofErr w:type="gramEnd"/>
      <w:r>
        <w:t xml:space="preserve"> space and complimentary entrance bands. 10x10 spaces – 2 per day, 10x20</w:t>
      </w:r>
      <w:r>
        <w:t xml:space="preserve"> </w:t>
      </w:r>
      <w:r>
        <w:t>spaces – 4 per day, 10x30 – 6 per day, 10x40 – 8 pe</w:t>
      </w:r>
      <w:r w:rsidR="001703F0">
        <w:t>r day.</w:t>
      </w:r>
    </w:p>
    <w:p w14:paraId="00776252" w14:textId="77777777" w:rsidR="00610071" w:rsidRDefault="00610071" w:rsidP="001703F0">
      <w:pPr>
        <w:spacing w:after="0"/>
      </w:pPr>
    </w:p>
    <w:p w14:paraId="4C1E8613" w14:textId="722B60F2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 xml:space="preserve">All exhibitors/vendors may start setting up on Friday, </w:t>
      </w:r>
      <w:r w:rsidR="0026711C">
        <w:t>March 20</w:t>
      </w:r>
      <w:r w:rsidR="0026711C" w:rsidRPr="0026711C">
        <w:rPr>
          <w:vertAlign w:val="superscript"/>
        </w:rPr>
        <w:t>th</w:t>
      </w:r>
      <w:r w:rsidR="0026711C">
        <w:rPr>
          <w:vertAlign w:val="superscript"/>
        </w:rPr>
        <w:t xml:space="preserve"> </w:t>
      </w:r>
      <w:r w:rsidR="0026711C">
        <w:t xml:space="preserve"> from 7:00 AM – 3:30 PM</w:t>
      </w:r>
      <w:r>
        <w:t xml:space="preserve"> and MUST have their</w:t>
      </w:r>
      <w:r>
        <w:t xml:space="preserve"> </w:t>
      </w:r>
      <w:r>
        <w:t>booth completely set up by Saturday</w:t>
      </w:r>
      <w:r w:rsidR="0026711C">
        <w:t>, March 21</w:t>
      </w:r>
      <w:r w:rsidR="0026711C" w:rsidRPr="0026711C">
        <w:rPr>
          <w:vertAlign w:val="superscript"/>
        </w:rPr>
        <w:t>st</w:t>
      </w:r>
      <w:r w:rsidR="0026711C">
        <w:t xml:space="preserve"> by 10:00 AM;</w:t>
      </w:r>
      <w:r>
        <w:t xml:space="preserve"> which is showtime.</w:t>
      </w:r>
    </w:p>
    <w:p w14:paraId="25711439" w14:textId="77777777" w:rsidR="00610071" w:rsidRDefault="00610071" w:rsidP="001703F0">
      <w:pPr>
        <w:spacing w:after="0"/>
      </w:pPr>
    </w:p>
    <w:p w14:paraId="2470D4D3" w14:textId="6FA55862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>Exhibitors/vendors will be responsible for providing a tent, table, chair(s), lights, extension cords,</w:t>
      </w:r>
      <w:r>
        <w:t xml:space="preserve"> </w:t>
      </w:r>
      <w:r>
        <w:t>generators and any other equipment that may be needed in their booth. Electricity will not be</w:t>
      </w:r>
      <w:r>
        <w:t xml:space="preserve"> </w:t>
      </w:r>
      <w:r>
        <w:t>provided.</w:t>
      </w:r>
    </w:p>
    <w:p w14:paraId="172F3843" w14:textId="77777777" w:rsidR="00610071" w:rsidRDefault="00610071" w:rsidP="001703F0">
      <w:pPr>
        <w:spacing w:after="0"/>
      </w:pPr>
    </w:p>
    <w:p w14:paraId="17A177D9" w14:textId="22C2CDEA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 xml:space="preserve">Exhibitors/vendors are responsible for </w:t>
      </w:r>
      <w:r w:rsidR="001703F0">
        <w:t>collecting</w:t>
      </w:r>
      <w:r>
        <w:t xml:space="preserve"> 7% Florida sales tax, and reporting.</w:t>
      </w:r>
    </w:p>
    <w:p w14:paraId="1CC0851C" w14:textId="77777777" w:rsidR="00610071" w:rsidRDefault="00610071" w:rsidP="001703F0">
      <w:pPr>
        <w:spacing w:after="0"/>
      </w:pPr>
    </w:p>
    <w:p w14:paraId="36C9D5BB" w14:textId="43716A19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>Exhibitor/vendor booths must be open and manned during show hours. BCAHCC is not responsible</w:t>
      </w:r>
      <w:r>
        <w:t xml:space="preserve"> </w:t>
      </w:r>
      <w:r>
        <w:t>for your booth or its contents.</w:t>
      </w:r>
    </w:p>
    <w:p w14:paraId="2E7FA59A" w14:textId="77777777" w:rsidR="00610071" w:rsidRDefault="00610071" w:rsidP="001703F0">
      <w:pPr>
        <w:spacing w:after="0"/>
      </w:pPr>
    </w:p>
    <w:p w14:paraId="680D7AAF" w14:textId="4688BD14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>Vehicles are not permitted on show grounds during show hours. Vehicles are only permitted during</w:t>
      </w:r>
      <w:r>
        <w:t xml:space="preserve"> </w:t>
      </w:r>
      <w:r>
        <w:t xml:space="preserve">set up and </w:t>
      </w:r>
      <w:r w:rsidR="001703F0">
        <w:t>breakdown</w:t>
      </w:r>
      <w:r>
        <w:t xml:space="preserve"> times.</w:t>
      </w:r>
    </w:p>
    <w:p w14:paraId="6C9A67A8" w14:textId="77777777" w:rsidR="001703F0" w:rsidRDefault="001703F0" w:rsidP="001703F0">
      <w:pPr>
        <w:spacing w:after="0"/>
      </w:pPr>
    </w:p>
    <w:p w14:paraId="762E06F9" w14:textId="65BAD349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>Alcoholic</w:t>
      </w:r>
      <w:r>
        <w:t xml:space="preserve"> beverages, coolers and pets are prohibited on show grounds. (unless purchased from beer</w:t>
      </w:r>
      <w:r>
        <w:t xml:space="preserve"> </w:t>
      </w:r>
      <w:r>
        <w:t>vendor or part of preapproved show)</w:t>
      </w:r>
    </w:p>
    <w:p w14:paraId="481EE579" w14:textId="77777777" w:rsidR="001703F0" w:rsidRDefault="001703F0" w:rsidP="001703F0">
      <w:pPr>
        <w:spacing w:after="0"/>
      </w:pPr>
    </w:p>
    <w:p w14:paraId="2C588DF1" w14:textId="75EC371C" w:rsidR="001703F0" w:rsidRDefault="00610071" w:rsidP="001703F0">
      <w:pPr>
        <w:pStyle w:val="ListParagraph"/>
        <w:numPr>
          <w:ilvl w:val="0"/>
          <w:numId w:val="2"/>
        </w:numPr>
        <w:spacing w:after="0"/>
      </w:pPr>
      <w:r>
        <w:t xml:space="preserve">The Broward County Airboat, Halftrack, and Conservation Club </w:t>
      </w:r>
      <w:r w:rsidR="001703F0">
        <w:t>reserve</w:t>
      </w:r>
      <w:r>
        <w:t xml:space="preserve"> the right to remove any</w:t>
      </w:r>
      <w:r>
        <w:t xml:space="preserve"> </w:t>
      </w:r>
      <w:r>
        <w:t>exhibitor/vendor’s display/booth from the show for any reason deemed not appropriate for the</w:t>
      </w:r>
      <w:r>
        <w:t xml:space="preserve"> </w:t>
      </w:r>
      <w:r>
        <w:t>event.</w:t>
      </w:r>
    </w:p>
    <w:p w14:paraId="01BEAEDD" w14:textId="77777777" w:rsidR="001703F0" w:rsidRDefault="001703F0" w:rsidP="001703F0">
      <w:pPr>
        <w:spacing w:after="0"/>
      </w:pPr>
    </w:p>
    <w:p w14:paraId="2141CBDB" w14:textId="02391B87" w:rsidR="00610071" w:rsidRDefault="00610071" w:rsidP="001703F0">
      <w:pPr>
        <w:pStyle w:val="ListParagraph"/>
        <w:numPr>
          <w:ilvl w:val="0"/>
          <w:numId w:val="2"/>
        </w:numPr>
        <w:spacing w:after="0"/>
      </w:pPr>
      <w:r>
        <w:t xml:space="preserve">Complete applications must be received by </w:t>
      </w:r>
      <w:r w:rsidR="00000CB3">
        <w:t>March</w:t>
      </w:r>
      <w:r w:rsidR="001703F0">
        <w:t>15</w:t>
      </w:r>
      <w:r>
        <w:t>, 202</w:t>
      </w:r>
      <w:r w:rsidR="001703F0">
        <w:t>6</w:t>
      </w:r>
      <w:r>
        <w:t xml:space="preserve"> and accompanied by a check or money</w:t>
      </w:r>
      <w:r>
        <w:t xml:space="preserve"> </w:t>
      </w:r>
      <w:r>
        <w:t>order made payable to the Broward County Airboat, Halftrack and Conservation Club (BCAHCC)</w:t>
      </w:r>
      <w:r>
        <w:t xml:space="preserve"> </w:t>
      </w:r>
      <w:r>
        <w:t xml:space="preserve">Checks should be mailed to BCAHCC </w:t>
      </w:r>
      <w:proofErr w:type="spellStart"/>
      <w:r>
        <w:t>attn:</w:t>
      </w:r>
      <w:proofErr w:type="spellEnd"/>
      <w:r>
        <w:t xml:space="preserve"> </w:t>
      </w:r>
      <w:r w:rsidR="001703F0">
        <w:t>Treasurer</w:t>
      </w:r>
      <w:r>
        <w:t xml:space="preserve"> PO Box 291022 Davie, FL 33329-1022</w:t>
      </w:r>
    </w:p>
    <w:p w14:paraId="1155B474" w14:textId="77777777" w:rsidR="001703F0" w:rsidRDefault="001703F0" w:rsidP="001703F0">
      <w:pPr>
        <w:spacing w:after="0"/>
      </w:pPr>
    </w:p>
    <w:p w14:paraId="61417A6A" w14:textId="0F04D30A" w:rsidR="00610071" w:rsidRDefault="00610071" w:rsidP="001703F0">
      <w:pPr>
        <w:pStyle w:val="ListParagraph"/>
        <w:numPr>
          <w:ilvl w:val="0"/>
          <w:numId w:val="2"/>
        </w:numPr>
        <w:spacing w:after="120"/>
      </w:pPr>
      <w:r>
        <w:t xml:space="preserve">For vendors with rides, games, wildlife, etc. </w:t>
      </w:r>
      <w:proofErr w:type="gramStart"/>
      <w:r>
        <w:t>Accord</w:t>
      </w:r>
      <w:proofErr w:type="gramEnd"/>
      <w:r>
        <w:t xml:space="preserve"> 25 insurance will be required, naming BCAHCC</w:t>
      </w:r>
      <w:r>
        <w:t xml:space="preserve"> </w:t>
      </w:r>
      <w:r>
        <w:t>and the town of Davie as additionally insured.</w:t>
      </w:r>
    </w:p>
    <w:sectPr w:rsidR="00610071" w:rsidSect="00000CB3">
      <w:headerReference w:type="default" r:id="rId8"/>
      <w:footerReference w:type="default" r:id="rId9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B357D" w14:textId="77777777" w:rsidR="001703F0" w:rsidRDefault="001703F0" w:rsidP="001703F0">
      <w:pPr>
        <w:spacing w:after="0" w:line="240" w:lineRule="auto"/>
      </w:pPr>
      <w:r>
        <w:separator/>
      </w:r>
    </w:p>
  </w:endnote>
  <w:endnote w:type="continuationSeparator" w:id="0">
    <w:p w14:paraId="07799F84" w14:textId="77777777" w:rsidR="001703F0" w:rsidRDefault="001703F0" w:rsidP="00170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A5623" w14:textId="77777777" w:rsidR="001703F0" w:rsidRPr="001703F0" w:rsidRDefault="001703F0" w:rsidP="001703F0">
    <w:pPr>
      <w:spacing w:before="100" w:beforeAutospacing="1" w:after="0"/>
      <w:jc w:val="center"/>
      <w:rPr>
        <w:b/>
        <w:bCs/>
      </w:rPr>
    </w:pPr>
    <w:r w:rsidRPr="001703F0">
      <w:rPr>
        <w:b/>
        <w:bCs/>
      </w:rPr>
      <w:t>Any Questions, please contact any of our co-chairs at</w:t>
    </w:r>
  </w:p>
  <w:p w14:paraId="2D3C6CAE" w14:textId="4A2DE56E" w:rsidR="001703F0" w:rsidRDefault="001703F0" w:rsidP="001703F0">
    <w:pPr>
      <w:pStyle w:val="Footer"/>
      <w:jc w:val="center"/>
    </w:pPr>
    <w:hyperlink r:id="rId1" w:history="1">
      <w:r w:rsidRPr="00F5418C">
        <w:rPr>
          <w:rStyle w:val="Hyperlink"/>
        </w:rPr>
        <w:t>browardcountyairboatclub@gmail.com</w:t>
      </w:r>
    </w:hyperlink>
    <w:r>
      <w:t xml:space="preserve"> </w:t>
    </w:r>
    <w:r w:rsidRPr="001703F0">
      <w:rPr>
        <w:b/>
        <w:bCs/>
        <w:i/>
        <w:iCs/>
      </w:rPr>
      <w:t>or</w:t>
    </w:r>
    <w:r>
      <w:t xml:space="preserve"> </w:t>
    </w:r>
    <w:hyperlink r:id="rId2" w:history="1">
      <w:r w:rsidRPr="00F5418C">
        <w:rPr>
          <w:rStyle w:val="Hyperlink"/>
        </w:rPr>
        <w:t>bchcc.president@gmail.com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B3573" w14:textId="77777777" w:rsidR="001703F0" w:rsidRDefault="001703F0" w:rsidP="001703F0">
      <w:pPr>
        <w:spacing w:after="0" w:line="240" w:lineRule="auto"/>
      </w:pPr>
      <w:r>
        <w:separator/>
      </w:r>
    </w:p>
  </w:footnote>
  <w:footnote w:type="continuationSeparator" w:id="0">
    <w:p w14:paraId="76A57EB6" w14:textId="77777777" w:rsidR="001703F0" w:rsidRDefault="001703F0" w:rsidP="00170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34780" w14:textId="1B32CA06" w:rsidR="00000CB3" w:rsidRPr="00000CB3" w:rsidRDefault="00000CB3" w:rsidP="00000CB3">
    <w:pPr>
      <w:pStyle w:val="Header"/>
      <w:jc w:val="center"/>
      <w:rPr>
        <w:rFonts w:ascii="Copperplate Gothic Bold" w:hAnsi="Copperplate Gothic Bold"/>
        <w:sz w:val="32"/>
        <w:szCs w:val="32"/>
      </w:rPr>
    </w:pPr>
    <w:r>
      <w:rPr>
        <w:rFonts w:ascii="Copperplate Gothic Bold" w:hAnsi="Copperplate Gothic Bold"/>
        <w:noProof/>
        <w:color w:val="EE0000"/>
      </w:rPr>
      <w:drawing>
        <wp:anchor distT="0" distB="0" distL="114300" distR="114300" simplePos="0" relativeHeight="251659264" behindDoc="0" locked="0" layoutInCell="1" allowOverlap="1" wp14:anchorId="16CE9F4F" wp14:editId="4AC80663">
          <wp:simplePos x="0" y="0"/>
          <wp:positionH relativeFrom="rightMargin">
            <wp:posOffset>-45720</wp:posOffset>
          </wp:positionH>
          <wp:positionV relativeFrom="topMargin">
            <wp:align>bottom</wp:align>
          </wp:positionV>
          <wp:extent cx="897255" cy="727710"/>
          <wp:effectExtent l="0" t="0" r="0" b="0"/>
          <wp:wrapSquare wrapText="bothSides"/>
          <wp:docPr id="4946405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640537" name="Picture 4946405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EE0000"/>
      </w:rPr>
      <w:drawing>
        <wp:anchor distT="0" distB="0" distL="114300" distR="114300" simplePos="0" relativeHeight="251658240" behindDoc="0" locked="0" layoutInCell="1" allowOverlap="1" wp14:anchorId="6D6E8AA0" wp14:editId="045686F3">
          <wp:simplePos x="0" y="0"/>
          <wp:positionH relativeFrom="margin">
            <wp:posOffset>-723900</wp:posOffset>
          </wp:positionH>
          <wp:positionV relativeFrom="margin">
            <wp:posOffset>-796925</wp:posOffset>
          </wp:positionV>
          <wp:extent cx="762000" cy="690880"/>
          <wp:effectExtent l="0" t="0" r="0" b="0"/>
          <wp:wrapSquare wrapText="bothSides"/>
          <wp:docPr id="697225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225268" name="Picture 6972252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0CB3">
      <w:rPr>
        <w:rFonts w:ascii="Copperplate Gothic Bold" w:hAnsi="Copperplate Gothic Bold"/>
        <w:sz w:val="32"/>
        <w:szCs w:val="32"/>
      </w:rPr>
      <w:t>Broward County Airboat, Halftrack &amp;</w:t>
    </w:r>
  </w:p>
  <w:p w14:paraId="73CAD31D" w14:textId="26D160D0" w:rsidR="00000CB3" w:rsidRPr="00000CB3" w:rsidRDefault="00000CB3" w:rsidP="00000CB3">
    <w:pPr>
      <w:pStyle w:val="Header"/>
      <w:spacing w:after="120"/>
      <w:jc w:val="center"/>
      <w:rPr>
        <w:rFonts w:ascii="Copperplate Gothic Bold" w:hAnsi="Copperplate Gothic Bold"/>
        <w:sz w:val="32"/>
        <w:szCs w:val="32"/>
      </w:rPr>
    </w:pPr>
    <w:r w:rsidRPr="00000CB3">
      <w:rPr>
        <w:rFonts w:ascii="Copperplate Gothic Bold" w:hAnsi="Copperplate Gothic Bold"/>
        <w:sz w:val="32"/>
        <w:szCs w:val="32"/>
      </w:rPr>
      <w:t>Conservation Club, Inc.</w:t>
    </w:r>
  </w:p>
  <w:p w14:paraId="7BC309E2" w14:textId="43D3460A" w:rsidR="001703F0" w:rsidRPr="00000CB3" w:rsidRDefault="00000CB3" w:rsidP="00000CB3">
    <w:pPr>
      <w:pStyle w:val="Header"/>
      <w:spacing w:after="120"/>
      <w:jc w:val="center"/>
      <w:rPr>
        <w:rFonts w:ascii="Copperplate Gothic Bold" w:hAnsi="Copperplate Gothic Bold"/>
        <w:color w:val="EE0000"/>
      </w:rPr>
    </w:pPr>
    <w:r w:rsidRPr="00000CB3">
      <w:rPr>
        <w:rFonts w:ascii="Copperplate Gothic Bold" w:hAnsi="Copperplate Gothic Bold"/>
        <w:color w:val="EE0000"/>
      </w:rPr>
      <w:t>“Dedicated to Preserving the Everglades”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3B3C22"/>
    <w:multiLevelType w:val="hybridMultilevel"/>
    <w:tmpl w:val="62EA0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25FEE"/>
    <w:multiLevelType w:val="hybridMultilevel"/>
    <w:tmpl w:val="3D1CCD1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60502189">
    <w:abstractNumId w:val="0"/>
  </w:num>
  <w:num w:numId="2" w16cid:durableId="994339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71"/>
    <w:rsid w:val="00000CB3"/>
    <w:rsid w:val="001703F0"/>
    <w:rsid w:val="0026711C"/>
    <w:rsid w:val="00610071"/>
    <w:rsid w:val="00C6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EC27E"/>
  <w15:chartTrackingRefBased/>
  <w15:docId w15:val="{E1F3CA09-F303-4840-AC18-10F51DF0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0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00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0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0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0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00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00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0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0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0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0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0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0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0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0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0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0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0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0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0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00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00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0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3F0"/>
  </w:style>
  <w:style w:type="paragraph" w:styleId="Footer">
    <w:name w:val="footer"/>
    <w:basedOn w:val="Normal"/>
    <w:link w:val="FooterChar"/>
    <w:uiPriority w:val="99"/>
    <w:unhideWhenUsed/>
    <w:rsid w:val="0017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3F0"/>
  </w:style>
  <w:style w:type="character" w:styleId="Hyperlink">
    <w:name w:val="Hyperlink"/>
    <w:basedOn w:val="DefaultParagraphFont"/>
    <w:uiPriority w:val="99"/>
    <w:unhideWhenUsed/>
    <w:rsid w:val="001703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chcc.president@gmail.com" TargetMode="External"/><Relationship Id="rId1" Type="http://schemas.openxmlformats.org/officeDocument/2006/relationships/hyperlink" Target="mailto:browardcountyairboatclub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9ABE2-ECCA-4AAA-9A41-3430E16C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venturini</dc:creator>
  <cp:keywords/>
  <dc:description/>
  <cp:lastModifiedBy>Vanessa venturini</cp:lastModifiedBy>
  <cp:revision>1</cp:revision>
  <dcterms:created xsi:type="dcterms:W3CDTF">2026-02-07T22:32:00Z</dcterms:created>
  <dcterms:modified xsi:type="dcterms:W3CDTF">2026-02-07T23:07:00Z</dcterms:modified>
</cp:coreProperties>
</file>