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6"/>
      </w:tblGrid>
      <w:tr w:rsidR="00A01B1C" w:rsidTr="0097298E">
        <w:tc>
          <w:tcPr>
            <w:tcW w:w="4788" w:type="dxa"/>
          </w:tcPr>
          <w:p w:rsidR="00A01B1C" w:rsidRDefault="00B9294F" w:rsidP="00F33860">
            <w:pPr>
              <w:pStyle w:val="Heading1"/>
              <w:outlineLvl w:val="0"/>
            </w:pPr>
            <w:r>
              <w:t>Will2Way Foundation Inc</w:t>
            </w:r>
            <w:r w:rsidR="00F33860">
              <w:t>. Member</w:t>
            </w:r>
            <w:r w:rsidR="00A01B1C" w:rsidRPr="0045170E">
              <w:t xml:space="preserve"> Application</w:t>
            </w:r>
          </w:p>
        </w:tc>
        <w:tc>
          <w:tcPr>
            <w:tcW w:w="4788" w:type="dxa"/>
          </w:tcPr>
          <w:p w:rsidR="00A01B1C" w:rsidRDefault="00B9294F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123950" cy="640627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v 10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76" cy="64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City </w:t>
            </w:r>
            <w:r w:rsidR="00883131">
              <w:t xml:space="preserve">St. </w:t>
            </w:r>
            <w:r>
              <w:t xml:space="preserve">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7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9294F" w:rsidP="00A01B1C">
            <w:r>
              <w:t>____</w:t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9294F" w:rsidP="00A01B1C">
            <w:r>
              <w:t xml:space="preserve">____ </w:t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B9294F" w:rsidP="00A01B1C">
            <w:r>
              <w:t xml:space="preserve">____ </w:t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6E4723" w:rsidP="00F33860">
            <w:r>
              <w:t xml:space="preserve"> </w:t>
            </w:r>
            <w:r w:rsidR="00B9294F">
              <w:t xml:space="preserve">___ </w:t>
            </w:r>
            <w:r w:rsidR="00F33860">
              <w:t>Mentoring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B9294F" w:rsidP="00A01B1C">
            <w:r>
              <w:t>____</w:t>
            </w:r>
            <w:r w:rsidR="008D0133">
              <w:t>Events</w:t>
            </w:r>
          </w:p>
          <w:p w:rsidR="00F33860" w:rsidRDefault="00B9294F" w:rsidP="00A01B1C">
            <w:r>
              <w:t>____</w:t>
            </w:r>
            <w:r w:rsidR="00F33860">
              <w:t>Fundraising</w:t>
            </w:r>
          </w:p>
          <w:p w:rsidR="00F33860" w:rsidRPr="00112AFE" w:rsidRDefault="00B9294F" w:rsidP="00A01B1C">
            <w:r>
              <w:t>____</w:t>
            </w:r>
            <w:r w:rsidR="00F33860">
              <w:t>Volunteer coordination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860" w:rsidRDefault="00F33860" w:rsidP="00F33860">
            <w:pPr>
              <w:pStyle w:val="Heading2"/>
              <w:outlineLvl w:val="1"/>
            </w:pPr>
            <w:r>
              <w:t>Special Skills or Qualifications</w:t>
            </w:r>
          </w:p>
          <w:p w:rsidR="00F33860" w:rsidRPr="00855A6B" w:rsidRDefault="00F33860" w:rsidP="00F33860">
            <w:pPr>
              <w:pStyle w:val="Heading3"/>
              <w:outlineLvl w:val="2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</w:p>
          <w:tbl>
            <w:tblPr>
              <w:tblStyle w:val="TableGrid"/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134"/>
            </w:tblGrid>
            <w:tr w:rsidR="00F33860" w:rsidTr="003B2E36">
              <w:trPr>
                <w:trHeight w:hRule="exact" w:val="1944"/>
              </w:trPr>
              <w:tc>
                <w:tcPr>
                  <w:tcW w:w="95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33860" w:rsidRPr="00112AFE" w:rsidRDefault="006E4723" w:rsidP="00F33860">
                  <w:r>
                    <w:t xml:space="preserve"> </w:t>
                  </w:r>
                </w:p>
              </w:tc>
            </w:tr>
          </w:tbl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57814" w:rsidRPr="00112AFE" w:rsidRDefault="00557814">
            <w:r>
              <w:t xml:space="preserve"> </w:t>
            </w:r>
          </w:p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</w:t>
            </w:r>
            <w:r w:rsidR="00883131">
              <w:t>t.</w:t>
            </w:r>
            <w:r>
              <w:t xml:space="preserve">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F33860">
        <w:t>member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</w:t>
      </w:r>
      <w:r w:rsidR="00F33860">
        <w:t>, age</w:t>
      </w:r>
      <w:r>
        <w:t>, or disability.</w:t>
      </w:r>
    </w:p>
    <w:p w:rsidR="00F33860" w:rsidRPr="00F33860" w:rsidRDefault="00F33860" w:rsidP="00F33860"/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F33860" w:rsidRDefault="00F33860" w:rsidP="00F33860">
      <w:r>
        <w:t xml:space="preserve">*** Please note all social media will be reviewed as we expect Greatness from our young ladies and for our members as well. We must be the example to be the </w:t>
      </w:r>
      <w:proofErr w:type="gramStart"/>
      <w:r>
        <w:t>example.*</w:t>
      </w:r>
      <w:proofErr w:type="gramEnd"/>
      <w:r>
        <w:t>**</w:t>
      </w:r>
    </w:p>
    <w:p w:rsidR="003464DC" w:rsidRDefault="003464DC" w:rsidP="00F33860"/>
    <w:p w:rsidR="003464DC" w:rsidRDefault="003464DC" w:rsidP="00F33860">
      <w:r>
        <w:t xml:space="preserve">Once you have completed your application please send to </w:t>
      </w:r>
      <w:hyperlink r:id="rId6" w:history="1">
        <w:r w:rsidRPr="00D33469">
          <w:rPr>
            <w:rStyle w:val="Hyperlink"/>
          </w:rPr>
          <w:t>will2wayfoundation@gmail.com</w:t>
        </w:r>
      </w:hyperlink>
      <w:r>
        <w:t xml:space="preserve">.  You must submit a background check for mentoring.  </w:t>
      </w:r>
    </w:p>
    <w:p w:rsidR="003464DC" w:rsidRDefault="003464DC" w:rsidP="00F33860"/>
    <w:p w:rsidR="003464DC" w:rsidRPr="00F33860" w:rsidRDefault="003464DC" w:rsidP="00F33860">
      <w:r>
        <w:t>Contact our office for questions 404-590-3492</w:t>
      </w:r>
      <w:bookmarkStart w:id="0" w:name="_GoBack"/>
      <w:bookmarkEnd w:id="0"/>
    </w:p>
    <w:sectPr w:rsidR="003464DC" w:rsidRPr="00F33860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60"/>
    <w:rsid w:val="001C200E"/>
    <w:rsid w:val="003464DC"/>
    <w:rsid w:val="004A0A03"/>
    <w:rsid w:val="00557814"/>
    <w:rsid w:val="006E4723"/>
    <w:rsid w:val="00855A6B"/>
    <w:rsid w:val="00883131"/>
    <w:rsid w:val="008D0133"/>
    <w:rsid w:val="0097298E"/>
    <w:rsid w:val="00993B1C"/>
    <w:rsid w:val="00A01B1C"/>
    <w:rsid w:val="00B9294F"/>
    <w:rsid w:val="00F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A9147"/>
  <w15:docId w15:val="{B9D5E716-A8CE-4DF6-9D89-6022CCB4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346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l2wayfound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tfield.pamel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PAMELA WHITFIELD</dc:creator>
  <cp:keywords/>
  <cp:lastModifiedBy>Pamela Whitfield</cp:lastModifiedBy>
  <cp:revision>4</cp:revision>
  <cp:lastPrinted>2003-07-23T17:40:00Z</cp:lastPrinted>
  <dcterms:created xsi:type="dcterms:W3CDTF">2018-01-21T01:18:00Z</dcterms:created>
  <dcterms:modified xsi:type="dcterms:W3CDTF">2018-01-21T01:42:00Z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