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DB" w:rsidRPr="00531B8F" w:rsidRDefault="00C97F57" w:rsidP="00E31133">
      <w:pPr>
        <w:jc w:val="center"/>
        <w:rPr>
          <w:rFonts w:ascii="Times New Roman" w:hAnsi="Times New Roman" w:cs="Times New Roman"/>
          <w:b/>
          <w:sz w:val="24"/>
          <w:szCs w:val="24"/>
        </w:rPr>
      </w:pPr>
      <w:r>
        <w:rPr>
          <w:rFonts w:ascii="Times New Roman" w:hAnsi="Times New Roman" w:cs="Times New Roman"/>
          <w:b/>
          <w:sz w:val="24"/>
          <w:szCs w:val="24"/>
        </w:rPr>
        <w:t>Scenarios as</w:t>
      </w:r>
      <w:r w:rsidR="008B03AC">
        <w:rPr>
          <w:rFonts w:ascii="Times New Roman" w:hAnsi="Times New Roman" w:cs="Times New Roman"/>
          <w:b/>
          <w:sz w:val="24"/>
          <w:szCs w:val="24"/>
        </w:rPr>
        <w:t xml:space="preserve"> the Narrative Past and Future</w:t>
      </w:r>
    </w:p>
    <w:p w:rsidR="00E31133" w:rsidRPr="00531B8F" w:rsidRDefault="00E31133" w:rsidP="00E31133">
      <w:pPr>
        <w:jc w:val="center"/>
        <w:rPr>
          <w:rFonts w:ascii="Times New Roman" w:hAnsi="Times New Roman" w:cs="Times New Roman"/>
          <w:sz w:val="24"/>
          <w:szCs w:val="24"/>
        </w:rPr>
      </w:pPr>
      <w:r w:rsidRPr="00531B8F">
        <w:rPr>
          <w:rFonts w:ascii="Times New Roman" w:hAnsi="Times New Roman" w:cs="Times New Roman"/>
          <w:sz w:val="24"/>
          <w:szCs w:val="24"/>
        </w:rPr>
        <w:t>Lee Roy Beach</w:t>
      </w:r>
    </w:p>
    <w:p w:rsidR="00E31133" w:rsidRPr="00531B8F" w:rsidRDefault="00E31133" w:rsidP="00E31133">
      <w:pPr>
        <w:jc w:val="center"/>
        <w:rPr>
          <w:rFonts w:ascii="Times New Roman" w:hAnsi="Times New Roman" w:cs="Times New Roman"/>
          <w:sz w:val="24"/>
          <w:szCs w:val="24"/>
        </w:rPr>
      </w:pPr>
      <w:r w:rsidRPr="00531B8F">
        <w:rPr>
          <w:rFonts w:ascii="Times New Roman" w:hAnsi="Times New Roman" w:cs="Times New Roman"/>
          <w:sz w:val="24"/>
          <w:szCs w:val="24"/>
        </w:rPr>
        <w:t>University of Arizona</w:t>
      </w:r>
    </w:p>
    <w:p w:rsidR="00757B91" w:rsidRDefault="00757B91"/>
    <w:p w:rsidR="00712A3F" w:rsidRPr="00ED24DF" w:rsidRDefault="00333FF7" w:rsidP="00712A3F">
      <w:pPr>
        <w:rPr>
          <w:rFonts w:ascii="Times New Roman" w:hAnsi="Times New Roman" w:cs="Times New Roman"/>
          <w:sz w:val="24"/>
          <w:szCs w:val="24"/>
        </w:rPr>
      </w:pPr>
      <w:r w:rsidRPr="00ED24DF">
        <w:rPr>
          <w:rFonts w:ascii="Times New Roman" w:hAnsi="Times New Roman" w:cs="Times New Roman"/>
          <w:sz w:val="24"/>
          <w:szCs w:val="24"/>
        </w:rPr>
        <w:tab/>
        <w:t>Schoemaker’s</w:t>
      </w:r>
      <w:r w:rsidR="00712A3F" w:rsidRPr="00ED24DF">
        <w:rPr>
          <w:rFonts w:ascii="Times New Roman" w:hAnsi="Times New Roman" w:cs="Times New Roman"/>
          <w:sz w:val="24"/>
          <w:szCs w:val="24"/>
        </w:rPr>
        <w:t xml:space="preserve"> article addresses the link between the past</w:t>
      </w:r>
      <w:r w:rsidRPr="00ED24DF">
        <w:rPr>
          <w:rFonts w:ascii="Times New Roman" w:hAnsi="Times New Roman" w:cs="Times New Roman"/>
          <w:sz w:val="24"/>
          <w:szCs w:val="24"/>
        </w:rPr>
        <w:t xml:space="preserve"> and the future, the former</w:t>
      </w:r>
      <w:r w:rsidR="008126FE">
        <w:rPr>
          <w:rFonts w:ascii="Times New Roman" w:hAnsi="Times New Roman" w:cs="Times New Roman"/>
          <w:sz w:val="24"/>
          <w:szCs w:val="24"/>
        </w:rPr>
        <w:t xml:space="preserve"> as the </w:t>
      </w:r>
      <w:r w:rsidR="00712A3F" w:rsidRPr="00ED24DF">
        <w:rPr>
          <w:rFonts w:ascii="Times New Roman" w:hAnsi="Times New Roman" w:cs="Times New Roman"/>
          <w:sz w:val="24"/>
          <w:szCs w:val="24"/>
        </w:rPr>
        <w:t>domain of historians and the latter as the domain of futurists, including scen</w:t>
      </w:r>
      <w:r w:rsidR="00ED24DF">
        <w:rPr>
          <w:rFonts w:ascii="Times New Roman" w:hAnsi="Times New Roman" w:cs="Times New Roman"/>
          <w:sz w:val="24"/>
          <w:szCs w:val="24"/>
        </w:rPr>
        <w:t>ario planners. He quotes</w:t>
      </w:r>
      <w:r w:rsidR="00712A3F" w:rsidRPr="00ED24DF">
        <w:rPr>
          <w:rFonts w:ascii="Times New Roman" w:hAnsi="Times New Roman" w:cs="Times New Roman"/>
          <w:sz w:val="24"/>
          <w:szCs w:val="24"/>
        </w:rPr>
        <w:t xml:space="preserve"> Santayana’s “those who cannot remember the past are condemned to repeat it</w:t>
      </w:r>
      <w:r w:rsidR="00F836E9">
        <w:rPr>
          <w:rFonts w:ascii="Times New Roman" w:hAnsi="Times New Roman" w:cs="Times New Roman"/>
          <w:sz w:val="24"/>
          <w:szCs w:val="24"/>
        </w:rPr>
        <w:t>”, which suggests that understanding the past</w:t>
      </w:r>
      <w:r w:rsidR="00ED24DF">
        <w:rPr>
          <w:rFonts w:ascii="Times New Roman" w:hAnsi="Times New Roman" w:cs="Times New Roman"/>
          <w:sz w:val="24"/>
          <w:szCs w:val="24"/>
        </w:rPr>
        <w:t xml:space="preserve"> can aid in</w:t>
      </w:r>
      <w:r w:rsidR="00F836E9">
        <w:rPr>
          <w:rFonts w:ascii="Times New Roman" w:hAnsi="Times New Roman" w:cs="Times New Roman"/>
          <w:sz w:val="24"/>
          <w:szCs w:val="24"/>
        </w:rPr>
        <w:t xml:space="preserve"> anticipation of recurrence</w:t>
      </w:r>
      <w:r w:rsidR="00ED24DF">
        <w:rPr>
          <w:rFonts w:ascii="Times New Roman" w:hAnsi="Times New Roman" w:cs="Times New Roman"/>
          <w:sz w:val="24"/>
          <w:szCs w:val="24"/>
        </w:rPr>
        <w:t>s</w:t>
      </w:r>
      <w:r w:rsidR="008B03AC">
        <w:rPr>
          <w:rFonts w:ascii="Times New Roman" w:hAnsi="Times New Roman" w:cs="Times New Roman"/>
          <w:sz w:val="24"/>
          <w:szCs w:val="24"/>
        </w:rPr>
        <w:t>, specifically</w:t>
      </w:r>
      <w:r w:rsidR="00845318">
        <w:rPr>
          <w:rFonts w:ascii="Times New Roman" w:hAnsi="Times New Roman" w:cs="Times New Roman"/>
          <w:sz w:val="24"/>
          <w:szCs w:val="24"/>
        </w:rPr>
        <w:t xml:space="preserve"> painful</w:t>
      </w:r>
      <w:r w:rsidR="00F836E9">
        <w:rPr>
          <w:rFonts w:ascii="Times New Roman" w:hAnsi="Times New Roman" w:cs="Times New Roman"/>
          <w:sz w:val="24"/>
          <w:szCs w:val="24"/>
        </w:rPr>
        <w:t xml:space="preserve"> recurrences</w:t>
      </w:r>
      <w:r w:rsidR="00ED24DF">
        <w:rPr>
          <w:rFonts w:ascii="Times New Roman" w:hAnsi="Times New Roman" w:cs="Times New Roman"/>
          <w:sz w:val="24"/>
          <w:szCs w:val="24"/>
        </w:rPr>
        <w:t>. Perhaps e</w:t>
      </w:r>
      <w:r w:rsidR="00047EF2" w:rsidRPr="00ED24DF">
        <w:rPr>
          <w:rFonts w:ascii="Times New Roman" w:hAnsi="Times New Roman" w:cs="Times New Roman"/>
          <w:sz w:val="24"/>
          <w:szCs w:val="24"/>
        </w:rPr>
        <w:t>qually apt is</w:t>
      </w:r>
      <w:r w:rsidR="00712A3F" w:rsidRPr="00ED24DF">
        <w:rPr>
          <w:rFonts w:ascii="Times New Roman" w:hAnsi="Times New Roman" w:cs="Times New Roman"/>
          <w:sz w:val="24"/>
          <w:szCs w:val="24"/>
        </w:rPr>
        <w:t xml:space="preserve"> Shakespeare’s “What’s past is prologue</w:t>
      </w:r>
      <w:r w:rsidR="00ED24DF">
        <w:rPr>
          <w:rFonts w:ascii="Times New Roman" w:hAnsi="Times New Roman" w:cs="Times New Roman"/>
          <w:sz w:val="24"/>
          <w:szCs w:val="24"/>
        </w:rPr>
        <w:t xml:space="preserve">”, which </w:t>
      </w:r>
      <w:r w:rsidR="00F836E9">
        <w:rPr>
          <w:rFonts w:ascii="Times New Roman" w:hAnsi="Times New Roman" w:cs="Times New Roman"/>
          <w:sz w:val="24"/>
          <w:szCs w:val="24"/>
        </w:rPr>
        <w:t>suggests</w:t>
      </w:r>
      <w:r w:rsidR="00ED24DF">
        <w:rPr>
          <w:rFonts w:ascii="Times New Roman" w:hAnsi="Times New Roman" w:cs="Times New Roman"/>
          <w:sz w:val="24"/>
          <w:szCs w:val="24"/>
        </w:rPr>
        <w:t xml:space="preserve"> that understanding the past</w:t>
      </w:r>
      <w:r w:rsidR="00F836E9">
        <w:rPr>
          <w:rFonts w:ascii="Times New Roman" w:hAnsi="Times New Roman" w:cs="Times New Roman"/>
          <w:sz w:val="24"/>
          <w:szCs w:val="24"/>
        </w:rPr>
        <w:t xml:space="preserve"> can aid</w:t>
      </w:r>
      <w:r w:rsidR="00ED24DF">
        <w:rPr>
          <w:rFonts w:ascii="Times New Roman" w:hAnsi="Times New Roman" w:cs="Times New Roman"/>
          <w:sz w:val="24"/>
          <w:szCs w:val="24"/>
        </w:rPr>
        <w:t xml:space="preserve"> in understanding the</w:t>
      </w:r>
      <w:r w:rsidR="00F836E9">
        <w:rPr>
          <w:rFonts w:ascii="Times New Roman" w:hAnsi="Times New Roman" w:cs="Times New Roman"/>
          <w:sz w:val="24"/>
          <w:szCs w:val="24"/>
        </w:rPr>
        <w:t xml:space="preserve"> unique</w:t>
      </w:r>
      <w:r w:rsidR="00ED24DF">
        <w:rPr>
          <w:rFonts w:ascii="Times New Roman" w:hAnsi="Times New Roman" w:cs="Times New Roman"/>
          <w:sz w:val="24"/>
          <w:szCs w:val="24"/>
        </w:rPr>
        <w:t xml:space="preserve"> present and</w:t>
      </w:r>
      <w:r w:rsidR="00F836E9">
        <w:rPr>
          <w:rFonts w:ascii="Times New Roman" w:hAnsi="Times New Roman" w:cs="Times New Roman"/>
          <w:sz w:val="24"/>
          <w:szCs w:val="24"/>
        </w:rPr>
        <w:t xml:space="preserve"> unique future, not just </w:t>
      </w:r>
      <w:r w:rsidR="002D774E">
        <w:rPr>
          <w:rFonts w:ascii="Times New Roman" w:hAnsi="Times New Roman" w:cs="Times New Roman"/>
          <w:sz w:val="24"/>
          <w:szCs w:val="24"/>
        </w:rPr>
        <w:t>recurrences</w:t>
      </w:r>
      <w:r w:rsidR="00F836E9">
        <w:rPr>
          <w:rFonts w:ascii="Times New Roman" w:hAnsi="Times New Roman" w:cs="Times New Roman"/>
          <w:sz w:val="24"/>
          <w:szCs w:val="24"/>
        </w:rPr>
        <w:t>.</w:t>
      </w:r>
      <w:r w:rsidR="00ED24DF">
        <w:rPr>
          <w:rFonts w:ascii="Times New Roman" w:hAnsi="Times New Roman" w:cs="Times New Roman"/>
          <w:sz w:val="24"/>
          <w:szCs w:val="24"/>
        </w:rPr>
        <w:t xml:space="preserve"> </w:t>
      </w:r>
      <w:r w:rsidR="00F836E9">
        <w:rPr>
          <w:rFonts w:ascii="Times New Roman" w:hAnsi="Times New Roman" w:cs="Times New Roman"/>
          <w:sz w:val="24"/>
          <w:szCs w:val="24"/>
        </w:rPr>
        <w:t>It is this second view</w:t>
      </w:r>
      <w:r w:rsidRPr="00ED24DF">
        <w:rPr>
          <w:rFonts w:ascii="Times New Roman" w:hAnsi="Times New Roman" w:cs="Times New Roman"/>
          <w:sz w:val="24"/>
          <w:szCs w:val="24"/>
        </w:rPr>
        <w:t xml:space="preserve"> that </w:t>
      </w:r>
      <w:r w:rsidR="008B03AC">
        <w:rPr>
          <w:rFonts w:ascii="Times New Roman" w:hAnsi="Times New Roman" w:cs="Times New Roman"/>
          <w:sz w:val="24"/>
          <w:szCs w:val="24"/>
        </w:rPr>
        <w:t>I would like to examine</w:t>
      </w:r>
      <w:r w:rsidRPr="00ED24DF">
        <w:rPr>
          <w:rFonts w:ascii="Times New Roman" w:hAnsi="Times New Roman" w:cs="Times New Roman"/>
          <w:sz w:val="24"/>
          <w:szCs w:val="24"/>
        </w:rPr>
        <w:t>.</w:t>
      </w:r>
    </w:p>
    <w:p w:rsidR="00845318" w:rsidRDefault="008126FE">
      <w:pPr>
        <w:rPr>
          <w:rFonts w:ascii="Times New Roman" w:hAnsi="Times New Roman" w:cs="Times New Roman"/>
          <w:sz w:val="24"/>
          <w:szCs w:val="24"/>
        </w:rPr>
      </w:pPr>
      <w:r>
        <w:rPr>
          <w:rFonts w:ascii="Times New Roman" w:hAnsi="Times New Roman" w:cs="Times New Roman"/>
          <w:sz w:val="24"/>
          <w:szCs w:val="24"/>
        </w:rPr>
        <w:tab/>
        <w:t>Strictly speaking, the present is but a moment and t</w:t>
      </w:r>
      <w:r w:rsidR="002D774E">
        <w:rPr>
          <w:rFonts w:ascii="Times New Roman" w:hAnsi="Times New Roman" w:cs="Times New Roman"/>
          <w:sz w:val="24"/>
          <w:szCs w:val="24"/>
        </w:rPr>
        <w:t>he</w:t>
      </w:r>
      <w:r w:rsidR="003E23A1">
        <w:rPr>
          <w:rFonts w:ascii="Times New Roman" w:hAnsi="Times New Roman" w:cs="Times New Roman"/>
          <w:sz w:val="24"/>
          <w:szCs w:val="24"/>
        </w:rPr>
        <w:t xml:space="preserve"> past and future do</w:t>
      </w:r>
      <w:r w:rsidR="00EF29AE" w:rsidRPr="00ED24DF">
        <w:rPr>
          <w:rFonts w:ascii="Times New Roman" w:hAnsi="Times New Roman" w:cs="Times New Roman"/>
          <w:sz w:val="24"/>
          <w:szCs w:val="24"/>
        </w:rPr>
        <w:t xml:space="preserve"> not</w:t>
      </w:r>
      <w:r w:rsidR="005D0077" w:rsidRPr="00ED24DF">
        <w:rPr>
          <w:rFonts w:ascii="Times New Roman" w:hAnsi="Times New Roman" w:cs="Times New Roman"/>
          <w:sz w:val="24"/>
          <w:szCs w:val="24"/>
        </w:rPr>
        <w:t xml:space="preserve"> </w:t>
      </w:r>
      <w:r w:rsidR="00A169E0">
        <w:rPr>
          <w:rFonts w:ascii="Times New Roman" w:hAnsi="Times New Roman" w:cs="Times New Roman"/>
          <w:sz w:val="24"/>
          <w:szCs w:val="24"/>
        </w:rPr>
        <w:t>exist</w:t>
      </w:r>
      <w:r w:rsidR="008B03AC">
        <w:rPr>
          <w:rFonts w:ascii="Times New Roman" w:hAnsi="Times New Roman" w:cs="Times New Roman"/>
          <w:sz w:val="24"/>
          <w:szCs w:val="24"/>
        </w:rPr>
        <w:t xml:space="preserve">. All we </w:t>
      </w:r>
      <w:r w:rsidR="003627FC">
        <w:rPr>
          <w:rFonts w:ascii="Times New Roman" w:hAnsi="Times New Roman" w:cs="Times New Roman"/>
          <w:sz w:val="24"/>
          <w:szCs w:val="24"/>
        </w:rPr>
        <w:t xml:space="preserve">actually </w:t>
      </w:r>
      <w:r w:rsidR="008B03AC">
        <w:rPr>
          <w:rFonts w:ascii="Times New Roman" w:hAnsi="Times New Roman" w:cs="Times New Roman"/>
          <w:sz w:val="24"/>
          <w:szCs w:val="24"/>
        </w:rPr>
        <w:t>have</w:t>
      </w:r>
      <w:r w:rsidR="003E23A1">
        <w:rPr>
          <w:rFonts w:ascii="Times New Roman" w:hAnsi="Times New Roman" w:cs="Times New Roman"/>
          <w:sz w:val="24"/>
          <w:szCs w:val="24"/>
        </w:rPr>
        <w:t xml:space="preserve"> </w:t>
      </w:r>
      <w:r w:rsidR="008B03AC">
        <w:rPr>
          <w:rFonts w:ascii="Times New Roman" w:hAnsi="Times New Roman" w:cs="Times New Roman"/>
          <w:sz w:val="24"/>
          <w:szCs w:val="24"/>
        </w:rPr>
        <w:t xml:space="preserve">is </w:t>
      </w:r>
      <w:r w:rsidR="00F836E9">
        <w:rPr>
          <w:rFonts w:ascii="Times New Roman" w:hAnsi="Times New Roman" w:cs="Times New Roman"/>
          <w:sz w:val="24"/>
          <w:szCs w:val="24"/>
        </w:rPr>
        <w:t>artifacts</w:t>
      </w:r>
      <w:r w:rsidR="003E23A1">
        <w:rPr>
          <w:rFonts w:ascii="Times New Roman" w:hAnsi="Times New Roman" w:cs="Times New Roman"/>
          <w:sz w:val="24"/>
          <w:szCs w:val="24"/>
        </w:rPr>
        <w:t xml:space="preserve"> of the past a</w:t>
      </w:r>
      <w:r w:rsidR="009500B9">
        <w:rPr>
          <w:rFonts w:ascii="Times New Roman" w:hAnsi="Times New Roman" w:cs="Times New Roman"/>
          <w:sz w:val="24"/>
          <w:szCs w:val="24"/>
        </w:rPr>
        <w:t>nd expectations about the future</w:t>
      </w:r>
      <w:r w:rsidR="003E23A1">
        <w:rPr>
          <w:rFonts w:ascii="Times New Roman" w:hAnsi="Times New Roman" w:cs="Times New Roman"/>
          <w:sz w:val="24"/>
          <w:szCs w:val="24"/>
        </w:rPr>
        <w:t>. Artifacts are</w:t>
      </w:r>
      <w:r w:rsidR="00EF29AE" w:rsidRPr="00ED24DF">
        <w:rPr>
          <w:rFonts w:ascii="Times New Roman" w:hAnsi="Times New Roman" w:cs="Times New Roman"/>
          <w:sz w:val="24"/>
          <w:szCs w:val="24"/>
        </w:rPr>
        <w:t xml:space="preserve"> memories </w:t>
      </w:r>
      <w:r w:rsidR="00757B91" w:rsidRPr="00ED24DF">
        <w:rPr>
          <w:rFonts w:ascii="Times New Roman" w:hAnsi="Times New Roman" w:cs="Times New Roman"/>
          <w:sz w:val="24"/>
          <w:szCs w:val="24"/>
        </w:rPr>
        <w:t>possessed b</w:t>
      </w:r>
      <w:r w:rsidR="008B03AC">
        <w:rPr>
          <w:rFonts w:ascii="Times New Roman" w:hAnsi="Times New Roman" w:cs="Times New Roman"/>
          <w:sz w:val="24"/>
          <w:szCs w:val="24"/>
        </w:rPr>
        <w:t>y individuals who experienced the past</w:t>
      </w:r>
      <w:r w:rsidR="00047EF2" w:rsidRPr="00ED24DF">
        <w:rPr>
          <w:rFonts w:ascii="Times New Roman" w:hAnsi="Times New Roman" w:cs="Times New Roman"/>
          <w:sz w:val="24"/>
          <w:szCs w:val="24"/>
        </w:rPr>
        <w:t xml:space="preserve"> when it was the present</w:t>
      </w:r>
      <w:r w:rsidR="005D0077" w:rsidRPr="00ED24DF">
        <w:rPr>
          <w:rFonts w:ascii="Times New Roman" w:hAnsi="Times New Roman" w:cs="Times New Roman"/>
          <w:sz w:val="24"/>
          <w:szCs w:val="24"/>
        </w:rPr>
        <w:t xml:space="preserve"> </w:t>
      </w:r>
      <w:r w:rsidR="003627FC">
        <w:rPr>
          <w:rFonts w:ascii="Times New Roman" w:hAnsi="Times New Roman" w:cs="Times New Roman"/>
          <w:sz w:val="24"/>
          <w:szCs w:val="24"/>
        </w:rPr>
        <w:t>and records</w:t>
      </w:r>
      <w:r w:rsidR="00845318">
        <w:rPr>
          <w:rFonts w:ascii="Times New Roman" w:hAnsi="Times New Roman" w:cs="Times New Roman"/>
          <w:sz w:val="24"/>
          <w:szCs w:val="24"/>
        </w:rPr>
        <w:t xml:space="preserve"> of that past</w:t>
      </w:r>
      <w:r w:rsidR="00E31133">
        <w:rPr>
          <w:rFonts w:ascii="Times New Roman" w:hAnsi="Times New Roman" w:cs="Times New Roman"/>
          <w:sz w:val="24"/>
          <w:szCs w:val="24"/>
        </w:rPr>
        <w:t xml:space="preserve"> that</w:t>
      </w:r>
      <w:r w:rsidR="00CF51C3" w:rsidRPr="00ED24DF">
        <w:rPr>
          <w:rFonts w:ascii="Times New Roman" w:hAnsi="Times New Roman" w:cs="Times New Roman"/>
          <w:sz w:val="24"/>
          <w:szCs w:val="24"/>
        </w:rPr>
        <w:t xml:space="preserve"> they or others retain</w:t>
      </w:r>
      <w:r w:rsidR="003E23A1">
        <w:rPr>
          <w:rFonts w:ascii="Times New Roman" w:hAnsi="Times New Roman" w:cs="Times New Roman"/>
          <w:sz w:val="24"/>
          <w:szCs w:val="24"/>
        </w:rPr>
        <w:t>ed. Both</w:t>
      </w:r>
      <w:r w:rsidR="00845318">
        <w:rPr>
          <w:rFonts w:ascii="Times New Roman" w:hAnsi="Times New Roman" w:cs="Times New Roman"/>
          <w:sz w:val="24"/>
          <w:szCs w:val="24"/>
        </w:rPr>
        <w:t xml:space="preserve"> kinds of artifacts</w:t>
      </w:r>
      <w:r w:rsidR="00616586">
        <w:rPr>
          <w:rFonts w:ascii="Times New Roman" w:hAnsi="Times New Roman" w:cs="Times New Roman"/>
          <w:sz w:val="24"/>
          <w:szCs w:val="24"/>
        </w:rPr>
        <w:t xml:space="preserve"> can be</w:t>
      </w:r>
      <w:r w:rsidR="005D0077" w:rsidRPr="00ED24DF">
        <w:rPr>
          <w:rFonts w:ascii="Times New Roman" w:hAnsi="Times New Roman" w:cs="Times New Roman"/>
          <w:sz w:val="24"/>
          <w:szCs w:val="24"/>
        </w:rPr>
        <w:t xml:space="preserve"> used to cr</w:t>
      </w:r>
      <w:r w:rsidR="00047EF2" w:rsidRPr="00ED24DF">
        <w:rPr>
          <w:rFonts w:ascii="Times New Roman" w:hAnsi="Times New Roman" w:cs="Times New Roman"/>
          <w:sz w:val="24"/>
          <w:szCs w:val="24"/>
        </w:rPr>
        <w:t>eate</w:t>
      </w:r>
      <w:r w:rsidR="00A169E0">
        <w:rPr>
          <w:rFonts w:ascii="Times New Roman" w:hAnsi="Times New Roman" w:cs="Times New Roman"/>
          <w:sz w:val="24"/>
          <w:szCs w:val="24"/>
        </w:rPr>
        <w:t xml:space="preserve"> stories</w:t>
      </w:r>
      <w:r w:rsidR="008B03AC">
        <w:rPr>
          <w:rFonts w:ascii="Times New Roman" w:hAnsi="Times New Roman" w:cs="Times New Roman"/>
          <w:sz w:val="24"/>
          <w:szCs w:val="24"/>
        </w:rPr>
        <w:t xml:space="preserve"> about the past</w:t>
      </w:r>
      <w:r w:rsidR="00047EF2" w:rsidRPr="00ED24DF">
        <w:rPr>
          <w:rFonts w:ascii="Times New Roman" w:hAnsi="Times New Roman" w:cs="Times New Roman"/>
          <w:sz w:val="24"/>
          <w:szCs w:val="24"/>
        </w:rPr>
        <w:t xml:space="preserve"> that, in some sense, </w:t>
      </w:r>
      <w:r w:rsidR="008B03AC">
        <w:rPr>
          <w:rFonts w:ascii="Times New Roman" w:hAnsi="Times New Roman" w:cs="Times New Roman"/>
          <w:sz w:val="24"/>
          <w:szCs w:val="24"/>
        </w:rPr>
        <w:t>revive it</w:t>
      </w:r>
      <w:r w:rsidR="002D774E">
        <w:rPr>
          <w:rFonts w:ascii="Times New Roman" w:hAnsi="Times New Roman" w:cs="Times New Roman"/>
          <w:sz w:val="24"/>
          <w:szCs w:val="24"/>
        </w:rPr>
        <w:t xml:space="preserve"> and keep it</w:t>
      </w:r>
      <w:r w:rsidR="00047EF2" w:rsidRPr="00ED24DF">
        <w:rPr>
          <w:rFonts w:ascii="Times New Roman" w:hAnsi="Times New Roman" w:cs="Times New Roman"/>
          <w:sz w:val="24"/>
          <w:szCs w:val="24"/>
        </w:rPr>
        <w:t xml:space="preserve"> alive. That is,</w:t>
      </w:r>
      <w:r w:rsidR="00845318">
        <w:rPr>
          <w:rFonts w:ascii="Times New Roman" w:hAnsi="Times New Roman" w:cs="Times New Roman"/>
          <w:sz w:val="24"/>
          <w:szCs w:val="24"/>
        </w:rPr>
        <w:t xml:space="preserve"> stories that</w:t>
      </w:r>
      <w:r w:rsidR="00047EF2" w:rsidRPr="00ED24DF">
        <w:rPr>
          <w:rFonts w:ascii="Times New Roman" w:hAnsi="Times New Roman" w:cs="Times New Roman"/>
          <w:sz w:val="24"/>
          <w:szCs w:val="24"/>
        </w:rPr>
        <w:t xml:space="preserve"> preserve</w:t>
      </w:r>
      <w:r w:rsidR="002D774E">
        <w:rPr>
          <w:rFonts w:ascii="Times New Roman" w:hAnsi="Times New Roman" w:cs="Times New Roman"/>
          <w:sz w:val="24"/>
          <w:szCs w:val="24"/>
        </w:rPr>
        <w:t xml:space="preserve"> version</w:t>
      </w:r>
      <w:r w:rsidR="00845318">
        <w:rPr>
          <w:rFonts w:ascii="Times New Roman" w:hAnsi="Times New Roman" w:cs="Times New Roman"/>
          <w:sz w:val="24"/>
          <w:szCs w:val="24"/>
        </w:rPr>
        <w:t>s</w:t>
      </w:r>
      <w:r w:rsidR="002D774E">
        <w:rPr>
          <w:rFonts w:ascii="Times New Roman" w:hAnsi="Times New Roman" w:cs="Times New Roman"/>
          <w:sz w:val="24"/>
          <w:szCs w:val="24"/>
        </w:rPr>
        <w:t xml:space="preserve"> of</w:t>
      </w:r>
      <w:r w:rsidR="00047EF2" w:rsidRPr="00ED24DF">
        <w:rPr>
          <w:rFonts w:ascii="Times New Roman" w:hAnsi="Times New Roman" w:cs="Times New Roman"/>
          <w:sz w:val="24"/>
          <w:szCs w:val="24"/>
        </w:rPr>
        <w:t xml:space="preserve"> </w:t>
      </w:r>
      <w:r w:rsidR="002D774E">
        <w:rPr>
          <w:rFonts w:ascii="Times New Roman" w:hAnsi="Times New Roman" w:cs="Times New Roman"/>
          <w:sz w:val="24"/>
          <w:szCs w:val="24"/>
        </w:rPr>
        <w:t>the past</w:t>
      </w:r>
      <w:r w:rsidR="00845318">
        <w:rPr>
          <w:rFonts w:ascii="Times New Roman" w:hAnsi="Times New Roman" w:cs="Times New Roman"/>
          <w:sz w:val="24"/>
          <w:szCs w:val="24"/>
        </w:rPr>
        <w:t xml:space="preserve"> that </w:t>
      </w:r>
      <w:r w:rsidR="00F836E9">
        <w:rPr>
          <w:rFonts w:ascii="Times New Roman" w:hAnsi="Times New Roman" w:cs="Times New Roman"/>
          <w:sz w:val="24"/>
          <w:szCs w:val="24"/>
        </w:rPr>
        <w:t>can be examined</w:t>
      </w:r>
      <w:r w:rsidR="00047EF2" w:rsidRPr="00ED24DF">
        <w:rPr>
          <w:rFonts w:ascii="Times New Roman" w:hAnsi="Times New Roman" w:cs="Times New Roman"/>
          <w:sz w:val="24"/>
          <w:szCs w:val="24"/>
        </w:rPr>
        <w:t xml:space="preserve"> i</w:t>
      </w:r>
      <w:r w:rsidR="003627FC">
        <w:rPr>
          <w:rFonts w:ascii="Times New Roman" w:hAnsi="Times New Roman" w:cs="Times New Roman"/>
          <w:sz w:val="24"/>
          <w:szCs w:val="24"/>
        </w:rPr>
        <w:t xml:space="preserve">n the present. And, </w:t>
      </w:r>
      <w:r w:rsidR="00061F98">
        <w:rPr>
          <w:rFonts w:ascii="Times New Roman" w:hAnsi="Times New Roman" w:cs="Times New Roman"/>
          <w:sz w:val="24"/>
          <w:szCs w:val="24"/>
        </w:rPr>
        <w:t>imagining where</w:t>
      </w:r>
      <w:r w:rsidR="00845318">
        <w:rPr>
          <w:rFonts w:ascii="Times New Roman" w:hAnsi="Times New Roman" w:cs="Times New Roman"/>
          <w:sz w:val="24"/>
          <w:szCs w:val="24"/>
        </w:rPr>
        <w:t xml:space="preserve"> the stories’</w:t>
      </w:r>
      <w:r w:rsidR="00061F98">
        <w:rPr>
          <w:rFonts w:ascii="Times New Roman" w:hAnsi="Times New Roman" w:cs="Times New Roman"/>
          <w:sz w:val="24"/>
          <w:szCs w:val="24"/>
        </w:rPr>
        <w:t xml:space="preserve"> thrust may lead</w:t>
      </w:r>
      <w:r w:rsidR="00845318">
        <w:rPr>
          <w:rFonts w:ascii="Times New Roman" w:hAnsi="Times New Roman" w:cs="Times New Roman"/>
          <w:sz w:val="24"/>
          <w:szCs w:val="24"/>
        </w:rPr>
        <w:t>,</w:t>
      </w:r>
      <w:r w:rsidR="00061F98">
        <w:rPr>
          <w:rFonts w:ascii="Times New Roman" w:hAnsi="Times New Roman" w:cs="Times New Roman"/>
          <w:sz w:val="24"/>
          <w:szCs w:val="24"/>
        </w:rPr>
        <w:t xml:space="preserve"> extends it</w:t>
      </w:r>
      <w:r w:rsidR="003627FC">
        <w:rPr>
          <w:rFonts w:ascii="Times New Roman" w:hAnsi="Times New Roman" w:cs="Times New Roman"/>
          <w:sz w:val="24"/>
          <w:szCs w:val="24"/>
        </w:rPr>
        <w:t xml:space="preserve"> into the</w:t>
      </w:r>
      <w:r w:rsidR="00845318">
        <w:rPr>
          <w:rFonts w:ascii="Times New Roman" w:hAnsi="Times New Roman" w:cs="Times New Roman"/>
          <w:sz w:val="24"/>
          <w:szCs w:val="24"/>
        </w:rPr>
        <w:t xml:space="preserve"> future.</w:t>
      </w:r>
    </w:p>
    <w:p w:rsidR="0085085B" w:rsidRPr="00ED24DF" w:rsidRDefault="00845318">
      <w:pPr>
        <w:rPr>
          <w:rFonts w:ascii="Times New Roman" w:hAnsi="Times New Roman" w:cs="Times New Roman"/>
          <w:sz w:val="24"/>
          <w:szCs w:val="24"/>
        </w:rPr>
      </w:pPr>
      <w:r>
        <w:rPr>
          <w:rFonts w:ascii="Times New Roman" w:hAnsi="Times New Roman" w:cs="Times New Roman"/>
          <w:sz w:val="24"/>
          <w:szCs w:val="24"/>
        </w:rPr>
        <w:tab/>
      </w:r>
      <w:r w:rsidR="003627FC">
        <w:rPr>
          <w:rFonts w:ascii="Times New Roman" w:hAnsi="Times New Roman" w:cs="Times New Roman"/>
          <w:sz w:val="24"/>
          <w:szCs w:val="24"/>
        </w:rPr>
        <w:t>T</w:t>
      </w:r>
      <w:r>
        <w:rPr>
          <w:rFonts w:ascii="Times New Roman" w:hAnsi="Times New Roman" w:cs="Times New Roman"/>
          <w:sz w:val="24"/>
          <w:szCs w:val="24"/>
        </w:rPr>
        <w:t>he view of narrative cognition</w:t>
      </w:r>
      <w:r w:rsidR="003627FC">
        <w:rPr>
          <w:rFonts w:ascii="Times New Roman" w:hAnsi="Times New Roman" w:cs="Times New Roman"/>
          <w:sz w:val="24"/>
          <w:szCs w:val="24"/>
        </w:rPr>
        <w:t xml:space="preserve"> that I</w:t>
      </w:r>
      <w:r w:rsidR="00061F98">
        <w:rPr>
          <w:rFonts w:ascii="Times New Roman" w:hAnsi="Times New Roman" w:cs="Times New Roman"/>
          <w:sz w:val="24"/>
          <w:szCs w:val="24"/>
        </w:rPr>
        <w:t xml:space="preserve"> will briefly outline in a moment</w:t>
      </w:r>
      <w:r w:rsidR="003627FC">
        <w:rPr>
          <w:rFonts w:ascii="Times New Roman" w:hAnsi="Times New Roman" w:cs="Times New Roman"/>
          <w:sz w:val="24"/>
          <w:szCs w:val="24"/>
        </w:rPr>
        <w:t>, posits that f</w:t>
      </w:r>
      <w:r w:rsidR="00A169E0">
        <w:rPr>
          <w:rFonts w:ascii="Times New Roman" w:hAnsi="Times New Roman" w:cs="Times New Roman"/>
          <w:sz w:val="24"/>
          <w:szCs w:val="24"/>
        </w:rPr>
        <w:t>or each of us as individuals, the present, which our</w:t>
      </w:r>
      <w:r w:rsidR="006542E0">
        <w:rPr>
          <w:rFonts w:ascii="Times New Roman" w:hAnsi="Times New Roman" w:cs="Times New Roman"/>
          <w:sz w:val="24"/>
          <w:szCs w:val="24"/>
        </w:rPr>
        <w:t xml:space="preserve"> brain creates by</w:t>
      </w:r>
      <w:r w:rsidR="00A169E0">
        <w:rPr>
          <w:rFonts w:ascii="Times New Roman" w:hAnsi="Times New Roman" w:cs="Times New Roman"/>
          <w:sz w:val="24"/>
          <w:szCs w:val="24"/>
        </w:rPr>
        <w:t xml:space="preserve"> briefly buffering ongoing</w:t>
      </w:r>
      <w:r w:rsidR="003627FC">
        <w:rPr>
          <w:rFonts w:ascii="Times New Roman" w:hAnsi="Times New Roman" w:cs="Times New Roman"/>
          <w:sz w:val="24"/>
          <w:szCs w:val="24"/>
        </w:rPr>
        <w:t xml:space="preserve"> immediate</w:t>
      </w:r>
      <w:r w:rsidR="006542E0">
        <w:rPr>
          <w:rFonts w:ascii="Times New Roman" w:hAnsi="Times New Roman" w:cs="Times New Roman"/>
          <w:sz w:val="24"/>
          <w:szCs w:val="24"/>
        </w:rPr>
        <w:t xml:space="preserve"> exp</w:t>
      </w:r>
      <w:r w:rsidR="00A169E0">
        <w:rPr>
          <w:rFonts w:ascii="Times New Roman" w:hAnsi="Times New Roman" w:cs="Times New Roman"/>
          <w:sz w:val="24"/>
          <w:szCs w:val="24"/>
        </w:rPr>
        <w:t>erience</w:t>
      </w:r>
      <w:r w:rsidR="006542E0">
        <w:rPr>
          <w:rFonts w:ascii="Times New Roman" w:hAnsi="Times New Roman" w:cs="Times New Roman"/>
          <w:sz w:val="24"/>
          <w:szCs w:val="24"/>
        </w:rPr>
        <w:t>, is</w:t>
      </w:r>
      <w:r w:rsidR="00A169E0">
        <w:rPr>
          <w:rFonts w:ascii="Times New Roman" w:hAnsi="Times New Roman" w:cs="Times New Roman"/>
          <w:sz w:val="24"/>
          <w:szCs w:val="24"/>
        </w:rPr>
        <w:t xml:space="preserve"> occupied by</w:t>
      </w:r>
      <w:r w:rsidR="006542E0">
        <w:rPr>
          <w:rFonts w:ascii="Times New Roman" w:hAnsi="Times New Roman" w:cs="Times New Roman"/>
          <w:sz w:val="24"/>
          <w:szCs w:val="24"/>
        </w:rPr>
        <w:t xml:space="preserve"> a story about the past, based on artifacts</w:t>
      </w:r>
      <w:r w:rsidR="003627FC">
        <w:rPr>
          <w:rFonts w:ascii="Times New Roman" w:hAnsi="Times New Roman" w:cs="Times New Roman"/>
          <w:sz w:val="24"/>
          <w:szCs w:val="24"/>
        </w:rPr>
        <w:t>, primarily memories</w:t>
      </w:r>
      <w:r w:rsidR="006542E0">
        <w:rPr>
          <w:rFonts w:ascii="Times New Roman" w:hAnsi="Times New Roman" w:cs="Times New Roman"/>
          <w:sz w:val="24"/>
          <w:szCs w:val="24"/>
        </w:rPr>
        <w:t>, and a f</w:t>
      </w:r>
      <w:r w:rsidR="00061F98">
        <w:rPr>
          <w:rFonts w:ascii="Times New Roman" w:hAnsi="Times New Roman" w:cs="Times New Roman"/>
          <w:sz w:val="24"/>
          <w:szCs w:val="24"/>
        </w:rPr>
        <w:t>uture, based on imagining where the story’s thrust, its story line, might lead. The</w:t>
      </w:r>
      <w:r w:rsidR="006542E0">
        <w:rPr>
          <w:rFonts w:ascii="Times New Roman" w:hAnsi="Times New Roman" w:cs="Times New Roman"/>
          <w:sz w:val="24"/>
          <w:szCs w:val="24"/>
        </w:rPr>
        <w:t xml:space="preserve"> story</w:t>
      </w:r>
      <w:r w:rsidR="006C2056">
        <w:rPr>
          <w:rFonts w:ascii="Times New Roman" w:hAnsi="Times New Roman" w:cs="Times New Roman"/>
          <w:sz w:val="24"/>
          <w:szCs w:val="24"/>
        </w:rPr>
        <w:t xml:space="preserve"> is not </w:t>
      </w:r>
      <w:r w:rsidR="006C2056" w:rsidRPr="006C2056">
        <w:rPr>
          <w:rFonts w:ascii="Times New Roman" w:hAnsi="Times New Roman" w:cs="Times New Roman"/>
          <w:i/>
          <w:sz w:val="24"/>
          <w:szCs w:val="24"/>
        </w:rPr>
        <w:t>about</w:t>
      </w:r>
      <w:r w:rsidR="006C2056">
        <w:rPr>
          <w:rFonts w:ascii="Times New Roman" w:hAnsi="Times New Roman" w:cs="Times New Roman"/>
          <w:sz w:val="24"/>
          <w:szCs w:val="24"/>
        </w:rPr>
        <w:t xml:space="preserve"> our reality, we do not consciously create it, it</w:t>
      </w:r>
      <w:r w:rsidR="006542E0">
        <w:rPr>
          <w:rFonts w:ascii="Times New Roman" w:hAnsi="Times New Roman" w:cs="Times New Roman"/>
          <w:sz w:val="24"/>
          <w:szCs w:val="24"/>
        </w:rPr>
        <w:t xml:space="preserve"> </w:t>
      </w:r>
      <w:r w:rsidR="006542E0" w:rsidRPr="00A169E0">
        <w:rPr>
          <w:rFonts w:ascii="Times New Roman" w:hAnsi="Times New Roman" w:cs="Times New Roman"/>
          <w:i/>
          <w:sz w:val="24"/>
          <w:szCs w:val="24"/>
        </w:rPr>
        <w:t>is</w:t>
      </w:r>
      <w:r w:rsidR="006542E0">
        <w:rPr>
          <w:rFonts w:ascii="Times New Roman" w:hAnsi="Times New Roman" w:cs="Times New Roman"/>
          <w:sz w:val="24"/>
          <w:szCs w:val="24"/>
        </w:rPr>
        <w:t xml:space="preserve"> our reality</w:t>
      </w:r>
      <w:r w:rsidR="006C2056">
        <w:rPr>
          <w:rFonts w:ascii="Times New Roman" w:hAnsi="Times New Roman" w:cs="Times New Roman"/>
          <w:sz w:val="24"/>
          <w:szCs w:val="24"/>
        </w:rPr>
        <w:t xml:space="preserve">, our </w:t>
      </w:r>
      <w:r w:rsidR="006C2056">
        <w:rPr>
          <w:rFonts w:ascii="Times New Roman" w:hAnsi="Times New Roman" w:cs="Times New Roman"/>
          <w:sz w:val="24"/>
          <w:szCs w:val="24"/>
        </w:rPr>
        <w:lastRenderedPageBreak/>
        <w:t>understanding of what is happening, why, and what it implies for the future. Given the</w:t>
      </w:r>
      <w:r w:rsidR="0040419D">
        <w:rPr>
          <w:rFonts w:ascii="Times New Roman" w:hAnsi="Times New Roman" w:cs="Times New Roman"/>
          <w:sz w:val="24"/>
          <w:szCs w:val="24"/>
        </w:rPr>
        <w:t xml:space="preserve"> </w:t>
      </w:r>
      <w:r w:rsidR="006542E0">
        <w:rPr>
          <w:rFonts w:ascii="Times New Roman" w:hAnsi="Times New Roman" w:cs="Times New Roman"/>
          <w:sz w:val="24"/>
          <w:szCs w:val="24"/>
        </w:rPr>
        <w:t>importance</w:t>
      </w:r>
      <w:r w:rsidR="006C2056">
        <w:rPr>
          <w:rFonts w:ascii="Times New Roman" w:hAnsi="Times New Roman" w:cs="Times New Roman"/>
          <w:sz w:val="24"/>
          <w:szCs w:val="24"/>
        </w:rPr>
        <w:t xml:space="preserve"> of this story</w:t>
      </w:r>
      <w:r w:rsidR="006542E0">
        <w:rPr>
          <w:rFonts w:ascii="Times New Roman" w:hAnsi="Times New Roman" w:cs="Times New Roman"/>
          <w:sz w:val="24"/>
          <w:szCs w:val="24"/>
        </w:rPr>
        <w:t>, l</w:t>
      </w:r>
      <w:r w:rsidR="0085085B" w:rsidRPr="00ED24DF">
        <w:rPr>
          <w:rFonts w:ascii="Times New Roman" w:hAnsi="Times New Roman" w:cs="Times New Roman"/>
          <w:sz w:val="24"/>
          <w:szCs w:val="24"/>
        </w:rPr>
        <w:t>et us take a mo</w:t>
      </w:r>
      <w:r w:rsidR="00A169E0">
        <w:rPr>
          <w:rFonts w:ascii="Times New Roman" w:hAnsi="Times New Roman" w:cs="Times New Roman"/>
          <w:sz w:val="24"/>
          <w:szCs w:val="24"/>
        </w:rPr>
        <w:t>ment to consider its nature.</w:t>
      </w:r>
    </w:p>
    <w:p w:rsidR="0040419D" w:rsidRDefault="0085085B" w:rsidP="0085085B">
      <w:pPr>
        <w:outlineLvl w:val="0"/>
        <w:rPr>
          <w:rFonts w:ascii="Times New Roman" w:hAnsi="Times New Roman" w:cs="Times New Roman"/>
          <w:sz w:val="24"/>
          <w:szCs w:val="24"/>
        </w:rPr>
      </w:pPr>
      <w:r>
        <w:rPr>
          <w:rFonts w:ascii="Times New Roman" w:hAnsi="Times New Roman" w:cs="Times New Roman"/>
          <w:sz w:val="24"/>
          <w:szCs w:val="24"/>
        </w:rPr>
        <w:tab/>
        <w:t>Formally, a</w:t>
      </w:r>
      <w:r w:rsidR="00A169E0">
        <w:rPr>
          <w:rFonts w:ascii="Times New Roman" w:hAnsi="Times New Roman" w:cs="Times New Roman"/>
          <w:sz w:val="24"/>
          <w:szCs w:val="24"/>
        </w:rPr>
        <w:t xml:space="preserve"> story is called a</w:t>
      </w:r>
      <w:r>
        <w:rPr>
          <w:rFonts w:ascii="Times New Roman" w:hAnsi="Times New Roman" w:cs="Times New Roman"/>
          <w:sz w:val="24"/>
          <w:szCs w:val="24"/>
        </w:rPr>
        <w:t xml:space="preserve"> </w:t>
      </w:r>
      <w:r w:rsidRPr="00A169E0">
        <w:rPr>
          <w:rFonts w:ascii="Times New Roman" w:hAnsi="Times New Roman" w:cs="Times New Roman"/>
          <w:i/>
          <w:sz w:val="24"/>
          <w:szCs w:val="24"/>
        </w:rPr>
        <w:t>narrative</w:t>
      </w:r>
      <w:r w:rsidR="00A169E0">
        <w:rPr>
          <w:rFonts w:ascii="Times New Roman" w:hAnsi="Times New Roman" w:cs="Times New Roman"/>
          <w:sz w:val="24"/>
          <w:szCs w:val="24"/>
        </w:rPr>
        <w:t>;</w:t>
      </w:r>
      <w:r>
        <w:rPr>
          <w:rFonts w:ascii="Times New Roman" w:hAnsi="Times New Roman" w:cs="Times New Roman"/>
          <w:sz w:val="24"/>
          <w:szCs w:val="24"/>
        </w:rPr>
        <w:t xml:space="preserve"> </w:t>
      </w:r>
      <w:r w:rsidRPr="00EC5472">
        <w:rPr>
          <w:rFonts w:ascii="Times New Roman" w:hAnsi="Times New Roman" w:cs="Times New Roman"/>
          <w:sz w:val="24"/>
          <w:szCs w:val="24"/>
        </w:rPr>
        <w:t>a sequence of events ordered by time and causality</w:t>
      </w:r>
      <w:r w:rsidR="008B564D">
        <w:rPr>
          <w:rFonts w:ascii="Times New Roman" w:hAnsi="Times New Roman" w:cs="Times New Roman"/>
          <w:sz w:val="24"/>
          <w:szCs w:val="24"/>
        </w:rPr>
        <w:t>.</w:t>
      </w:r>
      <w:r w:rsidR="008B564D" w:rsidRPr="00EC5472">
        <w:rPr>
          <w:rFonts w:ascii="Times New Roman" w:hAnsi="Times New Roman" w:cs="Times New Roman"/>
          <w:sz w:val="24"/>
          <w:szCs w:val="24"/>
        </w:rPr>
        <w:t xml:space="preserve"> </w:t>
      </w:r>
      <w:r w:rsidRPr="00EC5472">
        <w:rPr>
          <w:rFonts w:ascii="Times New Roman" w:hAnsi="Times New Roman" w:cs="Times New Roman"/>
          <w:sz w:val="24"/>
          <w:szCs w:val="24"/>
        </w:rPr>
        <w:t>P</w:t>
      </w:r>
      <w:r>
        <w:rPr>
          <w:rFonts w:ascii="Times New Roman" w:hAnsi="Times New Roman" w:cs="Times New Roman"/>
          <w:sz w:val="24"/>
          <w:szCs w:val="24"/>
        </w:rPr>
        <w:t>hilosophers may</w:t>
      </w:r>
      <w:r w:rsidRPr="00EC5472">
        <w:rPr>
          <w:rFonts w:ascii="Times New Roman" w:hAnsi="Times New Roman" w:cs="Times New Roman"/>
          <w:sz w:val="24"/>
          <w:szCs w:val="24"/>
        </w:rPr>
        <w:t xml:space="preserve"> not be sure that</w:t>
      </w:r>
      <w:r>
        <w:rPr>
          <w:rFonts w:ascii="Times New Roman" w:hAnsi="Times New Roman" w:cs="Times New Roman"/>
          <w:sz w:val="24"/>
          <w:szCs w:val="24"/>
        </w:rPr>
        <w:t xml:space="preserve"> time is real and physicists may not be sure</w:t>
      </w:r>
      <w:r w:rsidRPr="00EC5472">
        <w:rPr>
          <w:rFonts w:ascii="Times New Roman" w:hAnsi="Times New Roman" w:cs="Times New Roman"/>
          <w:sz w:val="24"/>
          <w:szCs w:val="24"/>
        </w:rPr>
        <w:t xml:space="preserve"> the wo</w:t>
      </w:r>
      <w:r>
        <w:rPr>
          <w:rFonts w:ascii="Times New Roman" w:hAnsi="Times New Roman" w:cs="Times New Roman"/>
          <w:sz w:val="24"/>
          <w:szCs w:val="24"/>
        </w:rPr>
        <w:t>rld is deterministic</w:t>
      </w:r>
      <w:r w:rsidRPr="00EC5472">
        <w:rPr>
          <w:rFonts w:ascii="Times New Roman" w:hAnsi="Times New Roman" w:cs="Times New Roman"/>
          <w:sz w:val="24"/>
          <w:szCs w:val="24"/>
        </w:rPr>
        <w:t>, but humans and other</w:t>
      </w:r>
      <w:r>
        <w:rPr>
          <w:rFonts w:ascii="Times New Roman" w:hAnsi="Times New Roman" w:cs="Times New Roman"/>
          <w:sz w:val="24"/>
          <w:szCs w:val="24"/>
        </w:rPr>
        <w:t xml:space="preserve"> creatures behave as though both are true.</w:t>
      </w:r>
      <w:r w:rsidRPr="00EC5472">
        <w:rPr>
          <w:rFonts w:ascii="Times New Roman" w:hAnsi="Times New Roman" w:cs="Times New Roman"/>
          <w:sz w:val="24"/>
          <w:szCs w:val="24"/>
        </w:rPr>
        <w:t xml:space="preserve"> We operate as though everything that happens has been caused by so</w:t>
      </w:r>
      <w:r>
        <w:rPr>
          <w:rFonts w:ascii="Times New Roman" w:hAnsi="Times New Roman" w:cs="Times New Roman"/>
          <w:sz w:val="24"/>
          <w:szCs w:val="24"/>
        </w:rPr>
        <w:t>mething that happened previously</w:t>
      </w:r>
      <w:r w:rsidRPr="00EC5472">
        <w:rPr>
          <w:rFonts w:ascii="Times New Roman" w:hAnsi="Times New Roman" w:cs="Times New Roman"/>
          <w:sz w:val="24"/>
          <w:szCs w:val="24"/>
        </w:rPr>
        <w:t xml:space="preserve"> and will be the cause of someth</w:t>
      </w:r>
      <w:r>
        <w:rPr>
          <w:rFonts w:ascii="Times New Roman" w:hAnsi="Times New Roman" w:cs="Times New Roman"/>
          <w:sz w:val="24"/>
          <w:szCs w:val="24"/>
        </w:rPr>
        <w:t>ing that happens subsequently.</w:t>
      </w:r>
      <w:r w:rsidR="002D774E">
        <w:rPr>
          <w:rFonts w:ascii="Times New Roman" w:hAnsi="Times New Roman" w:cs="Times New Roman"/>
          <w:sz w:val="24"/>
          <w:szCs w:val="24"/>
        </w:rPr>
        <w:t xml:space="preserve"> As a result, cognitively, </w:t>
      </w:r>
      <w:r w:rsidR="00845318">
        <w:rPr>
          <w:rFonts w:ascii="Times New Roman" w:hAnsi="Times New Roman" w:cs="Times New Roman"/>
          <w:sz w:val="24"/>
          <w:szCs w:val="24"/>
        </w:rPr>
        <w:t>our</w:t>
      </w:r>
      <w:r w:rsidR="006C2056">
        <w:rPr>
          <w:rFonts w:ascii="Times New Roman" w:hAnsi="Times New Roman" w:cs="Times New Roman"/>
          <w:sz w:val="24"/>
          <w:szCs w:val="24"/>
        </w:rPr>
        <w:t xml:space="preserve"> narrative is a description of </w:t>
      </w:r>
      <w:r w:rsidR="00845318">
        <w:rPr>
          <w:rFonts w:ascii="Times New Roman" w:hAnsi="Times New Roman" w:cs="Times New Roman"/>
          <w:sz w:val="24"/>
          <w:szCs w:val="24"/>
        </w:rPr>
        <w:t>how</w:t>
      </w:r>
      <w:r w:rsidR="006C2056">
        <w:rPr>
          <w:rFonts w:ascii="Times New Roman" w:hAnsi="Times New Roman" w:cs="Times New Roman"/>
          <w:sz w:val="24"/>
          <w:szCs w:val="24"/>
        </w:rPr>
        <w:t xml:space="preserve"> the past cause</w:t>
      </w:r>
      <w:r w:rsidR="00845318">
        <w:rPr>
          <w:rFonts w:ascii="Times New Roman" w:hAnsi="Times New Roman" w:cs="Times New Roman"/>
          <w:sz w:val="24"/>
          <w:szCs w:val="24"/>
        </w:rPr>
        <w:t>d</w:t>
      </w:r>
      <w:r w:rsidR="006C2056">
        <w:rPr>
          <w:rFonts w:ascii="Times New Roman" w:hAnsi="Times New Roman" w:cs="Times New Roman"/>
          <w:sz w:val="24"/>
          <w:szCs w:val="24"/>
        </w:rPr>
        <w:t xml:space="preserve"> the present</w:t>
      </w:r>
      <w:r w:rsidR="00845318">
        <w:rPr>
          <w:rFonts w:ascii="Times New Roman" w:hAnsi="Times New Roman" w:cs="Times New Roman"/>
          <w:sz w:val="24"/>
          <w:szCs w:val="24"/>
        </w:rPr>
        <w:t xml:space="preserve"> and what this means for</w:t>
      </w:r>
      <w:r w:rsidR="006C2056">
        <w:rPr>
          <w:rFonts w:ascii="Times New Roman" w:hAnsi="Times New Roman" w:cs="Times New Roman"/>
          <w:sz w:val="24"/>
          <w:szCs w:val="24"/>
        </w:rPr>
        <w:t xml:space="preserve"> the future. </w:t>
      </w:r>
      <w:r w:rsidR="00845318">
        <w:rPr>
          <w:rFonts w:ascii="Times New Roman" w:hAnsi="Times New Roman" w:cs="Times New Roman"/>
          <w:sz w:val="24"/>
          <w:szCs w:val="24"/>
        </w:rPr>
        <w:t>That is, our</w:t>
      </w:r>
      <w:r w:rsidR="002D774E">
        <w:rPr>
          <w:rFonts w:ascii="Times New Roman" w:hAnsi="Times New Roman" w:cs="Times New Roman"/>
          <w:sz w:val="24"/>
          <w:szCs w:val="24"/>
        </w:rPr>
        <w:t xml:space="preserve"> narrative has a</w:t>
      </w:r>
      <w:r w:rsidR="00845318">
        <w:rPr>
          <w:rFonts w:ascii="Times New Roman" w:hAnsi="Times New Roman" w:cs="Times New Roman"/>
          <w:sz w:val="24"/>
          <w:szCs w:val="24"/>
        </w:rPr>
        <w:t xml:space="preserve"> trajectory (</w:t>
      </w:r>
      <w:r w:rsidR="00031A03">
        <w:rPr>
          <w:rFonts w:ascii="Times New Roman" w:hAnsi="Times New Roman" w:cs="Times New Roman"/>
          <w:sz w:val="24"/>
          <w:szCs w:val="24"/>
        </w:rPr>
        <w:t>a</w:t>
      </w:r>
      <w:r w:rsidR="006C2056">
        <w:rPr>
          <w:rFonts w:ascii="Times New Roman" w:hAnsi="Times New Roman" w:cs="Times New Roman"/>
          <w:sz w:val="24"/>
          <w:szCs w:val="24"/>
        </w:rPr>
        <w:t xml:space="preserve"> causal</w:t>
      </w:r>
      <w:r w:rsidR="00031A03">
        <w:rPr>
          <w:rFonts w:ascii="Times New Roman" w:hAnsi="Times New Roman" w:cs="Times New Roman"/>
          <w:sz w:val="24"/>
          <w:szCs w:val="24"/>
        </w:rPr>
        <w:t xml:space="preserve"> thrust, a</w:t>
      </w:r>
      <w:r w:rsidR="00796028">
        <w:rPr>
          <w:rFonts w:ascii="Times New Roman" w:hAnsi="Times New Roman" w:cs="Times New Roman"/>
          <w:sz w:val="24"/>
          <w:szCs w:val="24"/>
        </w:rPr>
        <w:t xml:space="preserve"> story line</w:t>
      </w:r>
      <w:r w:rsidR="00845318">
        <w:rPr>
          <w:rFonts w:ascii="Times New Roman" w:hAnsi="Times New Roman" w:cs="Times New Roman"/>
          <w:sz w:val="24"/>
          <w:szCs w:val="24"/>
        </w:rPr>
        <w:t>)</w:t>
      </w:r>
      <w:r w:rsidR="00796028">
        <w:rPr>
          <w:rFonts w:ascii="Times New Roman" w:hAnsi="Times New Roman" w:cs="Times New Roman"/>
          <w:sz w:val="24"/>
          <w:szCs w:val="24"/>
        </w:rPr>
        <w:t xml:space="preserve"> that extends from the past, through the present, and into the future. The different segments of this trajectory can be considered individually (memory, perception, expectations) but all three are necessary for properly </w:t>
      </w:r>
      <w:r w:rsidR="006C2056">
        <w:rPr>
          <w:rFonts w:ascii="Times New Roman" w:hAnsi="Times New Roman" w:cs="Times New Roman"/>
          <w:sz w:val="24"/>
          <w:szCs w:val="24"/>
        </w:rPr>
        <w:t>describing our u</w:t>
      </w:r>
      <w:r w:rsidR="00845318">
        <w:rPr>
          <w:rFonts w:ascii="Times New Roman" w:hAnsi="Times New Roman" w:cs="Times New Roman"/>
          <w:sz w:val="24"/>
          <w:szCs w:val="24"/>
        </w:rPr>
        <w:t>nderstanding of</w:t>
      </w:r>
      <w:r w:rsidR="006C2056">
        <w:rPr>
          <w:rFonts w:ascii="Times New Roman" w:hAnsi="Times New Roman" w:cs="Times New Roman"/>
          <w:sz w:val="24"/>
          <w:szCs w:val="24"/>
        </w:rPr>
        <w:t xml:space="preserve"> our ongoing experience.</w:t>
      </w:r>
    </w:p>
    <w:p w:rsidR="009D6AA2" w:rsidRDefault="0040419D" w:rsidP="0085085B">
      <w:pPr>
        <w:outlineLvl w:val="0"/>
        <w:rPr>
          <w:rFonts w:ascii="Times New Roman" w:hAnsi="Times New Roman" w:cs="Times New Roman"/>
          <w:sz w:val="24"/>
          <w:szCs w:val="24"/>
        </w:rPr>
      </w:pPr>
      <w:r>
        <w:rPr>
          <w:rFonts w:ascii="Times New Roman" w:hAnsi="Times New Roman" w:cs="Times New Roman"/>
          <w:sz w:val="24"/>
          <w:szCs w:val="24"/>
        </w:rPr>
        <w:tab/>
      </w:r>
      <w:r w:rsidR="00054F5A">
        <w:rPr>
          <w:rFonts w:ascii="Times New Roman" w:hAnsi="Times New Roman" w:cs="Times New Roman"/>
          <w:sz w:val="24"/>
          <w:szCs w:val="24"/>
        </w:rPr>
        <w:t>A narrative’s</w:t>
      </w:r>
      <w:r w:rsidR="00796028">
        <w:rPr>
          <w:rFonts w:ascii="Times New Roman" w:hAnsi="Times New Roman" w:cs="Times New Roman"/>
          <w:sz w:val="24"/>
          <w:szCs w:val="24"/>
        </w:rPr>
        <w:t xml:space="preserve"> trajectory</w:t>
      </w:r>
      <w:r w:rsidR="00054F5A">
        <w:rPr>
          <w:rFonts w:ascii="Times New Roman" w:hAnsi="Times New Roman" w:cs="Times New Roman"/>
          <w:sz w:val="24"/>
          <w:szCs w:val="24"/>
        </w:rPr>
        <w:t xml:space="preserve"> is determined by the chain</w:t>
      </w:r>
      <w:r w:rsidR="00796028">
        <w:rPr>
          <w:rFonts w:ascii="Times New Roman" w:hAnsi="Times New Roman" w:cs="Times New Roman"/>
          <w:sz w:val="24"/>
          <w:szCs w:val="24"/>
        </w:rPr>
        <w:t xml:space="preserve"> of</w:t>
      </w:r>
      <w:r w:rsidR="0085085B">
        <w:rPr>
          <w:rFonts w:ascii="Times New Roman" w:hAnsi="Times New Roman" w:cs="Times New Roman"/>
          <w:sz w:val="24"/>
          <w:szCs w:val="24"/>
        </w:rPr>
        <w:t xml:space="preserve"> c</w:t>
      </w:r>
      <w:r w:rsidR="0085085B" w:rsidRPr="00EC5472">
        <w:rPr>
          <w:rFonts w:ascii="Times New Roman" w:hAnsi="Times New Roman" w:cs="Times New Roman"/>
          <w:sz w:val="24"/>
          <w:szCs w:val="24"/>
        </w:rPr>
        <w:t>au</w:t>
      </w:r>
      <w:r w:rsidR="0085085B">
        <w:rPr>
          <w:rFonts w:ascii="Times New Roman" w:hAnsi="Times New Roman" w:cs="Times New Roman"/>
          <w:sz w:val="24"/>
          <w:szCs w:val="24"/>
        </w:rPr>
        <w:t>sal links between</w:t>
      </w:r>
      <w:r w:rsidR="00054F5A">
        <w:rPr>
          <w:rFonts w:ascii="Times New Roman" w:hAnsi="Times New Roman" w:cs="Times New Roman"/>
          <w:sz w:val="24"/>
          <w:szCs w:val="24"/>
        </w:rPr>
        <w:t xml:space="preserve"> its temporally ordered constituent</w:t>
      </w:r>
      <w:r w:rsidR="0085085B">
        <w:rPr>
          <w:rFonts w:ascii="Times New Roman" w:hAnsi="Times New Roman" w:cs="Times New Roman"/>
          <w:sz w:val="24"/>
          <w:szCs w:val="24"/>
        </w:rPr>
        <w:t xml:space="preserve"> events</w:t>
      </w:r>
      <w:r w:rsidR="00796028">
        <w:rPr>
          <w:rFonts w:ascii="Times New Roman" w:hAnsi="Times New Roman" w:cs="Times New Roman"/>
          <w:sz w:val="24"/>
          <w:szCs w:val="24"/>
        </w:rPr>
        <w:t>, links</w:t>
      </w:r>
      <w:r w:rsidR="008B564D">
        <w:rPr>
          <w:rFonts w:ascii="Times New Roman" w:hAnsi="Times New Roman" w:cs="Times New Roman"/>
          <w:sz w:val="24"/>
          <w:szCs w:val="24"/>
        </w:rPr>
        <w:t xml:space="preserve"> that</w:t>
      </w:r>
      <w:r w:rsidR="0085085B" w:rsidRPr="00EC5472">
        <w:rPr>
          <w:rFonts w:ascii="Times New Roman" w:hAnsi="Times New Roman" w:cs="Times New Roman"/>
          <w:sz w:val="24"/>
          <w:szCs w:val="24"/>
        </w:rPr>
        <w:t xml:space="preserve"> have direction and strength. Direction means that occurrence of an event influences the occurrence of </w:t>
      </w:r>
      <w:r w:rsidR="00054F5A">
        <w:rPr>
          <w:rFonts w:ascii="Times New Roman" w:hAnsi="Times New Roman" w:cs="Times New Roman"/>
          <w:sz w:val="24"/>
          <w:szCs w:val="24"/>
        </w:rPr>
        <w:t>a subsequent event</w:t>
      </w:r>
      <w:r w:rsidR="0085085B">
        <w:rPr>
          <w:rFonts w:ascii="Times New Roman" w:hAnsi="Times New Roman" w:cs="Times New Roman"/>
          <w:sz w:val="24"/>
          <w:szCs w:val="24"/>
        </w:rPr>
        <w:t xml:space="preserve"> (X→Y)</w:t>
      </w:r>
      <w:r w:rsidR="0085085B" w:rsidRPr="00EC5472">
        <w:rPr>
          <w:rFonts w:ascii="Times New Roman" w:hAnsi="Times New Roman" w:cs="Times New Roman"/>
          <w:sz w:val="24"/>
          <w:szCs w:val="24"/>
        </w:rPr>
        <w:t>. Strength is how directly that influence is exert</w:t>
      </w:r>
      <w:r w:rsidR="0085085B">
        <w:rPr>
          <w:rFonts w:ascii="Times New Roman" w:hAnsi="Times New Roman" w:cs="Times New Roman"/>
          <w:sz w:val="24"/>
          <w:szCs w:val="24"/>
        </w:rPr>
        <w:t>e</w:t>
      </w:r>
      <w:r w:rsidR="00796028">
        <w:rPr>
          <w:rFonts w:ascii="Times New Roman" w:hAnsi="Times New Roman" w:cs="Times New Roman"/>
          <w:sz w:val="24"/>
          <w:szCs w:val="24"/>
        </w:rPr>
        <w:t xml:space="preserve">d (i.e., X→Y </w:t>
      </w:r>
      <w:r w:rsidR="00796028" w:rsidRPr="008126FE">
        <w:rPr>
          <w:rFonts w:ascii="Times New Roman" w:hAnsi="Times New Roman" w:cs="Times New Roman"/>
          <w:i/>
          <w:sz w:val="24"/>
          <w:szCs w:val="24"/>
        </w:rPr>
        <w:t>versus</w:t>
      </w:r>
      <w:r w:rsidR="00796028">
        <w:rPr>
          <w:rFonts w:ascii="Times New Roman" w:hAnsi="Times New Roman" w:cs="Times New Roman"/>
          <w:sz w:val="24"/>
          <w:szCs w:val="24"/>
        </w:rPr>
        <w:t xml:space="preserve"> X→G→K→ ... →Y), b</w:t>
      </w:r>
      <w:r w:rsidR="0085085B" w:rsidRPr="00EC5472">
        <w:rPr>
          <w:rFonts w:ascii="Times New Roman" w:hAnsi="Times New Roman" w:cs="Times New Roman"/>
          <w:sz w:val="24"/>
          <w:szCs w:val="24"/>
        </w:rPr>
        <w:t>ut the more direct</w:t>
      </w:r>
      <w:r w:rsidR="0085085B">
        <w:rPr>
          <w:rFonts w:ascii="Times New Roman" w:hAnsi="Times New Roman" w:cs="Times New Roman"/>
          <w:sz w:val="24"/>
          <w:szCs w:val="24"/>
        </w:rPr>
        <w:t xml:space="preserve"> they are the stronger they are.</w:t>
      </w:r>
      <w:r w:rsidR="009D6AA2">
        <w:rPr>
          <w:rFonts w:ascii="Times New Roman" w:hAnsi="Times New Roman" w:cs="Times New Roman"/>
          <w:sz w:val="24"/>
          <w:szCs w:val="24"/>
        </w:rPr>
        <w:t xml:space="preserve"> The stronger the links within the chain that forms the narrative’s trajectory, the more coherent the narrative</w:t>
      </w:r>
      <w:r w:rsidR="008126FE">
        <w:rPr>
          <w:rFonts w:ascii="Times New Roman" w:hAnsi="Times New Roman" w:cs="Times New Roman"/>
          <w:sz w:val="24"/>
          <w:szCs w:val="24"/>
        </w:rPr>
        <w:t xml:space="preserve"> is. The more coherent it is, the more it makes sense. And the more it makes sense,</w:t>
      </w:r>
      <w:r w:rsidR="005C387A">
        <w:rPr>
          <w:rFonts w:ascii="Times New Roman" w:hAnsi="Times New Roman" w:cs="Times New Roman"/>
          <w:sz w:val="24"/>
          <w:szCs w:val="24"/>
        </w:rPr>
        <w:t xml:space="preserve"> the more</w:t>
      </w:r>
      <w:r w:rsidR="008126FE">
        <w:rPr>
          <w:rFonts w:ascii="Times New Roman" w:hAnsi="Times New Roman" w:cs="Times New Roman"/>
          <w:sz w:val="24"/>
          <w:szCs w:val="24"/>
        </w:rPr>
        <w:t xml:space="preserve"> plausible (believable) it is</w:t>
      </w:r>
      <w:r w:rsidR="009D6AA2">
        <w:rPr>
          <w:rFonts w:ascii="Times New Roman" w:hAnsi="Times New Roman" w:cs="Times New Roman"/>
          <w:sz w:val="24"/>
          <w:szCs w:val="24"/>
        </w:rPr>
        <w:t>.</w:t>
      </w:r>
    </w:p>
    <w:p w:rsidR="00E31133" w:rsidRDefault="0085085B" w:rsidP="0085085B">
      <w:pPr>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It is easy to unde</w:t>
      </w:r>
      <w:r w:rsidR="00054F5A">
        <w:rPr>
          <w:rFonts w:ascii="Times New Roman" w:hAnsi="Times New Roman" w:cs="Times New Roman"/>
          <w:sz w:val="24"/>
          <w:szCs w:val="24"/>
        </w:rPr>
        <w:t>rstand narratives as chronicles</w:t>
      </w:r>
      <w:r>
        <w:rPr>
          <w:rFonts w:ascii="Times New Roman" w:hAnsi="Times New Roman" w:cs="Times New Roman"/>
          <w:sz w:val="24"/>
          <w:szCs w:val="24"/>
        </w:rPr>
        <w:t xml:space="preserve"> of past and present experience, because the events in them have happened or are happening. It is more difficult to understand them in regard to the future, because the future has yet to happen. It is here that time and causality are key because they provide predictability. I</w:t>
      </w:r>
      <w:r w:rsidR="008B564D">
        <w:rPr>
          <w:rFonts w:ascii="Times New Roman" w:hAnsi="Times New Roman" w:cs="Times New Roman"/>
          <w:sz w:val="24"/>
          <w:szCs w:val="24"/>
        </w:rPr>
        <w:t>f</w:t>
      </w:r>
      <w:r>
        <w:rPr>
          <w:rFonts w:ascii="Times New Roman" w:hAnsi="Times New Roman" w:cs="Times New Roman"/>
          <w:sz w:val="24"/>
          <w:szCs w:val="24"/>
        </w:rPr>
        <w:t xml:space="preserve"> X causes</w:t>
      </w:r>
      <w:r w:rsidRPr="00EC5472">
        <w:rPr>
          <w:rFonts w:ascii="Times New Roman" w:hAnsi="Times New Roman" w:cs="Times New Roman"/>
          <w:sz w:val="24"/>
          <w:szCs w:val="24"/>
        </w:rPr>
        <w:t xml:space="preserve"> Y, then</w:t>
      </w:r>
      <w:r>
        <w:rPr>
          <w:rFonts w:ascii="Times New Roman" w:hAnsi="Times New Roman" w:cs="Times New Roman"/>
          <w:sz w:val="24"/>
          <w:szCs w:val="24"/>
        </w:rPr>
        <w:t>,</w:t>
      </w:r>
      <w:r w:rsidRPr="00EC5472">
        <w:rPr>
          <w:rFonts w:ascii="Times New Roman" w:hAnsi="Times New Roman" w:cs="Times New Roman"/>
          <w:sz w:val="24"/>
          <w:szCs w:val="24"/>
        </w:rPr>
        <w:t xml:space="preserve"> if X is occurring now, the future </w:t>
      </w:r>
      <w:r w:rsidRPr="00EC5472">
        <w:rPr>
          <w:rFonts w:ascii="Times New Roman" w:hAnsi="Times New Roman" w:cs="Times New Roman"/>
          <w:sz w:val="24"/>
          <w:szCs w:val="24"/>
        </w:rPr>
        <w:lastRenderedPageBreak/>
        <w:t>occurrence of Y is implied</w:t>
      </w:r>
      <w:r w:rsidR="00E31133">
        <w:rPr>
          <w:rFonts w:ascii="Times New Roman" w:hAnsi="Times New Roman" w:cs="Times New Roman"/>
          <w:sz w:val="24"/>
          <w:szCs w:val="24"/>
        </w:rPr>
        <w:t>—is expected</w:t>
      </w:r>
      <w:r w:rsidRPr="00EC5472">
        <w:rPr>
          <w:rFonts w:ascii="Times New Roman" w:hAnsi="Times New Roman" w:cs="Times New Roman"/>
          <w:sz w:val="24"/>
          <w:szCs w:val="24"/>
        </w:rPr>
        <w:t>. At the moment that X is occurring, Y is merely a causal implication because it has not yet happened, but</w:t>
      </w:r>
      <w:r w:rsidR="009D6AA2">
        <w:rPr>
          <w:rFonts w:ascii="Times New Roman" w:hAnsi="Times New Roman" w:cs="Times New Roman"/>
          <w:sz w:val="24"/>
          <w:szCs w:val="24"/>
        </w:rPr>
        <w:t>, depending upon the strength</w:t>
      </w:r>
      <w:r>
        <w:rPr>
          <w:rFonts w:ascii="Times New Roman" w:hAnsi="Times New Roman" w:cs="Times New Roman"/>
          <w:sz w:val="24"/>
          <w:szCs w:val="24"/>
        </w:rPr>
        <w:t xml:space="preserve"> of the causal link between X and Y,</w:t>
      </w:r>
      <w:r w:rsidRPr="00EC5472">
        <w:rPr>
          <w:rFonts w:ascii="Times New Roman" w:hAnsi="Times New Roman" w:cs="Times New Roman"/>
          <w:sz w:val="24"/>
          <w:szCs w:val="24"/>
        </w:rPr>
        <w:t xml:space="preserve"> it is the best </w:t>
      </w:r>
      <w:r>
        <w:rPr>
          <w:rFonts w:ascii="Times New Roman" w:hAnsi="Times New Roman" w:cs="Times New Roman"/>
          <w:sz w:val="24"/>
          <w:szCs w:val="24"/>
        </w:rPr>
        <w:t>prediction of the future</w:t>
      </w:r>
      <w:r w:rsidR="00054F5A">
        <w:rPr>
          <w:rFonts w:ascii="Times New Roman" w:hAnsi="Times New Roman" w:cs="Times New Roman"/>
          <w:sz w:val="24"/>
          <w:szCs w:val="24"/>
        </w:rPr>
        <w:t>—the coherent</w:t>
      </w:r>
      <w:r>
        <w:rPr>
          <w:rFonts w:ascii="Times New Roman" w:hAnsi="Times New Roman" w:cs="Times New Roman"/>
          <w:sz w:val="24"/>
          <w:szCs w:val="24"/>
        </w:rPr>
        <w:t xml:space="preserve"> extens</w:t>
      </w:r>
      <w:r w:rsidR="00845318">
        <w:rPr>
          <w:rFonts w:ascii="Times New Roman" w:hAnsi="Times New Roman" w:cs="Times New Roman"/>
          <w:sz w:val="24"/>
          <w:szCs w:val="24"/>
        </w:rPr>
        <w:t>ion of the narrative’s trajectory</w:t>
      </w:r>
      <w:r w:rsidRPr="00EC5472">
        <w:rPr>
          <w:rFonts w:ascii="Times New Roman" w:hAnsi="Times New Roman" w:cs="Times New Roman"/>
          <w:sz w:val="24"/>
          <w:szCs w:val="24"/>
        </w:rPr>
        <w:t>.</w:t>
      </w:r>
    </w:p>
    <w:p w:rsidR="00912220" w:rsidRDefault="005C387A" w:rsidP="0085085B">
      <w:pPr>
        <w:outlineLvl w:val="0"/>
        <w:rPr>
          <w:rFonts w:ascii="Times New Roman" w:hAnsi="Times New Roman" w:cs="Times New Roman"/>
          <w:sz w:val="24"/>
          <w:szCs w:val="24"/>
        </w:rPr>
      </w:pPr>
      <w:r>
        <w:rPr>
          <w:rFonts w:ascii="Times New Roman" w:hAnsi="Times New Roman" w:cs="Times New Roman"/>
          <w:sz w:val="24"/>
          <w:szCs w:val="24"/>
        </w:rPr>
        <w:tab/>
        <w:t>This description of narrative is as applicable to literature, movies, TV, or any form of story</w:t>
      </w:r>
      <w:r w:rsidR="00814E39">
        <w:rPr>
          <w:rFonts w:ascii="Times New Roman" w:hAnsi="Times New Roman" w:cs="Times New Roman"/>
          <w:sz w:val="24"/>
          <w:szCs w:val="24"/>
        </w:rPr>
        <w:t>telling as it is to how we think about our own lives</w:t>
      </w:r>
      <w:r>
        <w:rPr>
          <w:rFonts w:ascii="Times New Roman" w:hAnsi="Times New Roman" w:cs="Times New Roman"/>
          <w:sz w:val="24"/>
          <w:szCs w:val="24"/>
        </w:rPr>
        <w:t>.</w:t>
      </w:r>
      <w:r w:rsidR="009E6F60">
        <w:rPr>
          <w:rFonts w:ascii="Times New Roman" w:hAnsi="Times New Roman" w:cs="Times New Roman"/>
          <w:sz w:val="24"/>
          <w:szCs w:val="24"/>
        </w:rPr>
        <w:t xml:space="preserve"> The difference is that the former</w:t>
      </w:r>
      <w:r w:rsidR="0058649A">
        <w:rPr>
          <w:rFonts w:ascii="Times New Roman" w:hAnsi="Times New Roman" w:cs="Times New Roman"/>
          <w:sz w:val="24"/>
          <w:szCs w:val="24"/>
        </w:rPr>
        <w:t xml:space="preserve"> are recreational uses of the brain’s</w:t>
      </w:r>
      <w:r>
        <w:rPr>
          <w:rFonts w:ascii="Times New Roman" w:hAnsi="Times New Roman" w:cs="Times New Roman"/>
          <w:sz w:val="24"/>
          <w:szCs w:val="24"/>
        </w:rPr>
        <w:t xml:space="preserve"> </w:t>
      </w:r>
      <w:r w:rsidR="009E6F60">
        <w:rPr>
          <w:rFonts w:ascii="Times New Roman" w:hAnsi="Times New Roman" w:cs="Times New Roman"/>
          <w:sz w:val="24"/>
          <w:szCs w:val="24"/>
        </w:rPr>
        <w:t>remarkable</w:t>
      </w:r>
      <w:r w:rsidR="00E31133">
        <w:rPr>
          <w:rFonts w:ascii="Times New Roman" w:hAnsi="Times New Roman" w:cs="Times New Roman"/>
          <w:sz w:val="24"/>
          <w:szCs w:val="24"/>
        </w:rPr>
        <w:t xml:space="preserve"> </w:t>
      </w:r>
      <w:r>
        <w:rPr>
          <w:rFonts w:ascii="Times New Roman" w:hAnsi="Times New Roman" w:cs="Times New Roman"/>
          <w:sz w:val="24"/>
          <w:szCs w:val="24"/>
        </w:rPr>
        <w:t>ability to structure events narratively</w:t>
      </w:r>
      <w:r w:rsidR="00054F5A">
        <w:rPr>
          <w:rFonts w:ascii="Times New Roman" w:hAnsi="Times New Roman" w:cs="Times New Roman"/>
          <w:sz w:val="24"/>
          <w:szCs w:val="24"/>
        </w:rPr>
        <w:t xml:space="preserve"> and</w:t>
      </w:r>
      <w:r w:rsidR="0058649A">
        <w:rPr>
          <w:rFonts w:ascii="Times New Roman" w:hAnsi="Times New Roman" w:cs="Times New Roman"/>
          <w:sz w:val="24"/>
          <w:szCs w:val="24"/>
        </w:rPr>
        <w:t>, coupled with language,</w:t>
      </w:r>
      <w:r w:rsidR="00054F5A">
        <w:rPr>
          <w:rFonts w:ascii="Times New Roman" w:hAnsi="Times New Roman" w:cs="Times New Roman"/>
          <w:sz w:val="24"/>
          <w:szCs w:val="24"/>
        </w:rPr>
        <w:t xml:space="preserve"> to</w:t>
      </w:r>
      <w:r w:rsidR="00912220">
        <w:rPr>
          <w:rFonts w:ascii="Times New Roman" w:hAnsi="Times New Roman" w:cs="Times New Roman"/>
          <w:sz w:val="24"/>
          <w:szCs w:val="24"/>
        </w:rPr>
        <w:t xml:space="preserve"> </w:t>
      </w:r>
      <w:r w:rsidR="00054F5A">
        <w:rPr>
          <w:rFonts w:ascii="Times New Roman" w:hAnsi="Times New Roman" w:cs="Times New Roman"/>
          <w:sz w:val="24"/>
          <w:szCs w:val="24"/>
        </w:rPr>
        <w:t>communicate that structure to ourselves and others</w:t>
      </w:r>
      <w:r w:rsidR="0058649A">
        <w:rPr>
          <w:rFonts w:ascii="Times New Roman" w:hAnsi="Times New Roman" w:cs="Times New Roman"/>
          <w:sz w:val="24"/>
          <w:szCs w:val="24"/>
        </w:rPr>
        <w:t xml:space="preserve">. </w:t>
      </w:r>
      <w:r w:rsidR="00706BD3">
        <w:rPr>
          <w:rFonts w:ascii="Times New Roman" w:hAnsi="Times New Roman" w:cs="Times New Roman"/>
          <w:sz w:val="24"/>
          <w:szCs w:val="24"/>
        </w:rPr>
        <w:t>As important as communication is, t</w:t>
      </w:r>
      <w:r w:rsidR="009E6F60">
        <w:rPr>
          <w:rFonts w:ascii="Times New Roman" w:hAnsi="Times New Roman" w:cs="Times New Roman"/>
          <w:sz w:val="24"/>
          <w:szCs w:val="24"/>
        </w:rPr>
        <w:t>he</w:t>
      </w:r>
      <w:r w:rsidR="0058649A">
        <w:rPr>
          <w:rFonts w:ascii="Times New Roman" w:hAnsi="Times New Roman" w:cs="Times New Roman"/>
          <w:sz w:val="24"/>
          <w:szCs w:val="24"/>
        </w:rPr>
        <w:t xml:space="preserve"> more important</w:t>
      </w:r>
      <w:r w:rsidR="009E6F60">
        <w:rPr>
          <w:rFonts w:ascii="Times New Roman" w:hAnsi="Times New Roman" w:cs="Times New Roman"/>
          <w:sz w:val="24"/>
          <w:szCs w:val="24"/>
        </w:rPr>
        <w:t xml:space="preserve"> </w:t>
      </w:r>
      <w:r w:rsidR="00E35EB4">
        <w:rPr>
          <w:rFonts w:ascii="Times New Roman" w:hAnsi="Times New Roman" w:cs="Times New Roman"/>
          <w:sz w:val="24"/>
          <w:szCs w:val="24"/>
        </w:rPr>
        <w:t>use of this ability</w:t>
      </w:r>
      <w:r w:rsidR="00ED24DF">
        <w:rPr>
          <w:rFonts w:ascii="Times New Roman" w:hAnsi="Times New Roman" w:cs="Times New Roman"/>
          <w:sz w:val="24"/>
          <w:szCs w:val="24"/>
        </w:rPr>
        <w:t xml:space="preserve"> is to predict the future</w:t>
      </w:r>
      <w:r w:rsidR="0058649A">
        <w:rPr>
          <w:rFonts w:ascii="Times New Roman" w:hAnsi="Times New Roman" w:cs="Times New Roman"/>
          <w:sz w:val="24"/>
          <w:szCs w:val="24"/>
        </w:rPr>
        <w:t xml:space="preserve">. </w:t>
      </w:r>
      <w:r w:rsidR="00706BD3">
        <w:rPr>
          <w:rFonts w:ascii="Times New Roman" w:hAnsi="Times New Roman" w:cs="Times New Roman"/>
          <w:sz w:val="24"/>
          <w:szCs w:val="24"/>
        </w:rPr>
        <w:t>This is</w:t>
      </w:r>
      <w:r w:rsidR="0058649A">
        <w:rPr>
          <w:rFonts w:ascii="Times New Roman" w:hAnsi="Times New Roman" w:cs="Times New Roman"/>
          <w:sz w:val="24"/>
          <w:szCs w:val="24"/>
        </w:rPr>
        <w:t xml:space="preserve"> because prediction allows us to</w:t>
      </w:r>
      <w:r w:rsidR="00ED24DF">
        <w:rPr>
          <w:rFonts w:ascii="Times New Roman" w:hAnsi="Times New Roman" w:cs="Times New Roman"/>
          <w:sz w:val="24"/>
          <w:szCs w:val="24"/>
        </w:rPr>
        <w:t xml:space="preserve"> identify p</w:t>
      </w:r>
      <w:r w:rsidR="0085085B" w:rsidRPr="00EC5472">
        <w:rPr>
          <w:rFonts w:ascii="Times New Roman" w:hAnsi="Times New Roman" w:cs="Times New Roman"/>
          <w:sz w:val="24"/>
          <w:szCs w:val="24"/>
        </w:rPr>
        <w:t>otential threats</w:t>
      </w:r>
      <w:r w:rsidR="0085085B">
        <w:rPr>
          <w:rFonts w:ascii="Times New Roman" w:hAnsi="Times New Roman" w:cs="Times New Roman"/>
          <w:sz w:val="24"/>
          <w:szCs w:val="24"/>
        </w:rPr>
        <w:t xml:space="preserve"> before they happen</w:t>
      </w:r>
      <w:r w:rsidR="0058649A">
        <w:rPr>
          <w:rFonts w:ascii="Times New Roman" w:hAnsi="Times New Roman" w:cs="Times New Roman"/>
          <w:sz w:val="24"/>
          <w:szCs w:val="24"/>
        </w:rPr>
        <w:t>, which allows us to take action to prevent them from happening or to limit their da</w:t>
      </w:r>
      <w:r w:rsidR="00706BD3">
        <w:rPr>
          <w:rFonts w:ascii="Times New Roman" w:hAnsi="Times New Roman" w:cs="Times New Roman"/>
          <w:sz w:val="24"/>
          <w:szCs w:val="24"/>
        </w:rPr>
        <w:t>mage</w:t>
      </w:r>
      <w:r w:rsidR="00672F32">
        <w:rPr>
          <w:rFonts w:ascii="Times New Roman" w:hAnsi="Times New Roman" w:cs="Times New Roman"/>
          <w:sz w:val="24"/>
          <w:szCs w:val="24"/>
        </w:rPr>
        <w:t xml:space="preserve">. </w:t>
      </w:r>
      <w:r w:rsidR="007B0B8A">
        <w:rPr>
          <w:rFonts w:ascii="Times New Roman" w:hAnsi="Times New Roman" w:cs="Times New Roman"/>
          <w:sz w:val="24"/>
          <w:szCs w:val="24"/>
        </w:rPr>
        <w:t>Of course, not all threats</w:t>
      </w:r>
      <w:r w:rsidR="0058649A">
        <w:rPr>
          <w:rFonts w:ascii="Times New Roman" w:hAnsi="Times New Roman" w:cs="Times New Roman"/>
          <w:sz w:val="24"/>
          <w:szCs w:val="24"/>
        </w:rPr>
        <w:t xml:space="preserve"> are mortal dangers</w:t>
      </w:r>
      <w:r w:rsidR="0085085B">
        <w:rPr>
          <w:rFonts w:ascii="Times New Roman" w:hAnsi="Times New Roman" w:cs="Times New Roman"/>
          <w:sz w:val="24"/>
          <w:szCs w:val="24"/>
        </w:rPr>
        <w:t xml:space="preserve">; </w:t>
      </w:r>
      <w:r w:rsidR="007B0B8A">
        <w:rPr>
          <w:rFonts w:ascii="Times New Roman" w:hAnsi="Times New Roman" w:cs="Times New Roman"/>
          <w:sz w:val="24"/>
          <w:szCs w:val="24"/>
        </w:rPr>
        <w:t>anticipated</w:t>
      </w:r>
      <w:r w:rsidR="0085085B">
        <w:rPr>
          <w:rFonts w:ascii="Times New Roman" w:hAnsi="Times New Roman" w:cs="Times New Roman"/>
          <w:sz w:val="24"/>
          <w:szCs w:val="24"/>
        </w:rPr>
        <w:t xml:space="preserve"> pain or </w:t>
      </w:r>
      <w:r w:rsidR="007B0B8A">
        <w:rPr>
          <w:rFonts w:ascii="Times New Roman" w:hAnsi="Times New Roman" w:cs="Times New Roman"/>
          <w:sz w:val="24"/>
          <w:szCs w:val="24"/>
        </w:rPr>
        <w:t xml:space="preserve">other </w:t>
      </w:r>
      <w:r w:rsidR="0085085B">
        <w:rPr>
          <w:rFonts w:ascii="Times New Roman" w:hAnsi="Times New Roman" w:cs="Times New Roman"/>
          <w:sz w:val="24"/>
          <w:szCs w:val="24"/>
        </w:rPr>
        <w:t>discomfort may be</w:t>
      </w:r>
      <w:r w:rsidR="0085085B" w:rsidRPr="00EC5472">
        <w:rPr>
          <w:rFonts w:ascii="Times New Roman" w:hAnsi="Times New Roman" w:cs="Times New Roman"/>
          <w:sz w:val="24"/>
          <w:szCs w:val="24"/>
        </w:rPr>
        <w:t xml:space="preserve"> sufficient to warrant </w:t>
      </w:r>
      <w:r w:rsidR="0058649A">
        <w:rPr>
          <w:rFonts w:ascii="Times New Roman" w:hAnsi="Times New Roman" w:cs="Times New Roman"/>
          <w:sz w:val="24"/>
          <w:szCs w:val="24"/>
        </w:rPr>
        <w:t>mitigating action</w:t>
      </w:r>
      <w:r w:rsidR="00912220">
        <w:rPr>
          <w:rFonts w:ascii="Times New Roman" w:hAnsi="Times New Roman" w:cs="Times New Roman"/>
          <w:sz w:val="24"/>
          <w:szCs w:val="24"/>
        </w:rPr>
        <w:t>.</w:t>
      </w:r>
      <w:r w:rsidR="0085085B" w:rsidRPr="00EC5472">
        <w:rPr>
          <w:rFonts w:ascii="Times New Roman" w:hAnsi="Times New Roman" w:cs="Times New Roman"/>
          <w:sz w:val="24"/>
          <w:szCs w:val="24"/>
        </w:rPr>
        <w:t xml:space="preserve"> They do not even have to be physical; anticipated aggravation and hassle, potential loss of esteem, or the possible failure of opportunities</w:t>
      </w:r>
      <w:r w:rsidR="0085085B">
        <w:rPr>
          <w:rFonts w:ascii="Times New Roman" w:hAnsi="Times New Roman" w:cs="Times New Roman"/>
          <w:sz w:val="24"/>
          <w:szCs w:val="24"/>
        </w:rPr>
        <w:t xml:space="preserve"> to materialize or benefits to be realized</w:t>
      </w:r>
      <w:r w:rsidR="0085085B" w:rsidRPr="00EC5472">
        <w:rPr>
          <w:rFonts w:ascii="Times New Roman" w:hAnsi="Times New Roman" w:cs="Times New Roman"/>
          <w:sz w:val="24"/>
          <w:szCs w:val="24"/>
        </w:rPr>
        <w:t xml:space="preserve"> are all threats that require </w:t>
      </w:r>
      <w:r w:rsidR="0085085B">
        <w:rPr>
          <w:rFonts w:ascii="Times New Roman" w:hAnsi="Times New Roman" w:cs="Times New Roman"/>
          <w:sz w:val="24"/>
          <w:szCs w:val="24"/>
        </w:rPr>
        <w:t>mitigation. But, whatever their gravity</w:t>
      </w:r>
      <w:r w:rsidR="0085085B" w:rsidRPr="00EC5472">
        <w:rPr>
          <w:rFonts w:ascii="Times New Roman" w:hAnsi="Times New Roman" w:cs="Times New Roman"/>
          <w:sz w:val="24"/>
          <w:szCs w:val="24"/>
        </w:rPr>
        <w:t>, the most efficient way to handle threats is to anticipate them and d</w:t>
      </w:r>
      <w:r w:rsidR="0085085B">
        <w:rPr>
          <w:rFonts w:ascii="Times New Roman" w:hAnsi="Times New Roman" w:cs="Times New Roman"/>
          <w:sz w:val="24"/>
          <w:szCs w:val="24"/>
        </w:rPr>
        <w:t xml:space="preserve">eal with them before they cause </w:t>
      </w:r>
      <w:r w:rsidR="0085085B" w:rsidRPr="00EC5472">
        <w:rPr>
          <w:rFonts w:ascii="Times New Roman" w:hAnsi="Times New Roman" w:cs="Times New Roman"/>
          <w:sz w:val="24"/>
          <w:szCs w:val="24"/>
        </w:rPr>
        <w:t>damage.</w:t>
      </w:r>
    </w:p>
    <w:p w:rsidR="00B22CA8" w:rsidRDefault="00912220" w:rsidP="0085085B">
      <w:pPr>
        <w:outlineLvl w:val="0"/>
        <w:rPr>
          <w:rFonts w:ascii="Times New Roman" w:hAnsi="Times New Roman" w:cs="Times New Roman"/>
          <w:sz w:val="24"/>
          <w:szCs w:val="24"/>
        </w:rPr>
      </w:pPr>
      <w:r>
        <w:rPr>
          <w:rFonts w:ascii="Times New Roman" w:hAnsi="Times New Roman" w:cs="Times New Roman"/>
          <w:sz w:val="24"/>
          <w:szCs w:val="24"/>
        </w:rPr>
        <w:tab/>
        <w:t>This</w:t>
      </w:r>
      <w:r w:rsidR="005C387A">
        <w:rPr>
          <w:rFonts w:ascii="Times New Roman" w:hAnsi="Times New Roman" w:cs="Times New Roman"/>
          <w:sz w:val="24"/>
          <w:szCs w:val="24"/>
        </w:rPr>
        <w:t>, of course is precisely what scenario planning is desi</w:t>
      </w:r>
      <w:r w:rsidR="00B22CA8">
        <w:rPr>
          <w:rFonts w:ascii="Times New Roman" w:hAnsi="Times New Roman" w:cs="Times New Roman"/>
          <w:sz w:val="24"/>
          <w:szCs w:val="24"/>
        </w:rPr>
        <w:t>gned to do, to build upon</w:t>
      </w:r>
      <w:r w:rsidR="00D17A61">
        <w:rPr>
          <w:rFonts w:ascii="Times New Roman" w:hAnsi="Times New Roman" w:cs="Times New Roman"/>
          <w:sz w:val="24"/>
          <w:szCs w:val="24"/>
        </w:rPr>
        <w:t xml:space="preserve"> its participants’</w:t>
      </w:r>
      <w:r w:rsidR="007B0B8A">
        <w:rPr>
          <w:rFonts w:ascii="Times New Roman" w:hAnsi="Times New Roman" w:cs="Times New Roman"/>
          <w:sz w:val="24"/>
          <w:szCs w:val="24"/>
        </w:rPr>
        <w:t xml:space="preserve"> understanding</w:t>
      </w:r>
      <w:r w:rsidR="005C387A">
        <w:rPr>
          <w:rFonts w:ascii="Times New Roman" w:hAnsi="Times New Roman" w:cs="Times New Roman"/>
          <w:sz w:val="24"/>
          <w:szCs w:val="24"/>
        </w:rPr>
        <w:t xml:space="preserve"> about how the</w:t>
      </w:r>
      <w:r w:rsidR="007B0B8A">
        <w:rPr>
          <w:rFonts w:ascii="Times New Roman" w:hAnsi="Times New Roman" w:cs="Times New Roman"/>
          <w:sz w:val="24"/>
          <w:szCs w:val="24"/>
        </w:rPr>
        <w:t xml:space="preserve"> past shaped the present and what this implies</w:t>
      </w:r>
      <w:r w:rsidR="005C387A">
        <w:rPr>
          <w:rFonts w:ascii="Times New Roman" w:hAnsi="Times New Roman" w:cs="Times New Roman"/>
          <w:sz w:val="24"/>
          <w:szCs w:val="24"/>
        </w:rPr>
        <w:t xml:space="preserve"> for the future so that threats </w:t>
      </w:r>
      <w:r w:rsidR="002D774E">
        <w:rPr>
          <w:rFonts w:ascii="Times New Roman" w:hAnsi="Times New Roman" w:cs="Times New Roman"/>
          <w:sz w:val="24"/>
          <w:szCs w:val="24"/>
        </w:rPr>
        <w:t>can be detected and mitigated and opportunities can be identified and exploited.</w:t>
      </w:r>
      <w:r w:rsidR="00B73996">
        <w:rPr>
          <w:rFonts w:ascii="Times New Roman" w:hAnsi="Times New Roman" w:cs="Times New Roman"/>
          <w:sz w:val="24"/>
          <w:szCs w:val="24"/>
        </w:rPr>
        <w:t xml:space="preserve"> Bu</w:t>
      </w:r>
      <w:r w:rsidR="00D849D1">
        <w:rPr>
          <w:rFonts w:ascii="Times New Roman" w:hAnsi="Times New Roman" w:cs="Times New Roman"/>
          <w:sz w:val="24"/>
          <w:szCs w:val="24"/>
        </w:rPr>
        <w:t xml:space="preserve">t, there is a problem; </w:t>
      </w:r>
      <w:r w:rsidR="00706BD3">
        <w:rPr>
          <w:rFonts w:ascii="Times New Roman" w:hAnsi="Times New Roman" w:cs="Times New Roman"/>
          <w:sz w:val="24"/>
          <w:szCs w:val="24"/>
        </w:rPr>
        <w:t xml:space="preserve">no matter how enlightened these participants may be, their individual </w:t>
      </w:r>
      <w:r w:rsidR="00D17A61">
        <w:rPr>
          <w:rFonts w:ascii="Times New Roman" w:hAnsi="Times New Roman" w:cs="Times New Roman"/>
          <w:sz w:val="24"/>
          <w:szCs w:val="24"/>
        </w:rPr>
        <w:t>expectations about the future</w:t>
      </w:r>
      <w:r w:rsidR="00B22CA8">
        <w:rPr>
          <w:rFonts w:ascii="Times New Roman" w:hAnsi="Times New Roman" w:cs="Times New Roman"/>
          <w:sz w:val="24"/>
          <w:szCs w:val="24"/>
        </w:rPr>
        <w:t xml:space="preserve"> are</w:t>
      </w:r>
      <w:r w:rsidR="00D17A61">
        <w:rPr>
          <w:rFonts w:ascii="Times New Roman" w:hAnsi="Times New Roman" w:cs="Times New Roman"/>
          <w:sz w:val="24"/>
          <w:szCs w:val="24"/>
        </w:rPr>
        <w:t xml:space="preserve"> limited to</w:t>
      </w:r>
      <w:r w:rsidR="00B73996">
        <w:rPr>
          <w:rFonts w:ascii="Times New Roman" w:hAnsi="Times New Roman" w:cs="Times New Roman"/>
          <w:sz w:val="24"/>
          <w:szCs w:val="24"/>
        </w:rPr>
        <w:t xml:space="preserve"> the</w:t>
      </w:r>
      <w:r w:rsidR="00D17A61">
        <w:rPr>
          <w:rFonts w:ascii="Times New Roman" w:hAnsi="Times New Roman" w:cs="Times New Roman"/>
          <w:sz w:val="24"/>
          <w:szCs w:val="24"/>
        </w:rPr>
        <w:t xml:space="preserve"> implications</w:t>
      </w:r>
      <w:r w:rsidR="00706BD3">
        <w:rPr>
          <w:rFonts w:ascii="Times New Roman" w:hAnsi="Times New Roman" w:cs="Times New Roman"/>
          <w:sz w:val="24"/>
          <w:szCs w:val="24"/>
        </w:rPr>
        <w:t xml:space="preserve"> of their individual</w:t>
      </w:r>
      <w:r w:rsidR="00B22CA8">
        <w:rPr>
          <w:rFonts w:ascii="Times New Roman" w:hAnsi="Times New Roman" w:cs="Times New Roman"/>
          <w:sz w:val="24"/>
          <w:szCs w:val="24"/>
        </w:rPr>
        <w:t xml:space="preserve"> understanding</w:t>
      </w:r>
      <w:r w:rsidR="00706BD3">
        <w:rPr>
          <w:rFonts w:ascii="Times New Roman" w:hAnsi="Times New Roman" w:cs="Times New Roman"/>
          <w:sz w:val="24"/>
          <w:szCs w:val="24"/>
        </w:rPr>
        <w:t>s</w:t>
      </w:r>
      <w:r w:rsidR="00B22CA8">
        <w:rPr>
          <w:rFonts w:ascii="Times New Roman" w:hAnsi="Times New Roman" w:cs="Times New Roman"/>
          <w:sz w:val="24"/>
          <w:szCs w:val="24"/>
        </w:rPr>
        <w:t xml:space="preserve"> of the</w:t>
      </w:r>
      <w:r w:rsidR="00D849D1">
        <w:rPr>
          <w:rFonts w:ascii="Times New Roman" w:hAnsi="Times New Roman" w:cs="Times New Roman"/>
          <w:sz w:val="24"/>
          <w:szCs w:val="24"/>
        </w:rPr>
        <w:t xml:space="preserve"> past and present. While, i</w:t>
      </w:r>
      <w:r w:rsidR="00706BD3">
        <w:rPr>
          <w:rFonts w:ascii="Times New Roman" w:hAnsi="Times New Roman" w:cs="Times New Roman"/>
          <w:sz w:val="24"/>
          <w:szCs w:val="24"/>
        </w:rPr>
        <w:t xml:space="preserve">n the normal course of </w:t>
      </w:r>
      <w:r>
        <w:rPr>
          <w:rFonts w:ascii="Times New Roman" w:hAnsi="Times New Roman" w:cs="Times New Roman"/>
          <w:sz w:val="24"/>
          <w:szCs w:val="24"/>
        </w:rPr>
        <w:t xml:space="preserve">moment to moment living, </w:t>
      </w:r>
      <w:r>
        <w:rPr>
          <w:rFonts w:ascii="Times New Roman" w:hAnsi="Times New Roman" w:cs="Times New Roman"/>
          <w:sz w:val="24"/>
          <w:szCs w:val="24"/>
        </w:rPr>
        <w:lastRenderedPageBreak/>
        <w:t>t</w:t>
      </w:r>
      <w:r w:rsidR="008E3173">
        <w:rPr>
          <w:rFonts w:ascii="Times New Roman" w:hAnsi="Times New Roman" w:cs="Times New Roman"/>
          <w:sz w:val="24"/>
          <w:szCs w:val="24"/>
        </w:rPr>
        <w:t>his</w:t>
      </w:r>
      <w:r w:rsidR="00386174">
        <w:rPr>
          <w:rFonts w:ascii="Times New Roman" w:hAnsi="Times New Roman" w:cs="Times New Roman"/>
          <w:sz w:val="24"/>
          <w:szCs w:val="24"/>
        </w:rPr>
        <w:t xml:space="preserve"> narrow view of the future is sufficient</w:t>
      </w:r>
      <w:r w:rsidR="00D849D1">
        <w:rPr>
          <w:rFonts w:ascii="Times New Roman" w:hAnsi="Times New Roman" w:cs="Times New Roman"/>
          <w:sz w:val="24"/>
          <w:szCs w:val="24"/>
        </w:rPr>
        <w:t>,</w:t>
      </w:r>
      <w:r w:rsidR="008E3173">
        <w:rPr>
          <w:rFonts w:ascii="Times New Roman" w:hAnsi="Times New Roman" w:cs="Times New Roman"/>
          <w:sz w:val="24"/>
          <w:szCs w:val="24"/>
        </w:rPr>
        <w:t xml:space="preserve"> in </w:t>
      </w:r>
      <w:r w:rsidR="00386174">
        <w:rPr>
          <w:rFonts w:ascii="Times New Roman" w:hAnsi="Times New Roman" w:cs="Times New Roman"/>
          <w:sz w:val="24"/>
          <w:szCs w:val="24"/>
        </w:rPr>
        <w:t>the longer term, it</w:t>
      </w:r>
      <w:r w:rsidR="008E3173">
        <w:rPr>
          <w:rFonts w:ascii="Times New Roman" w:hAnsi="Times New Roman" w:cs="Times New Roman"/>
          <w:sz w:val="24"/>
          <w:szCs w:val="24"/>
        </w:rPr>
        <w:t xml:space="preserve"> can</w:t>
      </w:r>
      <w:r w:rsidR="00D17A61">
        <w:rPr>
          <w:rFonts w:ascii="Times New Roman" w:hAnsi="Times New Roman" w:cs="Times New Roman"/>
          <w:sz w:val="24"/>
          <w:szCs w:val="24"/>
        </w:rPr>
        <w:t xml:space="preserve"> itself be</w:t>
      </w:r>
      <w:r w:rsidR="008E3173">
        <w:rPr>
          <w:rFonts w:ascii="Times New Roman" w:hAnsi="Times New Roman" w:cs="Times New Roman"/>
          <w:sz w:val="24"/>
          <w:szCs w:val="24"/>
        </w:rPr>
        <w:t xml:space="preserve"> a threat becaus</w:t>
      </w:r>
      <w:r>
        <w:rPr>
          <w:rFonts w:ascii="Times New Roman" w:hAnsi="Times New Roman" w:cs="Times New Roman"/>
          <w:sz w:val="24"/>
          <w:szCs w:val="24"/>
        </w:rPr>
        <w:t>e it does not anticipate</w:t>
      </w:r>
      <w:r w:rsidR="008E3173">
        <w:rPr>
          <w:rFonts w:ascii="Times New Roman" w:hAnsi="Times New Roman" w:cs="Times New Roman"/>
          <w:sz w:val="24"/>
          <w:szCs w:val="24"/>
        </w:rPr>
        <w:t xml:space="preserve"> events tha</w:t>
      </w:r>
      <w:r w:rsidR="00386174">
        <w:rPr>
          <w:rFonts w:ascii="Times New Roman" w:hAnsi="Times New Roman" w:cs="Times New Roman"/>
          <w:sz w:val="24"/>
          <w:szCs w:val="24"/>
        </w:rPr>
        <w:t xml:space="preserve">t lie outside its </w:t>
      </w:r>
      <w:r w:rsidR="00F47E7E">
        <w:rPr>
          <w:rFonts w:ascii="Times New Roman" w:hAnsi="Times New Roman" w:cs="Times New Roman"/>
          <w:sz w:val="24"/>
          <w:szCs w:val="24"/>
        </w:rPr>
        <w:t>narrow bounds</w:t>
      </w:r>
      <w:r w:rsidR="009E6F60">
        <w:rPr>
          <w:rFonts w:ascii="Times New Roman" w:hAnsi="Times New Roman" w:cs="Times New Roman"/>
          <w:sz w:val="24"/>
          <w:szCs w:val="24"/>
        </w:rPr>
        <w:t>.</w:t>
      </w:r>
    </w:p>
    <w:p w:rsidR="00531B8F" w:rsidRDefault="009E6F60" w:rsidP="0085085B">
      <w:pPr>
        <w:outlineLvl w:val="0"/>
        <w:rPr>
          <w:rFonts w:ascii="Times New Roman" w:hAnsi="Times New Roman" w:cs="Times New Roman"/>
          <w:sz w:val="24"/>
          <w:szCs w:val="24"/>
        </w:rPr>
      </w:pPr>
      <w:r>
        <w:rPr>
          <w:rFonts w:ascii="Times New Roman" w:hAnsi="Times New Roman" w:cs="Times New Roman"/>
          <w:sz w:val="24"/>
          <w:szCs w:val="24"/>
        </w:rPr>
        <w:tab/>
      </w:r>
      <w:r w:rsidR="00031A03">
        <w:rPr>
          <w:rFonts w:ascii="Times New Roman" w:hAnsi="Times New Roman" w:cs="Times New Roman"/>
          <w:sz w:val="24"/>
          <w:szCs w:val="24"/>
        </w:rPr>
        <w:t xml:space="preserve">Unanticipated events are </w:t>
      </w:r>
      <w:r w:rsidR="00B22CA8">
        <w:rPr>
          <w:rFonts w:ascii="Times New Roman" w:hAnsi="Times New Roman" w:cs="Times New Roman"/>
          <w:sz w:val="24"/>
          <w:szCs w:val="24"/>
        </w:rPr>
        <w:t xml:space="preserve">called </w:t>
      </w:r>
      <w:r w:rsidR="00B22CA8" w:rsidRPr="00F47E7E">
        <w:rPr>
          <w:rFonts w:ascii="Times New Roman" w:hAnsi="Times New Roman" w:cs="Times New Roman"/>
          <w:i/>
          <w:sz w:val="24"/>
          <w:szCs w:val="24"/>
        </w:rPr>
        <w:t>surprises</w:t>
      </w:r>
      <w:r w:rsidR="00031A03">
        <w:rPr>
          <w:rFonts w:ascii="Times New Roman" w:hAnsi="Times New Roman" w:cs="Times New Roman"/>
          <w:sz w:val="24"/>
          <w:szCs w:val="24"/>
        </w:rPr>
        <w:t xml:space="preserve">. </w:t>
      </w:r>
      <w:r w:rsidR="000922E1">
        <w:rPr>
          <w:rFonts w:ascii="Times New Roman" w:hAnsi="Times New Roman" w:cs="Times New Roman"/>
          <w:sz w:val="24"/>
          <w:szCs w:val="24"/>
        </w:rPr>
        <w:t>Painful</w:t>
      </w:r>
      <w:r w:rsidR="00031A03">
        <w:rPr>
          <w:rFonts w:ascii="Times New Roman" w:hAnsi="Times New Roman" w:cs="Times New Roman"/>
          <w:sz w:val="24"/>
          <w:szCs w:val="24"/>
        </w:rPr>
        <w:t xml:space="preserve"> surprises</w:t>
      </w:r>
      <w:r w:rsidR="00B22CA8">
        <w:rPr>
          <w:rFonts w:ascii="Times New Roman" w:hAnsi="Times New Roman" w:cs="Times New Roman"/>
          <w:sz w:val="24"/>
          <w:szCs w:val="24"/>
        </w:rPr>
        <w:t xml:space="preserve"> </w:t>
      </w:r>
      <w:r w:rsidR="00031A03">
        <w:rPr>
          <w:rFonts w:ascii="Times New Roman" w:hAnsi="Times New Roman" w:cs="Times New Roman"/>
          <w:sz w:val="24"/>
          <w:szCs w:val="24"/>
        </w:rPr>
        <w:t>can be even</w:t>
      </w:r>
      <w:r w:rsidR="00386174">
        <w:rPr>
          <w:rFonts w:ascii="Times New Roman" w:hAnsi="Times New Roman" w:cs="Times New Roman"/>
          <w:sz w:val="24"/>
          <w:szCs w:val="24"/>
        </w:rPr>
        <w:t xml:space="preserve"> more dangerous for organizations than for individuals because so many peo</w:t>
      </w:r>
      <w:r w:rsidR="00F47E7E">
        <w:rPr>
          <w:rFonts w:ascii="Times New Roman" w:hAnsi="Times New Roman" w:cs="Times New Roman"/>
          <w:sz w:val="24"/>
          <w:szCs w:val="24"/>
        </w:rPr>
        <w:t>ple can be harmed and because</w:t>
      </w:r>
      <w:r w:rsidR="00386174">
        <w:rPr>
          <w:rFonts w:ascii="Times New Roman" w:hAnsi="Times New Roman" w:cs="Times New Roman"/>
          <w:sz w:val="24"/>
          <w:szCs w:val="24"/>
        </w:rPr>
        <w:t xml:space="preserve"> </w:t>
      </w:r>
      <w:r w:rsidR="00B96C84">
        <w:rPr>
          <w:rFonts w:ascii="Times New Roman" w:hAnsi="Times New Roman" w:cs="Times New Roman"/>
          <w:sz w:val="24"/>
          <w:szCs w:val="24"/>
        </w:rPr>
        <w:t>organizations are less agile tha</w:t>
      </w:r>
      <w:r w:rsidR="00031A03">
        <w:rPr>
          <w:rFonts w:ascii="Times New Roman" w:hAnsi="Times New Roman" w:cs="Times New Roman"/>
          <w:sz w:val="24"/>
          <w:szCs w:val="24"/>
        </w:rPr>
        <w:t>n individuals in mobilizing</w:t>
      </w:r>
      <w:r w:rsidR="00B96C84">
        <w:rPr>
          <w:rFonts w:ascii="Times New Roman" w:hAnsi="Times New Roman" w:cs="Times New Roman"/>
          <w:sz w:val="24"/>
          <w:szCs w:val="24"/>
        </w:rPr>
        <w:t xml:space="preserve"> to mitigate them</w:t>
      </w:r>
      <w:r w:rsidR="00F47E7E">
        <w:rPr>
          <w:rFonts w:ascii="Times New Roman" w:hAnsi="Times New Roman" w:cs="Times New Roman"/>
          <w:sz w:val="24"/>
          <w:szCs w:val="24"/>
        </w:rPr>
        <w:t>; by definition, surprises are unprepared for</w:t>
      </w:r>
      <w:r w:rsidR="00B96C84">
        <w:rPr>
          <w:rFonts w:ascii="Times New Roman" w:hAnsi="Times New Roman" w:cs="Times New Roman"/>
          <w:sz w:val="24"/>
          <w:szCs w:val="24"/>
        </w:rPr>
        <w:t xml:space="preserve">. This means that organizations are particularly in need of insights about the future and its potential </w:t>
      </w:r>
      <w:r w:rsidR="000922E1">
        <w:rPr>
          <w:rFonts w:ascii="Times New Roman" w:hAnsi="Times New Roman" w:cs="Times New Roman"/>
          <w:sz w:val="24"/>
          <w:szCs w:val="24"/>
        </w:rPr>
        <w:t>painful</w:t>
      </w:r>
      <w:r w:rsidR="00031A03">
        <w:rPr>
          <w:rFonts w:ascii="Times New Roman" w:hAnsi="Times New Roman" w:cs="Times New Roman"/>
          <w:sz w:val="24"/>
          <w:szCs w:val="24"/>
        </w:rPr>
        <w:t xml:space="preserve"> </w:t>
      </w:r>
      <w:r w:rsidR="00B96C84">
        <w:rPr>
          <w:rFonts w:ascii="Times New Roman" w:hAnsi="Times New Roman" w:cs="Times New Roman"/>
          <w:sz w:val="24"/>
          <w:szCs w:val="24"/>
        </w:rPr>
        <w:t xml:space="preserve">surprises. </w:t>
      </w:r>
      <w:r w:rsidR="00386174">
        <w:rPr>
          <w:rFonts w:ascii="Times New Roman" w:hAnsi="Times New Roman" w:cs="Times New Roman"/>
          <w:sz w:val="24"/>
          <w:szCs w:val="24"/>
        </w:rPr>
        <w:t>S</w:t>
      </w:r>
      <w:r w:rsidR="00912220">
        <w:rPr>
          <w:rFonts w:ascii="Times New Roman" w:hAnsi="Times New Roman" w:cs="Times New Roman"/>
          <w:sz w:val="24"/>
          <w:szCs w:val="24"/>
        </w:rPr>
        <w:t>cenario planning</w:t>
      </w:r>
      <w:r w:rsidR="00B96C84">
        <w:rPr>
          <w:rFonts w:ascii="Times New Roman" w:hAnsi="Times New Roman" w:cs="Times New Roman"/>
          <w:sz w:val="24"/>
          <w:szCs w:val="24"/>
        </w:rPr>
        <w:t xml:space="preserve"> is designed to provide these insights </w:t>
      </w:r>
      <w:r w:rsidR="006041A4">
        <w:rPr>
          <w:rFonts w:ascii="Times New Roman" w:hAnsi="Times New Roman" w:cs="Times New Roman"/>
          <w:sz w:val="24"/>
          <w:szCs w:val="24"/>
        </w:rPr>
        <w:t>by negotia</w:t>
      </w:r>
      <w:r w:rsidR="00DF1F71">
        <w:rPr>
          <w:rFonts w:ascii="Times New Roman" w:hAnsi="Times New Roman" w:cs="Times New Roman"/>
          <w:sz w:val="24"/>
          <w:szCs w:val="24"/>
        </w:rPr>
        <w:t>ting the differences among informed participant</w:t>
      </w:r>
      <w:r w:rsidR="006041A4">
        <w:rPr>
          <w:rFonts w:ascii="Times New Roman" w:hAnsi="Times New Roman" w:cs="Times New Roman"/>
          <w:sz w:val="24"/>
          <w:szCs w:val="24"/>
        </w:rPr>
        <w:t xml:space="preserve">s’ understandings </w:t>
      </w:r>
      <w:r w:rsidR="00616586">
        <w:rPr>
          <w:rFonts w:ascii="Times New Roman" w:hAnsi="Times New Roman" w:cs="Times New Roman"/>
          <w:sz w:val="24"/>
          <w:szCs w:val="24"/>
        </w:rPr>
        <w:t>in the context of</w:t>
      </w:r>
      <w:r w:rsidR="00F917EC">
        <w:rPr>
          <w:rFonts w:ascii="Times New Roman" w:hAnsi="Times New Roman" w:cs="Times New Roman"/>
          <w:sz w:val="24"/>
          <w:szCs w:val="24"/>
        </w:rPr>
        <w:t xml:space="preserve"> what Schoemaker calls ‘discipline</w:t>
      </w:r>
      <w:r w:rsidR="00DF1F71">
        <w:rPr>
          <w:rFonts w:ascii="Times New Roman" w:hAnsi="Times New Roman" w:cs="Times New Roman"/>
          <w:sz w:val="24"/>
          <w:szCs w:val="24"/>
        </w:rPr>
        <w:t>d imagination’. The goal</w:t>
      </w:r>
      <w:r w:rsidR="00616586">
        <w:rPr>
          <w:rFonts w:ascii="Times New Roman" w:hAnsi="Times New Roman" w:cs="Times New Roman"/>
          <w:sz w:val="24"/>
          <w:szCs w:val="24"/>
        </w:rPr>
        <w:t>, quite literally,</w:t>
      </w:r>
      <w:r w:rsidR="00DF1F71">
        <w:rPr>
          <w:rFonts w:ascii="Times New Roman" w:hAnsi="Times New Roman" w:cs="Times New Roman"/>
          <w:sz w:val="24"/>
          <w:szCs w:val="24"/>
        </w:rPr>
        <w:t xml:space="preserve"> is to get them to</w:t>
      </w:r>
      <w:r w:rsidR="00616586">
        <w:rPr>
          <w:rFonts w:ascii="Times New Roman" w:hAnsi="Times New Roman" w:cs="Times New Roman"/>
          <w:sz w:val="24"/>
          <w:szCs w:val="24"/>
        </w:rPr>
        <w:t xml:space="preserve"> think outside the box—the box of their own </w:t>
      </w:r>
      <w:r w:rsidR="002533E5">
        <w:rPr>
          <w:rFonts w:ascii="Times New Roman" w:hAnsi="Times New Roman" w:cs="Times New Roman"/>
          <w:sz w:val="24"/>
          <w:szCs w:val="24"/>
        </w:rPr>
        <w:t>narrow scenarios</w:t>
      </w:r>
      <w:r w:rsidR="00386174">
        <w:rPr>
          <w:rFonts w:ascii="Times New Roman" w:hAnsi="Times New Roman" w:cs="Times New Roman"/>
          <w:sz w:val="24"/>
          <w:szCs w:val="24"/>
        </w:rPr>
        <w:t xml:space="preserve"> about the organization’s future</w:t>
      </w:r>
      <w:r w:rsidR="00531B8F">
        <w:rPr>
          <w:rFonts w:ascii="Times New Roman" w:hAnsi="Times New Roman" w:cs="Times New Roman"/>
          <w:sz w:val="24"/>
          <w:szCs w:val="24"/>
        </w:rPr>
        <w:t>.</w:t>
      </w:r>
    </w:p>
    <w:p w:rsidR="00757B91" w:rsidRPr="00C97F57" w:rsidRDefault="00531B8F" w:rsidP="00C97F57">
      <w:pPr>
        <w:outlineLvl w:val="0"/>
        <w:rPr>
          <w:rFonts w:ascii="Times New Roman" w:hAnsi="Times New Roman" w:cs="Times New Roman"/>
          <w:sz w:val="24"/>
          <w:szCs w:val="24"/>
        </w:rPr>
      </w:pPr>
      <w:r>
        <w:rPr>
          <w:rFonts w:ascii="Times New Roman" w:hAnsi="Times New Roman" w:cs="Times New Roman"/>
          <w:sz w:val="24"/>
          <w:szCs w:val="24"/>
        </w:rPr>
        <w:tab/>
      </w:r>
      <w:r w:rsidR="00672F32">
        <w:rPr>
          <w:rFonts w:ascii="Times New Roman" w:hAnsi="Times New Roman" w:cs="Times New Roman"/>
          <w:sz w:val="24"/>
          <w:szCs w:val="24"/>
        </w:rPr>
        <w:t>I</w:t>
      </w:r>
      <w:r w:rsidR="00B41227">
        <w:rPr>
          <w:rFonts w:ascii="Times New Roman" w:hAnsi="Times New Roman" w:cs="Times New Roman"/>
          <w:sz w:val="24"/>
          <w:szCs w:val="24"/>
        </w:rPr>
        <w:t xml:space="preserve">n previous work, </w:t>
      </w:r>
      <w:r w:rsidR="00CA3C99">
        <w:rPr>
          <w:rFonts w:ascii="Times New Roman" w:hAnsi="Times New Roman" w:cs="Times New Roman"/>
          <w:sz w:val="24"/>
          <w:szCs w:val="24"/>
        </w:rPr>
        <w:t xml:space="preserve">Schoemaker </w:t>
      </w:r>
      <w:r w:rsidR="002533E5">
        <w:rPr>
          <w:rFonts w:ascii="Times New Roman" w:hAnsi="Times New Roman" w:cs="Times New Roman"/>
          <w:sz w:val="24"/>
          <w:szCs w:val="24"/>
        </w:rPr>
        <w:t>has focused on scenarios</w:t>
      </w:r>
      <w:r w:rsidR="00B41227">
        <w:rPr>
          <w:rFonts w:ascii="Times New Roman" w:hAnsi="Times New Roman" w:cs="Times New Roman"/>
          <w:sz w:val="24"/>
          <w:szCs w:val="24"/>
        </w:rPr>
        <w:t xml:space="preserve"> about the future. </w:t>
      </w:r>
      <w:r w:rsidR="00706BD3">
        <w:rPr>
          <w:rFonts w:ascii="Times New Roman" w:hAnsi="Times New Roman" w:cs="Times New Roman"/>
          <w:sz w:val="24"/>
          <w:szCs w:val="24"/>
        </w:rPr>
        <w:t>Now</w:t>
      </w:r>
      <w:r w:rsidR="00672F32">
        <w:rPr>
          <w:rFonts w:ascii="Times New Roman" w:hAnsi="Times New Roman" w:cs="Times New Roman"/>
          <w:sz w:val="24"/>
          <w:szCs w:val="24"/>
        </w:rPr>
        <w:t xml:space="preserve"> he is</w:t>
      </w:r>
      <w:r w:rsidR="003769B9">
        <w:rPr>
          <w:rFonts w:ascii="Times New Roman" w:hAnsi="Times New Roman" w:cs="Times New Roman"/>
          <w:sz w:val="24"/>
          <w:szCs w:val="24"/>
        </w:rPr>
        <w:t xml:space="preserve"> proposing</w:t>
      </w:r>
      <w:r>
        <w:rPr>
          <w:rFonts w:ascii="Times New Roman" w:hAnsi="Times New Roman" w:cs="Times New Roman"/>
          <w:sz w:val="24"/>
          <w:szCs w:val="24"/>
        </w:rPr>
        <w:t xml:space="preserve"> the use of historian’s techniques to create </w:t>
      </w:r>
      <w:r w:rsidR="002533E5">
        <w:rPr>
          <w:rFonts w:ascii="Times New Roman" w:hAnsi="Times New Roman" w:cs="Times New Roman"/>
          <w:sz w:val="24"/>
          <w:szCs w:val="24"/>
        </w:rPr>
        <w:t>scenarios</w:t>
      </w:r>
      <w:r>
        <w:rPr>
          <w:rFonts w:ascii="Times New Roman" w:hAnsi="Times New Roman" w:cs="Times New Roman"/>
          <w:sz w:val="24"/>
          <w:szCs w:val="24"/>
        </w:rPr>
        <w:t xml:space="preserve"> about the past.</w:t>
      </w:r>
      <w:r w:rsidR="000922E1">
        <w:rPr>
          <w:rFonts w:ascii="Times New Roman" w:hAnsi="Times New Roman" w:cs="Times New Roman"/>
          <w:sz w:val="24"/>
          <w:szCs w:val="24"/>
        </w:rPr>
        <w:t xml:space="preserve"> As we saw</w:t>
      </w:r>
      <w:r w:rsidR="002533E5">
        <w:rPr>
          <w:rFonts w:ascii="Times New Roman" w:hAnsi="Times New Roman" w:cs="Times New Roman"/>
          <w:sz w:val="24"/>
          <w:szCs w:val="24"/>
        </w:rPr>
        <w:t xml:space="preserve"> earlier,</w:t>
      </w:r>
      <w:r w:rsidR="006041A4">
        <w:rPr>
          <w:rFonts w:ascii="Times New Roman" w:hAnsi="Times New Roman" w:cs="Times New Roman"/>
          <w:sz w:val="24"/>
          <w:szCs w:val="24"/>
        </w:rPr>
        <w:t xml:space="preserve"> </w:t>
      </w:r>
      <w:bookmarkStart w:id="0" w:name="_GoBack"/>
      <w:bookmarkEnd w:id="0"/>
      <w:r w:rsidR="006041A4">
        <w:rPr>
          <w:rFonts w:ascii="Times New Roman" w:hAnsi="Times New Roman" w:cs="Times New Roman"/>
          <w:sz w:val="24"/>
          <w:szCs w:val="24"/>
        </w:rPr>
        <w:t>the past is reconstructed from artifacts. Seldom are these artifacts</w:t>
      </w:r>
      <w:r w:rsidR="002533E5">
        <w:rPr>
          <w:rFonts w:ascii="Times New Roman" w:hAnsi="Times New Roman" w:cs="Times New Roman"/>
          <w:sz w:val="24"/>
          <w:szCs w:val="24"/>
        </w:rPr>
        <w:t xml:space="preserve"> complete; memories fade and become distorted and records are incomplete</w:t>
      </w:r>
      <w:r w:rsidR="006041A4">
        <w:rPr>
          <w:rFonts w:ascii="Times New Roman" w:hAnsi="Times New Roman" w:cs="Times New Roman"/>
          <w:sz w:val="24"/>
          <w:szCs w:val="24"/>
        </w:rPr>
        <w:t>, corrupted,</w:t>
      </w:r>
      <w:r w:rsidR="002533E5">
        <w:rPr>
          <w:rFonts w:ascii="Times New Roman" w:hAnsi="Times New Roman" w:cs="Times New Roman"/>
          <w:sz w:val="24"/>
          <w:szCs w:val="24"/>
        </w:rPr>
        <w:t xml:space="preserve"> or unavailabl</w:t>
      </w:r>
      <w:r w:rsidR="00031A03">
        <w:rPr>
          <w:rFonts w:ascii="Times New Roman" w:hAnsi="Times New Roman" w:cs="Times New Roman"/>
          <w:sz w:val="24"/>
          <w:szCs w:val="24"/>
        </w:rPr>
        <w:t>e. Ambiguity mean</w:t>
      </w:r>
      <w:r w:rsidR="000922E1">
        <w:rPr>
          <w:rFonts w:ascii="Times New Roman" w:hAnsi="Times New Roman" w:cs="Times New Roman"/>
          <w:sz w:val="24"/>
          <w:szCs w:val="24"/>
        </w:rPr>
        <w:t>s it is not possible to differentiate a ‘</w:t>
      </w:r>
      <w:r w:rsidR="00031A03">
        <w:rPr>
          <w:rFonts w:ascii="Times New Roman" w:hAnsi="Times New Roman" w:cs="Times New Roman"/>
          <w:sz w:val="24"/>
          <w:szCs w:val="24"/>
        </w:rPr>
        <w:t>true description</w:t>
      </w:r>
      <w:r w:rsidR="000922E1">
        <w:rPr>
          <w:rFonts w:ascii="Times New Roman" w:hAnsi="Times New Roman" w:cs="Times New Roman"/>
          <w:sz w:val="24"/>
          <w:szCs w:val="24"/>
        </w:rPr>
        <w:t>’</w:t>
      </w:r>
      <w:r w:rsidR="00031A03">
        <w:rPr>
          <w:rFonts w:ascii="Times New Roman" w:hAnsi="Times New Roman" w:cs="Times New Roman"/>
          <w:sz w:val="24"/>
          <w:szCs w:val="24"/>
        </w:rPr>
        <w:t xml:space="preserve"> of the </w:t>
      </w:r>
      <w:r w:rsidR="000922E1">
        <w:rPr>
          <w:rFonts w:ascii="Times New Roman" w:hAnsi="Times New Roman" w:cs="Times New Roman"/>
          <w:sz w:val="24"/>
          <w:szCs w:val="24"/>
        </w:rPr>
        <w:t>past from alternative descriptions. But, the range can be narrowed by limiting t</w:t>
      </w:r>
      <w:r w:rsidR="00206C5B">
        <w:rPr>
          <w:rFonts w:ascii="Times New Roman" w:hAnsi="Times New Roman" w:cs="Times New Roman"/>
          <w:sz w:val="24"/>
          <w:szCs w:val="24"/>
        </w:rPr>
        <w:t xml:space="preserve">he descriptions of interest </w:t>
      </w:r>
      <w:r w:rsidR="000922E1">
        <w:rPr>
          <w:rFonts w:ascii="Times New Roman" w:hAnsi="Times New Roman" w:cs="Times New Roman"/>
          <w:sz w:val="24"/>
          <w:szCs w:val="24"/>
        </w:rPr>
        <w:t>to</w:t>
      </w:r>
      <w:r w:rsidR="00F47E7E">
        <w:rPr>
          <w:rFonts w:ascii="Times New Roman" w:hAnsi="Times New Roman" w:cs="Times New Roman"/>
          <w:sz w:val="24"/>
          <w:szCs w:val="24"/>
        </w:rPr>
        <w:t xml:space="preserve"> those that lead plausibly</w:t>
      </w:r>
      <w:r w:rsidR="000922E1">
        <w:rPr>
          <w:rFonts w:ascii="Times New Roman" w:hAnsi="Times New Roman" w:cs="Times New Roman"/>
          <w:sz w:val="24"/>
          <w:szCs w:val="24"/>
        </w:rPr>
        <w:t xml:space="preserve"> to the present, where each description implies</w:t>
      </w:r>
      <w:r w:rsidR="003F33D2">
        <w:rPr>
          <w:rFonts w:ascii="Times New Roman" w:hAnsi="Times New Roman" w:cs="Times New Roman"/>
          <w:sz w:val="24"/>
          <w:szCs w:val="24"/>
        </w:rPr>
        <w:t xml:space="preserve"> (generates)</w:t>
      </w:r>
      <w:r w:rsidR="000922E1">
        <w:rPr>
          <w:rFonts w:ascii="Times New Roman" w:hAnsi="Times New Roman" w:cs="Times New Roman"/>
          <w:sz w:val="24"/>
          <w:szCs w:val="24"/>
        </w:rPr>
        <w:t xml:space="preserve"> a unique prediction of the future</w:t>
      </w:r>
      <w:r w:rsidR="00406065">
        <w:rPr>
          <w:rFonts w:ascii="Times New Roman" w:hAnsi="Times New Roman" w:cs="Times New Roman"/>
          <w:sz w:val="24"/>
          <w:szCs w:val="24"/>
        </w:rPr>
        <w:t>. T</w:t>
      </w:r>
      <w:r w:rsidR="003769B9">
        <w:rPr>
          <w:rFonts w:ascii="Times New Roman" w:hAnsi="Times New Roman" w:cs="Times New Roman"/>
          <w:sz w:val="24"/>
          <w:szCs w:val="24"/>
        </w:rPr>
        <w:t>he</w:t>
      </w:r>
      <w:r w:rsidR="002533E5">
        <w:rPr>
          <w:rFonts w:ascii="Times New Roman" w:hAnsi="Times New Roman" w:cs="Times New Roman"/>
          <w:sz w:val="24"/>
          <w:szCs w:val="24"/>
        </w:rPr>
        <w:t xml:space="preserve"> overall</w:t>
      </w:r>
      <w:r w:rsidR="003769B9">
        <w:rPr>
          <w:rFonts w:ascii="Times New Roman" w:hAnsi="Times New Roman" w:cs="Times New Roman"/>
          <w:sz w:val="24"/>
          <w:szCs w:val="24"/>
        </w:rPr>
        <w:t xml:space="preserve"> result </w:t>
      </w:r>
      <w:r w:rsidR="00406065">
        <w:rPr>
          <w:rFonts w:ascii="Times New Roman" w:hAnsi="Times New Roman" w:cs="Times New Roman"/>
          <w:sz w:val="24"/>
          <w:szCs w:val="24"/>
        </w:rPr>
        <w:t xml:space="preserve">of the exercise </w:t>
      </w:r>
      <w:r w:rsidR="00206C5B">
        <w:rPr>
          <w:rFonts w:ascii="Times New Roman" w:hAnsi="Times New Roman" w:cs="Times New Roman"/>
          <w:sz w:val="24"/>
          <w:szCs w:val="24"/>
        </w:rPr>
        <w:t>is a</w:t>
      </w:r>
      <w:r w:rsidR="00A169E0">
        <w:rPr>
          <w:rFonts w:ascii="Times New Roman" w:hAnsi="Times New Roman" w:cs="Times New Roman"/>
          <w:sz w:val="24"/>
          <w:szCs w:val="24"/>
        </w:rPr>
        <w:t>n array of pasts converging on the present from which an array of</w:t>
      </w:r>
      <w:r w:rsidR="000922E1">
        <w:rPr>
          <w:rFonts w:ascii="Times New Roman" w:hAnsi="Times New Roman" w:cs="Times New Roman"/>
          <w:sz w:val="24"/>
          <w:szCs w:val="24"/>
        </w:rPr>
        <w:t xml:space="preserve"> implied</w:t>
      </w:r>
      <w:r w:rsidR="00A169E0">
        <w:rPr>
          <w:rFonts w:ascii="Times New Roman" w:hAnsi="Times New Roman" w:cs="Times New Roman"/>
          <w:sz w:val="24"/>
          <w:szCs w:val="24"/>
        </w:rPr>
        <w:t xml:space="preserve"> futures </w:t>
      </w:r>
      <w:r w:rsidR="0035639F">
        <w:rPr>
          <w:rFonts w:ascii="Times New Roman" w:hAnsi="Times New Roman" w:cs="Times New Roman"/>
          <w:sz w:val="24"/>
          <w:szCs w:val="24"/>
        </w:rPr>
        <w:t>emanates</w:t>
      </w:r>
      <w:r w:rsidR="003769B9">
        <w:rPr>
          <w:rFonts w:ascii="Times New Roman" w:hAnsi="Times New Roman" w:cs="Times New Roman"/>
          <w:sz w:val="24"/>
          <w:szCs w:val="24"/>
        </w:rPr>
        <w:t xml:space="preserve">. </w:t>
      </w:r>
      <w:r w:rsidR="00B8517C">
        <w:rPr>
          <w:rFonts w:ascii="Times New Roman" w:hAnsi="Times New Roman" w:cs="Times New Roman"/>
          <w:sz w:val="24"/>
          <w:szCs w:val="24"/>
        </w:rPr>
        <w:t>Together, these arrays tell yet another</w:t>
      </w:r>
      <w:r w:rsidR="00DF1F71">
        <w:rPr>
          <w:rFonts w:ascii="Times New Roman" w:hAnsi="Times New Roman" w:cs="Times New Roman"/>
          <w:sz w:val="24"/>
          <w:szCs w:val="24"/>
        </w:rPr>
        <w:t xml:space="preserve"> story: ‘T</w:t>
      </w:r>
      <w:r w:rsidR="00406065">
        <w:rPr>
          <w:rFonts w:ascii="Times New Roman" w:hAnsi="Times New Roman" w:cs="Times New Roman"/>
          <w:sz w:val="24"/>
          <w:szCs w:val="24"/>
        </w:rPr>
        <w:t>he</w:t>
      </w:r>
      <w:r w:rsidR="00DF1F71">
        <w:rPr>
          <w:rFonts w:ascii="Times New Roman" w:hAnsi="Times New Roman" w:cs="Times New Roman"/>
          <w:sz w:val="24"/>
          <w:szCs w:val="24"/>
        </w:rPr>
        <w:t xml:space="preserve"> members of this planning group</w:t>
      </w:r>
      <w:r w:rsidR="00206C5B">
        <w:rPr>
          <w:rFonts w:ascii="Times New Roman" w:hAnsi="Times New Roman" w:cs="Times New Roman"/>
          <w:sz w:val="24"/>
          <w:szCs w:val="24"/>
        </w:rPr>
        <w:t xml:space="preserve"> are not</w:t>
      </w:r>
      <w:r w:rsidR="00C73360">
        <w:rPr>
          <w:rFonts w:ascii="Times New Roman" w:hAnsi="Times New Roman" w:cs="Times New Roman"/>
          <w:sz w:val="24"/>
          <w:szCs w:val="24"/>
        </w:rPr>
        <w:t xml:space="preserve"> certain about</w:t>
      </w:r>
      <w:r w:rsidR="003769B9">
        <w:rPr>
          <w:rFonts w:ascii="Times New Roman" w:hAnsi="Times New Roman" w:cs="Times New Roman"/>
          <w:sz w:val="24"/>
          <w:szCs w:val="24"/>
        </w:rPr>
        <w:t xml:space="preserve"> what h</w:t>
      </w:r>
      <w:r w:rsidR="00D849D1">
        <w:rPr>
          <w:rFonts w:ascii="Times New Roman" w:hAnsi="Times New Roman" w:cs="Times New Roman"/>
          <w:sz w:val="24"/>
          <w:szCs w:val="24"/>
        </w:rPr>
        <w:t>appened in the past but</w:t>
      </w:r>
      <w:r w:rsidR="00DF1F71">
        <w:rPr>
          <w:rFonts w:ascii="Times New Roman" w:hAnsi="Times New Roman" w:cs="Times New Roman"/>
          <w:sz w:val="24"/>
          <w:szCs w:val="24"/>
        </w:rPr>
        <w:t xml:space="preserve"> they</w:t>
      </w:r>
      <w:r w:rsidR="00D849D1">
        <w:rPr>
          <w:rFonts w:ascii="Times New Roman" w:hAnsi="Times New Roman" w:cs="Times New Roman"/>
          <w:sz w:val="24"/>
          <w:szCs w:val="24"/>
        </w:rPr>
        <w:t xml:space="preserve"> think</w:t>
      </w:r>
      <w:r w:rsidR="003769B9">
        <w:rPr>
          <w:rFonts w:ascii="Times New Roman" w:hAnsi="Times New Roman" w:cs="Times New Roman"/>
          <w:sz w:val="24"/>
          <w:szCs w:val="24"/>
        </w:rPr>
        <w:t xml:space="preserve"> </w:t>
      </w:r>
      <w:r w:rsidR="00406065">
        <w:rPr>
          <w:rFonts w:ascii="Times New Roman" w:hAnsi="Times New Roman" w:cs="Times New Roman"/>
          <w:sz w:val="24"/>
          <w:szCs w:val="24"/>
        </w:rPr>
        <w:t>the truth</w:t>
      </w:r>
      <w:r w:rsidR="003769B9">
        <w:rPr>
          <w:rFonts w:ascii="Times New Roman" w:hAnsi="Times New Roman" w:cs="Times New Roman"/>
          <w:sz w:val="24"/>
          <w:szCs w:val="24"/>
        </w:rPr>
        <w:t xml:space="preserve"> lies wi</w:t>
      </w:r>
      <w:r w:rsidR="00206C5B">
        <w:rPr>
          <w:rFonts w:ascii="Times New Roman" w:hAnsi="Times New Roman" w:cs="Times New Roman"/>
          <w:sz w:val="24"/>
          <w:szCs w:val="24"/>
        </w:rPr>
        <w:t>thin</w:t>
      </w:r>
      <w:r w:rsidR="00DF1F71">
        <w:rPr>
          <w:rFonts w:ascii="Times New Roman" w:hAnsi="Times New Roman" w:cs="Times New Roman"/>
          <w:sz w:val="24"/>
          <w:szCs w:val="24"/>
        </w:rPr>
        <w:t xml:space="preserve"> this</w:t>
      </w:r>
      <w:r w:rsidR="003769B9">
        <w:rPr>
          <w:rFonts w:ascii="Times New Roman" w:hAnsi="Times New Roman" w:cs="Times New Roman"/>
          <w:sz w:val="24"/>
          <w:szCs w:val="24"/>
        </w:rPr>
        <w:t xml:space="preserve"> array of pasts. A</w:t>
      </w:r>
      <w:r w:rsidR="00DF1F71">
        <w:rPr>
          <w:rFonts w:ascii="Times New Roman" w:hAnsi="Times New Roman" w:cs="Times New Roman"/>
          <w:sz w:val="24"/>
          <w:szCs w:val="24"/>
        </w:rPr>
        <w:t>nd, they</w:t>
      </w:r>
      <w:r w:rsidR="00C73360">
        <w:rPr>
          <w:rFonts w:ascii="Times New Roman" w:hAnsi="Times New Roman" w:cs="Times New Roman"/>
          <w:sz w:val="24"/>
          <w:szCs w:val="24"/>
        </w:rPr>
        <w:t xml:space="preserve"> are not certain</w:t>
      </w:r>
      <w:r w:rsidR="003769B9">
        <w:rPr>
          <w:rFonts w:ascii="Times New Roman" w:hAnsi="Times New Roman" w:cs="Times New Roman"/>
          <w:sz w:val="24"/>
          <w:szCs w:val="24"/>
        </w:rPr>
        <w:t xml:space="preserve"> about what will happ</w:t>
      </w:r>
      <w:r w:rsidR="00DF1F71">
        <w:rPr>
          <w:rFonts w:ascii="Times New Roman" w:hAnsi="Times New Roman" w:cs="Times New Roman"/>
          <w:sz w:val="24"/>
          <w:szCs w:val="24"/>
        </w:rPr>
        <w:t>en in the future but they</w:t>
      </w:r>
      <w:r w:rsidR="00D849D1">
        <w:rPr>
          <w:rFonts w:ascii="Times New Roman" w:hAnsi="Times New Roman" w:cs="Times New Roman"/>
          <w:sz w:val="24"/>
          <w:szCs w:val="24"/>
        </w:rPr>
        <w:t xml:space="preserve"> think</w:t>
      </w:r>
      <w:r w:rsidR="0035639F">
        <w:rPr>
          <w:rFonts w:ascii="Times New Roman" w:hAnsi="Times New Roman" w:cs="Times New Roman"/>
          <w:sz w:val="24"/>
          <w:szCs w:val="24"/>
        </w:rPr>
        <w:t xml:space="preserve"> that, unless</w:t>
      </w:r>
      <w:r w:rsidR="00DF1F71">
        <w:rPr>
          <w:rFonts w:ascii="Times New Roman" w:hAnsi="Times New Roman" w:cs="Times New Roman"/>
          <w:sz w:val="24"/>
          <w:szCs w:val="24"/>
        </w:rPr>
        <w:t xml:space="preserve"> they or someone else does something to change it</w:t>
      </w:r>
      <w:r w:rsidR="0035639F">
        <w:rPr>
          <w:rFonts w:ascii="Times New Roman" w:hAnsi="Times New Roman" w:cs="Times New Roman"/>
          <w:sz w:val="24"/>
          <w:szCs w:val="24"/>
        </w:rPr>
        <w:t xml:space="preserve">, it </w:t>
      </w:r>
      <w:r w:rsidR="00206C5B">
        <w:rPr>
          <w:rFonts w:ascii="Times New Roman" w:hAnsi="Times New Roman" w:cs="Times New Roman"/>
          <w:sz w:val="24"/>
          <w:szCs w:val="24"/>
        </w:rPr>
        <w:t>will turn out to lie</w:t>
      </w:r>
      <w:r w:rsidR="00D849D1">
        <w:rPr>
          <w:rFonts w:ascii="Times New Roman" w:hAnsi="Times New Roman" w:cs="Times New Roman"/>
          <w:sz w:val="24"/>
          <w:szCs w:val="24"/>
        </w:rPr>
        <w:t xml:space="preserve"> w</w:t>
      </w:r>
      <w:r w:rsidR="00206C5B">
        <w:rPr>
          <w:rFonts w:ascii="Times New Roman" w:hAnsi="Times New Roman" w:cs="Times New Roman"/>
          <w:sz w:val="24"/>
          <w:szCs w:val="24"/>
        </w:rPr>
        <w:t>ithin</w:t>
      </w:r>
      <w:r w:rsidR="00DF1F71">
        <w:rPr>
          <w:rFonts w:ascii="Times New Roman" w:hAnsi="Times New Roman" w:cs="Times New Roman"/>
          <w:sz w:val="24"/>
          <w:szCs w:val="24"/>
        </w:rPr>
        <w:t xml:space="preserve"> </w:t>
      </w:r>
      <w:r w:rsidR="00DF1F71">
        <w:rPr>
          <w:rFonts w:ascii="Times New Roman" w:hAnsi="Times New Roman" w:cs="Times New Roman"/>
          <w:sz w:val="24"/>
          <w:szCs w:val="24"/>
        </w:rPr>
        <w:lastRenderedPageBreak/>
        <w:t>this</w:t>
      </w:r>
      <w:r w:rsidR="00C73360">
        <w:rPr>
          <w:rFonts w:ascii="Times New Roman" w:hAnsi="Times New Roman" w:cs="Times New Roman"/>
          <w:sz w:val="24"/>
          <w:szCs w:val="24"/>
        </w:rPr>
        <w:t xml:space="preserve"> array of futures.</w:t>
      </w:r>
      <w:r w:rsidR="000922E1">
        <w:rPr>
          <w:rFonts w:ascii="Times New Roman" w:hAnsi="Times New Roman" w:cs="Times New Roman"/>
          <w:sz w:val="24"/>
          <w:szCs w:val="24"/>
        </w:rPr>
        <w:t xml:space="preserve">” </w:t>
      </w:r>
      <w:r w:rsidR="00DF1F71">
        <w:rPr>
          <w:rFonts w:ascii="Times New Roman" w:hAnsi="Times New Roman" w:cs="Times New Roman"/>
          <w:sz w:val="24"/>
          <w:szCs w:val="24"/>
        </w:rPr>
        <w:t>But, of course, they</w:t>
      </w:r>
      <w:r w:rsidR="0035639F">
        <w:rPr>
          <w:rFonts w:ascii="Times New Roman" w:hAnsi="Times New Roman" w:cs="Times New Roman"/>
          <w:sz w:val="24"/>
          <w:szCs w:val="24"/>
        </w:rPr>
        <w:t xml:space="preserve"> intend to do something to change it; at l</w:t>
      </w:r>
      <w:r w:rsidR="00B640F1">
        <w:rPr>
          <w:rFonts w:ascii="Times New Roman" w:hAnsi="Times New Roman" w:cs="Times New Roman"/>
          <w:sz w:val="24"/>
          <w:szCs w:val="24"/>
        </w:rPr>
        <w:t>east the threatening</w:t>
      </w:r>
      <w:r w:rsidR="00DF1F71">
        <w:rPr>
          <w:rFonts w:ascii="Times New Roman" w:hAnsi="Times New Roman" w:cs="Times New Roman"/>
          <w:sz w:val="24"/>
          <w:szCs w:val="24"/>
        </w:rPr>
        <w:t xml:space="preserve"> aspects of it. So, their</w:t>
      </w:r>
      <w:r w:rsidR="0035639F">
        <w:rPr>
          <w:rFonts w:ascii="Times New Roman" w:hAnsi="Times New Roman" w:cs="Times New Roman"/>
          <w:sz w:val="24"/>
          <w:szCs w:val="24"/>
        </w:rPr>
        <w:t xml:space="preserve"> </w:t>
      </w:r>
      <w:r w:rsidR="000922E1">
        <w:rPr>
          <w:rFonts w:ascii="Times New Roman" w:hAnsi="Times New Roman" w:cs="Times New Roman"/>
          <w:sz w:val="24"/>
          <w:szCs w:val="24"/>
        </w:rPr>
        <w:t xml:space="preserve">proposed </w:t>
      </w:r>
      <w:r w:rsidR="003F33D2">
        <w:rPr>
          <w:rFonts w:ascii="Times New Roman" w:hAnsi="Times New Roman" w:cs="Times New Roman"/>
          <w:sz w:val="24"/>
          <w:szCs w:val="24"/>
        </w:rPr>
        <w:t>plan for moving the organization forward</w:t>
      </w:r>
      <w:r w:rsidR="00C73360">
        <w:rPr>
          <w:rFonts w:ascii="Times New Roman" w:hAnsi="Times New Roman" w:cs="Times New Roman"/>
          <w:sz w:val="24"/>
          <w:szCs w:val="24"/>
        </w:rPr>
        <w:t xml:space="preserve"> will contain contingencies</w:t>
      </w:r>
      <w:r w:rsidR="00474391">
        <w:rPr>
          <w:rFonts w:ascii="Times New Roman" w:hAnsi="Times New Roman" w:cs="Times New Roman"/>
          <w:sz w:val="24"/>
          <w:szCs w:val="24"/>
        </w:rPr>
        <w:t xml:space="preserve"> and work-arounds</w:t>
      </w:r>
      <w:r w:rsidR="00C73360">
        <w:rPr>
          <w:rFonts w:ascii="Times New Roman" w:hAnsi="Times New Roman" w:cs="Times New Roman"/>
          <w:sz w:val="24"/>
          <w:szCs w:val="24"/>
        </w:rPr>
        <w:t xml:space="preserve"> that</w:t>
      </w:r>
      <w:r w:rsidR="0035639F">
        <w:rPr>
          <w:rFonts w:ascii="Times New Roman" w:hAnsi="Times New Roman" w:cs="Times New Roman"/>
          <w:sz w:val="24"/>
          <w:szCs w:val="24"/>
        </w:rPr>
        <w:t xml:space="preserve"> </w:t>
      </w:r>
      <w:r w:rsidR="006041A4">
        <w:rPr>
          <w:rFonts w:ascii="Times New Roman" w:hAnsi="Times New Roman" w:cs="Times New Roman"/>
          <w:sz w:val="24"/>
          <w:szCs w:val="24"/>
        </w:rPr>
        <w:t xml:space="preserve">take </w:t>
      </w:r>
      <w:r w:rsidR="00DF1F71">
        <w:rPr>
          <w:rFonts w:ascii="Times New Roman" w:hAnsi="Times New Roman" w:cs="Times New Roman"/>
          <w:sz w:val="24"/>
          <w:szCs w:val="24"/>
        </w:rPr>
        <w:t>their</w:t>
      </w:r>
      <w:r w:rsidR="00206C5B">
        <w:rPr>
          <w:rFonts w:ascii="Times New Roman" w:hAnsi="Times New Roman" w:cs="Times New Roman"/>
          <w:sz w:val="24"/>
          <w:szCs w:val="24"/>
        </w:rPr>
        <w:t xml:space="preserve"> lack of certainty into account</w:t>
      </w:r>
      <w:r w:rsidR="00B640F1">
        <w:rPr>
          <w:rFonts w:ascii="Times New Roman" w:hAnsi="Times New Roman" w:cs="Times New Roman"/>
          <w:sz w:val="24"/>
          <w:szCs w:val="24"/>
        </w:rPr>
        <w:t>, allowin</w:t>
      </w:r>
      <w:r w:rsidR="00C97F57">
        <w:rPr>
          <w:rFonts w:ascii="Times New Roman" w:hAnsi="Times New Roman" w:cs="Times New Roman"/>
          <w:sz w:val="24"/>
          <w:szCs w:val="24"/>
        </w:rPr>
        <w:t>g their actions to adapt to events as they unfold</w:t>
      </w:r>
      <w:r w:rsidR="00DF1F71">
        <w:rPr>
          <w:rFonts w:ascii="Times New Roman" w:hAnsi="Times New Roman" w:cs="Times New Roman"/>
          <w:sz w:val="24"/>
          <w:szCs w:val="24"/>
        </w:rPr>
        <w:t>. The</w:t>
      </w:r>
      <w:r w:rsidR="00C97F57">
        <w:rPr>
          <w:rFonts w:ascii="Times New Roman" w:hAnsi="Times New Roman" w:cs="Times New Roman"/>
          <w:sz w:val="24"/>
          <w:szCs w:val="24"/>
        </w:rPr>
        <w:t xml:space="preserve"> </w:t>
      </w:r>
      <w:r w:rsidR="0035639F">
        <w:rPr>
          <w:rFonts w:ascii="Times New Roman" w:hAnsi="Times New Roman" w:cs="Times New Roman"/>
          <w:sz w:val="24"/>
          <w:szCs w:val="24"/>
        </w:rPr>
        <w:t>goal is</w:t>
      </w:r>
      <w:r w:rsidR="00206C5B">
        <w:rPr>
          <w:rFonts w:ascii="Times New Roman" w:hAnsi="Times New Roman" w:cs="Times New Roman"/>
          <w:sz w:val="24"/>
          <w:szCs w:val="24"/>
        </w:rPr>
        <w:t xml:space="preserve"> to ensure that</w:t>
      </w:r>
      <w:r w:rsidR="00C73360">
        <w:rPr>
          <w:rFonts w:ascii="Times New Roman" w:hAnsi="Times New Roman" w:cs="Times New Roman"/>
          <w:sz w:val="24"/>
          <w:szCs w:val="24"/>
        </w:rPr>
        <w:t xml:space="preserve"> the organization does not encounter painful</w:t>
      </w:r>
      <w:r w:rsidR="00474391">
        <w:rPr>
          <w:rFonts w:ascii="Times New Roman" w:hAnsi="Times New Roman" w:cs="Times New Roman"/>
          <w:sz w:val="24"/>
          <w:szCs w:val="24"/>
        </w:rPr>
        <w:t xml:space="preserve"> surprises. Failin</w:t>
      </w:r>
      <w:r w:rsidR="00DF1F71">
        <w:rPr>
          <w:rFonts w:ascii="Times New Roman" w:hAnsi="Times New Roman" w:cs="Times New Roman"/>
          <w:sz w:val="24"/>
          <w:szCs w:val="24"/>
        </w:rPr>
        <w:t>g that, the</w:t>
      </w:r>
      <w:r w:rsidR="00474391">
        <w:rPr>
          <w:rFonts w:ascii="Times New Roman" w:hAnsi="Times New Roman" w:cs="Times New Roman"/>
          <w:sz w:val="24"/>
          <w:szCs w:val="24"/>
        </w:rPr>
        <w:t xml:space="preserve"> goal is to have readily available methods for mitigating the damage</w:t>
      </w:r>
      <w:r w:rsidR="000922E1">
        <w:rPr>
          <w:rFonts w:ascii="Times New Roman" w:hAnsi="Times New Roman" w:cs="Times New Roman"/>
          <w:sz w:val="24"/>
          <w:szCs w:val="24"/>
        </w:rPr>
        <w:t>.</w:t>
      </w:r>
      <w:r w:rsidR="00672F32">
        <w:rPr>
          <w:rFonts w:ascii="Times New Roman" w:hAnsi="Times New Roman" w:cs="Times New Roman"/>
          <w:sz w:val="24"/>
          <w:szCs w:val="24"/>
        </w:rPr>
        <w:t xml:space="preserve"> </w:t>
      </w:r>
    </w:p>
    <w:sectPr w:rsidR="00757B91" w:rsidRPr="00C97F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C3" w:rsidRDefault="006D32C3" w:rsidP="0085085B">
      <w:pPr>
        <w:spacing w:line="240" w:lineRule="auto"/>
      </w:pPr>
      <w:r>
        <w:separator/>
      </w:r>
    </w:p>
  </w:endnote>
  <w:endnote w:type="continuationSeparator" w:id="0">
    <w:p w:rsidR="006D32C3" w:rsidRDefault="006D32C3" w:rsidP="00850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605551"/>
      <w:docPartObj>
        <w:docPartGallery w:val="Page Numbers (Bottom of Page)"/>
        <w:docPartUnique/>
      </w:docPartObj>
    </w:sdtPr>
    <w:sdtEndPr>
      <w:rPr>
        <w:noProof/>
      </w:rPr>
    </w:sdtEndPr>
    <w:sdtContent>
      <w:p w:rsidR="00531B8F" w:rsidRDefault="00531B8F">
        <w:pPr>
          <w:pStyle w:val="Footer"/>
          <w:jc w:val="right"/>
        </w:pPr>
        <w:r>
          <w:fldChar w:fldCharType="begin"/>
        </w:r>
        <w:r>
          <w:instrText xml:space="preserve"> PAGE   \* MERGEFORMAT </w:instrText>
        </w:r>
        <w:r>
          <w:fldChar w:fldCharType="separate"/>
        </w:r>
        <w:r w:rsidR="007B6B31">
          <w:rPr>
            <w:noProof/>
          </w:rPr>
          <w:t>5</w:t>
        </w:r>
        <w:r>
          <w:rPr>
            <w:noProof/>
          </w:rPr>
          <w:fldChar w:fldCharType="end"/>
        </w:r>
      </w:p>
    </w:sdtContent>
  </w:sdt>
  <w:p w:rsidR="00531B8F" w:rsidRDefault="0053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C3" w:rsidRDefault="006D32C3" w:rsidP="0085085B">
      <w:pPr>
        <w:spacing w:line="240" w:lineRule="auto"/>
      </w:pPr>
      <w:r>
        <w:separator/>
      </w:r>
    </w:p>
  </w:footnote>
  <w:footnote w:type="continuationSeparator" w:id="0">
    <w:p w:rsidR="006D32C3" w:rsidRDefault="006D32C3" w:rsidP="008508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F60" w:rsidRDefault="009E6F6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91"/>
    <w:rsid w:val="00031A03"/>
    <w:rsid w:val="00047EF2"/>
    <w:rsid w:val="00053DDB"/>
    <w:rsid w:val="00054F5A"/>
    <w:rsid w:val="00061F98"/>
    <w:rsid w:val="000922E1"/>
    <w:rsid w:val="00206C5B"/>
    <w:rsid w:val="002533E5"/>
    <w:rsid w:val="002D774E"/>
    <w:rsid w:val="00333FF7"/>
    <w:rsid w:val="0035639F"/>
    <w:rsid w:val="003627FC"/>
    <w:rsid w:val="003769B9"/>
    <w:rsid w:val="00386174"/>
    <w:rsid w:val="003E016D"/>
    <w:rsid w:val="003E23A1"/>
    <w:rsid w:val="003F33D2"/>
    <w:rsid w:val="0040419D"/>
    <w:rsid w:val="00406065"/>
    <w:rsid w:val="00444359"/>
    <w:rsid w:val="00474391"/>
    <w:rsid w:val="00531B8F"/>
    <w:rsid w:val="0058649A"/>
    <w:rsid w:val="005C387A"/>
    <w:rsid w:val="005D0077"/>
    <w:rsid w:val="006041A4"/>
    <w:rsid w:val="00616586"/>
    <w:rsid w:val="006542E0"/>
    <w:rsid w:val="00672F32"/>
    <w:rsid w:val="006C2056"/>
    <w:rsid w:val="006D32C3"/>
    <w:rsid w:val="00706BD3"/>
    <w:rsid w:val="00712A3F"/>
    <w:rsid w:val="00757B91"/>
    <w:rsid w:val="00796028"/>
    <w:rsid w:val="007B0B8A"/>
    <w:rsid w:val="007B6B31"/>
    <w:rsid w:val="007E5329"/>
    <w:rsid w:val="008126FE"/>
    <w:rsid w:val="00814E39"/>
    <w:rsid w:val="00845318"/>
    <w:rsid w:val="008467EE"/>
    <w:rsid w:val="0085085B"/>
    <w:rsid w:val="008A7072"/>
    <w:rsid w:val="008B03AC"/>
    <w:rsid w:val="008B564D"/>
    <w:rsid w:val="008E3173"/>
    <w:rsid w:val="008E42C3"/>
    <w:rsid w:val="00912220"/>
    <w:rsid w:val="009500B9"/>
    <w:rsid w:val="009D6AA2"/>
    <w:rsid w:val="009E6F60"/>
    <w:rsid w:val="00A169E0"/>
    <w:rsid w:val="00A433AA"/>
    <w:rsid w:val="00AC4EC1"/>
    <w:rsid w:val="00B22CA8"/>
    <w:rsid w:val="00B41227"/>
    <w:rsid w:val="00B419AE"/>
    <w:rsid w:val="00B640F1"/>
    <w:rsid w:val="00B73996"/>
    <w:rsid w:val="00B8517C"/>
    <w:rsid w:val="00B96C84"/>
    <w:rsid w:val="00C53213"/>
    <w:rsid w:val="00C73360"/>
    <w:rsid w:val="00C97F57"/>
    <w:rsid w:val="00CA3C99"/>
    <w:rsid w:val="00CF51C3"/>
    <w:rsid w:val="00D1372F"/>
    <w:rsid w:val="00D17A61"/>
    <w:rsid w:val="00D50CBD"/>
    <w:rsid w:val="00D849D1"/>
    <w:rsid w:val="00DF1F71"/>
    <w:rsid w:val="00E31133"/>
    <w:rsid w:val="00E35EB4"/>
    <w:rsid w:val="00ED24DF"/>
    <w:rsid w:val="00EF29AE"/>
    <w:rsid w:val="00EF59EF"/>
    <w:rsid w:val="00F47E7E"/>
    <w:rsid w:val="00F836E9"/>
    <w:rsid w:val="00F917EC"/>
    <w:rsid w:val="00FE1C6D"/>
    <w:rsid w:val="00FE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ED09-0CC5-42E5-86C3-4B3C423F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5085B"/>
    <w:pPr>
      <w:spacing w:line="240" w:lineRule="auto"/>
    </w:pPr>
    <w:rPr>
      <w:sz w:val="20"/>
      <w:szCs w:val="20"/>
    </w:rPr>
  </w:style>
  <w:style w:type="character" w:customStyle="1" w:styleId="FootnoteTextChar">
    <w:name w:val="Footnote Text Char"/>
    <w:basedOn w:val="DefaultParagraphFont"/>
    <w:link w:val="FootnoteText"/>
    <w:uiPriority w:val="99"/>
    <w:rsid w:val="0085085B"/>
    <w:rPr>
      <w:sz w:val="20"/>
      <w:szCs w:val="20"/>
    </w:rPr>
  </w:style>
  <w:style w:type="character" w:styleId="FootnoteReference">
    <w:name w:val="footnote reference"/>
    <w:basedOn w:val="DefaultParagraphFont"/>
    <w:uiPriority w:val="99"/>
    <w:semiHidden/>
    <w:unhideWhenUsed/>
    <w:rsid w:val="0085085B"/>
    <w:rPr>
      <w:vertAlign w:val="superscript"/>
    </w:rPr>
  </w:style>
  <w:style w:type="paragraph" w:styleId="Header">
    <w:name w:val="header"/>
    <w:basedOn w:val="Normal"/>
    <w:link w:val="HeaderChar"/>
    <w:uiPriority w:val="99"/>
    <w:unhideWhenUsed/>
    <w:rsid w:val="00531B8F"/>
    <w:pPr>
      <w:tabs>
        <w:tab w:val="center" w:pos="4680"/>
        <w:tab w:val="right" w:pos="9360"/>
      </w:tabs>
      <w:spacing w:line="240" w:lineRule="auto"/>
    </w:pPr>
  </w:style>
  <w:style w:type="character" w:customStyle="1" w:styleId="HeaderChar">
    <w:name w:val="Header Char"/>
    <w:basedOn w:val="DefaultParagraphFont"/>
    <w:link w:val="Header"/>
    <w:uiPriority w:val="99"/>
    <w:rsid w:val="00531B8F"/>
  </w:style>
  <w:style w:type="paragraph" w:styleId="Footer">
    <w:name w:val="footer"/>
    <w:basedOn w:val="Normal"/>
    <w:link w:val="FooterChar"/>
    <w:uiPriority w:val="99"/>
    <w:unhideWhenUsed/>
    <w:rsid w:val="00531B8F"/>
    <w:pPr>
      <w:tabs>
        <w:tab w:val="center" w:pos="4680"/>
        <w:tab w:val="right" w:pos="9360"/>
      </w:tabs>
      <w:spacing w:line="240" w:lineRule="auto"/>
    </w:pPr>
  </w:style>
  <w:style w:type="character" w:customStyle="1" w:styleId="FooterChar">
    <w:name w:val="Footer Char"/>
    <w:basedOn w:val="DefaultParagraphFont"/>
    <w:link w:val="Footer"/>
    <w:uiPriority w:val="99"/>
    <w:rsid w:val="0053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F0C3-ED9C-45EA-B166-385C0F46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2020-05-26T15:46:00Z</dcterms:created>
  <dcterms:modified xsi:type="dcterms:W3CDTF">2020-06-22T16:34:00Z</dcterms:modified>
</cp:coreProperties>
</file>