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9360"/>
      </w:tblGrid>
      <w:tr w:rsidR="00AF36B3" w:rsidTr="00FA7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36B3" w:rsidRPr="00AF36B3" w:rsidRDefault="00AF36B3" w:rsidP="00AF36B3">
            <w:pPr>
              <w:spacing w:after="0" w:line="240" w:lineRule="auto"/>
            </w:pPr>
          </w:p>
        </w:tc>
      </w:tr>
      <w:tr w:rsidR="00AF36B3" w:rsidRPr="00AF36B3" w:rsidTr="00F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36B3" w:rsidRPr="00AF36B3" w:rsidRDefault="00AF36B3" w:rsidP="00FA751C">
            <w:pPr>
              <w:rPr>
                <w:sz w:val="32"/>
                <w:szCs w:val="32"/>
              </w:rPr>
            </w:pPr>
            <w:r w:rsidRPr="00AF36B3">
              <w:rPr>
                <w:sz w:val="32"/>
                <w:szCs w:val="32"/>
              </w:rPr>
              <w:t>Hospitals and Primary Care Programs</w:t>
            </w:r>
          </w:p>
          <w:p w:rsidR="00AF36B3" w:rsidRPr="00AF36B3" w:rsidRDefault="00AF36B3" w:rsidP="00AF36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AF36B3">
              <w:rPr>
                <w:sz w:val="32"/>
                <w:szCs w:val="32"/>
              </w:rPr>
              <w:t xml:space="preserve">IHS </w:t>
            </w:r>
            <w:r w:rsidRPr="00AF36B3">
              <w:rPr>
                <w:b w:val="0"/>
                <w:sz w:val="32"/>
                <w:szCs w:val="32"/>
              </w:rPr>
              <w:t>going to emergency visits only and virtual medical consultations/appointments only</w:t>
            </w:r>
          </w:p>
          <w:p w:rsidR="00AF36B3" w:rsidRPr="00AF36B3" w:rsidRDefault="00AF36B3" w:rsidP="00AF36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AF36B3">
              <w:rPr>
                <w:sz w:val="32"/>
                <w:szCs w:val="32"/>
              </w:rPr>
              <w:t xml:space="preserve">PHN </w:t>
            </w:r>
            <w:r w:rsidRPr="00AF36B3">
              <w:rPr>
                <w:b w:val="0"/>
                <w:sz w:val="32"/>
                <w:szCs w:val="32"/>
              </w:rPr>
              <w:t>immunizations postponed during shutdown, all walk-in appointments rescheduled until after shutdown, focus will be on contact tracing, travel restriction instructions, quarantine and isolation guidance</w:t>
            </w:r>
          </w:p>
          <w:p w:rsidR="00AF36B3" w:rsidRPr="00AF36B3" w:rsidRDefault="00AF36B3" w:rsidP="00AF36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 w:val="0"/>
                <w:sz w:val="32"/>
                <w:szCs w:val="32"/>
              </w:rPr>
            </w:pPr>
            <w:r w:rsidRPr="00AF36B3">
              <w:rPr>
                <w:sz w:val="32"/>
                <w:szCs w:val="32"/>
              </w:rPr>
              <w:t xml:space="preserve">Diabetes Clinic </w:t>
            </w:r>
            <w:r w:rsidRPr="00AF36B3">
              <w:rPr>
                <w:b w:val="0"/>
                <w:sz w:val="32"/>
                <w:szCs w:val="32"/>
              </w:rPr>
              <w:t>physical office is closed to the public however</w:t>
            </w:r>
            <w:r w:rsidRPr="00AF36B3">
              <w:rPr>
                <w:sz w:val="32"/>
                <w:szCs w:val="32"/>
              </w:rPr>
              <w:t xml:space="preserve"> </w:t>
            </w:r>
            <w:r w:rsidRPr="00AF36B3">
              <w:rPr>
                <w:b w:val="0"/>
                <w:sz w:val="32"/>
                <w:szCs w:val="32"/>
              </w:rPr>
              <w:t>will be providing virtual appointments only, no-walk ins, no-in-person visits</w:t>
            </w:r>
          </w:p>
          <w:p w:rsidR="00AF36B3" w:rsidRPr="00AF36B3" w:rsidRDefault="00AF36B3" w:rsidP="00AF36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AF36B3">
              <w:rPr>
                <w:sz w:val="32"/>
                <w:szCs w:val="32"/>
              </w:rPr>
              <w:t>3</w:t>
            </w:r>
            <w:r w:rsidRPr="00AF36B3">
              <w:rPr>
                <w:sz w:val="32"/>
                <w:szCs w:val="32"/>
                <w:vertAlign w:val="superscript"/>
              </w:rPr>
              <w:t>rd</w:t>
            </w:r>
            <w:r w:rsidRPr="00AF36B3">
              <w:rPr>
                <w:sz w:val="32"/>
                <w:szCs w:val="32"/>
              </w:rPr>
              <w:t xml:space="preserve"> Party Centralized Billing </w:t>
            </w:r>
            <w:r w:rsidRPr="00AF36B3">
              <w:rPr>
                <w:b w:val="0"/>
                <w:sz w:val="32"/>
                <w:szCs w:val="32"/>
              </w:rPr>
              <w:t>physical office</w:t>
            </w:r>
            <w:r w:rsidRPr="00AF36B3">
              <w:rPr>
                <w:sz w:val="32"/>
                <w:szCs w:val="32"/>
              </w:rPr>
              <w:t xml:space="preserve"> </w:t>
            </w:r>
            <w:r w:rsidRPr="00AF36B3">
              <w:rPr>
                <w:b w:val="0"/>
                <w:sz w:val="32"/>
                <w:szCs w:val="32"/>
              </w:rPr>
              <w:t>closed to the public and continue to process only emergent medical travel assistance as needed</w:t>
            </w:r>
          </w:p>
          <w:p w:rsidR="00AF36B3" w:rsidRPr="00AF36B3" w:rsidRDefault="00AF36B3" w:rsidP="00AF36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AF36B3">
              <w:rPr>
                <w:sz w:val="32"/>
                <w:szCs w:val="32"/>
              </w:rPr>
              <w:t xml:space="preserve">CHR </w:t>
            </w:r>
            <w:r w:rsidRPr="00AF36B3">
              <w:rPr>
                <w:b w:val="0"/>
                <w:sz w:val="32"/>
                <w:szCs w:val="32"/>
              </w:rPr>
              <w:t>physical office</w:t>
            </w:r>
            <w:r w:rsidRPr="00AF36B3">
              <w:rPr>
                <w:sz w:val="32"/>
                <w:szCs w:val="32"/>
              </w:rPr>
              <w:t xml:space="preserve"> </w:t>
            </w:r>
            <w:r w:rsidRPr="00AF36B3">
              <w:rPr>
                <w:b w:val="0"/>
                <w:sz w:val="32"/>
                <w:szCs w:val="32"/>
              </w:rPr>
              <w:t>closed to the public and continue medical drops to homes door steps only</w:t>
            </w:r>
          </w:p>
        </w:tc>
        <w:bookmarkStart w:id="0" w:name="_GoBack"/>
        <w:bookmarkEnd w:id="0"/>
      </w:tr>
      <w:tr w:rsidR="00AF36B3" w:rsidRPr="00AF36B3" w:rsidTr="00FA7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36B3" w:rsidRPr="00AF36B3" w:rsidRDefault="00AF36B3" w:rsidP="00FA751C">
            <w:pPr>
              <w:rPr>
                <w:sz w:val="32"/>
                <w:szCs w:val="32"/>
              </w:rPr>
            </w:pPr>
          </w:p>
        </w:tc>
      </w:tr>
    </w:tbl>
    <w:p w:rsidR="00D82CF5" w:rsidRPr="00AF36B3" w:rsidRDefault="00D82CF5">
      <w:pPr>
        <w:rPr>
          <w:sz w:val="32"/>
          <w:szCs w:val="32"/>
        </w:rPr>
      </w:pPr>
    </w:p>
    <w:sectPr w:rsidR="00D82CF5" w:rsidRPr="00AF36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880" w:rsidRDefault="00CC4880" w:rsidP="00AF36B3">
      <w:pPr>
        <w:spacing w:after="0" w:line="240" w:lineRule="auto"/>
      </w:pPr>
      <w:r>
        <w:separator/>
      </w:r>
    </w:p>
  </w:endnote>
  <w:endnote w:type="continuationSeparator" w:id="0">
    <w:p w:rsidR="00CC4880" w:rsidRDefault="00CC4880" w:rsidP="00AF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880" w:rsidRDefault="00CC4880" w:rsidP="00AF36B3">
      <w:pPr>
        <w:spacing w:after="0" w:line="240" w:lineRule="auto"/>
      </w:pPr>
      <w:r>
        <w:separator/>
      </w:r>
    </w:p>
  </w:footnote>
  <w:footnote w:type="continuationSeparator" w:id="0">
    <w:p w:rsidR="00CC4880" w:rsidRDefault="00CC4880" w:rsidP="00AF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B3" w:rsidRPr="00AF36B3" w:rsidRDefault="003221F5" w:rsidP="00AF36B3">
    <w:pPr>
      <w:pStyle w:val="Header"/>
      <w:jc w:val="center"/>
      <w:rPr>
        <w:b/>
        <w:sz w:val="36"/>
        <w:szCs w:val="36"/>
        <w:u w:val="single"/>
      </w:rPr>
    </w:pPr>
    <w:r>
      <w:rPr>
        <w:b/>
        <w:sz w:val="36"/>
        <w:szCs w:val="36"/>
        <w:u w:val="single"/>
      </w:rPr>
      <w:t>Fort Belknap Shutdown Guidance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6E2B"/>
    <w:multiLevelType w:val="hybridMultilevel"/>
    <w:tmpl w:val="697C5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506D2"/>
    <w:multiLevelType w:val="hybridMultilevel"/>
    <w:tmpl w:val="8D7E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B3"/>
    <w:rsid w:val="003221F5"/>
    <w:rsid w:val="00AF36B3"/>
    <w:rsid w:val="00CC4880"/>
    <w:rsid w:val="00D8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7F663"/>
  <w15:chartTrackingRefBased/>
  <w15:docId w15:val="{2791C7DE-2724-478F-AA40-B6C84830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6B3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F36B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F3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6B3"/>
  </w:style>
  <w:style w:type="paragraph" w:styleId="Footer">
    <w:name w:val="footer"/>
    <w:basedOn w:val="Normal"/>
    <w:link w:val="FooterChar"/>
    <w:uiPriority w:val="99"/>
    <w:unhideWhenUsed/>
    <w:rsid w:val="00AF3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2020-09-30T18:43:00Z</dcterms:created>
  <dcterms:modified xsi:type="dcterms:W3CDTF">2020-09-30T19:10:00Z</dcterms:modified>
</cp:coreProperties>
</file>