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E7" w:rsidRPr="00B96908" w:rsidRDefault="00B96908" w:rsidP="00B96908">
      <w:pPr>
        <w:pStyle w:val="NoSpacing"/>
        <w:rPr>
          <w:b/>
          <w:sz w:val="32"/>
          <w:szCs w:val="32"/>
        </w:rPr>
      </w:pPr>
      <w:r w:rsidRPr="00B96908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3150" cy="10795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908">
        <w:rPr>
          <w:b/>
          <w:sz w:val="32"/>
          <w:szCs w:val="32"/>
        </w:rPr>
        <w:t>FORT BELKNAP TRIBAL CHILDCARE PROGRAM</w:t>
      </w:r>
    </w:p>
    <w:p w:rsidR="00B96908" w:rsidRDefault="00B96908" w:rsidP="00B96908">
      <w:pPr>
        <w:pStyle w:val="NoSpacing"/>
        <w:rPr>
          <w:sz w:val="28"/>
          <w:szCs w:val="28"/>
        </w:rPr>
      </w:pPr>
      <w:r w:rsidRPr="00B96908">
        <w:rPr>
          <w:sz w:val="28"/>
          <w:szCs w:val="28"/>
        </w:rPr>
        <w:t>FORT BELKNAP INDIAN COMMUNITY</w:t>
      </w:r>
    </w:p>
    <w:p w:rsidR="00B96908" w:rsidRDefault="00B96908" w:rsidP="00B96908">
      <w:pPr>
        <w:pStyle w:val="NoSpacing"/>
      </w:pPr>
      <w:r>
        <w:t xml:space="preserve">                               FORT BELKNAP AGENCY</w:t>
      </w:r>
    </w:p>
    <w:p w:rsidR="00B96908" w:rsidRDefault="00B96908" w:rsidP="00B96908">
      <w:pPr>
        <w:pStyle w:val="NoSpacing"/>
      </w:pPr>
      <w:r>
        <w:t xml:space="preserve">                            656 AGENCY MAIN STREET</w:t>
      </w:r>
    </w:p>
    <w:p w:rsidR="00B96908" w:rsidRDefault="00B96908" w:rsidP="00B96908">
      <w:pPr>
        <w:pStyle w:val="NoSpacing"/>
      </w:pPr>
      <w:r>
        <w:t xml:space="preserve">                           HARLEM, MONTANA  59526</w:t>
      </w:r>
    </w:p>
    <w:p w:rsidR="00B96908" w:rsidRDefault="00B96908" w:rsidP="00B96908">
      <w:pPr>
        <w:pStyle w:val="NoSpacing"/>
        <w:jc w:val="center"/>
      </w:pPr>
    </w:p>
    <w:p w:rsidR="00B96908" w:rsidRDefault="00B96908" w:rsidP="00B96908">
      <w:pPr>
        <w:pStyle w:val="NoSpacing"/>
      </w:pPr>
    </w:p>
    <w:p w:rsidR="00B96908" w:rsidRPr="00EC5EFA" w:rsidRDefault="00B96908" w:rsidP="005758C6">
      <w:pPr>
        <w:pStyle w:val="NoSpacing"/>
        <w:jc w:val="both"/>
        <w:rPr>
          <w:sz w:val="24"/>
          <w:szCs w:val="24"/>
        </w:rPr>
      </w:pPr>
      <w:r w:rsidRPr="00EC5EFA">
        <w:rPr>
          <w:sz w:val="24"/>
          <w:szCs w:val="24"/>
        </w:rPr>
        <w:t>FORT BELKNAP OFFICE</w:t>
      </w:r>
    </w:p>
    <w:p w:rsidR="00B96908" w:rsidRPr="00EC5EFA" w:rsidRDefault="0080208F" w:rsidP="005758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PH: </w:t>
      </w:r>
      <w:r>
        <w:rPr>
          <w:sz w:val="24"/>
          <w:szCs w:val="24"/>
        </w:rPr>
        <w:tab/>
        <w:t>(406) 353-2827</w:t>
      </w:r>
    </w:p>
    <w:p w:rsidR="00B96908" w:rsidRDefault="003B2BE3" w:rsidP="005758C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FAX:</w:t>
      </w:r>
      <w:r>
        <w:rPr>
          <w:sz w:val="24"/>
          <w:szCs w:val="24"/>
        </w:rPr>
        <w:tab/>
        <w:t>(406) 353-2515</w:t>
      </w:r>
    </w:p>
    <w:p w:rsidR="00F94C03" w:rsidRDefault="00F94C03" w:rsidP="005758C6">
      <w:pPr>
        <w:pStyle w:val="NoSpacing"/>
        <w:jc w:val="both"/>
        <w:rPr>
          <w:sz w:val="24"/>
          <w:szCs w:val="24"/>
        </w:rPr>
      </w:pPr>
    </w:p>
    <w:p w:rsidR="00DF77CC" w:rsidRDefault="00DF77CC" w:rsidP="005758C6">
      <w:pPr>
        <w:pStyle w:val="NoSpacing"/>
        <w:jc w:val="both"/>
        <w:rPr>
          <w:sz w:val="24"/>
          <w:szCs w:val="24"/>
        </w:rPr>
      </w:pPr>
    </w:p>
    <w:p w:rsidR="00DF77CC" w:rsidRDefault="00DF77CC" w:rsidP="00DF77C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PUBLIC SERVICE ANNOUNCEMENT </w:t>
      </w:r>
    </w:p>
    <w:p w:rsidR="00DF77CC" w:rsidRPr="00DF77CC" w:rsidRDefault="00DF77CC" w:rsidP="00DF77CC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FROM THE FORT BELKNAP CHILD CARE PROGRAM</w:t>
      </w:r>
    </w:p>
    <w:p w:rsidR="00F94C03" w:rsidRPr="00DF77CC" w:rsidRDefault="00F17271" w:rsidP="00DF77CC">
      <w:pPr>
        <w:pStyle w:val="NoSpacing"/>
        <w:jc w:val="center"/>
        <w:rPr>
          <w:b/>
          <w:sz w:val="24"/>
          <w:szCs w:val="24"/>
        </w:rPr>
      </w:pPr>
      <w:r w:rsidRPr="00DF77CC">
        <w:rPr>
          <w:b/>
          <w:sz w:val="24"/>
          <w:szCs w:val="24"/>
        </w:rPr>
        <w:fldChar w:fldCharType="begin"/>
      </w:r>
      <w:r w:rsidR="00F94C03" w:rsidRPr="00DF77CC">
        <w:rPr>
          <w:b/>
          <w:sz w:val="24"/>
          <w:szCs w:val="24"/>
        </w:rPr>
        <w:instrText xml:space="preserve"> DATE \@ "MM/dd/yyyy" </w:instrText>
      </w:r>
      <w:r w:rsidRPr="00DF77CC">
        <w:rPr>
          <w:b/>
          <w:sz w:val="24"/>
          <w:szCs w:val="24"/>
        </w:rPr>
        <w:fldChar w:fldCharType="separate"/>
      </w:r>
      <w:r w:rsidR="00EA1724">
        <w:rPr>
          <w:b/>
          <w:noProof/>
          <w:sz w:val="24"/>
          <w:szCs w:val="24"/>
        </w:rPr>
        <w:t>03/26/2020</w:t>
      </w:r>
      <w:r w:rsidRPr="00DF77CC">
        <w:rPr>
          <w:b/>
          <w:sz w:val="24"/>
          <w:szCs w:val="24"/>
        </w:rPr>
        <w:fldChar w:fldCharType="end"/>
      </w:r>
    </w:p>
    <w:p w:rsidR="00A00341" w:rsidRDefault="00A00341" w:rsidP="005758C6">
      <w:pPr>
        <w:pStyle w:val="NoSpacing"/>
        <w:jc w:val="both"/>
        <w:rPr>
          <w:sz w:val="24"/>
          <w:szCs w:val="24"/>
        </w:rPr>
      </w:pPr>
    </w:p>
    <w:p w:rsidR="00C37D63" w:rsidRDefault="00DF77CC" w:rsidP="00DF77CC">
      <w:pPr>
        <w:pStyle w:val="NoSpacing"/>
      </w:pPr>
      <w:r>
        <w:t xml:space="preserve">The Fort Belknap Child Care Program in response to the COVID-19 </w:t>
      </w:r>
      <w:r w:rsidR="00860302">
        <w:t>Pandemic</w:t>
      </w:r>
      <w:r>
        <w:t xml:space="preserve"> will implement the following emergency actions.</w:t>
      </w:r>
    </w:p>
    <w:p w:rsidR="00E85CE5" w:rsidRDefault="00DF77CC" w:rsidP="00DF77CC">
      <w:pPr>
        <w:pStyle w:val="NoSpacing"/>
        <w:numPr>
          <w:ilvl w:val="0"/>
          <w:numId w:val="10"/>
        </w:numPr>
      </w:pPr>
      <w:r>
        <w:t xml:space="preserve">For supply and retention of our current providers due to the cancelation of school </w:t>
      </w:r>
      <w:r w:rsidR="00860302">
        <w:t>and the Tribes guidance to parents to stay at home with their children,</w:t>
      </w:r>
      <w:r>
        <w:t xml:space="preserve"> we will continue to pay our providers based</w:t>
      </w:r>
      <w:r w:rsidR="00860302">
        <w:t xml:space="preserve"> on child slots</w:t>
      </w:r>
      <w:r>
        <w:t xml:space="preserve"> and not attendance. The </w:t>
      </w:r>
      <w:r w:rsidR="00860302">
        <w:t xml:space="preserve">Child Care Program has advised our providers, for the safety and well-being of their </w:t>
      </w:r>
      <w:r>
        <w:t>programs</w:t>
      </w:r>
      <w:r w:rsidR="00860302">
        <w:t xml:space="preserve"> and the safety of our children and families.</w:t>
      </w:r>
    </w:p>
    <w:p w:rsidR="008619DB" w:rsidRDefault="00E85CE5" w:rsidP="00DF77CC">
      <w:pPr>
        <w:pStyle w:val="NoSpacing"/>
        <w:numPr>
          <w:ilvl w:val="0"/>
          <w:numId w:val="10"/>
        </w:numPr>
      </w:pPr>
      <w:r>
        <w:t>The program will implement the following eligibility guidance</w:t>
      </w:r>
      <w:r w:rsidR="00BF278E">
        <w:t>;</w:t>
      </w:r>
      <w:r w:rsidR="00CE0173">
        <w:t xml:space="preserve"> due to the closure of schools and </w:t>
      </w:r>
      <w:r w:rsidR="007D0CB2">
        <w:t xml:space="preserve">for </w:t>
      </w:r>
      <w:r w:rsidR="00CE0173">
        <w:t xml:space="preserve">parents </w:t>
      </w:r>
      <w:r w:rsidR="007D0CB2">
        <w:t xml:space="preserve">that </w:t>
      </w:r>
      <w:r w:rsidR="00CE0173">
        <w:t>still need to work</w:t>
      </w:r>
      <w:r w:rsidR="008619DB">
        <w:t xml:space="preserve">; </w:t>
      </w:r>
    </w:p>
    <w:p w:rsidR="007D0CB2" w:rsidRDefault="008619DB" w:rsidP="007D0CB2">
      <w:pPr>
        <w:pStyle w:val="ListParagraph"/>
        <w:numPr>
          <w:ilvl w:val="0"/>
          <w:numId w:val="11"/>
        </w:numPr>
      </w:pPr>
      <w:r>
        <w:t xml:space="preserve">The program will continue to accept child care assistance applications, (applications can be found on the ftbelknap.org website, click the forms/doc tab and scroll down to child care), scan and email to </w:t>
      </w:r>
      <w:hyperlink r:id="rId7" w:history="1">
        <w:r w:rsidRPr="00D614B2">
          <w:rPr>
            <w:rStyle w:val="Hyperlink"/>
          </w:rPr>
          <w:t>bquisno@ftbelknap.org</w:t>
        </w:r>
      </w:hyperlink>
      <w:r>
        <w:t xml:space="preserve"> this is to reduce contact and the s</w:t>
      </w:r>
      <w:r w:rsidR="00CB14BC">
        <w:t>pread of the COVID-19 pandemic.</w:t>
      </w:r>
      <w:r w:rsidR="00FA39AB">
        <w:t xml:space="preserve"> When you have scanned and ema</w:t>
      </w:r>
      <w:r w:rsidR="001A324E">
        <w:t xml:space="preserve">iled your application, call me at 353-4468 for phone interview. </w:t>
      </w:r>
    </w:p>
    <w:p w:rsidR="002904F1" w:rsidRDefault="007D0CB2" w:rsidP="007D0CB2">
      <w:pPr>
        <w:pStyle w:val="ListParagraph"/>
        <w:numPr>
          <w:ilvl w:val="0"/>
          <w:numId w:val="11"/>
        </w:numPr>
      </w:pPr>
      <w:r>
        <w:t>To address displaced children and families due to school closure and parents that</w:t>
      </w:r>
      <w:r w:rsidR="001A324E">
        <w:t xml:space="preserve"> are health care providers and first responders or parents that are required to </w:t>
      </w:r>
      <w:r>
        <w:t xml:space="preserve"> still need to work, the program will implement the following; 1) we will enroll new providers to meet the demand of the COVID-19 crisis, 2) we will temporarily waive the eligibility requirement for kinship care in such ways that</w:t>
      </w:r>
      <w:r w:rsidR="001A324E">
        <w:t xml:space="preserve"> we will waive certain health and safety requirements, ie, health &amp; safety training, background check requirements, first aid/cpr requirements, home inspections, provider immunization.</w:t>
      </w:r>
      <w:r w:rsidR="002904F1">
        <w:t xml:space="preserve"> When the application is complete I will need the applicant to call me at 353-4468 for a phone interview, this will determine the kinship care you will be providing. </w:t>
      </w:r>
    </w:p>
    <w:p w:rsidR="00541009" w:rsidRDefault="002904F1" w:rsidP="00541009">
      <w:pPr>
        <w:pStyle w:val="ListParagraph"/>
        <w:numPr>
          <w:ilvl w:val="0"/>
          <w:numId w:val="11"/>
        </w:numPr>
      </w:pPr>
      <w:r>
        <w:t xml:space="preserve">To address the income eligibility of parents needing child care, the program will implement the following; 1) the program will designate children and families that are income ineligible as children/families in protective custody, 2) families designated as needing protective custody will only be eligible on a case-by-case basis, 3) the health care providers, first responders and families that still need to work in this crisis, will still have to apply for the child care program, 4) </w:t>
      </w:r>
      <w:r>
        <w:lastRenderedPageBreak/>
        <w:t xml:space="preserve">the program will require the online application to be emailed to </w:t>
      </w:r>
      <w:hyperlink r:id="rId8" w:history="1">
        <w:r w:rsidRPr="00D614B2">
          <w:rPr>
            <w:rStyle w:val="Hyperlink"/>
          </w:rPr>
          <w:t>bquisno@ftbelknap.org</w:t>
        </w:r>
      </w:hyperlink>
      <w:r>
        <w:t xml:space="preserve"> and requ</w:t>
      </w:r>
      <w:r w:rsidR="00541009">
        <w:t>ired to call 353-4468 for a phone interview.</w:t>
      </w:r>
    </w:p>
    <w:p w:rsidR="00F30FD1" w:rsidRPr="00165DC9" w:rsidRDefault="00F30FD1" w:rsidP="00541009">
      <w:bookmarkStart w:id="0" w:name="_GoBack"/>
      <w:bookmarkEnd w:id="0"/>
      <w:r w:rsidRPr="00165DC9">
        <w:t>If you have any questions please contact me at (406)353-</w:t>
      </w:r>
      <w:r w:rsidR="00541009">
        <w:t>4468</w:t>
      </w:r>
      <w:r w:rsidRPr="00165DC9">
        <w:t>.</w:t>
      </w:r>
    </w:p>
    <w:p w:rsidR="0080208F" w:rsidRPr="00165DC9" w:rsidRDefault="0080208F" w:rsidP="00AF06EB">
      <w:pPr>
        <w:pStyle w:val="NoSpacing"/>
        <w:jc w:val="both"/>
      </w:pPr>
    </w:p>
    <w:p w:rsidR="0080208F" w:rsidRPr="00165DC9" w:rsidRDefault="0080208F" w:rsidP="00AF06EB">
      <w:pPr>
        <w:pStyle w:val="NoSpacing"/>
        <w:jc w:val="both"/>
      </w:pPr>
    </w:p>
    <w:p w:rsidR="0080208F" w:rsidRPr="00165DC9" w:rsidRDefault="0080208F" w:rsidP="00AF06EB">
      <w:pPr>
        <w:pStyle w:val="NoSpacing"/>
        <w:jc w:val="both"/>
      </w:pPr>
      <w:r w:rsidRPr="00165DC9">
        <w:t>Blossom Quisno, Child Care Director</w:t>
      </w:r>
    </w:p>
    <w:sectPr w:rsidR="0080208F" w:rsidRPr="00165DC9" w:rsidSect="0025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4F4"/>
    <w:multiLevelType w:val="hybridMultilevel"/>
    <w:tmpl w:val="526EB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24D"/>
    <w:multiLevelType w:val="hybridMultilevel"/>
    <w:tmpl w:val="2C04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0B35"/>
    <w:multiLevelType w:val="hybridMultilevel"/>
    <w:tmpl w:val="2E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3AF5"/>
    <w:multiLevelType w:val="hybridMultilevel"/>
    <w:tmpl w:val="0BA8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11E2"/>
    <w:multiLevelType w:val="hybridMultilevel"/>
    <w:tmpl w:val="5F90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0EAB"/>
    <w:multiLevelType w:val="hybridMultilevel"/>
    <w:tmpl w:val="D4EE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B0E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8D44A6"/>
    <w:multiLevelType w:val="hybridMultilevel"/>
    <w:tmpl w:val="88A4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336FB"/>
    <w:multiLevelType w:val="hybridMultilevel"/>
    <w:tmpl w:val="FEB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6C38"/>
    <w:multiLevelType w:val="hybridMultilevel"/>
    <w:tmpl w:val="62B4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B771DC"/>
    <w:multiLevelType w:val="multilevel"/>
    <w:tmpl w:val="8FE4AB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FELayout/>
  </w:compat>
  <w:rsids>
    <w:rsidRoot w:val="00B96908"/>
    <w:rsid w:val="0000028D"/>
    <w:rsid w:val="000A4E8D"/>
    <w:rsid w:val="000C3F34"/>
    <w:rsid w:val="000C77A7"/>
    <w:rsid w:val="000F0536"/>
    <w:rsid w:val="00106D4F"/>
    <w:rsid w:val="00165DC9"/>
    <w:rsid w:val="001671A5"/>
    <w:rsid w:val="001A324E"/>
    <w:rsid w:val="001B5F3D"/>
    <w:rsid w:val="001C24B9"/>
    <w:rsid w:val="001E3B76"/>
    <w:rsid w:val="001E6CE8"/>
    <w:rsid w:val="001E7C54"/>
    <w:rsid w:val="00251840"/>
    <w:rsid w:val="00255F19"/>
    <w:rsid w:val="00284BF0"/>
    <w:rsid w:val="002904F1"/>
    <w:rsid w:val="00297010"/>
    <w:rsid w:val="002B5933"/>
    <w:rsid w:val="002E3363"/>
    <w:rsid w:val="002F2D07"/>
    <w:rsid w:val="003427A6"/>
    <w:rsid w:val="003B2BE3"/>
    <w:rsid w:val="003B7B5C"/>
    <w:rsid w:val="003E00EB"/>
    <w:rsid w:val="0042688C"/>
    <w:rsid w:val="00436F58"/>
    <w:rsid w:val="00465FC3"/>
    <w:rsid w:val="00495CCA"/>
    <w:rsid w:val="004B1D28"/>
    <w:rsid w:val="004C71A8"/>
    <w:rsid w:val="00541009"/>
    <w:rsid w:val="00561B70"/>
    <w:rsid w:val="00561D73"/>
    <w:rsid w:val="00570E13"/>
    <w:rsid w:val="005758C6"/>
    <w:rsid w:val="00577D8B"/>
    <w:rsid w:val="00586970"/>
    <w:rsid w:val="005A0C26"/>
    <w:rsid w:val="005B4563"/>
    <w:rsid w:val="005C4CBF"/>
    <w:rsid w:val="005E3BC8"/>
    <w:rsid w:val="00616D78"/>
    <w:rsid w:val="006327B7"/>
    <w:rsid w:val="006507DC"/>
    <w:rsid w:val="00671B6E"/>
    <w:rsid w:val="00673147"/>
    <w:rsid w:val="006943D3"/>
    <w:rsid w:val="006F14EB"/>
    <w:rsid w:val="007104EE"/>
    <w:rsid w:val="0073303E"/>
    <w:rsid w:val="00770E74"/>
    <w:rsid w:val="00781823"/>
    <w:rsid w:val="007A3E13"/>
    <w:rsid w:val="007D0CA0"/>
    <w:rsid w:val="007D0CB2"/>
    <w:rsid w:val="0080208F"/>
    <w:rsid w:val="008118F5"/>
    <w:rsid w:val="00860302"/>
    <w:rsid w:val="008619DB"/>
    <w:rsid w:val="00881159"/>
    <w:rsid w:val="008A068A"/>
    <w:rsid w:val="008A1829"/>
    <w:rsid w:val="008B2B2B"/>
    <w:rsid w:val="008F2E30"/>
    <w:rsid w:val="00903A7F"/>
    <w:rsid w:val="00931687"/>
    <w:rsid w:val="00942796"/>
    <w:rsid w:val="009448E4"/>
    <w:rsid w:val="00945738"/>
    <w:rsid w:val="009769BE"/>
    <w:rsid w:val="00983192"/>
    <w:rsid w:val="00983E49"/>
    <w:rsid w:val="0098696F"/>
    <w:rsid w:val="009B4B5F"/>
    <w:rsid w:val="009E76DB"/>
    <w:rsid w:val="00A00341"/>
    <w:rsid w:val="00A263FA"/>
    <w:rsid w:val="00A40171"/>
    <w:rsid w:val="00A474EB"/>
    <w:rsid w:val="00AE6B5C"/>
    <w:rsid w:val="00AF06EB"/>
    <w:rsid w:val="00B3671F"/>
    <w:rsid w:val="00B52BF1"/>
    <w:rsid w:val="00B94FEF"/>
    <w:rsid w:val="00B96908"/>
    <w:rsid w:val="00BF278E"/>
    <w:rsid w:val="00C26F22"/>
    <w:rsid w:val="00C37D63"/>
    <w:rsid w:val="00CA2F8A"/>
    <w:rsid w:val="00CA3F07"/>
    <w:rsid w:val="00CA5DB9"/>
    <w:rsid w:val="00CB14BC"/>
    <w:rsid w:val="00CC1B1A"/>
    <w:rsid w:val="00CD307D"/>
    <w:rsid w:val="00CE0173"/>
    <w:rsid w:val="00CF20B6"/>
    <w:rsid w:val="00D225B5"/>
    <w:rsid w:val="00D9693B"/>
    <w:rsid w:val="00DF77CC"/>
    <w:rsid w:val="00E20992"/>
    <w:rsid w:val="00E85CE5"/>
    <w:rsid w:val="00EA1724"/>
    <w:rsid w:val="00EC5EFA"/>
    <w:rsid w:val="00F17271"/>
    <w:rsid w:val="00F30FD1"/>
    <w:rsid w:val="00F70BBC"/>
    <w:rsid w:val="00F7314A"/>
    <w:rsid w:val="00F80204"/>
    <w:rsid w:val="00F92404"/>
    <w:rsid w:val="00F94C03"/>
    <w:rsid w:val="00FA39AB"/>
    <w:rsid w:val="00FB54B2"/>
    <w:rsid w:val="00FE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69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9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69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9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quisno@ftbelkna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quisno@ftbelkna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0D44-E5E7-4486-AE8F-29D0A7D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 Walker</dc:creator>
  <cp:lastModifiedBy>Childcare02</cp:lastModifiedBy>
  <cp:revision>2</cp:revision>
  <cp:lastPrinted>2019-08-05T19:56:00Z</cp:lastPrinted>
  <dcterms:created xsi:type="dcterms:W3CDTF">2020-03-26T14:53:00Z</dcterms:created>
  <dcterms:modified xsi:type="dcterms:W3CDTF">2020-03-26T14:53:00Z</dcterms:modified>
</cp:coreProperties>
</file>