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89B08" w14:textId="04017D24" w:rsidR="00FB08FE" w:rsidRDefault="00FB08FE" w:rsidP="00FB08FE">
      <w:pPr>
        <w:jc w:val="center"/>
        <w:rPr>
          <w:rFonts w:ascii="Calibri" w:hAnsi="Calibri" w:cs="Calibri"/>
          <w:sz w:val="22"/>
          <w:szCs w:val="22"/>
        </w:rPr>
      </w:pPr>
      <w:r>
        <w:rPr>
          <w:rFonts w:ascii="Calibri" w:hAnsi="Calibri" w:cs="Calibri"/>
          <w:noProof/>
          <w:sz w:val="22"/>
          <w:szCs w:val="22"/>
        </w:rPr>
        <w:drawing>
          <wp:inline distT="0" distB="0" distL="0" distR="0" wp14:anchorId="55810D01" wp14:editId="4324DD42">
            <wp:extent cx="5731510" cy="1533525"/>
            <wp:effectExtent l="0" t="0" r="2540" b="9525"/>
            <wp:docPr id="1620124388" name="Picture 1" descr="A bu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24388" name="Picture 1" descr="A bus on a black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533525"/>
                    </a:xfrm>
                    <a:prstGeom prst="rect">
                      <a:avLst/>
                    </a:prstGeom>
                  </pic:spPr>
                </pic:pic>
              </a:graphicData>
            </a:graphic>
          </wp:inline>
        </w:drawing>
      </w:r>
    </w:p>
    <w:p w14:paraId="50AE0164" w14:textId="77777777" w:rsidR="00423802" w:rsidRDefault="00FB08FE" w:rsidP="00FB08FE">
      <w:pPr>
        <w:jc w:val="center"/>
        <w:rPr>
          <w:rFonts w:ascii="Arial Black" w:hAnsi="Arial Black" w:cs="Calibri"/>
          <w:b/>
          <w:bCs/>
          <w:color w:val="00B0F0"/>
          <w:sz w:val="36"/>
          <w:szCs w:val="36"/>
          <w:u w:val="single"/>
        </w:rPr>
      </w:pPr>
      <w:r>
        <w:rPr>
          <w:rFonts w:ascii="Arial Black" w:hAnsi="Arial Black" w:cs="Calibri"/>
          <w:b/>
          <w:bCs/>
          <w:color w:val="00B0F0"/>
          <w:sz w:val="36"/>
          <w:szCs w:val="36"/>
          <w:u w:val="single"/>
        </w:rPr>
        <w:t xml:space="preserve"> </w:t>
      </w:r>
      <w:r>
        <w:rPr>
          <w:rFonts w:ascii="Arial Black" w:hAnsi="Arial Black" w:cs="Calibri"/>
          <w:b/>
          <w:bCs/>
          <w:noProof/>
          <w:color w:val="00B0F0"/>
          <w:sz w:val="36"/>
          <w:szCs w:val="36"/>
          <w:u w:val="single"/>
        </w:rPr>
        <w:drawing>
          <wp:inline distT="0" distB="0" distL="0" distR="0" wp14:anchorId="3CA77661" wp14:editId="78B3B708">
            <wp:extent cx="914400" cy="142875"/>
            <wp:effectExtent l="0" t="0" r="0" b="9525"/>
            <wp:docPr id="907738528" name="Graphic 2"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38528" name="Graphic 907738528" descr="Fireworks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914400" cy="142875"/>
                    </a:xfrm>
                    <a:prstGeom prst="rect">
                      <a:avLst/>
                    </a:prstGeom>
                  </pic:spPr>
                </pic:pic>
              </a:graphicData>
            </a:graphic>
          </wp:inline>
        </w:drawing>
      </w:r>
      <w:r w:rsidRPr="00FB08FE">
        <w:rPr>
          <w:rFonts w:ascii="Arial Black" w:hAnsi="Arial Black" w:cs="Calibri"/>
          <w:b/>
          <w:bCs/>
          <w:color w:val="00B0F0"/>
          <w:sz w:val="36"/>
          <w:szCs w:val="36"/>
          <w:u w:val="single"/>
        </w:rPr>
        <w:t>Month: January 2025 Issue No: 80</w:t>
      </w:r>
      <w:r w:rsidR="00423802">
        <w:rPr>
          <w:rFonts w:ascii="Arial Black" w:hAnsi="Arial Black" w:cs="Calibri"/>
          <w:b/>
          <w:bCs/>
          <w:color w:val="00B0F0"/>
          <w:sz w:val="36"/>
          <w:szCs w:val="36"/>
          <w:u w:val="single"/>
        </w:rPr>
        <w:t xml:space="preserve"> </w:t>
      </w:r>
      <w:r w:rsidR="00423802">
        <w:rPr>
          <w:rFonts w:ascii="Arial Black" w:hAnsi="Arial Black" w:cs="Calibri"/>
          <w:b/>
          <w:bCs/>
          <w:noProof/>
          <w:color w:val="00B0F0"/>
          <w:sz w:val="36"/>
          <w:szCs w:val="36"/>
          <w:u w:val="single"/>
        </w:rPr>
        <w:drawing>
          <wp:inline distT="0" distB="0" distL="0" distR="0" wp14:anchorId="7D9B9BA1" wp14:editId="14272AF1">
            <wp:extent cx="390525" cy="152400"/>
            <wp:effectExtent l="0" t="0" r="9525" b="0"/>
            <wp:docPr id="1597761352" name="Graphic 3"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61352" name="Graphic 1597761352" descr="Fireworks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390525" cy="152400"/>
                    </a:xfrm>
                    <a:prstGeom prst="rect">
                      <a:avLst/>
                    </a:prstGeom>
                  </pic:spPr>
                </pic:pic>
              </a:graphicData>
            </a:graphic>
          </wp:inline>
        </w:drawing>
      </w:r>
    </w:p>
    <w:p w14:paraId="47368F15" w14:textId="179B65BF" w:rsidR="00844F32" w:rsidRDefault="00844F32" w:rsidP="00FB08FE">
      <w:pPr>
        <w:jc w:val="center"/>
        <w:rPr>
          <w:rFonts w:ascii="Calibri" w:hAnsi="Calibri" w:cs="Calibri"/>
          <w:sz w:val="22"/>
          <w:szCs w:val="22"/>
        </w:rPr>
      </w:pPr>
      <w:r>
        <w:rPr>
          <w:rFonts w:ascii="Calibri" w:hAnsi="Calibri" w:cs="Calibri"/>
          <w:sz w:val="22"/>
          <w:szCs w:val="22"/>
        </w:rPr>
        <w:t>Happy new year to all our followers, subscribers and members. Last month we reported that all new buses for Newbury and district had entered service on the 9</w:t>
      </w:r>
      <w:r w:rsidR="003A7BA9" w:rsidRPr="00844F32">
        <w:rPr>
          <w:rFonts w:ascii="Calibri" w:hAnsi="Calibri" w:cs="Calibri"/>
          <w:sz w:val="22"/>
          <w:szCs w:val="22"/>
          <w:vertAlign w:val="superscript"/>
        </w:rPr>
        <w:t>th</w:t>
      </w:r>
      <w:r w:rsidR="003A7BA9">
        <w:rPr>
          <w:rFonts w:ascii="Calibri" w:hAnsi="Calibri" w:cs="Calibri"/>
          <w:sz w:val="22"/>
          <w:szCs w:val="22"/>
        </w:rPr>
        <w:t>, December</w:t>
      </w:r>
      <w:r>
        <w:rPr>
          <w:rFonts w:ascii="Calibri" w:hAnsi="Calibri" w:cs="Calibri"/>
          <w:sz w:val="22"/>
          <w:szCs w:val="22"/>
        </w:rPr>
        <w:t xml:space="preserve"> 2024 this was so, after having trouble with some of the buses they did enter service later th</w:t>
      </w:r>
      <w:r w:rsidR="00545358">
        <w:rPr>
          <w:rFonts w:ascii="Calibri" w:hAnsi="Calibri" w:cs="Calibri"/>
          <w:sz w:val="22"/>
          <w:szCs w:val="22"/>
        </w:rPr>
        <w:t>a</w:t>
      </w:r>
      <w:r>
        <w:rPr>
          <w:rFonts w:ascii="Calibri" w:hAnsi="Calibri" w:cs="Calibri"/>
          <w:sz w:val="22"/>
          <w:szCs w:val="22"/>
        </w:rPr>
        <w:t xml:space="preserve">n planned, but still entered service. </w:t>
      </w:r>
    </w:p>
    <w:p w14:paraId="534B7FD7" w14:textId="1108A39B" w:rsidR="00844F32" w:rsidRDefault="00844F32" w:rsidP="00FB08FE">
      <w:pPr>
        <w:jc w:val="center"/>
        <w:rPr>
          <w:rFonts w:ascii="Calibri" w:hAnsi="Calibri" w:cs="Calibri"/>
          <w:sz w:val="22"/>
          <w:szCs w:val="22"/>
        </w:rPr>
      </w:pPr>
      <w:r>
        <w:rPr>
          <w:rFonts w:ascii="Calibri" w:hAnsi="Calibri" w:cs="Calibri"/>
          <w:noProof/>
          <w:sz w:val="22"/>
          <w:szCs w:val="22"/>
        </w:rPr>
        <w:drawing>
          <wp:inline distT="0" distB="0" distL="0" distR="0" wp14:anchorId="13791A4C" wp14:editId="413A8D2D">
            <wp:extent cx="5731510" cy="3820795"/>
            <wp:effectExtent l="0" t="0" r="2540" b="8255"/>
            <wp:docPr id="943812383" name="Picture 1" descr="A bus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2383" name="Picture 1" descr="A bus on the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4EA3068" w14:textId="32AFBE18" w:rsidR="00844F32" w:rsidRDefault="00844F32" w:rsidP="00FB08FE">
      <w:pPr>
        <w:jc w:val="center"/>
        <w:rPr>
          <w:rFonts w:ascii="Calibri" w:hAnsi="Calibri" w:cs="Calibri"/>
          <w:sz w:val="22"/>
          <w:szCs w:val="22"/>
        </w:rPr>
      </w:pPr>
      <w:r>
        <w:rPr>
          <w:rFonts w:ascii="Calibri" w:hAnsi="Calibri" w:cs="Calibri"/>
          <w:sz w:val="22"/>
          <w:szCs w:val="22"/>
        </w:rPr>
        <w:t>Newbury &amp; district 607 YX74OSB Alexander Dennis Enviro200mmc photographed in Newbury wharf on the 9</w:t>
      </w:r>
      <w:r w:rsidRPr="00844F32">
        <w:rPr>
          <w:rFonts w:ascii="Calibri" w:hAnsi="Calibri" w:cs="Calibri"/>
          <w:sz w:val="22"/>
          <w:szCs w:val="22"/>
          <w:vertAlign w:val="superscript"/>
        </w:rPr>
        <w:t>th</w:t>
      </w:r>
      <w:r>
        <w:rPr>
          <w:rFonts w:ascii="Calibri" w:hAnsi="Calibri" w:cs="Calibri"/>
          <w:sz w:val="22"/>
          <w:szCs w:val="22"/>
        </w:rPr>
        <w:t>, December 2024 on route 1A to Thatcham.</w:t>
      </w:r>
    </w:p>
    <w:p w14:paraId="2EAE7319" w14:textId="2137457E" w:rsidR="00844F32" w:rsidRDefault="00844F32" w:rsidP="00FB08FE">
      <w:pPr>
        <w:jc w:val="center"/>
        <w:rPr>
          <w:rFonts w:ascii="Calibri" w:hAnsi="Calibri" w:cs="Calibri"/>
          <w:sz w:val="22"/>
          <w:szCs w:val="22"/>
        </w:rPr>
      </w:pPr>
      <w:r>
        <w:rPr>
          <w:rFonts w:ascii="Calibri" w:hAnsi="Calibri" w:cs="Calibri"/>
          <w:noProof/>
          <w:sz w:val="22"/>
          <w:szCs w:val="22"/>
        </w:rPr>
        <w:drawing>
          <wp:inline distT="0" distB="0" distL="0" distR="0" wp14:anchorId="6071B66F" wp14:editId="09594862">
            <wp:extent cx="5731510" cy="714375"/>
            <wp:effectExtent l="0" t="0" r="2540" b="9525"/>
            <wp:docPr id="1366990473"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90473" name="Picture 2"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14375"/>
                    </a:xfrm>
                    <a:prstGeom prst="rect">
                      <a:avLst/>
                    </a:prstGeom>
                  </pic:spPr>
                </pic:pic>
              </a:graphicData>
            </a:graphic>
          </wp:inline>
        </w:drawing>
      </w:r>
    </w:p>
    <w:tbl>
      <w:tblPr>
        <w:tblStyle w:val="TableGrid"/>
        <w:tblpPr w:leftFromText="180" w:rightFromText="180" w:vertAnchor="text" w:horzAnchor="margin" w:tblpXSpec="center" w:tblpY="432"/>
        <w:tblW w:w="10485" w:type="dxa"/>
        <w:tblLook w:val="04A0" w:firstRow="1" w:lastRow="0" w:firstColumn="1" w:lastColumn="0" w:noHBand="0" w:noVBand="1"/>
      </w:tblPr>
      <w:tblGrid>
        <w:gridCol w:w="3005"/>
        <w:gridCol w:w="3005"/>
        <w:gridCol w:w="4475"/>
      </w:tblGrid>
      <w:tr w:rsidR="00506F64" w14:paraId="666CCD1C" w14:textId="77777777" w:rsidTr="00506F64">
        <w:tc>
          <w:tcPr>
            <w:tcW w:w="3005" w:type="dxa"/>
          </w:tcPr>
          <w:p w14:paraId="3848DEDC" w14:textId="77777777" w:rsidR="00506F64" w:rsidRPr="002B3308" w:rsidRDefault="00506F64" w:rsidP="00506F64">
            <w:pPr>
              <w:jc w:val="center"/>
              <w:rPr>
                <w:rFonts w:ascii="Calibri" w:hAnsi="Calibri" w:cs="Calibri"/>
                <w:sz w:val="22"/>
                <w:szCs w:val="22"/>
              </w:rPr>
            </w:pPr>
            <w:r w:rsidRPr="002B3308">
              <w:rPr>
                <w:rFonts w:ascii="Calibri" w:hAnsi="Calibri" w:cs="Calibri"/>
                <w:sz w:val="22"/>
                <w:szCs w:val="22"/>
              </w:rPr>
              <w:lastRenderedPageBreak/>
              <w:t xml:space="preserve">Social Media Name: </w:t>
            </w:r>
          </w:p>
        </w:tc>
        <w:tc>
          <w:tcPr>
            <w:tcW w:w="3005" w:type="dxa"/>
          </w:tcPr>
          <w:p w14:paraId="5E9A81F3" w14:textId="77777777" w:rsidR="00506F64" w:rsidRPr="002B3308" w:rsidRDefault="00506F64" w:rsidP="00506F64">
            <w:pPr>
              <w:jc w:val="center"/>
              <w:rPr>
                <w:rFonts w:ascii="Calibri" w:hAnsi="Calibri" w:cs="Calibri"/>
                <w:sz w:val="22"/>
                <w:szCs w:val="22"/>
              </w:rPr>
            </w:pPr>
            <w:r w:rsidRPr="002B3308">
              <w:rPr>
                <w:rFonts w:ascii="Calibri" w:hAnsi="Calibri" w:cs="Calibri"/>
                <w:sz w:val="22"/>
                <w:szCs w:val="22"/>
              </w:rPr>
              <w:t xml:space="preserve">Month: </w:t>
            </w:r>
          </w:p>
        </w:tc>
        <w:tc>
          <w:tcPr>
            <w:tcW w:w="4475" w:type="dxa"/>
          </w:tcPr>
          <w:p w14:paraId="687833EC" w14:textId="77777777" w:rsidR="00506F64" w:rsidRPr="002B3308" w:rsidRDefault="00506F64" w:rsidP="00506F64">
            <w:pPr>
              <w:jc w:val="center"/>
              <w:rPr>
                <w:rFonts w:ascii="Calibri" w:hAnsi="Calibri" w:cs="Calibri"/>
                <w:sz w:val="22"/>
                <w:szCs w:val="22"/>
              </w:rPr>
            </w:pPr>
            <w:r w:rsidRPr="002B3308">
              <w:rPr>
                <w:rFonts w:ascii="Calibri" w:hAnsi="Calibri" w:cs="Calibri"/>
                <w:sz w:val="22"/>
                <w:szCs w:val="22"/>
              </w:rPr>
              <w:t xml:space="preserve">Stats </w:t>
            </w:r>
          </w:p>
        </w:tc>
      </w:tr>
      <w:tr w:rsidR="00506F64" w14:paraId="698F1F2A" w14:textId="77777777" w:rsidTr="00506F64">
        <w:tc>
          <w:tcPr>
            <w:tcW w:w="3005" w:type="dxa"/>
          </w:tcPr>
          <w:p w14:paraId="770585FB"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Facebook </w:t>
            </w:r>
          </w:p>
        </w:tc>
        <w:tc>
          <w:tcPr>
            <w:tcW w:w="3005" w:type="dxa"/>
          </w:tcPr>
          <w:p w14:paraId="29F1F415"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December 2024</w:t>
            </w:r>
          </w:p>
        </w:tc>
        <w:tc>
          <w:tcPr>
            <w:tcW w:w="4475" w:type="dxa"/>
          </w:tcPr>
          <w:p w14:paraId="422D93E2"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248 Likes, 288 followers and 525 Members </w:t>
            </w:r>
          </w:p>
        </w:tc>
      </w:tr>
      <w:tr w:rsidR="00506F64" w14:paraId="66220EA2" w14:textId="77777777" w:rsidTr="00506F64">
        <w:tc>
          <w:tcPr>
            <w:tcW w:w="3005" w:type="dxa"/>
          </w:tcPr>
          <w:p w14:paraId="32AB74D6"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Instagram / Threads </w:t>
            </w:r>
          </w:p>
        </w:tc>
        <w:tc>
          <w:tcPr>
            <w:tcW w:w="3005" w:type="dxa"/>
          </w:tcPr>
          <w:p w14:paraId="76AE02C4" w14:textId="77777777" w:rsidR="00506F64" w:rsidRPr="002B3308" w:rsidRDefault="00506F64" w:rsidP="00506F64">
            <w:pPr>
              <w:jc w:val="center"/>
              <w:rPr>
                <w:rFonts w:ascii="Calibri" w:hAnsi="Calibri" w:cs="Calibri"/>
                <w:sz w:val="22"/>
                <w:szCs w:val="22"/>
              </w:rPr>
            </w:pPr>
            <w:r w:rsidRPr="00D5092C">
              <w:rPr>
                <w:rFonts w:ascii="Calibri" w:hAnsi="Calibri" w:cs="Calibri"/>
                <w:sz w:val="22"/>
                <w:szCs w:val="22"/>
              </w:rPr>
              <w:t>December</w:t>
            </w:r>
            <w:r>
              <w:rPr>
                <w:rFonts w:ascii="Calibri" w:hAnsi="Calibri" w:cs="Calibri"/>
                <w:sz w:val="22"/>
                <w:szCs w:val="22"/>
              </w:rPr>
              <w:t xml:space="preserve"> 2024</w:t>
            </w:r>
          </w:p>
        </w:tc>
        <w:tc>
          <w:tcPr>
            <w:tcW w:w="4475" w:type="dxa"/>
          </w:tcPr>
          <w:p w14:paraId="0CAD0EEB"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521 Followers and 72 Followers </w:t>
            </w:r>
          </w:p>
        </w:tc>
      </w:tr>
      <w:tr w:rsidR="00506F64" w14:paraId="53A91AC1" w14:textId="77777777" w:rsidTr="00506F64">
        <w:tc>
          <w:tcPr>
            <w:tcW w:w="3005" w:type="dxa"/>
          </w:tcPr>
          <w:p w14:paraId="43983EB5"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X </w:t>
            </w:r>
          </w:p>
        </w:tc>
        <w:tc>
          <w:tcPr>
            <w:tcW w:w="3005" w:type="dxa"/>
          </w:tcPr>
          <w:p w14:paraId="42AA8823" w14:textId="77777777" w:rsidR="00506F64" w:rsidRPr="002B3308" w:rsidRDefault="00506F64" w:rsidP="00506F64">
            <w:pPr>
              <w:jc w:val="center"/>
              <w:rPr>
                <w:rFonts w:ascii="Calibri" w:hAnsi="Calibri" w:cs="Calibri"/>
                <w:sz w:val="22"/>
                <w:szCs w:val="22"/>
              </w:rPr>
            </w:pPr>
            <w:r w:rsidRPr="00D5092C">
              <w:rPr>
                <w:rFonts w:ascii="Calibri" w:hAnsi="Calibri" w:cs="Calibri"/>
                <w:sz w:val="22"/>
                <w:szCs w:val="22"/>
              </w:rPr>
              <w:t>December</w:t>
            </w:r>
            <w:r>
              <w:rPr>
                <w:rFonts w:ascii="Calibri" w:hAnsi="Calibri" w:cs="Calibri"/>
                <w:sz w:val="22"/>
                <w:szCs w:val="22"/>
              </w:rPr>
              <w:t xml:space="preserve"> 2024</w:t>
            </w:r>
          </w:p>
        </w:tc>
        <w:tc>
          <w:tcPr>
            <w:tcW w:w="4475" w:type="dxa"/>
          </w:tcPr>
          <w:p w14:paraId="23356D26"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28 Followers </w:t>
            </w:r>
          </w:p>
        </w:tc>
      </w:tr>
      <w:tr w:rsidR="00506F64" w14:paraId="6F5A8FB2" w14:textId="77777777" w:rsidTr="00506F64">
        <w:tc>
          <w:tcPr>
            <w:tcW w:w="3005" w:type="dxa"/>
          </w:tcPr>
          <w:p w14:paraId="197430B0"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YouTube </w:t>
            </w:r>
          </w:p>
        </w:tc>
        <w:tc>
          <w:tcPr>
            <w:tcW w:w="3005" w:type="dxa"/>
          </w:tcPr>
          <w:p w14:paraId="197C89DC" w14:textId="77777777" w:rsidR="00506F64" w:rsidRPr="002B3308" w:rsidRDefault="00506F64" w:rsidP="00506F64">
            <w:pPr>
              <w:jc w:val="center"/>
              <w:rPr>
                <w:rFonts w:ascii="Calibri" w:hAnsi="Calibri" w:cs="Calibri"/>
                <w:sz w:val="22"/>
                <w:szCs w:val="22"/>
              </w:rPr>
            </w:pPr>
            <w:r w:rsidRPr="00D5092C">
              <w:rPr>
                <w:rFonts w:ascii="Calibri" w:hAnsi="Calibri" w:cs="Calibri"/>
                <w:sz w:val="22"/>
                <w:szCs w:val="22"/>
              </w:rPr>
              <w:t>December</w:t>
            </w:r>
            <w:r>
              <w:rPr>
                <w:rFonts w:ascii="Calibri" w:hAnsi="Calibri" w:cs="Calibri"/>
                <w:sz w:val="22"/>
                <w:szCs w:val="22"/>
              </w:rPr>
              <w:t xml:space="preserve"> 2024</w:t>
            </w:r>
          </w:p>
        </w:tc>
        <w:tc>
          <w:tcPr>
            <w:tcW w:w="4475" w:type="dxa"/>
          </w:tcPr>
          <w:p w14:paraId="59C1800E"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153 Subscribers, 255 Videos and 30,793 Views </w:t>
            </w:r>
          </w:p>
        </w:tc>
      </w:tr>
      <w:tr w:rsidR="00506F64" w14:paraId="47596D0C" w14:textId="77777777" w:rsidTr="00506F64">
        <w:tc>
          <w:tcPr>
            <w:tcW w:w="3005" w:type="dxa"/>
          </w:tcPr>
          <w:p w14:paraId="00478E1D"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Flickr</w:t>
            </w:r>
          </w:p>
        </w:tc>
        <w:tc>
          <w:tcPr>
            <w:tcW w:w="3005" w:type="dxa"/>
          </w:tcPr>
          <w:p w14:paraId="5423981F" w14:textId="77777777" w:rsidR="00506F64" w:rsidRPr="002B3308" w:rsidRDefault="00506F64" w:rsidP="00506F64">
            <w:pPr>
              <w:jc w:val="center"/>
              <w:rPr>
                <w:rFonts w:ascii="Calibri" w:hAnsi="Calibri" w:cs="Calibri"/>
                <w:sz w:val="22"/>
                <w:szCs w:val="22"/>
              </w:rPr>
            </w:pPr>
            <w:r w:rsidRPr="00D5092C">
              <w:rPr>
                <w:rFonts w:ascii="Calibri" w:hAnsi="Calibri" w:cs="Calibri"/>
                <w:sz w:val="22"/>
                <w:szCs w:val="22"/>
              </w:rPr>
              <w:t>December</w:t>
            </w:r>
            <w:r>
              <w:rPr>
                <w:rFonts w:ascii="Calibri" w:hAnsi="Calibri" w:cs="Calibri"/>
                <w:sz w:val="22"/>
                <w:szCs w:val="22"/>
              </w:rPr>
              <w:t xml:space="preserve"> 2024</w:t>
            </w:r>
          </w:p>
        </w:tc>
        <w:tc>
          <w:tcPr>
            <w:tcW w:w="4475" w:type="dxa"/>
          </w:tcPr>
          <w:p w14:paraId="748FAFD5" w14:textId="1EEB49BF" w:rsidR="00506F64" w:rsidRPr="002B3308" w:rsidRDefault="00506F64" w:rsidP="00506F64">
            <w:pPr>
              <w:jc w:val="center"/>
              <w:rPr>
                <w:rFonts w:ascii="Calibri" w:hAnsi="Calibri" w:cs="Calibri"/>
                <w:sz w:val="22"/>
                <w:szCs w:val="22"/>
              </w:rPr>
            </w:pPr>
            <w:r>
              <w:rPr>
                <w:rFonts w:ascii="Calibri" w:hAnsi="Calibri" w:cs="Calibri"/>
                <w:sz w:val="22"/>
                <w:szCs w:val="22"/>
              </w:rPr>
              <w:t xml:space="preserve">6,739,732 Views and 527 Followers </w:t>
            </w:r>
          </w:p>
        </w:tc>
      </w:tr>
      <w:tr w:rsidR="00506F64" w14:paraId="6BBA0D46" w14:textId="77777777" w:rsidTr="00506F64">
        <w:tc>
          <w:tcPr>
            <w:tcW w:w="3005" w:type="dxa"/>
          </w:tcPr>
          <w:p w14:paraId="4CB94A23"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Website </w:t>
            </w:r>
          </w:p>
        </w:tc>
        <w:tc>
          <w:tcPr>
            <w:tcW w:w="3005" w:type="dxa"/>
          </w:tcPr>
          <w:p w14:paraId="7B5E0650" w14:textId="77777777" w:rsidR="00506F64" w:rsidRPr="002B3308" w:rsidRDefault="00506F64" w:rsidP="00506F64">
            <w:pPr>
              <w:jc w:val="center"/>
              <w:rPr>
                <w:rFonts w:ascii="Calibri" w:hAnsi="Calibri" w:cs="Calibri"/>
                <w:sz w:val="22"/>
                <w:szCs w:val="22"/>
              </w:rPr>
            </w:pPr>
            <w:r w:rsidRPr="00D5092C">
              <w:rPr>
                <w:rFonts w:ascii="Calibri" w:hAnsi="Calibri" w:cs="Calibri"/>
                <w:sz w:val="22"/>
                <w:szCs w:val="22"/>
              </w:rPr>
              <w:t>December</w:t>
            </w:r>
            <w:r>
              <w:rPr>
                <w:rFonts w:ascii="Calibri" w:hAnsi="Calibri" w:cs="Calibri"/>
                <w:sz w:val="22"/>
                <w:szCs w:val="22"/>
              </w:rPr>
              <w:t xml:space="preserve"> 2024</w:t>
            </w:r>
          </w:p>
        </w:tc>
        <w:tc>
          <w:tcPr>
            <w:tcW w:w="4475" w:type="dxa"/>
          </w:tcPr>
          <w:p w14:paraId="612536F4" w14:textId="0045E36D" w:rsidR="00506F64" w:rsidRPr="002B3308" w:rsidRDefault="00506F64" w:rsidP="00506F64">
            <w:pPr>
              <w:jc w:val="center"/>
              <w:rPr>
                <w:rFonts w:ascii="Calibri" w:hAnsi="Calibri" w:cs="Calibri"/>
                <w:sz w:val="22"/>
                <w:szCs w:val="22"/>
              </w:rPr>
            </w:pPr>
            <w:r>
              <w:rPr>
                <w:rFonts w:ascii="Calibri" w:hAnsi="Calibri" w:cs="Calibri"/>
                <w:sz w:val="22"/>
                <w:szCs w:val="22"/>
              </w:rPr>
              <w:t>4,371 Views.</w:t>
            </w:r>
          </w:p>
        </w:tc>
      </w:tr>
      <w:tr w:rsidR="00506F64" w14:paraId="46416383" w14:textId="77777777" w:rsidTr="00506F64">
        <w:tc>
          <w:tcPr>
            <w:tcW w:w="3005" w:type="dxa"/>
          </w:tcPr>
          <w:p w14:paraId="5B9C2014" w14:textId="77777777" w:rsidR="00506F64" w:rsidRPr="002B3308" w:rsidRDefault="00506F64" w:rsidP="00506F64">
            <w:pPr>
              <w:jc w:val="center"/>
              <w:rPr>
                <w:rFonts w:ascii="Calibri" w:hAnsi="Calibri" w:cs="Calibri"/>
                <w:sz w:val="22"/>
                <w:szCs w:val="22"/>
              </w:rPr>
            </w:pPr>
          </w:p>
        </w:tc>
        <w:tc>
          <w:tcPr>
            <w:tcW w:w="3005" w:type="dxa"/>
          </w:tcPr>
          <w:p w14:paraId="0F877D9B" w14:textId="77777777" w:rsidR="00506F64" w:rsidRPr="002B3308" w:rsidRDefault="00506F64" w:rsidP="00506F64">
            <w:pPr>
              <w:jc w:val="center"/>
              <w:rPr>
                <w:rFonts w:ascii="Calibri" w:hAnsi="Calibri" w:cs="Calibri"/>
                <w:sz w:val="22"/>
                <w:szCs w:val="22"/>
              </w:rPr>
            </w:pPr>
          </w:p>
        </w:tc>
        <w:tc>
          <w:tcPr>
            <w:tcW w:w="4475" w:type="dxa"/>
          </w:tcPr>
          <w:p w14:paraId="5BEA4AB8" w14:textId="77777777" w:rsidR="00506F64" w:rsidRPr="002B3308" w:rsidRDefault="00506F64" w:rsidP="00506F64">
            <w:pPr>
              <w:jc w:val="center"/>
              <w:rPr>
                <w:rFonts w:ascii="Calibri" w:hAnsi="Calibri" w:cs="Calibri"/>
                <w:sz w:val="22"/>
                <w:szCs w:val="22"/>
              </w:rPr>
            </w:pPr>
          </w:p>
        </w:tc>
      </w:tr>
      <w:tr w:rsidR="00506F64" w14:paraId="0A57D527" w14:textId="77777777" w:rsidTr="00506F64">
        <w:tc>
          <w:tcPr>
            <w:tcW w:w="3005" w:type="dxa"/>
          </w:tcPr>
          <w:p w14:paraId="55937D4B"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Facebook </w:t>
            </w:r>
          </w:p>
        </w:tc>
        <w:tc>
          <w:tcPr>
            <w:tcW w:w="3005" w:type="dxa"/>
          </w:tcPr>
          <w:p w14:paraId="163A84E2"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January 2025</w:t>
            </w:r>
          </w:p>
        </w:tc>
        <w:tc>
          <w:tcPr>
            <w:tcW w:w="4475" w:type="dxa"/>
          </w:tcPr>
          <w:p w14:paraId="5E089563" w14:textId="16A4D612" w:rsidR="00506F64" w:rsidRPr="002B3308" w:rsidRDefault="00A173A5" w:rsidP="00506F64">
            <w:pPr>
              <w:jc w:val="center"/>
              <w:rPr>
                <w:rFonts w:ascii="Calibri" w:hAnsi="Calibri" w:cs="Calibri"/>
                <w:sz w:val="22"/>
                <w:szCs w:val="22"/>
              </w:rPr>
            </w:pPr>
            <w:r>
              <w:rPr>
                <w:rFonts w:ascii="Calibri" w:hAnsi="Calibri" w:cs="Calibri"/>
                <w:sz w:val="22"/>
                <w:szCs w:val="22"/>
              </w:rPr>
              <w:t>248 Likes, 291 Followers, and 527 Members.</w:t>
            </w:r>
          </w:p>
        </w:tc>
      </w:tr>
      <w:tr w:rsidR="00506F64" w14:paraId="38397448" w14:textId="77777777" w:rsidTr="00506F64">
        <w:tc>
          <w:tcPr>
            <w:tcW w:w="3005" w:type="dxa"/>
          </w:tcPr>
          <w:p w14:paraId="6698F901"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Instagram/ Threads </w:t>
            </w:r>
          </w:p>
        </w:tc>
        <w:tc>
          <w:tcPr>
            <w:tcW w:w="3005" w:type="dxa"/>
          </w:tcPr>
          <w:p w14:paraId="15959247" w14:textId="77777777" w:rsidR="00506F64" w:rsidRPr="002B3308" w:rsidRDefault="00506F64" w:rsidP="00506F64">
            <w:pPr>
              <w:jc w:val="center"/>
              <w:rPr>
                <w:rFonts w:ascii="Calibri" w:hAnsi="Calibri" w:cs="Calibri"/>
                <w:sz w:val="22"/>
                <w:szCs w:val="22"/>
              </w:rPr>
            </w:pPr>
            <w:r w:rsidRPr="00A5310F">
              <w:rPr>
                <w:rFonts w:ascii="Calibri" w:hAnsi="Calibri" w:cs="Calibri"/>
                <w:sz w:val="22"/>
                <w:szCs w:val="22"/>
              </w:rPr>
              <w:t>January 2025</w:t>
            </w:r>
          </w:p>
        </w:tc>
        <w:tc>
          <w:tcPr>
            <w:tcW w:w="4475" w:type="dxa"/>
          </w:tcPr>
          <w:p w14:paraId="26196B63" w14:textId="611825A3" w:rsidR="00506F64" w:rsidRPr="002B3308" w:rsidRDefault="00A173A5" w:rsidP="00506F64">
            <w:pPr>
              <w:jc w:val="center"/>
              <w:rPr>
                <w:rFonts w:ascii="Calibri" w:hAnsi="Calibri" w:cs="Calibri"/>
                <w:sz w:val="22"/>
                <w:szCs w:val="22"/>
              </w:rPr>
            </w:pPr>
            <w:r>
              <w:rPr>
                <w:rFonts w:ascii="Calibri" w:hAnsi="Calibri" w:cs="Calibri"/>
                <w:sz w:val="22"/>
                <w:szCs w:val="22"/>
              </w:rPr>
              <w:t xml:space="preserve">531 Followers and 72 Followers </w:t>
            </w:r>
          </w:p>
        </w:tc>
      </w:tr>
      <w:tr w:rsidR="00506F64" w14:paraId="161CF642" w14:textId="77777777" w:rsidTr="00506F64">
        <w:tc>
          <w:tcPr>
            <w:tcW w:w="3005" w:type="dxa"/>
          </w:tcPr>
          <w:p w14:paraId="0F2EB44B"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X</w:t>
            </w:r>
          </w:p>
        </w:tc>
        <w:tc>
          <w:tcPr>
            <w:tcW w:w="3005" w:type="dxa"/>
          </w:tcPr>
          <w:p w14:paraId="0DC75553" w14:textId="77777777" w:rsidR="00506F64" w:rsidRPr="002B3308" w:rsidRDefault="00506F64" w:rsidP="00506F64">
            <w:pPr>
              <w:jc w:val="center"/>
              <w:rPr>
                <w:rFonts w:ascii="Calibri" w:hAnsi="Calibri" w:cs="Calibri"/>
                <w:sz w:val="22"/>
                <w:szCs w:val="22"/>
              </w:rPr>
            </w:pPr>
            <w:r w:rsidRPr="00A5310F">
              <w:rPr>
                <w:rFonts w:ascii="Calibri" w:hAnsi="Calibri" w:cs="Calibri"/>
                <w:sz w:val="22"/>
                <w:szCs w:val="22"/>
              </w:rPr>
              <w:t>January 2025</w:t>
            </w:r>
          </w:p>
        </w:tc>
        <w:tc>
          <w:tcPr>
            <w:tcW w:w="4475" w:type="dxa"/>
          </w:tcPr>
          <w:p w14:paraId="33210DD8" w14:textId="2DE0FDCF" w:rsidR="00506F64" w:rsidRPr="002B3308" w:rsidRDefault="00A173A5" w:rsidP="00506F64">
            <w:pPr>
              <w:jc w:val="center"/>
              <w:rPr>
                <w:rFonts w:ascii="Calibri" w:hAnsi="Calibri" w:cs="Calibri"/>
                <w:sz w:val="22"/>
                <w:szCs w:val="22"/>
              </w:rPr>
            </w:pPr>
            <w:r>
              <w:rPr>
                <w:rFonts w:ascii="Calibri" w:hAnsi="Calibri" w:cs="Calibri"/>
                <w:sz w:val="22"/>
                <w:szCs w:val="22"/>
              </w:rPr>
              <w:t xml:space="preserve">29 Followers </w:t>
            </w:r>
          </w:p>
        </w:tc>
      </w:tr>
      <w:tr w:rsidR="00506F64" w14:paraId="41E67F6B" w14:textId="77777777" w:rsidTr="00506F64">
        <w:tc>
          <w:tcPr>
            <w:tcW w:w="3005" w:type="dxa"/>
          </w:tcPr>
          <w:p w14:paraId="701FECD5"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YouTube </w:t>
            </w:r>
          </w:p>
        </w:tc>
        <w:tc>
          <w:tcPr>
            <w:tcW w:w="3005" w:type="dxa"/>
          </w:tcPr>
          <w:p w14:paraId="13CDA3B0" w14:textId="77777777" w:rsidR="00506F64" w:rsidRPr="002B3308" w:rsidRDefault="00506F64" w:rsidP="00506F64">
            <w:pPr>
              <w:jc w:val="center"/>
              <w:rPr>
                <w:rFonts w:ascii="Calibri" w:hAnsi="Calibri" w:cs="Calibri"/>
                <w:sz w:val="22"/>
                <w:szCs w:val="22"/>
              </w:rPr>
            </w:pPr>
            <w:r w:rsidRPr="00A5310F">
              <w:rPr>
                <w:rFonts w:ascii="Calibri" w:hAnsi="Calibri" w:cs="Calibri"/>
                <w:sz w:val="22"/>
                <w:szCs w:val="22"/>
              </w:rPr>
              <w:t>January 2025</w:t>
            </w:r>
          </w:p>
        </w:tc>
        <w:tc>
          <w:tcPr>
            <w:tcW w:w="4475" w:type="dxa"/>
          </w:tcPr>
          <w:p w14:paraId="530D579A" w14:textId="051E4C03" w:rsidR="00506F64" w:rsidRPr="002B3308" w:rsidRDefault="00A173A5" w:rsidP="00506F64">
            <w:pPr>
              <w:jc w:val="center"/>
              <w:rPr>
                <w:rFonts w:ascii="Calibri" w:hAnsi="Calibri" w:cs="Calibri"/>
                <w:sz w:val="22"/>
                <w:szCs w:val="22"/>
              </w:rPr>
            </w:pPr>
            <w:r>
              <w:rPr>
                <w:rFonts w:ascii="Calibri" w:hAnsi="Calibri" w:cs="Calibri"/>
                <w:sz w:val="22"/>
                <w:szCs w:val="22"/>
              </w:rPr>
              <w:t>154 Subscribers, 257 Videos and 31,386 Views.</w:t>
            </w:r>
          </w:p>
        </w:tc>
      </w:tr>
      <w:tr w:rsidR="00506F64" w14:paraId="47A9B0AC" w14:textId="77777777" w:rsidTr="00506F64">
        <w:tc>
          <w:tcPr>
            <w:tcW w:w="3005" w:type="dxa"/>
          </w:tcPr>
          <w:p w14:paraId="42B308DB"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Flickr </w:t>
            </w:r>
          </w:p>
        </w:tc>
        <w:tc>
          <w:tcPr>
            <w:tcW w:w="3005" w:type="dxa"/>
          </w:tcPr>
          <w:p w14:paraId="6967A35B" w14:textId="77777777" w:rsidR="00506F64" w:rsidRPr="002B3308" w:rsidRDefault="00506F64" w:rsidP="00506F64">
            <w:pPr>
              <w:jc w:val="center"/>
              <w:rPr>
                <w:rFonts w:ascii="Calibri" w:hAnsi="Calibri" w:cs="Calibri"/>
                <w:sz w:val="22"/>
                <w:szCs w:val="22"/>
              </w:rPr>
            </w:pPr>
            <w:r w:rsidRPr="00A5310F">
              <w:rPr>
                <w:rFonts w:ascii="Calibri" w:hAnsi="Calibri" w:cs="Calibri"/>
                <w:sz w:val="22"/>
                <w:szCs w:val="22"/>
              </w:rPr>
              <w:t>January 2025</w:t>
            </w:r>
          </w:p>
        </w:tc>
        <w:tc>
          <w:tcPr>
            <w:tcW w:w="4475" w:type="dxa"/>
          </w:tcPr>
          <w:p w14:paraId="47F2C62E" w14:textId="45619422" w:rsidR="00506F64" w:rsidRPr="002B3308" w:rsidRDefault="00A173A5" w:rsidP="00506F64">
            <w:pPr>
              <w:jc w:val="center"/>
              <w:rPr>
                <w:rFonts w:ascii="Calibri" w:hAnsi="Calibri" w:cs="Calibri"/>
                <w:sz w:val="22"/>
                <w:szCs w:val="22"/>
              </w:rPr>
            </w:pPr>
            <w:r>
              <w:rPr>
                <w:rFonts w:ascii="Calibri" w:hAnsi="Calibri" w:cs="Calibri"/>
                <w:sz w:val="22"/>
                <w:szCs w:val="22"/>
              </w:rPr>
              <w:t xml:space="preserve">6,940,839 Views and 525 Followers </w:t>
            </w:r>
          </w:p>
        </w:tc>
      </w:tr>
      <w:tr w:rsidR="00506F64" w14:paraId="62F52E1B" w14:textId="77777777" w:rsidTr="00506F64">
        <w:tc>
          <w:tcPr>
            <w:tcW w:w="3005" w:type="dxa"/>
          </w:tcPr>
          <w:p w14:paraId="53EB87C8" w14:textId="77777777" w:rsidR="00506F64" w:rsidRPr="002B3308" w:rsidRDefault="00506F64" w:rsidP="00506F64">
            <w:pPr>
              <w:jc w:val="center"/>
              <w:rPr>
                <w:rFonts w:ascii="Calibri" w:hAnsi="Calibri" w:cs="Calibri"/>
                <w:sz w:val="22"/>
                <w:szCs w:val="22"/>
              </w:rPr>
            </w:pPr>
            <w:r>
              <w:rPr>
                <w:rFonts w:ascii="Calibri" w:hAnsi="Calibri" w:cs="Calibri"/>
                <w:sz w:val="22"/>
                <w:szCs w:val="22"/>
              </w:rPr>
              <w:t xml:space="preserve">Website </w:t>
            </w:r>
          </w:p>
        </w:tc>
        <w:tc>
          <w:tcPr>
            <w:tcW w:w="3005" w:type="dxa"/>
          </w:tcPr>
          <w:p w14:paraId="0DC4E092" w14:textId="77777777" w:rsidR="00506F64" w:rsidRPr="002B3308" w:rsidRDefault="00506F64" w:rsidP="00506F64">
            <w:pPr>
              <w:jc w:val="center"/>
              <w:rPr>
                <w:rFonts w:ascii="Calibri" w:hAnsi="Calibri" w:cs="Calibri"/>
                <w:sz w:val="22"/>
                <w:szCs w:val="22"/>
              </w:rPr>
            </w:pPr>
            <w:r w:rsidRPr="00A5310F">
              <w:rPr>
                <w:rFonts w:ascii="Calibri" w:hAnsi="Calibri" w:cs="Calibri"/>
                <w:sz w:val="22"/>
                <w:szCs w:val="22"/>
              </w:rPr>
              <w:t>January 2025</w:t>
            </w:r>
          </w:p>
        </w:tc>
        <w:tc>
          <w:tcPr>
            <w:tcW w:w="4475" w:type="dxa"/>
          </w:tcPr>
          <w:p w14:paraId="54E7FD81" w14:textId="041D18BD" w:rsidR="00506F64" w:rsidRPr="002B3308" w:rsidRDefault="00A173A5" w:rsidP="00506F64">
            <w:pPr>
              <w:jc w:val="center"/>
              <w:rPr>
                <w:rFonts w:ascii="Calibri" w:hAnsi="Calibri" w:cs="Calibri"/>
                <w:sz w:val="22"/>
                <w:szCs w:val="22"/>
              </w:rPr>
            </w:pPr>
            <w:r>
              <w:rPr>
                <w:rFonts w:ascii="Calibri" w:hAnsi="Calibri" w:cs="Calibri"/>
                <w:sz w:val="22"/>
                <w:szCs w:val="22"/>
              </w:rPr>
              <w:t xml:space="preserve">4,392 Views </w:t>
            </w:r>
          </w:p>
        </w:tc>
      </w:tr>
    </w:tbl>
    <w:p w14:paraId="2D2E8C9C" w14:textId="74AFC57C" w:rsidR="002B3308" w:rsidRDefault="002B3308" w:rsidP="00FB08FE">
      <w:pPr>
        <w:jc w:val="center"/>
        <w:rPr>
          <w:rFonts w:ascii="Arial Black" w:hAnsi="Arial Black" w:cs="Calibri"/>
          <w:b/>
          <w:bCs/>
          <w:color w:val="4C94D8" w:themeColor="text2" w:themeTint="80"/>
          <w:sz w:val="22"/>
          <w:szCs w:val="22"/>
          <w:u w:val="single"/>
        </w:rPr>
      </w:pPr>
      <w:r w:rsidRPr="002B3308">
        <w:rPr>
          <w:rFonts w:ascii="Arial Black" w:hAnsi="Arial Black" w:cs="Calibri"/>
          <w:b/>
          <w:bCs/>
          <w:color w:val="4C94D8" w:themeColor="text2" w:themeTint="80"/>
          <w:sz w:val="22"/>
          <w:szCs w:val="22"/>
          <w:u w:val="single"/>
        </w:rPr>
        <w:t xml:space="preserve">Social Medias </w:t>
      </w:r>
    </w:p>
    <w:p w14:paraId="25DA9F9D" w14:textId="77777777" w:rsidR="002B3308" w:rsidRDefault="002B3308" w:rsidP="00FB08FE">
      <w:pPr>
        <w:jc w:val="center"/>
        <w:rPr>
          <w:rFonts w:ascii="Arial Black" w:hAnsi="Arial Black" w:cs="Calibri"/>
          <w:b/>
          <w:bCs/>
          <w:color w:val="4C94D8" w:themeColor="text2" w:themeTint="80"/>
          <w:sz w:val="22"/>
          <w:szCs w:val="22"/>
          <w:u w:val="single"/>
        </w:rPr>
      </w:pPr>
    </w:p>
    <w:p w14:paraId="1CE04EDF" w14:textId="4CA87E54" w:rsidR="002B3308" w:rsidRDefault="002B3308" w:rsidP="00FB08FE">
      <w:pPr>
        <w:jc w:val="center"/>
        <w:rPr>
          <w:rFonts w:ascii="Arial Black" w:hAnsi="Arial Black" w:cs="Calibri"/>
          <w:b/>
          <w:bCs/>
          <w:color w:val="4C94D8" w:themeColor="text2" w:themeTint="80"/>
          <w:sz w:val="22"/>
          <w:szCs w:val="22"/>
          <w:u w:val="single"/>
        </w:rPr>
      </w:pPr>
      <w:r>
        <w:rPr>
          <w:rFonts w:ascii="Arial Black" w:hAnsi="Arial Black" w:cs="Calibri"/>
          <w:b/>
          <w:bCs/>
          <w:noProof/>
          <w:color w:val="0E2841" w:themeColor="text2"/>
          <w:sz w:val="22"/>
          <w:szCs w:val="22"/>
          <w:u w:val="single"/>
        </w:rPr>
        <w:drawing>
          <wp:inline distT="0" distB="0" distL="0" distR="0" wp14:anchorId="77034629" wp14:editId="4A97ACB7">
            <wp:extent cx="6067425" cy="5057775"/>
            <wp:effectExtent l="0" t="0" r="9525" b="9525"/>
            <wp:docPr id="45002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9769" name="Picture 450029769"/>
                    <pic:cNvPicPr/>
                  </pic:nvPicPr>
                  <pic:blipFill>
                    <a:blip r:embed="rId11">
                      <a:extLst>
                        <a:ext uri="{28A0092B-C50C-407E-A947-70E740481C1C}">
                          <a14:useLocalDpi xmlns:a14="http://schemas.microsoft.com/office/drawing/2010/main" val="0"/>
                        </a:ext>
                      </a:extLst>
                    </a:blip>
                    <a:stretch>
                      <a:fillRect/>
                    </a:stretch>
                  </pic:blipFill>
                  <pic:spPr>
                    <a:xfrm>
                      <a:off x="0" y="0"/>
                      <a:ext cx="6113986" cy="5096588"/>
                    </a:xfrm>
                    <a:prstGeom prst="rect">
                      <a:avLst/>
                    </a:prstGeom>
                  </pic:spPr>
                </pic:pic>
              </a:graphicData>
            </a:graphic>
          </wp:inline>
        </w:drawing>
      </w:r>
    </w:p>
    <w:p w14:paraId="5B0E5BD8" w14:textId="0BF03546" w:rsidR="00844F32" w:rsidRDefault="00844F32" w:rsidP="00FB08FE">
      <w:pPr>
        <w:jc w:val="center"/>
        <w:rPr>
          <w:rFonts w:ascii="Arial Black" w:hAnsi="Arial Black" w:cs="Calibri"/>
          <w:b/>
          <w:bCs/>
          <w:color w:val="4C94D8" w:themeColor="text2" w:themeTint="80"/>
          <w:sz w:val="36"/>
          <w:szCs w:val="36"/>
          <w:u w:val="single"/>
        </w:rPr>
      </w:pPr>
      <w:r w:rsidRPr="00844F32">
        <w:rPr>
          <w:rFonts w:ascii="Arial Black" w:hAnsi="Arial Black" w:cs="Calibri"/>
          <w:b/>
          <w:bCs/>
          <w:color w:val="4C94D8" w:themeColor="text2" w:themeTint="80"/>
          <w:sz w:val="36"/>
          <w:szCs w:val="36"/>
          <w:u w:val="single"/>
        </w:rPr>
        <w:lastRenderedPageBreak/>
        <w:t xml:space="preserve">Facebook Group: Cover Photo Competition </w:t>
      </w:r>
    </w:p>
    <w:tbl>
      <w:tblPr>
        <w:tblStyle w:val="TableGrid"/>
        <w:tblW w:w="0" w:type="auto"/>
        <w:tblLook w:val="04A0" w:firstRow="1" w:lastRow="0" w:firstColumn="1" w:lastColumn="0" w:noHBand="0" w:noVBand="1"/>
      </w:tblPr>
      <w:tblGrid>
        <w:gridCol w:w="4508"/>
        <w:gridCol w:w="4508"/>
      </w:tblGrid>
      <w:tr w:rsidR="00E87570" w14:paraId="38539A4C" w14:textId="77777777" w:rsidTr="00E87570">
        <w:tc>
          <w:tcPr>
            <w:tcW w:w="4508" w:type="dxa"/>
          </w:tcPr>
          <w:p w14:paraId="6CE63CE4" w14:textId="5809EEE3" w:rsidR="00E87570" w:rsidRDefault="00E87570" w:rsidP="00FB08FE">
            <w:pPr>
              <w:jc w:val="center"/>
              <w:rPr>
                <w:rFonts w:ascii="Calibri" w:hAnsi="Calibri" w:cs="Calibri"/>
                <w:sz w:val="22"/>
                <w:szCs w:val="22"/>
              </w:rPr>
            </w:pPr>
            <w:r>
              <w:rPr>
                <w:rFonts w:ascii="Calibri" w:hAnsi="Calibri" w:cs="Calibri"/>
                <w:sz w:val="22"/>
                <w:szCs w:val="22"/>
              </w:rPr>
              <w:t xml:space="preserve">Place: </w:t>
            </w:r>
          </w:p>
        </w:tc>
        <w:tc>
          <w:tcPr>
            <w:tcW w:w="4508" w:type="dxa"/>
          </w:tcPr>
          <w:p w14:paraId="57BAE798" w14:textId="5F1B5D0B" w:rsidR="00E87570" w:rsidRDefault="00E87570" w:rsidP="00FB08FE">
            <w:pPr>
              <w:jc w:val="center"/>
              <w:rPr>
                <w:rFonts w:ascii="Calibri" w:hAnsi="Calibri" w:cs="Calibri"/>
                <w:sz w:val="22"/>
                <w:szCs w:val="22"/>
              </w:rPr>
            </w:pPr>
            <w:r>
              <w:rPr>
                <w:rFonts w:ascii="Calibri" w:hAnsi="Calibri" w:cs="Calibri"/>
                <w:sz w:val="22"/>
                <w:szCs w:val="22"/>
              </w:rPr>
              <w:t xml:space="preserve">Names: </w:t>
            </w:r>
          </w:p>
        </w:tc>
      </w:tr>
      <w:tr w:rsidR="00E87570" w14:paraId="4C3B367E" w14:textId="77777777" w:rsidTr="00E87570">
        <w:tc>
          <w:tcPr>
            <w:tcW w:w="4508" w:type="dxa"/>
          </w:tcPr>
          <w:p w14:paraId="7A53148C" w14:textId="375A1498" w:rsidR="00E87570" w:rsidRDefault="00E87570" w:rsidP="00FB08FE">
            <w:pPr>
              <w:jc w:val="center"/>
              <w:rPr>
                <w:rFonts w:ascii="Calibri" w:hAnsi="Calibri" w:cs="Calibri"/>
                <w:sz w:val="22"/>
                <w:szCs w:val="22"/>
              </w:rPr>
            </w:pPr>
            <w:r>
              <w:rPr>
                <w:rFonts w:ascii="Calibri" w:hAnsi="Calibri" w:cs="Calibri"/>
                <w:sz w:val="22"/>
                <w:szCs w:val="22"/>
              </w:rPr>
              <w:t>1</w:t>
            </w:r>
            <w:r w:rsidRPr="00E87570">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60482EE0" w14:textId="2C548F26" w:rsidR="00E87570" w:rsidRDefault="00F7471E" w:rsidP="00FB08FE">
            <w:pPr>
              <w:jc w:val="center"/>
              <w:rPr>
                <w:rFonts w:ascii="Calibri" w:hAnsi="Calibri" w:cs="Calibri"/>
                <w:sz w:val="22"/>
                <w:szCs w:val="22"/>
              </w:rPr>
            </w:pPr>
            <w:r>
              <w:rPr>
                <w:rFonts w:ascii="Calibri" w:hAnsi="Calibri" w:cs="Calibri"/>
                <w:sz w:val="22"/>
                <w:szCs w:val="22"/>
              </w:rPr>
              <w:t>Buspix</w:t>
            </w:r>
          </w:p>
        </w:tc>
      </w:tr>
      <w:tr w:rsidR="00E87570" w14:paraId="2245D343" w14:textId="77777777" w:rsidTr="00E87570">
        <w:tc>
          <w:tcPr>
            <w:tcW w:w="4508" w:type="dxa"/>
          </w:tcPr>
          <w:p w14:paraId="16A667ED" w14:textId="4815C92B" w:rsidR="00E87570" w:rsidRDefault="00E87570" w:rsidP="00FB08FE">
            <w:pPr>
              <w:jc w:val="center"/>
              <w:rPr>
                <w:rFonts w:ascii="Calibri" w:hAnsi="Calibri" w:cs="Calibri"/>
                <w:sz w:val="22"/>
                <w:szCs w:val="22"/>
              </w:rPr>
            </w:pPr>
            <w:r>
              <w:rPr>
                <w:rFonts w:ascii="Calibri" w:hAnsi="Calibri" w:cs="Calibri"/>
                <w:sz w:val="22"/>
                <w:szCs w:val="22"/>
              </w:rPr>
              <w:t>2</w:t>
            </w:r>
            <w:r w:rsidRPr="00E87570">
              <w:rPr>
                <w:rFonts w:ascii="Calibri" w:hAnsi="Calibri" w:cs="Calibri"/>
                <w:sz w:val="22"/>
                <w:szCs w:val="22"/>
                <w:vertAlign w:val="superscript"/>
              </w:rPr>
              <w:t>nd</w:t>
            </w:r>
            <w:r>
              <w:rPr>
                <w:rFonts w:ascii="Calibri" w:hAnsi="Calibri" w:cs="Calibri"/>
                <w:sz w:val="22"/>
                <w:szCs w:val="22"/>
              </w:rPr>
              <w:t xml:space="preserve"> </w:t>
            </w:r>
          </w:p>
        </w:tc>
        <w:tc>
          <w:tcPr>
            <w:tcW w:w="4508" w:type="dxa"/>
          </w:tcPr>
          <w:p w14:paraId="08EDB502" w14:textId="0295D51C" w:rsidR="00E87570" w:rsidRDefault="00F7471E" w:rsidP="00FB08FE">
            <w:pPr>
              <w:jc w:val="center"/>
              <w:rPr>
                <w:rFonts w:ascii="Calibri" w:hAnsi="Calibri" w:cs="Calibri"/>
                <w:sz w:val="22"/>
                <w:szCs w:val="22"/>
              </w:rPr>
            </w:pPr>
            <w:r>
              <w:rPr>
                <w:rFonts w:ascii="Calibri" w:hAnsi="Calibri" w:cs="Calibri"/>
                <w:sz w:val="22"/>
                <w:szCs w:val="22"/>
              </w:rPr>
              <w:t>Chris Errett</w:t>
            </w:r>
          </w:p>
        </w:tc>
      </w:tr>
      <w:tr w:rsidR="00E87570" w14:paraId="492E22A2" w14:textId="77777777" w:rsidTr="00E87570">
        <w:tc>
          <w:tcPr>
            <w:tcW w:w="4508" w:type="dxa"/>
          </w:tcPr>
          <w:p w14:paraId="6BC67A65" w14:textId="5DBB9CCC" w:rsidR="00E87570" w:rsidRDefault="00E87570" w:rsidP="00FB08FE">
            <w:pPr>
              <w:jc w:val="center"/>
              <w:rPr>
                <w:rFonts w:ascii="Calibri" w:hAnsi="Calibri" w:cs="Calibri"/>
                <w:sz w:val="22"/>
                <w:szCs w:val="22"/>
              </w:rPr>
            </w:pPr>
            <w:r>
              <w:rPr>
                <w:rFonts w:ascii="Calibri" w:hAnsi="Calibri" w:cs="Calibri"/>
                <w:sz w:val="22"/>
                <w:szCs w:val="22"/>
              </w:rPr>
              <w:t>3</w:t>
            </w:r>
            <w:r w:rsidRPr="00E87570">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3852525A" w14:textId="2CB0247A" w:rsidR="00E87570" w:rsidRDefault="00F7471E" w:rsidP="00FB08FE">
            <w:pPr>
              <w:jc w:val="center"/>
              <w:rPr>
                <w:rFonts w:ascii="Calibri" w:hAnsi="Calibri" w:cs="Calibri"/>
                <w:sz w:val="22"/>
                <w:szCs w:val="22"/>
              </w:rPr>
            </w:pPr>
            <w:r>
              <w:rPr>
                <w:rFonts w:ascii="Calibri" w:hAnsi="Calibri" w:cs="Calibri"/>
                <w:sz w:val="22"/>
                <w:szCs w:val="22"/>
              </w:rPr>
              <w:t xml:space="preserve">Alan Lockey </w:t>
            </w:r>
          </w:p>
        </w:tc>
      </w:tr>
      <w:tr w:rsidR="00E87570" w14:paraId="66C2ABF4" w14:textId="77777777" w:rsidTr="00E87570">
        <w:tc>
          <w:tcPr>
            <w:tcW w:w="4508" w:type="dxa"/>
          </w:tcPr>
          <w:p w14:paraId="09F375D3" w14:textId="5A7A7C35" w:rsidR="00E87570" w:rsidRDefault="00E87570" w:rsidP="00FB08FE">
            <w:pPr>
              <w:jc w:val="center"/>
              <w:rPr>
                <w:rFonts w:ascii="Calibri" w:hAnsi="Calibri" w:cs="Calibri"/>
                <w:sz w:val="22"/>
                <w:szCs w:val="22"/>
              </w:rPr>
            </w:pPr>
            <w:r>
              <w:rPr>
                <w:rFonts w:ascii="Calibri" w:hAnsi="Calibri" w:cs="Calibri"/>
                <w:sz w:val="22"/>
                <w:szCs w:val="22"/>
              </w:rPr>
              <w:t>4</w:t>
            </w:r>
            <w:r w:rsidRPr="00E87570">
              <w:rPr>
                <w:rFonts w:ascii="Calibri" w:hAnsi="Calibri" w:cs="Calibri"/>
                <w:sz w:val="22"/>
                <w:szCs w:val="22"/>
                <w:vertAlign w:val="superscript"/>
              </w:rPr>
              <w:t>th</w:t>
            </w:r>
          </w:p>
        </w:tc>
        <w:tc>
          <w:tcPr>
            <w:tcW w:w="4508" w:type="dxa"/>
          </w:tcPr>
          <w:p w14:paraId="5BFBD261" w14:textId="74679D20" w:rsidR="00E87570" w:rsidRDefault="00F7471E" w:rsidP="00FB08FE">
            <w:pPr>
              <w:jc w:val="center"/>
              <w:rPr>
                <w:rFonts w:ascii="Calibri" w:hAnsi="Calibri" w:cs="Calibri"/>
                <w:sz w:val="22"/>
                <w:szCs w:val="22"/>
              </w:rPr>
            </w:pPr>
            <w:r>
              <w:rPr>
                <w:rFonts w:ascii="Calibri" w:hAnsi="Calibri" w:cs="Calibri"/>
                <w:sz w:val="22"/>
                <w:szCs w:val="22"/>
              </w:rPr>
              <w:t>Daniella West and Hirasawa Yui</w:t>
            </w:r>
          </w:p>
        </w:tc>
      </w:tr>
      <w:tr w:rsidR="00E87570" w14:paraId="553589F3" w14:textId="77777777" w:rsidTr="00E87570">
        <w:tc>
          <w:tcPr>
            <w:tcW w:w="4508" w:type="dxa"/>
          </w:tcPr>
          <w:p w14:paraId="554B8BE0" w14:textId="2EA766AE" w:rsidR="00E87570" w:rsidRDefault="00E87570" w:rsidP="00FB08FE">
            <w:pPr>
              <w:jc w:val="center"/>
              <w:rPr>
                <w:rFonts w:ascii="Calibri" w:hAnsi="Calibri" w:cs="Calibri"/>
                <w:sz w:val="22"/>
                <w:szCs w:val="22"/>
              </w:rPr>
            </w:pPr>
            <w:r>
              <w:rPr>
                <w:rFonts w:ascii="Calibri" w:hAnsi="Calibri" w:cs="Calibri"/>
                <w:sz w:val="22"/>
                <w:szCs w:val="22"/>
              </w:rPr>
              <w:t>5</w:t>
            </w:r>
            <w:r w:rsidRPr="00E87570">
              <w:rPr>
                <w:rFonts w:ascii="Calibri" w:hAnsi="Calibri" w:cs="Calibri"/>
                <w:sz w:val="22"/>
                <w:szCs w:val="22"/>
                <w:vertAlign w:val="superscript"/>
              </w:rPr>
              <w:t>th</w:t>
            </w:r>
          </w:p>
        </w:tc>
        <w:tc>
          <w:tcPr>
            <w:tcW w:w="4508" w:type="dxa"/>
          </w:tcPr>
          <w:p w14:paraId="4E420137" w14:textId="37DBB8BD" w:rsidR="00E87570" w:rsidRDefault="00F7471E" w:rsidP="00FB08FE">
            <w:pPr>
              <w:jc w:val="center"/>
              <w:rPr>
                <w:rFonts w:ascii="Calibri" w:hAnsi="Calibri" w:cs="Calibri"/>
                <w:sz w:val="22"/>
                <w:szCs w:val="22"/>
              </w:rPr>
            </w:pPr>
            <w:r>
              <w:rPr>
                <w:rFonts w:ascii="Calibri" w:hAnsi="Calibri" w:cs="Calibri"/>
                <w:sz w:val="22"/>
                <w:szCs w:val="22"/>
              </w:rPr>
              <w:t>James Rayburn</w:t>
            </w:r>
          </w:p>
        </w:tc>
      </w:tr>
    </w:tbl>
    <w:p w14:paraId="24237237" w14:textId="2D407F3A" w:rsidR="00844F32" w:rsidRDefault="00E87570" w:rsidP="00FB08FE">
      <w:pPr>
        <w:jc w:val="center"/>
        <w:rPr>
          <w:rFonts w:ascii="Calibri" w:hAnsi="Calibri" w:cs="Calibri"/>
          <w:sz w:val="22"/>
          <w:szCs w:val="22"/>
        </w:rPr>
      </w:pPr>
      <w:r>
        <w:rPr>
          <w:rFonts w:ascii="Calibri" w:hAnsi="Calibri" w:cs="Calibri"/>
          <w:sz w:val="22"/>
          <w:szCs w:val="22"/>
        </w:rPr>
        <w:t xml:space="preserve">Well done to all who take part in this </w:t>
      </w:r>
      <w:r w:rsidR="0088342C">
        <w:rPr>
          <w:rFonts w:ascii="Calibri" w:hAnsi="Calibri" w:cs="Calibri"/>
          <w:sz w:val="22"/>
          <w:szCs w:val="22"/>
        </w:rPr>
        <w:t>month’s</w:t>
      </w:r>
      <w:r>
        <w:rPr>
          <w:rFonts w:ascii="Calibri" w:hAnsi="Calibri" w:cs="Calibri"/>
          <w:sz w:val="22"/>
          <w:szCs w:val="22"/>
        </w:rPr>
        <w:t xml:space="preserve"> cover photo competition. The next Facebook group cover photo competition will be on the 7</w:t>
      </w:r>
      <w:r w:rsidRPr="00E87570">
        <w:rPr>
          <w:rFonts w:ascii="Calibri" w:hAnsi="Calibri" w:cs="Calibri"/>
          <w:sz w:val="22"/>
          <w:szCs w:val="22"/>
          <w:vertAlign w:val="superscript"/>
        </w:rPr>
        <w:t>th</w:t>
      </w:r>
      <w:r>
        <w:rPr>
          <w:rFonts w:ascii="Calibri" w:hAnsi="Calibri" w:cs="Calibri"/>
          <w:sz w:val="22"/>
          <w:szCs w:val="22"/>
        </w:rPr>
        <w:t xml:space="preserve">, February 2025. </w:t>
      </w:r>
    </w:p>
    <w:p w14:paraId="6E85A4DA" w14:textId="0E33FF06" w:rsidR="00F7471E" w:rsidRDefault="00F7471E" w:rsidP="00FB08FE">
      <w:pPr>
        <w:jc w:val="center"/>
        <w:rPr>
          <w:rFonts w:ascii="Calibri" w:hAnsi="Calibri" w:cs="Calibri"/>
          <w:sz w:val="22"/>
          <w:szCs w:val="22"/>
        </w:rPr>
      </w:pPr>
      <w:r>
        <w:rPr>
          <w:rFonts w:ascii="Calibri" w:hAnsi="Calibri" w:cs="Calibri"/>
          <w:noProof/>
          <w:sz w:val="22"/>
          <w:szCs w:val="22"/>
        </w:rPr>
        <w:drawing>
          <wp:inline distT="0" distB="0" distL="0" distR="0" wp14:anchorId="7BCB4CC3" wp14:editId="47E47CA3">
            <wp:extent cx="5731510" cy="4232275"/>
            <wp:effectExtent l="0" t="0" r="2540" b="0"/>
            <wp:docPr id="1112277429" name="Picture 1" descr="A blue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77429" name="Picture 1" descr="A blue double decker bu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4232275"/>
                    </a:xfrm>
                    <a:prstGeom prst="rect">
                      <a:avLst/>
                    </a:prstGeom>
                  </pic:spPr>
                </pic:pic>
              </a:graphicData>
            </a:graphic>
          </wp:inline>
        </w:drawing>
      </w:r>
    </w:p>
    <w:p w14:paraId="4783FE4D" w14:textId="7696C913" w:rsidR="00DC7719" w:rsidRDefault="00F7471E" w:rsidP="00FB08FE">
      <w:pPr>
        <w:jc w:val="center"/>
        <w:rPr>
          <w:rFonts w:ascii="Calibri" w:hAnsi="Calibri" w:cs="Calibri"/>
          <w:sz w:val="22"/>
          <w:szCs w:val="22"/>
        </w:rPr>
      </w:pPr>
      <w:r>
        <w:rPr>
          <w:rFonts w:ascii="Calibri" w:hAnsi="Calibri" w:cs="Calibri"/>
          <w:sz w:val="22"/>
          <w:szCs w:val="22"/>
        </w:rPr>
        <w:t xml:space="preserve">Photo credit to </w:t>
      </w:r>
      <w:r w:rsidR="000F59EF" w:rsidRPr="000F59EF">
        <w:rPr>
          <w:rFonts w:ascii="Calibri" w:hAnsi="Calibri" w:cs="Calibri"/>
          <w:sz w:val="22"/>
          <w:szCs w:val="22"/>
        </w:rPr>
        <w:t>Buspix BV73MHM Volvo B8L MCV Evoseti Sarah in Woking operator Aldermaston coachlines</w:t>
      </w:r>
    </w:p>
    <w:p w14:paraId="2E6D1398" w14:textId="65A33AE0" w:rsidR="000F59EF" w:rsidRDefault="000F59EF" w:rsidP="00FB08FE">
      <w:pPr>
        <w:jc w:val="center"/>
        <w:rPr>
          <w:rFonts w:ascii="Calibri" w:hAnsi="Calibri" w:cs="Calibri"/>
          <w:sz w:val="22"/>
          <w:szCs w:val="22"/>
        </w:rPr>
      </w:pPr>
      <w:r>
        <w:rPr>
          <w:rFonts w:ascii="Calibri" w:hAnsi="Calibri" w:cs="Calibri"/>
          <w:noProof/>
          <w:sz w:val="22"/>
          <w:szCs w:val="22"/>
        </w:rPr>
        <w:drawing>
          <wp:inline distT="0" distB="0" distL="0" distR="0" wp14:anchorId="42167E30" wp14:editId="2FAF6B51">
            <wp:extent cx="5731510" cy="1323975"/>
            <wp:effectExtent l="0" t="0" r="2540" b="9525"/>
            <wp:docPr id="1782854192" name="Picture 2"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4192" name="Picture 2" descr="A blue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323975"/>
                    </a:xfrm>
                    <a:prstGeom prst="rect">
                      <a:avLst/>
                    </a:prstGeom>
                  </pic:spPr>
                </pic:pic>
              </a:graphicData>
            </a:graphic>
          </wp:inline>
        </w:drawing>
      </w:r>
    </w:p>
    <w:p w14:paraId="2FD59EFF" w14:textId="33B9428B" w:rsidR="00DC7719" w:rsidRDefault="00DC7719" w:rsidP="00FB08F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53A8EA2" wp14:editId="4E318BC4">
            <wp:extent cx="5664200" cy="1047750"/>
            <wp:effectExtent l="0" t="0" r="0" b="0"/>
            <wp:docPr id="1459482081" name="Picture 1"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82081" name="Picture 1" descr="A logo with colorful strip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664200" cy="1047750"/>
                    </a:xfrm>
                    <a:prstGeom prst="rect">
                      <a:avLst/>
                    </a:prstGeom>
                  </pic:spPr>
                </pic:pic>
              </a:graphicData>
            </a:graphic>
          </wp:inline>
        </w:drawing>
      </w:r>
    </w:p>
    <w:p w14:paraId="69524755" w14:textId="48E99CAE" w:rsidR="00DC7719" w:rsidRDefault="00DC7719" w:rsidP="00FB08FE">
      <w:pPr>
        <w:jc w:val="center"/>
        <w:rPr>
          <w:rFonts w:ascii="Calibri" w:hAnsi="Calibri" w:cs="Calibri"/>
          <w:sz w:val="22"/>
          <w:szCs w:val="22"/>
        </w:rPr>
      </w:pPr>
      <w:r>
        <w:rPr>
          <w:rFonts w:ascii="Calibri" w:hAnsi="Calibri" w:cs="Calibri"/>
          <w:sz w:val="22"/>
          <w:szCs w:val="22"/>
        </w:rPr>
        <w:t xml:space="preserve">Last month we reported on still waiting on buses to enter service. </w:t>
      </w:r>
      <w:r w:rsidR="00C01F37">
        <w:rPr>
          <w:rFonts w:ascii="Calibri" w:hAnsi="Calibri" w:cs="Calibri"/>
          <w:sz w:val="22"/>
          <w:szCs w:val="22"/>
        </w:rPr>
        <w:t>We’re</w:t>
      </w:r>
      <w:r>
        <w:rPr>
          <w:rFonts w:ascii="Calibri" w:hAnsi="Calibri" w:cs="Calibri"/>
          <w:sz w:val="22"/>
          <w:szCs w:val="22"/>
        </w:rPr>
        <w:t xml:space="preserve"> waiting for new lion buses 249/251 to enter service. </w:t>
      </w:r>
    </w:p>
    <w:tbl>
      <w:tblPr>
        <w:tblStyle w:val="TableGrid"/>
        <w:tblW w:w="0" w:type="auto"/>
        <w:tblLook w:val="04A0" w:firstRow="1" w:lastRow="0" w:firstColumn="1" w:lastColumn="0" w:noHBand="0" w:noVBand="1"/>
      </w:tblPr>
      <w:tblGrid>
        <w:gridCol w:w="1803"/>
        <w:gridCol w:w="1803"/>
        <w:gridCol w:w="2059"/>
        <w:gridCol w:w="1547"/>
        <w:gridCol w:w="1804"/>
      </w:tblGrid>
      <w:tr w:rsidR="00DC7719" w14:paraId="36DC8640" w14:textId="77777777" w:rsidTr="00DC7719">
        <w:tc>
          <w:tcPr>
            <w:tcW w:w="1803" w:type="dxa"/>
          </w:tcPr>
          <w:p w14:paraId="74AEBA88" w14:textId="3C0AC840" w:rsidR="00DC7719" w:rsidRDefault="00DC7719" w:rsidP="00FB08FE">
            <w:pPr>
              <w:jc w:val="center"/>
              <w:rPr>
                <w:rFonts w:ascii="Calibri" w:hAnsi="Calibri" w:cs="Calibri"/>
                <w:sz w:val="22"/>
                <w:szCs w:val="22"/>
              </w:rPr>
            </w:pPr>
            <w:r>
              <w:rPr>
                <w:rFonts w:ascii="Calibri" w:hAnsi="Calibri" w:cs="Calibri"/>
                <w:sz w:val="22"/>
                <w:szCs w:val="22"/>
              </w:rPr>
              <w:t xml:space="preserve">Fleet number: </w:t>
            </w:r>
          </w:p>
        </w:tc>
        <w:tc>
          <w:tcPr>
            <w:tcW w:w="1803" w:type="dxa"/>
          </w:tcPr>
          <w:p w14:paraId="6E36D735" w14:textId="67F35675" w:rsidR="00DC7719" w:rsidRDefault="00DC7719" w:rsidP="00FB08FE">
            <w:pPr>
              <w:jc w:val="center"/>
              <w:rPr>
                <w:rFonts w:ascii="Calibri" w:hAnsi="Calibri" w:cs="Calibri"/>
                <w:sz w:val="22"/>
                <w:szCs w:val="22"/>
              </w:rPr>
            </w:pPr>
            <w:r>
              <w:rPr>
                <w:rFonts w:ascii="Calibri" w:hAnsi="Calibri" w:cs="Calibri"/>
                <w:sz w:val="22"/>
                <w:szCs w:val="22"/>
              </w:rPr>
              <w:t xml:space="preserve">Registration No: </w:t>
            </w:r>
          </w:p>
        </w:tc>
        <w:tc>
          <w:tcPr>
            <w:tcW w:w="2059" w:type="dxa"/>
          </w:tcPr>
          <w:p w14:paraId="48EB0A5C" w14:textId="64A8DBFE" w:rsidR="00DC7719" w:rsidRDefault="00DC7719" w:rsidP="00FB08FE">
            <w:pPr>
              <w:jc w:val="center"/>
              <w:rPr>
                <w:rFonts w:ascii="Calibri" w:hAnsi="Calibri" w:cs="Calibri"/>
                <w:sz w:val="22"/>
                <w:szCs w:val="22"/>
              </w:rPr>
            </w:pPr>
            <w:r>
              <w:rPr>
                <w:rFonts w:ascii="Calibri" w:hAnsi="Calibri" w:cs="Calibri"/>
                <w:sz w:val="22"/>
                <w:szCs w:val="22"/>
              </w:rPr>
              <w:t xml:space="preserve">Body / Engine </w:t>
            </w:r>
          </w:p>
        </w:tc>
        <w:tc>
          <w:tcPr>
            <w:tcW w:w="1547" w:type="dxa"/>
          </w:tcPr>
          <w:p w14:paraId="7BF939DE" w14:textId="1E33B286" w:rsidR="00DC7719" w:rsidRDefault="00DC7719" w:rsidP="00FB08FE">
            <w:pPr>
              <w:jc w:val="center"/>
              <w:rPr>
                <w:rFonts w:ascii="Calibri" w:hAnsi="Calibri" w:cs="Calibri"/>
                <w:sz w:val="22"/>
                <w:szCs w:val="22"/>
              </w:rPr>
            </w:pPr>
            <w:r>
              <w:rPr>
                <w:rFonts w:ascii="Calibri" w:hAnsi="Calibri" w:cs="Calibri"/>
                <w:sz w:val="22"/>
                <w:szCs w:val="22"/>
              </w:rPr>
              <w:t xml:space="preserve">Date: </w:t>
            </w:r>
          </w:p>
        </w:tc>
        <w:tc>
          <w:tcPr>
            <w:tcW w:w="1804" w:type="dxa"/>
          </w:tcPr>
          <w:p w14:paraId="232E00AC" w14:textId="6C369075" w:rsidR="00DC7719" w:rsidRDefault="00DC7719" w:rsidP="00FB08FE">
            <w:pPr>
              <w:jc w:val="center"/>
              <w:rPr>
                <w:rFonts w:ascii="Calibri" w:hAnsi="Calibri" w:cs="Calibri"/>
                <w:sz w:val="22"/>
                <w:szCs w:val="22"/>
              </w:rPr>
            </w:pPr>
            <w:r>
              <w:rPr>
                <w:rFonts w:ascii="Calibri" w:hAnsi="Calibri" w:cs="Calibri"/>
                <w:sz w:val="22"/>
                <w:szCs w:val="22"/>
              </w:rPr>
              <w:t xml:space="preserve">Livery </w:t>
            </w:r>
          </w:p>
        </w:tc>
      </w:tr>
      <w:tr w:rsidR="00DC7719" w14:paraId="688BEA99" w14:textId="77777777" w:rsidTr="00DC7719">
        <w:tc>
          <w:tcPr>
            <w:tcW w:w="1803" w:type="dxa"/>
          </w:tcPr>
          <w:p w14:paraId="45170ED4" w14:textId="1F954CC6" w:rsidR="00DC7719" w:rsidRDefault="00DC7719" w:rsidP="00FB08FE">
            <w:pPr>
              <w:jc w:val="center"/>
              <w:rPr>
                <w:rFonts w:ascii="Calibri" w:hAnsi="Calibri" w:cs="Calibri"/>
                <w:sz w:val="22"/>
                <w:szCs w:val="22"/>
              </w:rPr>
            </w:pPr>
            <w:r>
              <w:rPr>
                <w:rFonts w:ascii="Calibri" w:hAnsi="Calibri" w:cs="Calibri"/>
                <w:sz w:val="22"/>
                <w:szCs w:val="22"/>
              </w:rPr>
              <w:t>249</w:t>
            </w:r>
          </w:p>
        </w:tc>
        <w:tc>
          <w:tcPr>
            <w:tcW w:w="1803" w:type="dxa"/>
          </w:tcPr>
          <w:p w14:paraId="20A0C318" w14:textId="485A9EFA" w:rsidR="00DC7719" w:rsidRDefault="00DC7719" w:rsidP="00FB08FE">
            <w:pPr>
              <w:jc w:val="center"/>
              <w:rPr>
                <w:rFonts w:ascii="Calibri" w:hAnsi="Calibri" w:cs="Calibri"/>
                <w:sz w:val="22"/>
                <w:szCs w:val="22"/>
              </w:rPr>
            </w:pPr>
            <w:r>
              <w:rPr>
                <w:rFonts w:ascii="Calibri" w:hAnsi="Calibri" w:cs="Calibri"/>
                <w:sz w:val="22"/>
                <w:szCs w:val="22"/>
              </w:rPr>
              <w:t xml:space="preserve">YX74LVE </w:t>
            </w:r>
          </w:p>
        </w:tc>
        <w:tc>
          <w:tcPr>
            <w:tcW w:w="2059" w:type="dxa"/>
          </w:tcPr>
          <w:p w14:paraId="52692EA8" w14:textId="425069E3" w:rsidR="00DC7719" w:rsidRDefault="00DC7719" w:rsidP="00FB08FE">
            <w:pPr>
              <w:jc w:val="center"/>
              <w:rPr>
                <w:rFonts w:ascii="Calibri" w:hAnsi="Calibri" w:cs="Calibri"/>
                <w:sz w:val="22"/>
                <w:szCs w:val="22"/>
              </w:rPr>
            </w:pPr>
            <w:r>
              <w:rPr>
                <w:rFonts w:ascii="Calibri" w:hAnsi="Calibri" w:cs="Calibri"/>
                <w:sz w:val="22"/>
                <w:szCs w:val="22"/>
              </w:rPr>
              <w:t>ADL Enviro400city</w:t>
            </w:r>
          </w:p>
        </w:tc>
        <w:tc>
          <w:tcPr>
            <w:tcW w:w="1547" w:type="dxa"/>
          </w:tcPr>
          <w:p w14:paraId="282FD30D" w14:textId="31B9970F" w:rsidR="00DC7719" w:rsidRDefault="0088342C" w:rsidP="00FB08FE">
            <w:pPr>
              <w:jc w:val="center"/>
              <w:rPr>
                <w:rFonts w:ascii="Calibri" w:hAnsi="Calibri" w:cs="Calibri"/>
                <w:sz w:val="22"/>
                <w:szCs w:val="22"/>
              </w:rPr>
            </w:pPr>
            <w:r>
              <w:rPr>
                <w:rFonts w:ascii="Calibri" w:hAnsi="Calibri" w:cs="Calibri"/>
                <w:sz w:val="22"/>
                <w:szCs w:val="22"/>
              </w:rPr>
              <w:t>05/01/25</w:t>
            </w:r>
          </w:p>
        </w:tc>
        <w:tc>
          <w:tcPr>
            <w:tcW w:w="1804" w:type="dxa"/>
          </w:tcPr>
          <w:p w14:paraId="4DC06267" w14:textId="0E1D3474" w:rsidR="00DC7719" w:rsidRDefault="00DC7719" w:rsidP="00FB08FE">
            <w:pPr>
              <w:jc w:val="center"/>
              <w:rPr>
                <w:rFonts w:ascii="Calibri" w:hAnsi="Calibri" w:cs="Calibri"/>
                <w:sz w:val="22"/>
                <w:szCs w:val="22"/>
              </w:rPr>
            </w:pPr>
            <w:r>
              <w:rPr>
                <w:rFonts w:ascii="Calibri" w:hAnsi="Calibri" w:cs="Calibri"/>
                <w:sz w:val="22"/>
                <w:szCs w:val="22"/>
              </w:rPr>
              <w:t xml:space="preserve">Lion </w:t>
            </w:r>
          </w:p>
        </w:tc>
      </w:tr>
      <w:tr w:rsidR="00DC7719" w14:paraId="515D68D4" w14:textId="77777777" w:rsidTr="00DC7719">
        <w:tc>
          <w:tcPr>
            <w:tcW w:w="1803" w:type="dxa"/>
          </w:tcPr>
          <w:p w14:paraId="5AB3DFF9" w14:textId="0AE2DD22" w:rsidR="00DC7719" w:rsidRDefault="00DC7719" w:rsidP="00FB08FE">
            <w:pPr>
              <w:jc w:val="center"/>
              <w:rPr>
                <w:rFonts w:ascii="Calibri" w:hAnsi="Calibri" w:cs="Calibri"/>
                <w:sz w:val="22"/>
                <w:szCs w:val="22"/>
              </w:rPr>
            </w:pPr>
            <w:r>
              <w:rPr>
                <w:rFonts w:ascii="Calibri" w:hAnsi="Calibri" w:cs="Calibri"/>
                <w:sz w:val="22"/>
                <w:szCs w:val="22"/>
              </w:rPr>
              <w:t>250</w:t>
            </w:r>
          </w:p>
        </w:tc>
        <w:tc>
          <w:tcPr>
            <w:tcW w:w="1803" w:type="dxa"/>
          </w:tcPr>
          <w:p w14:paraId="41A43EFB" w14:textId="328F29F5" w:rsidR="00DC7719" w:rsidRDefault="00DC7719" w:rsidP="00FB08FE">
            <w:pPr>
              <w:jc w:val="center"/>
              <w:rPr>
                <w:rFonts w:ascii="Calibri" w:hAnsi="Calibri" w:cs="Calibri"/>
                <w:sz w:val="22"/>
                <w:szCs w:val="22"/>
              </w:rPr>
            </w:pPr>
            <w:r>
              <w:rPr>
                <w:rFonts w:ascii="Calibri" w:hAnsi="Calibri" w:cs="Calibri"/>
                <w:sz w:val="22"/>
                <w:szCs w:val="22"/>
              </w:rPr>
              <w:t>YX74LVF</w:t>
            </w:r>
          </w:p>
        </w:tc>
        <w:tc>
          <w:tcPr>
            <w:tcW w:w="2059" w:type="dxa"/>
          </w:tcPr>
          <w:p w14:paraId="5510EFC2" w14:textId="419D8BFC" w:rsidR="00DC7719" w:rsidRDefault="00DC7719" w:rsidP="00FB08FE">
            <w:pPr>
              <w:jc w:val="center"/>
              <w:rPr>
                <w:rFonts w:ascii="Calibri" w:hAnsi="Calibri" w:cs="Calibri"/>
                <w:sz w:val="22"/>
                <w:szCs w:val="22"/>
              </w:rPr>
            </w:pPr>
            <w:r>
              <w:rPr>
                <w:rFonts w:ascii="Calibri" w:hAnsi="Calibri" w:cs="Calibri"/>
                <w:sz w:val="22"/>
                <w:szCs w:val="22"/>
              </w:rPr>
              <w:t>ADL Enviro400city</w:t>
            </w:r>
          </w:p>
        </w:tc>
        <w:tc>
          <w:tcPr>
            <w:tcW w:w="1547" w:type="dxa"/>
          </w:tcPr>
          <w:p w14:paraId="05CAD7BF" w14:textId="47757003" w:rsidR="00DC7719" w:rsidRDefault="0088342C" w:rsidP="00FB08FE">
            <w:pPr>
              <w:jc w:val="center"/>
              <w:rPr>
                <w:rFonts w:ascii="Calibri" w:hAnsi="Calibri" w:cs="Calibri"/>
                <w:sz w:val="22"/>
                <w:szCs w:val="22"/>
              </w:rPr>
            </w:pPr>
            <w:r>
              <w:rPr>
                <w:rFonts w:ascii="Calibri" w:hAnsi="Calibri" w:cs="Calibri"/>
                <w:sz w:val="22"/>
                <w:szCs w:val="22"/>
              </w:rPr>
              <w:t>03/01/25</w:t>
            </w:r>
          </w:p>
        </w:tc>
        <w:tc>
          <w:tcPr>
            <w:tcW w:w="1804" w:type="dxa"/>
          </w:tcPr>
          <w:p w14:paraId="51C36DF0" w14:textId="37932814" w:rsidR="00DC7719" w:rsidRDefault="00DC7719" w:rsidP="00FB08FE">
            <w:pPr>
              <w:jc w:val="center"/>
              <w:rPr>
                <w:rFonts w:ascii="Calibri" w:hAnsi="Calibri" w:cs="Calibri"/>
                <w:sz w:val="22"/>
                <w:szCs w:val="22"/>
              </w:rPr>
            </w:pPr>
            <w:r>
              <w:rPr>
                <w:rFonts w:ascii="Calibri" w:hAnsi="Calibri" w:cs="Calibri"/>
                <w:sz w:val="22"/>
                <w:szCs w:val="22"/>
              </w:rPr>
              <w:t xml:space="preserve">Lion </w:t>
            </w:r>
          </w:p>
        </w:tc>
      </w:tr>
      <w:tr w:rsidR="00DC7719" w14:paraId="7C71F053" w14:textId="77777777" w:rsidTr="00DC7719">
        <w:tc>
          <w:tcPr>
            <w:tcW w:w="1803" w:type="dxa"/>
          </w:tcPr>
          <w:p w14:paraId="078B624A" w14:textId="0F3D606C" w:rsidR="00DC7719" w:rsidRDefault="00DC7719" w:rsidP="00FB08FE">
            <w:pPr>
              <w:jc w:val="center"/>
              <w:rPr>
                <w:rFonts w:ascii="Calibri" w:hAnsi="Calibri" w:cs="Calibri"/>
                <w:sz w:val="22"/>
                <w:szCs w:val="22"/>
              </w:rPr>
            </w:pPr>
            <w:r>
              <w:rPr>
                <w:rFonts w:ascii="Calibri" w:hAnsi="Calibri" w:cs="Calibri"/>
                <w:sz w:val="22"/>
                <w:szCs w:val="22"/>
              </w:rPr>
              <w:t>251</w:t>
            </w:r>
          </w:p>
        </w:tc>
        <w:tc>
          <w:tcPr>
            <w:tcW w:w="1803" w:type="dxa"/>
          </w:tcPr>
          <w:p w14:paraId="0946591F" w14:textId="584EEFDF" w:rsidR="00DC7719" w:rsidRDefault="00DC7719" w:rsidP="00FB08FE">
            <w:pPr>
              <w:jc w:val="center"/>
              <w:rPr>
                <w:rFonts w:ascii="Calibri" w:hAnsi="Calibri" w:cs="Calibri"/>
                <w:sz w:val="22"/>
                <w:szCs w:val="22"/>
              </w:rPr>
            </w:pPr>
            <w:r>
              <w:rPr>
                <w:rFonts w:ascii="Calibri" w:hAnsi="Calibri" w:cs="Calibri"/>
                <w:sz w:val="22"/>
                <w:szCs w:val="22"/>
              </w:rPr>
              <w:t>YX74LVG</w:t>
            </w:r>
          </w:p>
        </w:tc>
        <w:tc>
          <w:tcPr>
            <w:tcW w:w="2059" w:type="dxa"/>
          </w:tcPr>
          <w:p w14:paraId="6AD5C27E" w14:textId="30E9DE70" w:rsidR="00DC7719" w:rsidRDefault="00DC7719" w:rsidP="00FB08FE">
            <w:pPr>
              <w:jc w:val="center"/>
              <w:rPr>
                <w:rFonts w:ascii="Calibri" w:hAnsi="Calibri" w:cs="Calibri"/>
                <w:sz w:val="22"/>
                <w:szCs w:val="22"/>
              </w:rPr>
            </w:pPr>
            <w:r>
              <w:rPr>
                <w:rFonts w:ascii="Calibri" w:hAnsi="Calibri" w:cs="Calibri"/>
                <w:sz w:val="22"/>
                <w:szCs w:val="22"/>
              </w:rPr>
              <w:t>ADL Enviro400city</w:t>
            </w:r>
          </w:p>
        </w:tc>
        <w:tc>
          <w:tcPr>
            <w:tcW w:w="1547" w:type="dxa"/>
          </w:tcPr>
          <w:p w14:paraId="25933983" w14:textId="7DA5B00F" w:rsidR="00DC7719" w:rsidRDefault="0088342C" w:rsidP="00FB08FE">
            <w:pPr>
              <w:jc w:val="center"/>
              <w:rPr>
                <w:rFonts w:ascii="Calibri" w:hAnsi="Calibri" w:cs="Calibri"/>
                <w:sz w:val="22"/>
                <w:szCs w:val="22"/>
              </w:rPr>
            </w:pPr>
            <w:r>
              <w:rPr>
                <w:rFonts w:ascii="Calibri" w:hAnsi="Calibri" w:cs="Calibri"/>
                <w:sz w:val="22"/>
                <w:szCs w:val="22"/>
              </w:rPr>
              <w:t>03/01/25</w:t>
            </w:r>
          </w:p>
        </w:tc>
        <w:tc>
          <w:tcPr>
            <w:tcW w:w="1804" w:type="dxa"/>
          </w:tcPr>
          <w:p w14:paraId="1C12130F" w14:textId="48D3A7D5" w:rsidR="00DC7719" w:rsidRDefault="00DC7719" w:rsidP="00FB08FE">
            <w:pPr>
              <w:jc w:val="center"/>
              <w:rPr>
                <w:rFonts w:ascii="Calibri" w:hAnsi="Calibri" w:cs="Calibri"/>
                <w:sz w:val="22"/>
                <w:szCs w:val="22"/>
              </w:rPr>
            </w:pPr>
            <w:r>
              <w:rPr>
                <w:rFonts w:ascii="Calibri" w:hAnsi="Calibri" w:cs="Calibri"/>
                <w:sz w:val="22"/>
                <w:szCs w:val="22"/>
              </w:rPr>
              <w:t xml:space="preserve">Lion </w:t>
            </w:r>
          </w:p>
        </w:tc>
      </w:tr>
    </w:tbl>
    <w:p w14:paraId="594768A6" w14:textId="77777777" w:rsidR="00DC7719" w:rsidRDefault="00DC7719" w:rsidP="00FB08FE">
      <w:pPr>
        <w:jc w:val="center"/>
        <w:rPr>
          <w:rFonts w:ascii="Calibri" w:hAnsi="Calibri" w:cs="Calibri"/>
          <w:sz w:val="22"/>
          <w:szCs w:val="22"/>
        </w:rPr>
      </w:pPr>
    </w:p>
    <w:p w14:paraId="1FC5BF5E" w14:textId="4CFD5615" w:rsidR="00F6642A" w:rsidRDefault="00F6642A" w:rsidP="00FB08FE">
      <w:pPr>
        <w:jc w:val="center"/>
        <w:rPr>
          <w:rFonts w:ascii="Calibri" w:hAnsi="Calibri" w:cs="Calibri"/>
          <w:sz w:val="22"/>
          <w:szCs w:val="22"/>
        </w:rPr>
      </w:pPr>
      <w:r>
        <w:rPr>
          <w:rFonts w:ascii="Calibri" w:hAnsi="Calibri" w:cs="Calibri"/>
          <w:sz w:val="22"/>
          <w:szCs w:val="22"/>
        </w:rPr>
        <w:t xml:space="preserve">The generics for Reading buses did not enter service in December has planned. These are also expected to enter service soon. </w:t>
      </w:r>
    </w:p>
    <w:tbl>
      <w:tblPr>
        <w:tblStyle w:val="TableGrid"/>
        <w:tblW w:w="0" w:type="auto"/>
        <w:tblLook w:val="04A0" w:firstRow="1" w:lastRow="0" w:firstColumn="1" w:lastColumn="0" w:noHBand="0" w:noVBand="1"/>
      </w:tblPr>
      <w:tblGrid>
        <w:gridCol w:w="1803"/>
        <w:gridCol w:w="1803"/>
        <w:gridCol w:w="1918"/>
        <w:gridCol w:w="1688"/>
        <w:gridCol w:w="1804"/>
      </w:tblGrid>
      <w:tr w:rsidR="00F6642A" w14:paraId="7C76AE92" w14:textId="77777777" w:rsidTr="00F6642A">
        <w:tc>
          <w:tcPr>
            <w:tcW w:w="1803" w:type="dxa"/>
          </w:tcPr>
          <w:p w14:paraId="7F4BD427" w14:textId="1DA682A3" w:rsidR="00F6642A" w:rsidRDefault="00F6642A" w:rsidP="00FB08FE">
            <w:pPr>
              <w:jc w:val="center"/>
              <w:rPr>
                <w:rFonts w:ascii="Calibri" w:hAnsi="Calibri" w:cs="Calibri"/>
                <w:sz w:val="22"/>
                <w:szCs w:val="22"/>
              </w:rPr>
            </w:pPr>
            <w:r>
              <w:rPr>
                <w:rFonts w:ascii="Calibri" w:hAnsi="Calibri" w:cs="Calibri"/>
                <w:sz w:val="22"/>
                <w:szCs w:val="22"/>
              </w:rPr>
              <w:t xml:space="preserve">Fleet number: </w:t>
            </w:r>
          </w:p>
        </w:tc>
        <w:tc>
          <w:tcPr>
            <w:tcW w:w="1803" w:type="dxa"/>
          </w:tcPr>
          <w:p w14:paraId="1B16E357" w14:textId="1ABE84E6" w:rsidR="00F6642A" w:rsidRDefault="00F6642A" w:rsidP="00FB08FE">
            <w:pPr>
              <w:jc w:val="center"/>
              <w:rPr>
                <w:rFonts w:ascii="Calibri" w:hAnsi="Calibri" w:cs="Calibri"/>
                <w:sz w:val="22"/>
                <w:szCs w:val="22"/>
              </w:rPr>
            </w:pPr>
            <w:r>
              <w:rPr>
                <w:rFonts w:ascii="Calibri" w:hAnsi="Calibri" w:cs="Calibri"/>
                <w:sz w:val="22"/>
                <w:szCs w:val="22"/>
              </w:rPr>
              <w:t xml:space="preserve">Registration No: </w:t>
            </w:r>
          </w:p>
        </w:tc>
        <w:tc>
          <w:tcPr>
            <w:tcW w:w="1918" w:type="dxa"/>
          </w:tcPr>
          <w:p w14:paraId="581C4E28" w14:textId="315B6856" w:rsidR="00F6642A" w:rsidRDefault="00F6642A" w:rsidP="00FB08FE">
            <w:pPr>
              <w:jc w:val="center"/>
              <w:rPr>
                <w:rFonts w:ascii="Calibri" w:hAnsi="Calibri" w:cs="Calibri"/>
                <w:sz w:val="22"/>
                <w:szCs w:val="22"/>
              </w:rPr>
            </w:pPr>
            <w:r>
              <w:rPr>
                <w:rFonts w:ascii="Calibri" w:hAnsi="Calibri" w:cs="Calibri"/>
                <w:sz w:val="22"/>
                <w:szCs w:val="22"/>
              </w:rPr>
              <w:t>Body / Engine:</w:t>
            </w:r>
          </w:p>
        </w:tc>
        <w:tc>
          <w:tcPr>
            <w:tcW w:w="1688" w:type="dxa"/>
          </w:tcPr>
          <w:p w14:paraId="50EF2E4B" w14:textId="00A6F551" w:rsidR="00F6642A" w:rsidRDefault="00F6642A" w:rsidP="00FB08FE">
            <w:pPr>
              <w:jc w:val="center"/>
              <w:rPr>
                <w:rFonts w:ascii="Calibri" w:hAnsi="Calibri" w:cs="Calibri"/>
                <w:sz w:val="22"/>
                <w:szCs w:val="22"/>
              </w:rPr>
            </w:pPr>
            <w:r>
              <w:rPr>
                <w:rFonts w:ascii="Calibri" w:hAnsi="Calibri" w:cs="Calibri"/>
                <w:sz w:val="22"/>
                <w:szCs w:val="22"/>
              </w:rPr>
              <w:t xml:space="preserve">Date: </w:t>
            </w:r>
          </w:p>
        </w:tc>
        <w:tc>
          <w:tcPr>
            <w:tcW w:w="1804" w:type="dxa"/>
          </w:tcPr>
          <w:p w14:paraId="02CFE451" w14:textId="07B9DEDA" w:rsidR="00F6642A" w:rsidRDefault="00F6642A" w:rsidP="00FB08FE">
            <w:pPr>
              <w:jc w:val="center"/>
              <w:rPr>
                <w:rFonts w:ascii="Calibri" w:hAnsi="Calibri" w:cs="Calibri"/>
                <w:sz w:val="22"/>
                <w:szCs w:val="22"/>
              </w:rPr>
            </w:pPr>
            <w:r>
              <w:rPr>
                <w:rFonts w:ascii="Calibri" w:hAnsi="Calibri" w:cs="Calibri"/>
                <w:sz w:val="22"/>
                <w:szCs w:val="22"/>
              </w:rPr>
              <w:t>Livery:</w:t>
            </w:r>
          </w:p>
        </w:tc>
      </w:tr>
      <w:tr w:rsidR="00F6642A" w14:paraId="216FC6EF" w14:textId="77777777" w:rsidTr="00F6642A">
        <w:tc>
          <w:tcPr>
            <w:tcW w:w="1803" w:type="dxa"/>
          </w:tcPr>
          <w:p w14:paraId="70140B41" w14:textId="427B62D2" w:rsidR="00F6642A" w:rsidRDefault="00F6642A" w:rsidP="00FB08FE">
            <w:pPr>
              <w:jc w:val="center"/>
              <w:rPr>
                <w:rFonts w:ascii="Calibri" w:hAnsi="Calibri" w:cs="Calibri"/>
                <w:sz w:val="22"/>
                <w:szCs w:val="22"/>
              </w:rPr>
            </w:pPr>
            <w:r>
              <w:rPr>
                <w:rFonts w:ascii="Calibri" w:hAnsi="Calibri" w:cs="Calibri"/>
                <w:sz w:val="22"/>
                <w:szCs w:val="22"/>
              </w:rPr>
              <w:t>259</w:t>
            </w:r>
          </w:p>
        </w:tc>
        <w:tc>
          <w:tcPr>
            <w:tcW w:w="1803" w:type="dxa"/>
          </w:tcPr>
          <w:p w14:paraId="4C00A2E4" w14:textId="5648500F" w:rsidR="00F6642A" w:rsidRDefault="00F6642A" w:rsidP="00FB08FE">
            <w:pPr>
              <w:jc w:val="center"/>
              <w:rPr>
                <w:rFonts w:ascii="Calibri" w:hAnsi="Calibri" w:cs="Calibri"/>
                <w:sz w:val="22"/>
                <w:szCs w:val="22"/>
              </w:rPr>
            </w:pPr>
            <w:r>
              <w:rPr>
                <w:rFonts w:ascii="Calibri" w:hAnsi="Calibri" w:cs="Calibri"/>
                <w:sz w:val="22"/>
                <w:szCs w:val="22"/>
              </w:rPr>
              <w:t>YX74ORP</w:t>
            </w:r>
          </w:p>
        </w:tc>
        <w:tc>
          <w:tcPr>
            <w:tcW w:w="1918" w:type="dxa"/>
          </w:tcPr>
          <w:p w14:paraId="4F75DC6B" w14:textId="6D3189CF" w:rsidR="00F6642A" w:rsidRDefault="00F6642A" w:rsidP="00FB08FE">
            <w:pPr>
              <w:jc w:val="center"/>
              <w:rPr>
                <w:rFonts w:ascii="Calibri" w:hAnsi="Calibri" w:cs="Calibri"/>
                <w:sz w:val="22"/>
                <w:szCs w:val="22"/>
              </w:rPr>
            </w:pPr>
            <w:r>
              <w:rPr>
                <w:rFonts w:ascii="Calibri" w:hAnsi="Calibri" w:cs="Calibri"/>
                <w:sz w:val="22"/>
                <w:szCs w:val="22"/>
              </w:rPr>
              <w:t>ADL Enviro400city</w:t>
            </w:r>
          </w:p>
        </w:tc>
        <w:tc>
          <w:tcPr>
            <w:tcW w:w="1688" w:type="dxa"/>
          </w:tcPr>
          <w:p w14:paraId="7795DBAB" w14:textId="18334A55" w:rsidR="00F6642A" w:rsidRDefault="00ED7D07" w:rsidP="00FB08FE">
            <w:pPr>
              <w:jc w:val="center"/>
              <w:rPr>
                <w:rFonts w:ascii="Calibri" w:hAnsi="Calibri" w:cs="Calibri"/>
                <w:sz w:val="22"/>
                <w:szCs w:val="22"/>
              </w:rPr>
            </w:pPr>
            <w:r>
              <w:rPr>
                <w:rFonts w:ascii="Calibri" w:hAnsi="Calibri" w:cs="Calibri"/>
                <w:sz w:val="22"/>
                <w:szCs w:val="22"/>
              </w:rPr>
              <w:t>07/01/25</w:t>
            </w:r>
          </w:p>
        </w:tc>
        <w:tc>
          <w:tcPr>
            <w:tcW w:w="1804" w:type="dxa"/>
          </w:tcPr>
          <w:p w14:paraId="4B19376A" w14:textId="783F9A27" w:rsidR="00F6642A" w:rsidRDefault="00F6642A" w:rsidP="00FB08FE">
            <w:pPr>
              <w:jc w:val="center"/>
              <w:rPr>
                <w:rFonts w:ascii="Calibri" w:hAnsi="Calibri" w:cs="Calibri"/>
                <w:sz w:val="22"/>
                <w:szCs w:val="22"/>
              </w:rPr>
            </w:pPr>
            <w:r>
              <w:rPr>
                <w:rFonts w:ascii="Calibri" w:hAnsi="Calibri" w:cs="Calibri"/>
                <w:sz w:val="22"/>
                <w:szCs w:val="22"/>
              </w:rPr>
              <w:t xml:space="preserve">Generic </w:t>
            </w:r>
          </w:p>
        </w:tc>
      </w:tr>
      <w:tr w:rsidR="00F6642A" w14:paraId="62CD6010" w14:textId="77777777" w:rsidTr="00F6642A">
        <w:tc>
          <w:tcPr>
            <w:tcW w:w="1803" w:type="dxa"/>
          </w:tcPr>
          <w:p w14:paraId="582F881A" w14:textId="27D583FE" w:rsidR="00F6642A" w:rsidRDefault="00F6642A" w:rsidP="00FB08FE">
            <w:pPr>
              <w:jc w:val="center"/>
              <w:rPr>
                <w:rFonts w:ascii="Calibri" w:hAnsi="Calibri" w:cs="Calibri"/>
                <w:sz w:val="22"/>
                <w:szCs w:val="22"/>
              </w:rPr>
            </w:pPr>
            <w:r>
              <w:rPr>
                <w:rFonts w:ascii="Calibri" w:hAnsi="Calibri" w:cs="Calibri"/>
                <w:sz w:val="22"/>
                <w:szCs w:val="22"/>
              </w:rPr>
              <w:t>260</w:t>
            </w:r>
          </w:p>
        </w:tc>
        <w:tc>
          <w:tcPr>
            <w:tcW w:w="1803" w:type="dxa"/>
          </w:tcPr>
          <w:p w14:paraId="32854003" w14:textId="50F90A11" w:rsidR="00F6642A" w:rsidRDefault="00F6642A" w:rsidP="00FB08FE">
            <w:pPr>
              <w:jc w:val="center"/>
              <w:rPr>
                <w:rFonts w:ascii="Calibri" w:hAnsi="Calibri" w:cs="Calibri"/>
                <w:sz w:val="22"/>
                <w:szCs w:val="22"/>
              </w:rPr>
            </w:pPr>
            <w:r>
              <w:rPr>
                <w:rFonts w:ascii="Calibri" w:hAnsi="Calibri" w:cs="Calibri"/>
                <w:sz w:val="22"/>
                <w:szCs w:val="22"/>
              </w:rPr>
              <w:t>YX74ORT</w:t>
            </w:r>
          </w:p>
        </w:tc>
        <w:tc>
          <w:tcPr>
            <w:tcW w:w="1918" w:type="dxa"/>
          </w:tcPr>
          <w:p w14:paraId="3CF58284" w14:textId="0E20120B" w:rsidR="00F6642A" w:rsidRDefault="00F6642A" w:rsidP="00FB08FE">
            <w:pPr>
              <w:jc w:val="center"/>
              <w:rPr>
                <w:rFonts w:ascii="Calibri" w:hAnsi="Calibri" w:cs="Calibri"/>
                <w:sz w:val="22"/>
                <w:szCs w:val="22"/>
              </w:rPr>
            </w:pPr>
            <w:r>
              <w:rPr>
                <w:rFonts w:ascii="Calibri" w:hAnsi="Calibri" w:cs="Calibri"/>
                <w:sz w:val="22"/>
                <w:szCs w:val="22"/>
              </w:rPr>
              <w:t>ADL Enviro400city</w:t>
            </w:r>
          </w:p>
        </w:tc>
        <w:tc>
          <w:tcPr>
            <w:tcW w:w="1688" w:type="dxa"/>
          </w:tcPr>
          <w:p w14:paraId="319CCA1C" w14:textId="308A9CFF" w:rsidR="00F6642A" w:rsidRDefault="00882D70" w:rsidP="00FB08FE">
            <w:pPr>
              <w:jc w:val="center"/>
              <w:rPr>
                <w:rFonts w:ascii="Calibri" w:hAnsi="Calibri" w:cs="Calibri"/>
                <w:sz w:val="22"/>
                <w:szCs w:val="22"/>
              </w:rPr>
            </w:pPr>
            <w:r>
              <w:rPr>
                <w:rFonts w:ascii="Calibri" w:hAnsi="Calibri" w:cs="Calibri"/>
                <w:sz w:val="22"/>
                <w:szCs w:val="22"/>
              </w:rPr>
              <w:t>07/01/25</w:t>
            </w:r>
          </w:p>
        </w:tc>
        <w:tc>
          <w:tcPr>
            <w:tcW w:w="1804" w:type="dxa"/>
          </w:tcPr>
          <w:p w14:paraId="67026AF0" w14:textId="4A63F7E5" w:rsidR="00F6642A" w:rsidRDefault="00F6642A" w:rsidP="00FB08FE">
            <w:pPr>
              <w:jc w:val="center"/>
              <w:rPr>
                <w:rFonts w:ascii="Calibri" w:hAnsi="Calibri" w:cs="Calibri"/>
                <w:sz w:val="22"/>
                <w:szCs w:val="22"/>
              </w:rPr>
            </w:pPr>
            <w:r>
              <w:rPr>
                <w:rFonts w:ascii="Calibri" w:hAnsi="Calibri" w:cs="Calibri"/>
                <w:sz w:val="22"/>
                <w:szCs w:val="22"/>
              </w:rPr>
              <w:t xml:space="preserve">Generic </w:t>
            </w:r>
          </w:p>
        </w:tc>
      </w:tr>
      <w:tr w:rsidR="0088342C" w14:paraId="075FBF16" w14:textId="77777777" w:rsidTr="00F6642A">
        <w:tc>
          <w:tcPr>
            <w:tcW w:w="1803" w:type="dxa"/>
          </w:tcPr>
          <w:p w14:paraId="7BEB2EB5" w14:textId="1FDBDE93" w:rsidR="0088342C" w:rsidRDefault="0088342C" w:rsidP="0088342C">
            <w:pPr>
              <w:jc w:val="center"/>
              <w:rPr>
                <w:rFonts w:ascii="Calibri" w:hAnsi="Calibri" w:cs="Calibri"/>
                <w:sz w:val="22"/>
                <w:szCs w:val="22"/>
              </w:rPr>
            </w:pPr>
            <w:r>
              <w:rPr>
                <w:rFonts w:ascii="Calibri" w:hAnsi="Calibri" w:cs="Calibri"/>
                <w:sz w:val="22"/>
                <w:szCs w:val="22"/>
              </w:rPr>
              <w:t>261</w:t>
            </w:r>
          </w:p>
        </w:tc>
        <w:tc>
          <w:tcPr>
            <w:tcW w:w="1803" w:type="dxa"/>
          </w:tcPr>
          <w:p w14:paraId="086BE159" w14:textId="2808C003" w:rsidR="0088342C" w:rsidRDefault="0088342C" w:rsidP="0088342C">
            <w:pPr>
              <w:jc w:val="center"/>
              <w:rPr>
                <w:rFonts w:ascii="Calibri" w:hAnsi="Calibri" w:cs="Calibri"/>
                <w:sz w:val="22"/>
                <w:szCs w:val="22"/>
              </w:rPr>
            </w:pPr>
            <w:r>
              <w:rPr>
                <w:rFonts w:ascii="Calibri" w:hAnsi="Calibri" w:cs="Calibri"/>
                <w:sz w:val="22"/>
                <w:szCs w:val="22"/>
              </w:rPr>
              <w:t>RG74BUS</w:t>
            </w:r>
          </w:p>
        </w:tc>
        <w:tc>
          <w:tcPr>
            <w:tcW w:w="1918" w:type="dxa"/>
          </w:tcPr>
          <w:p w14:paraId="2DB0D618" w14:textId="2454AC33" w:rsidR="0088342C" w:rsidRDefault="0088342C" w:rsidP="0088342C">
            <w:pPr>
              <w:jc w:val="center"/>
              <w:rPr>
                <w:rFonts w:ascii="Calibri" w:hAnsi="Calibri" w:cs="Calibri"/>
                <w:sz w:val="22"/>
                <w:szCs w:val="22"/>
              </w:rPr>
            </w:pPr>
            <w:r>
              <w:rPr>
                <w:rFonts w:ascii="Calibri" w:hAnsi="Calibri" w:cs="Calibri"/>
                <w:sz w:val="22"/>
                <w:szCs w:val="22"/>
              </w:rPr>
              <w:t xml:space="preserve">ADL Enviro400city </w:t>
            </w:r>
          </w:p>
        </w:tc>
        <w:tc>
          <w:tcPr>
            <w:tcW w:w="1688" w:type="dxa"/>
          </w:tcPr>
          <w:p w14:paraId="74122A7C" w14:textId="6E05E530" w:rsidR="0088342C" w:rsidRDefault="0088342C" w:rsidP="0088342C">
            <w:pPr>
              <w:jc w:val="center"/>
              <w:rPr>
                <w:rFonts w:ascii="Calibri" w:hAnsi="Calibri" w:cs="Calibri"/>
                <w:sz w:val="22"/>
                <w:szCs w:val="22"/>
              </w:rPr>
            </w:pPr>
            <w:r>
              <w:rPr>
                <w:rFonts w:ascii="Calibri" w:hAnsi="Calibri" w:cs="Calibri"/>
                <w:sz w:val="22"/>
                <w:szCs w:val="22"/>
              </w:rPr>
              <w:t>03/01/25</w:t>
            </w:r>
          </w:p>
        </w:tc>
        <w:tc>
          <w:tcPr>
            <w:tcW w:w="1804" w:type="dxa"/>
          </w:tcPr>
          <w:p w14:paraId="77F4DA18" w14:textId="1B3FC200" w:rsidR="0088342C" w:rsidRDefault="0088342C" w:rsidP="0088342C">
            <w:pPr>
              <w:jc w:val="center"/>
              <w:rPr>
                <w:rFonts w:ascii="Calibri" w:hAnsi="Calibri" w:cs="Calibri"/>
                <w:sz w:val="22"/>
                <w:szCs w:val="22"/>
              </w:rPr>
            </w:pPr>
            <w:r w:rsidRPr="00326ED8">
              <w:rPr>
                <w:rFonts w:ascii="Calibri" w:hAnsi="Calibri" w:cs="Calibri"/>
                <w:sz w:val="22"/>
                <w:szCs w:val="22"/>
              </w:rPr>
              <w:t xml:space="preserve">Generic </w:t>
            </w:r>
          </w:p>
        </w:tc>
      </w:tr>
      <w:tr w:rsidR="0088342C" w14:paraId="074143CC" w14:textId="77777777" w:rsidTr="00F6642A">
        <w:tc>
          <w:tcPr>
            <w:tcW w:w="1803" w:type="dxa"/>
          </w:tcPr>
          <w:p w14:paraId="7F3265E9" w14:textId="4E016C86" w:rsidR="0088342C" w:rsidRDefault="0088342C" w:rsidP="0088342C">
            <w:pPr>
              <w:jc w:val="center"/>
              <w:rPr>
                <w:rFonts w:ascii="Calibri" w:hAnsi="Calibri" w:cs="Calibri"/>
                <w:sz w:val="22"/>
                <w:szCs w:val="22"/>
              </w:rPr>
            </w:pPr>
            <w:r>
              <w:rPr>
                <w:rFonts w:ascii="Calibri" w:hAnsi="Calibri" w:cs="Calibri"/>
                <w:sz w:val="22"/>
                <w:szCs w:val="22"/>
              </w:rPr>
              <w:t>262</w:t>
            </w:r>
          </w:p>
        </w:tc>
        <w:tc>
          <w:tcPr>
            <w:tcW w:w="1803" w:type="dxa"/>
          </w:tcPr>
          <w:p w14:paraId="4B7CA151" w14:textId="366989FB" w:rsidR="0088342C" w:rsidRDefault="0088342C" w:rsidP="0088342C">
            <w:pPr>
              <w:jc w:val="center"/>
              <w:rPr>
                <w:rFonts w:ascii="Calibri" w:hAnsi="Calibri" w:cs="Calibri"/>
                <w:sz w:val="22"/>
                <w:szCs w:val="22"/>
              </w:rPr>
            </w:pPr>
            <w:r>
              <w:rPr>
                <w:rFonts w:ascii="Calibri" w:hAnsi="Calibri" w:cs="Calibri"/>
                <w:sz w:val="22"/>
                <w:szCs w:val="22"/>
              </w:rPr>
              <w:t xml:space="preserve">YY74RXL </w:t>
            </w:r>
          </w:p>
        </w:tc>
        <w:tc>
          <w:tcPr>
            <w:tcW w:w="1918" w:type="dxa"/>
          </w:tcPr>
          <w:p w14:paraId="07457C11" w14:textId="1B2FB7A9" w:rsidR="0088342C" w:rsidRDefault="0088342C" w:rsidP="0088342C">
            <w:pPr>
              <w:jc w:val="center"/>
              <w:rPr>
                <w:rFonts w:ascii="Calibri" w:hAnsi="Calibri" w:cs="Calibri"/>
                <w:sz w:val="22"/>
                <w:szCs w:val="22"/>
              </w:rPr>
            </w:pPr>
            <w:r w:rsidRPr="000E399E">
              <w:rPr>
                <w:rFonts w:ascii="Calibri" w:hAnsi="Calibri" w:cs="Calibri"/>
                <w:sz w:val="22"/>
                <w:szCs w:val="22"/>
              </w:rPr>
              <w:t xml:space="preserve">ADL Enviro400city </w:t>
            </w:r>
          </w:p>
        </w:tc>
        <w:tc>
          <w:tcPr>
            <w:tcW w:w="1688" w:type="dxa"/>
          </w:tcPr>
          <w:p w14:paraId="0FB55146" w14:textId="4B700BE1" w:rsidR="0088342C" w:rsidRDefault="00ED7D07" w:rsidP="0088342C">
            <w:pPr>
              <w:jc w:val="center"/>
              <w:rPr>
                <w:rFonts w:ascii="Calibri" w:hAnsi="Calibri" w:cs="Calibri"/>
                <w:sz w:val="22"/>
                <w:szCs w:val="22"/>
              </w:rPr>
            </w:pPr>
            <w:r>
              <w:rPr>
                <w:rFonts w:ascii="Calibri" w:hAnsi="Calibri" w:cs="Calibri"/>
                <w:sz w:val="22"/>
                <w:szCs w:val="22"/>
              </w:rPr>
              <w:t>07/01/25</w:t>
            </w:r>
          </w:p>
        </w:tc>
        <w:tc>
          <w:tcPr>
            <w:tcW w:w="1804" w:type="dxa"/>
          </w:tcPr>
          <w:p w14:paraId="39FBADA4" w14:textId="78024274" w:rsidR="0088342C" w:rsidRDefault="0088342C" w:rsidP="0088342C">
            <w:pPr>
              <w:jc w:val="center"/>
              <w:rPr>
                <w:rFonts w:ascii="Calibri" w:hAnsi="Calibri" w:cs="Calibri"/>
                <w:sz w:val="22"/>
                <w:szCs w:val="22"/>
              </w:rPr>
            </w:pPr>
            <w:r w:rsidRPr="00326ED8">
              <w:rPr>
                <w:rFonts w:ascii="Calibri" w:hAnsi="Calibri" w:cs="Calibri"/>
                <w:sz w:val="22"/>
                <w:szCs w:val="22"/>
              </w:rPr>
              <w:t xml:space="preserve">Generic </w:t>
            </w:r>
          </w:p>
        </w:tc>
      </w:tr>
      <w:tr w:rsidR="0088342C" w14:paraId="76C333C4" w14:textId="77777777" w:rsidTr="00F6642A">
        <w:tc>
          <w:tcPr>
            <w:tcW w:w="1803" w:type="dxa"/>
          </w:tcPr>
          <w:p w14:paraId="6DD2AD11" w14:textId="7BA0B52E" w:rsidR="0088342C" w:rsidRDefault="0088342C" w:rsidP="0088342C">
            <w:pPr>
              <w:jc w:val="center"/>
              <w:rPr>
                <w:rFonts w:ascii="Calibri" w:hAnsi="Calibri" w:cs="Calibri"/>
                <w:sz w:val="22"/>
                <w:szCs w:val="22"/>
              </w:rPr>
            </w:pPr>
            <w:r>
              <w:rPr>
                <w:rFonts w:ascii="Calibri" w:hAnsi="Calibri" w:cs="Calibri"/>
                <w:sz w:val="22"/>
                <w:szCs w:val="22"/>
              </w:rPr>
              <w:t>263</w:t>
            </w:r>
          </w:p>
        </w:tc>
        <w:tc>
          <w:tcPr>
            <w:tcW w:w="1803" w:type="dxa"/>
          </w:tcPr>
          <w:p w14:paraId="46465BB6" w14:textId="4DA728FC" w:rsidR="0088342C" w:rsidRDefault="0088342C" w:rsidP="0088342C">
            <w:pPr>
              <w:jc w:val="center"/>
              <w:rPr>
                <w:rFonts w:ascii="Calibri" w:hAnsi="Calibri" w:cs="Calibri"/>
                <w:sz w:val="22"/>
                <w:szCs w:val="22"/>
              </w:rPr>
            </w:pPr>
            <w:r>
              <w:rPr>
                <w:rFonts w:ascii="Calibri" w:hAnsi="Calibri" w:cs="Calibri"/>
                <w:sz w:val="22"/>
                <w:szCs w:val="22"/>
              </w:rPr>
              <w:t>YY74RXM</w:t>
            </w:r>
          </w:p>
        </w:tc>
        <w:tc>
          <w:tcPr>
            <w:tcW w:w="1918" w:type="dxa"/>
          </w:tcPr>
          <w:p w14:paraId="14393CBF" w14:textId="10A5A17E" w:rsidR="0088342C" w:rsidRDefault="0088342C" w:rsidP="0088342C">
            <w:pPr>
              <w:jc w:val="center"/>
              <w:rPr>
                <w:rFonts w:ascii="Calibri" w:hAnsi="Calibri" w:cs="Calibri"/>
                <w:sz w:val="22"/>
                <w:szCs w:val="22"/>
              </w:rPr>
            </w:pPr>
            <w:r w:rsidRPr="000E399E">
              <w:rPr>
                <w:rFonts w:ascii="Calibri" w:hAnsi="Calibri" w:cs="Calibri"/>
                <w:sz w:val="22"/>
                <w:szCs w:val="22"/>
              </w:rPr>
              <w:t xml:space="preserve">ADL Enviro400city </w:t>
            </w:r>
          </w:p>
        </w:tc>
        <w:tc>
          <w:tcPr>
            <w:tcW w:w="1688" w:type="dxa"/>
          </w:tcPr>
          <w:p w14:paraId="72DC26E1" w14:textId="57446C5F" w:rsidR="0088342C" w:rsidRDefault="0088342C" w:rsidP="0088342C">
            <w:pPr>
              <w:jc w:val="center"/>
              <w:rPr>
                <w:rFonts w:ascii="Calibri" w:hAnsi="Calibri" w:cs="Calibri"/>
                <w:sz w:val="22"/>
                <w:szCs w:val="22"/>
              </w:rPr>
            </w:pPr>
            <w:r>
              <w:rPr>
                <w:rFonts w:ascii="Calibri" w:hAnsi="Calibri" w:cs="Calibri"/>
                <w:sz w:val="22"/>
                <w:szCs w:val="22"/>
              </w:rPr>
              <w:t>03/01/25</w:t>
            </w:r>
          </w:p>
        </w:tc>
        <w:tc>
          <w:tcPr>
            <w:tcW w:w="1804" w:type="dxa"/>
          </w:tcPr>
          <w:p w14:paraId="02CC6820" w14:textId="09BC4EC9" w:rsidR="0088342C" w:rsidRDefault="0088342C" w:rsidP="0088342C">
            <w:pPr>
              <w:jc w:val="center"/>
              <w:rPr>
                <w:rFonts w:ascii="Calibri" w:hAnsi="Calibri" w:cs="Calibri"/>
                <w:sz w:val="22"/>
                <w:szCs w:val="22"/>
              </w:rPr>
            </w:pPr>
            <w:r w:rsidRPr="00326ED8">
              <w:rPr>
                <w:rFonts w:ascii="Calibri" w:hAnsi="Calibri" w:cs="Calibri"/>
                <w:sz w:val="22"/>
                <w:szCs w:val="22"/>
              </w:rPr>
              <w:t xml:space="preserve">Generic </w:t>
            </w:r>
          </w:p>
        </w:tc>
      </w:tr>
      <w:tr w:rsidR="0088342C" w14:paraId="05C58F97" w14:textId="77777777" w:rsidTr="00F6642A">
        <w:tc>
          <w:tcPr>
            <w:tcW w:w="1803" w:type="dxa"/>
          </w:tcPr>
          <w:p w14:paraId="39A5E37C" w14:textId="125CCEEF" w:rsidR="0088342C" w:rsidRDefault="0088342C" w:rsidP="0088342C">
            <w:pPr>
              <w:jc w:val="center"/>
              <w:rPr>
                <w:rFonts w:ascii="Calibri" w:hAnsi="Calibri" w:cs="Calibri"/>
                <w:sz w:val="22"/>
                <w:szCs w:val="22"/>
              </w:rPr>
            </w:pPr>
            <w:r>
              <w:rPr>
                <w:rFonts w:ascii="Calibri" w:hAnsi="Calibri" w:cs="Calibri"/>
                <w:sz w:val="22"/>
                <w:szCs w:val="22"/>
              </w:rPr>
              <w:t>264</w:t>
            </w:r>
          </w:p>
        </w:tc>
        <w:tc>
          <w:tcPr>
            <w:tcW w:w="1803" w:type="dxa"/>
          </w:tcPr>
          <w:p w14:paraId="2C14F194" w14:textId="509DF0FC" w:rsidR="0088342C" w:rsidRDefault="0088342C" w:rsidP="0088342C">
            <w:pPr>
              <w:jc w:val="center"/>
              <w:rPr>
                <w:rFonts w:ascii="Calibri" w:hAnsi="Calibri" w:cs="Calibri"/>
                <w:sz w:val="22"/>
                <w:szCs w:val="22"/>
              </w:rPr>
            </w:pPr>
            <w:r>
              <w:rPr>
                <w:rFonts w:ascii="Calibri" w:hAnsi="Calibri" w:cs="Calibri"/>
                <w:sz w:val="22"/>
                <w:szCs w:val="22"/>
              </w:rPr>
              <w:t>YY74RXN</w:t>
            </w:r>
          </w:p>
        </w:tc>
        <w:tc>
          <w:tcPr>
            <w:tcW w:w="1918" w:type="dxa"/>
          </w:tcPr>
          <w:p w14:paraId="3A8472F6" w14:textId="3D31231C" w:rsidR="0088342C" w:rsidRDefault="0088342C" w:rsidP="0088342C">
            <w:pPr>
              <w:jc w:val="center"/>
              <w:rPr>
                <w:rFonts w:ascii="Calibri" w:hAnsi="Calibri" w:cs="Calibri"/>
                <w:sz w:val="22"/>
                <w:szCs w:val="22"/>
              </w:rPr>
            </w:pPr>
            <w:r w:rsidRPr="000E399E">
              <w:rPr>
                <w:rFonts w:ascii="Calibri" w:hAnsi="Calibri" w:cs="Calibri"/>
                <w:sz w:val="22"/>
                <w:szCs w:val="22"/>
              </w:rPr>
              <w:t xml:space="preserve">ADL Enviro400city </w:t>
            </w:r>
          </w:p>
        </w:tc>
        <w:tc>
          <w:tcPr>
            <w:tcW w:w="1688" w:type="dxa"/>
          </w:tcPr>
          <w:p w14:paraId="063B2A0D" w14:textId="391C9181" w:rsidR="0088342C" w:rsidRDefault="0088342C" w:rsidP="0088342C">
            <w:pPr>
              <w:jc w:val="center"/>
              <w:rPr>
                <w:rFonts w:ascii="Calibri" w:hAnsi="Calibri" w:cs="Calibri"/>
                <w:sz w:val="22"/>
                <w:szCs w:val="22"/>
              </w:rPr>
            </w:pPr>
            <w:r>
              <w:rPr>
                <w:rFonts w:ascii="Calibri" w:hAnsi="Calibri" w:cs="Calibri"/>
                <w:sz w:val="22"/>
                <w:szCs w:val="22"/>
              </w:rPr>
              <w:t>03/01/25</w:t>
            </w:r>
          </w:p>
        </w:tc>
        <w:tc>
          <w:tcPr>
            <w:tcW w:w="1804" w:type="dxa"/>
          </w:tcPr>
          <w:p w14:paraId="26C8F0AB" w14:textId="18272534" w:rsidR="0088342C" w:rsidRDefault="0088342C" w:rsidP="0088342C">
            <w:pPr>
              <w:jc w:val="center"/>
              <w:rPr>
                <w:rFonts w:ascii="Calibri" w:hAnsi="Calibri" w:cs="Calibri"/>
                <w:sz w:val="22"/>
                <w:szCs w:val="22"/>
              </w:rPr>
            </w:pPr>
            <w:r w:rsidRPr="00326ED8">
              <w:rPr>
                <w:rFonts w:ascii="Calibri" w:hAnsi="Calibri" w:cs="Calibri"/>
                <w:sz w:val="22"/>
                <w:szCs w:val="22"/>
              </w:rPr>
              <w:t xml:space="preserve">Generic </w:t>
            </w:r>
          </w:p>
        </w:tc>
      </w:tr>
    </w:tbl>
    <w:p w14:paraId="745A4B4C" w14:textId="77777777" w:rsidR="00F6642A" w:rsidRDefault="00F6642A" w:rsidP="00FB08FE">
      <w:pPr>
        <w:jc w:val="center"/>
        <w:rPr>
          <w:rFonts w:ascii="Calibri" w:hAnsi="Calibri" w:cs="Calibri"/>
          <w:sz w:val="22"/>
          <w:szCs w:val="22"/>
        </w:rPr>
      </w:pPr>
    </w:p>
    <w:p w14:paraId="70502584" w14:textId="394BB923" w:rsidR="00F6642A" w:rsidRDefault="00F6642A" w:rsidP="00FB08FE">
      <w:pPr>
        <w:jc w:val="center"/>
        <w:rPr>
          <w:rFonts w:ascii="Calibri" w:hAnsi="Calibri" w:cs="Calibri"/>
          <w:sz w:val="22"/>
          <w:szCs w:val="22"/>
        </w:rPr>
      </w:pPr>
      <w:r>
        <w:rPr>
          <w:rFonts w:ascii="Calibri" w:hAnsi="Calibri" w:cs="Calibri"/>
          <w:sz w:val="22"/>
          <w:szCs w:val="22"/>
        </w:rPr>
        <w:t xml:space="preserve">The new London line buses did not enter service in December has planned to but hopefully will do soon. </w:t>
      </w:r>
    </w:p>
    <w:tbl>
      <w:tblPr>
        <w:tblStyle w:val="TableGrid"/>
        <w:tblW w:w="0" w:type="auto"/>
        <w:tblLook w:val="04A0" w:firstRow="1" w:lastRow="0" w:firstColumn="1" w:lastColumn="0" w:noHBand="0" w:noVBand="1"/>
      </w:tblPr>
      <w:tblGrid>
        <w:gridCol w:w="1803"/>
        <w:gridCol w:w="1803"/>
        <w:gridCol w:w="1918"/>
        <w:gridCol w:w="1688"/>
        <w:gridCol w:w="1804"/>
      </w:tblGrid>
      <w:tr w:rsidR="00F6642A" w14:paraId="643EEB18" w14:textId="77777777" w:rsidTr="00F6642A">
        <w:tc>
          <w:tcPr>
            <w:tcW w:w="1803" w:type="dxa"/>
          </w:tcPr>
          <w:p w14:paraId="5FD6E052" w14:textId="5DC9AEE0" w:rsidR="00F6642A" w:rsidRDefault="00F6642A" w:rsidP="00FB08FE">
            <w:pPr>
              <w:jc w:val="center"/>
              <w:rPr>
                <w:rFonts w:ascii="Calibri" w:hAnsi="Calibri" w:cs="Calibri"/>
                <w:sz w:val="22"/>
                <w:szCs w:val="22"/>
              </w:rPr>
            </w:pPr>
            <w:r>
              <w:rPr>
                <w:rFonts w:ascii="Calibri" w:hAnsi="Calibri" w:cs="Calibri"/>
                <w:sz w:val="22"/>
                <w:szCs w:val="22"/>
              </w:rPr>
              <w:t xml:space="preserve">Fleet number </w:t>
            </w:r>
          </w:p>
        </w:tc>
        <w:tc>
          <w:tcPr>
            <w:tcW w:w="1803" w:type="dxa"/>
          </w:tcPr>
          <w:p w14:paraId="5168A040" w14:textId="5A668106" w:rsidR="00F6642A" w:rsidRDefault="00F6642A" w:rsidP="00FB08FE">
            <w:pPr>
              <w:jc w:val="center"/>
              <w:rPr>
                <w:rFonts w:ascii="Calibri" w:hAnsi="Calibri" w:cs="Calibri"/>
                <w:sz w:val="22"/>
                <w:szCs w:val="22"/>
              </w:rPr>
            </w:pPr>
            <w:r>
              <w:rPr>
                <w:rFonts w:ascii="Calibri" w:hAnsi="Calibri" w:cs="Calibri"/>
                <w:sz w:val="22"/>
                <w:szCs w:val="22"/>
              </w:rPr>
              <w:t xml:space="preserve">Registration No: </w:t>
            </w:r>
          </w:p>
        </w:tc>
        <w:tc>
          <w:tcPr>
            <w:tcW w:w="1918" w:type="dxa"/>
          </w:tcPr>
          <w:p w14:paraId="35D897C2" w14:textId="7E701EE3" w:rsidR="00F6642A" w:rsidRDefault="00F6642A" w:rsidP="00FB08FE">
            <w:pPr>
              <w:jc w:val="center"/>
              <w:rPr>
                <w:rFonts w:ascii="Calibri" w:hAnsi="Calibri" w:cs="Calibri"/>
                <w:sz w:val="22"/>
                <w:szCs w:val="22"/>
              </w:rPr>
            </w:pPr>
            <w:r>
              <w:rPr>
                <w:rFonts w:ascii="Calibri" w:hAnsi="Calibri" w:cs="Calibri"/>
                <w:sz w:val="22"/>
                <w:szCs w:val="22"/>
              </w:rPr>
              <w:t>Body/Engine:</w:t>
            </w:r>
          </w:p>
        </w:tc>
        <w:tc>
          <w:tcPr>
            <w:tcW w:w="1688" w:type="dxa"/>
          </w:tcPr>
          <w:p w14:paraId="5142C584" w14:textId="08AC7BA3" w:rsidR="00F6642A" w:rsidRDefault="00F6642A" w:rsidP="00FB08FE">
            <w:pPr>
              <w:jc w:val="center"/>
              <w:rPr>
                <w:rFonts w:ascii="Calibri" w:hAnsi="Calibri" w:cs="Calibri"/>
                <w:sz w:val="22"/>
                <w:szCs w:val="22"/>
              </w:rPr>
            </w:pPr>
            <w:r>
              <w:rPr>
                <w:rFonts w:ascii="Calibri" w:hAnsi="Calibri" w:cs="Calibri"/>
                <w:sz w:val="22"/>
                <w:szCs w:val="22"/>
              </w:rPr>
              <w:t xml:space="preserve">Date: </w:t>
            </w:r>
          </w:p>
        </w:tc>
        <w:tc>
          <w:tcPr>
            <w:tcW w:w="1804" w:type="dxa"/>
          </w:tcPr>
          <w:p w14:paraId="09A04335" w14:textId="07E3FFCA" w:rsidR="00F6642A" w:rsidRDefault="00F6642A" w:rsidP="00FB08FE">
            <w:pPr>
              <w:jc w:val="center"/>
              <w:rPr>
                <w:rFonts w:ascii="Calibri" w:hAnsi="Calibri" w:cs="Calibri"/>
                <w:sz w:val="22"/>
                <w:szCs w:val="22"/>
              </w:rPr>
            </w:pPr>
            <w:r>
              <w:rPr>
                <w:rFonts w:ascii="Calibri" w:hAnsi="Calibri" w:cs="Calibri"/>
                <w:sz w:val="22"/>
                <w:szCs w:val="22"/>
              </w:rPr>
              <w:t xml:space="preserve">Livery </w:t>
            </w:r>
          </w:p>
        </w:tc>
      </w:tr>
      <w:tr w:rsidR="00F6642A" w14:paraId="32A9EB38" w14:textId="77777777" w:rsidTr="00F6642A">
        <w:tc>
          <w:tcPr>
            <w:tcW w:w="1803" w:type="dxa"/>
          </w:tcPr>
          <w:p w14:paraId="5CCDE350" w14:textId="04C893C0" w:rsidR="00F6642A" w:rsidRDefault="00F6642A" w:rsidP="00FB08FE">
            <w:pPr>
              <w:jc w:val="center"/>
              <w:rPr>
                <w:rFonts w:ascii="Calibri" w:hAnsi="Calibri" w:cs="Calibri"/>
                <w:sz w:val="22"/>
                <w:szCs w:val="22"/>
              </w:rPr>
            </w:pPr>
            <w:r>
              <w:rPr>
                <w:rFonts w:ascii="Calibri" w:hAnsi="Calibri" w:cs="Calibri"/>
                <w:sz w:val="22"/>
                <w:szCs w:val="22"/>
              </w:rPr>
              <w:t>745</w:t>
            </w:r>
          </w:p>
        </w:tc>
        <w:tc>
          <w:tcPr>
            <w:tcW w:w="1803" w:type="dxa"/>
          </w:tcPr>
          <w:p w14:paraId="61966DF8" w14:textId="100908B6" w:rsidR="00F6642A" w:rsidRDefault="00F6642A" w:rsidP="00FB08FE">
            <w:pPr>
              <w:jc w:val="center"/>
              <w:rPr>
                <w:rFonts w:ascii="Calibri" w:hAnsi="Calibri" w:cs="Calibri"/>
                <w:sz w:val="22"/>
                <w:szCs w:val="22"/>
              </w:rPr>
            </w:pPr>
            <w:r>
              <w:rPr>
                <w:rFonts w:ascii="Calibri" w:hAnsi="Calibri" w:cs="Calibri"/>
                <w:sz w:val="22"/>
                <w:szCs w:val="22"/>
              </w:rPr>
              <w:t>LL74LDN</w:t>
            </w:r>
          </w:p>
        </w:tc>
        <w:tc>
          <w:tcPr>
            <w:tcW w:w="1918" w:type="dxa"/>
          </w:tcPr>
          <w:p w14:paraId="6305B13D" w14:textId="6689C760" w:rsidR="00F6642A" w:rsidRDefault="00F6642A" w:rsidP="00FB08FE">
            <w:pPr>
              <w:jc w:val="center"/>
              <w:rPr>
                <w:rFonts w:ascii="Calibri" w:hAnsi="Calibri" w:cs="Calibri"/>
                <w:sz w:val="22"/>
                <w:szCs w:val="22"/>
              </w:rPr>
            </w:pPr>
            <w:r>
              <w:rPr>
                <w:rFonts w:ascii="Calibri" w:hAnsi="Calibri" w:cs="Calibri"/>
                <w:sz w:val="22"/>
                <w:szCs w:val="22"/>
              </w:rPr>
              <w:t>ADL Enviro400city</w:t>
            </w:r>
          </w:p>
        </w:tc>
        <w:tc>
          <w:tcPr>
            <w:tcW w:w="1688" w:type="dxa"/>
          </w:tcPr>
          <w:p w14:paraId="6C6D4B72" w14:textId="37A2CE97" w:rsidR="00F6642A" w:rsidRDefault="0088342C" w:rsidP="00FB08FE">
            <w:pPr>
              <w:jc w:val="center"/>
              <w:rPr>
                <w:rFonts w:ascii="Calibri" w:hAnsi="Calibri" w:cs="Calibri"/>
                <w:sz w:val="22"/>
                <w:szCs w:val="22"/>
              </w:rPr>
            </w:pPr>
            <w:r>
              <w:rPr>
                <w:rFonts w:ascii="Calibri" w:hAnsi="Calibri" w:cs="Calibri"/>
                <w:sz w:val="22"/>
                <w:szCs w:val="22"/>
              </w:rPr>
              <w:t>02/01/25</w:t>
            </w:r>
          </w:p>
        </w:tc>
        <w:tc>
          <w:tcPr>
            <w:tcW w:w="1804" w:type="dxa"/>
          </w:tcPr>
          <w:p w14:paraId="37F44FE6" w14:textId="521FB44F" w:rsidR="00F6642A" w:rsidRDefault="00F6642A" w:rsidP="00FB08FE">
            <w:pPr>
              <w:jc w:val="center"/>
              <w:rPr>
                <w:rFonts w:ascii="Calibri" w:hAnsi="Calibri" w:cs="Calibri"/>
                <w:sz w:val="22"/>
                <w:szCs w:val="22"/>
              </w:rPr>
            </w:pPr>
            <w:r>
              <w:rPr>
                <w:rFonts w:ascii="Calibri" w:hAnsi="Calibri" w:cs="Calibri"/>
                <w:sz w:val="22"/>
                <w:szCs w:val="22"/>
              </w:rPr>
              <w:t xml:space="preserve">London line </w:t>
            </w:r>
          </w:p>
        </w:tc>
      </w:tr>
      <w:tr w:rsidR="00F6642A" w14:paraId="7B3C5235" w14:textId="77777777" w:rsidTr="00F6642A">
        <w:tc>
          <w:tcPr>
            <w:tcW w:w="1803" w:type="dxa"/>
          </w:tcPr>
          <w:p w14:paraId="3BB193D1" w14:textId="2DC93347" w:rsidR="00F6642A" w:rsidRDefault="00F6642A" w:rsidP="00FB08FE">
            <w:pPr>
              <w:jc w:val="center"/>
              <w:rPr>
                <w:rFonts w:ascii="Calibri" w:hAnsi="Calibri" w:cs="Calibri"/>
                <w:sz w:val="22"/>
                <w:szCs w:val="22"/>
              </w:rPr>
            </w:pPr>
            <w:r>
              <w:rPr>
                <w:rFonts w:ascii="Calibri" w:hAnsi="Calibri" w:cs="Calibri"/>
                <w:sz w:val="22"/>
                <w:szCs w:val="22"/>
              </w:rPr>
              <w:t>746</w:t>
            </w:r>
          </w:p>
        </w:tc>
        <w:tc>
          <w:tcPr>
            <w:tcW w:w="1803" w:type="dxa"/>
          </w:tcPr>
          <w:p w14:paraId="268095EA" w14:textId="32B74B86" w:rsidR="00F6642A" w:rsidRDefault="00F6642A" w:rsidP="00FB08FE">
            <w:pPr>
              <w:jc w:val="center"/>
              <w:rPr>
                <w:rFonts w:ascii="Calibri" w:hAnsi="Calibri" w:cs="Calibri"/>
                <w:sz w:val="22"/>
                <w:szCs w:val="22"/>
              </w:rPr>
            </w:pPr>
            <w:r>
              <w:rPr>
                <w:rFonts w:ascii="Calibri" w:hAnsi="Calibri" w:cs="Calibri"/>
                <w:sz w:val="22"/>
                <w:szCs w:val="22"/>
              </w:rPr>
              <w:t>LL74WND</w:t>
            </w:r>
          </w:p>
        </w:tc>
        <w:tc>
          <w:tcPr>
            <w:tcW w:w="1918" w:type="dxa"/>
          </w:tcPr>
          <w:p w14:paraId="2E03F572" w14:textId="3C2EC9E0" w:rsidR="00F6642A" w:rsidRDefault="00F6642A" w:rsidP="00FB08FE">
            <w:pPr>
              <w:jc w:val="center"/>
              <w:rPr>
                <w:rFonts w:ascii="Calibri" w:hAnsi="Calibri" w:cs="Calibri"/>
                <w:sz w:val="22"/>
                <w:szCs w:val="22"/>
              </w:rPr>
            </w:pPr>
            <w:r>
              <w:rPr>
                <w:rFonts w:ascii="Calibri" w:hAnsi="Calibri" w:cs="Calibri"/>
                <w:sz w:val="22"/>
                <w:szCs w:val="22"/>
              </w:rPr>
              <w:t>ADL Enviro400city</w:t>
            </w:r>
          </w:p>
        </w:tc>
        <w:tc>
          <w:tcPr>
            <w:tcW w:w="1688" w:type="dxa"/>
          </w:tcPr>
          <w:p w14:paraId="68EBDC2C" w14:textId="3319EEE4" w:rsidR="00F6642A" w:rsidRDefault="0088342C" w:rsidP="00FB08FE">
            <w:pPr>
              <w:jc w:val="center"/>
              <w:rPr>
                <w:rFonts w:ascii="Calibri" w:hAnsi="Calibri" w:cs="Calibri"/>
                <w:sz w:val="22"/>
                <w:szCs w:val="22"/>
              </w:rPr>
            </w:pPr>
            <w:r>
              <w:rPr>
                <w:rFonts w:ascii="Calibri" w:hAnsi="Calibri" w:cs="Calibri"/>
                <w:sz w:val="22"/>
                <w:szCs w:val="22"/>
              </w:rPr>
              <w:t>01/01/25</w:t>
            </w:r>
          </w:p>
        </w:tc>
        <w:tc>
          <w:tcPr>
            <w:tcW w:w="1804" w:type="dxa"/>
          </w:tcPr>
          <w:p w14:paraId="3B6A61F2" w14:textId="3982B653" w:rsidR="00F6642A" w:rsidRDefault="00F6642A" w:rsidP="00FB08FE">
            <w:pPr>
              <w:jc w:val="center"/>
              <w:rPr>
                <w:rFonts w:ascii="Calibri" w:hAnsi="Calibri" w:cs="Calibri"/>
                <w:sz w:val="22"/>
                <w:szCs w:val="22"/>
              </w:rPr>
            </w:pPr>
            <w:r>
              <w:rPr>
                <w:rFonts w:ascii="Calibri" w:hAnsi="Calibri" w:cs="Calibri"/>
                <w:sz w:val="22"/>
                <w:szCs w:val="22"/>
              </w:rPr>
              <w:t xml:space="preserve">London line </w:t>
            </w:r>
          </w:p>
        </w:tc>
      </w:tr>
    </w:tbl>
    <w:p w14:paraId="0B9E8EA4" w14:textId="77777777" w:rsidR="00F6642A" w:rsidRDefault="00F6642A" w:rsidP="00FB08FE">
      <w:pPr>
        <w:jc w:val="center"/>
        <w:rPr>
          <w:rFonts w:ascii="Calibri" w:hAnsi="Calibri" w:cs="Calibri"/>
          <w:sz w:val="22"/>
          <w:szCs w:val="22"/>
        </w:rPr>
      </w:pPr>
    </w:p>
    <w:p w14:paraId="275C29CB" w14:textId="5182C1F8" w:rsidR="00F6642A" w:rsidRDefault="00F6642A" w:rsidP="00FB08FE">
      <w:pPr>
        <w:jc w:val="center"/>
        <w:rPr>
          <w:rFonts w:ascii="Calibri" w:hAnsi="Calibri" w:cs="Calibri"/>
          <w:sz w:val="22"/>
          <w:szCs w:val="22"/>
        </w:rPr>
      </w:pPr>
      <w:r>
        <w:rPr>
          <w:rFonts w:ascii="Calibri" w:hAnsi="Calibri" w:cs="Calibri"/>
          <w:sz w:val="22"/>
          <w:szCs w:val="22"/>
        </w:rPr>
        <w:t xml:space="preserve">Over the coming months of 2025 Reading buses are still to receive </w:t>
      </w:r>
      <w:r w:rsidR="00C1449E">
        <w:rPr>
          <w:rFonts w:ascii="Calibri" w:hAnsi="Calibri" w:cs="Calibri"/>
          <w:sz w:val="22"/>
          <w:szCs w:val="22"/>
        </w:rPr>
        <w:t xml:space="preserve">another twenty-four buses for routes in Reading. I think when announced they are going to be for route seventeen and twenty-one. </w:t>
      </w:r>
    </w:p>
    <w:p w14:paraId="71EE2BBB" w14:textId="6F14BC07" w:rsidR="00C1449E" w:rsidRDefault="00C1449E" w:rsidP="00FB08FE">
      <w:pPr>
        <w:jc w:val="center"/>
        <w:rPr>
          <w:rFonts w:ascii="Calibri" w:hAnsi="Calibri" w:cs="Calibri"/>
          <w:sz w:val="22"/>
          <w:szCs w:val="22"/>
        </w:rPr>
      </w:pPr>
      <w:r>
        <w:rPr>
          <w:rFonts w:ascii="Calibri" w:hAnsi="Calibri" w:cs="Calibri"/>
          <w:noProof/>
          <w:sz w:val="22"/>
          <w:szCs w:val="22"/>
        </w:rPr>
        <w:drawing>
          <wp:inline distT="0" distB="0" distL="0" distR="0" wp14:anchorId="097E4BA3" wp14:editId="38F5D346">
            <wp:extent cx="5664200" cy="1609725"/>
            <wp:effectExtent l="0" t="0" r="0" b="9525"/>
            <wp:docPr id="1240173254" name="Picture 2"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73254" name="Picture 2" descr="A logo with colorful strip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664200" cy="1609725"/>
                    </a:xfrm>
                    <a:prstGeom prst="rect">
                      <a:avLst/>
                    </a:prstGeom>
                  </pic:spPr>
                </pic:pic>
              </a:graphicData>
            </a:graphic>
          </wp:inline>
        </w:drawing>
      </w:r>
    </w:p>
    <w:p w14:paraId="1980D1B6" w14:textId="1E8E8731" w:rsidR="00DC7719" w:rsidRDefault="00E033B9" w:rsidP="00FB08F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CE51C92" wp14:editId="618106D7">
            <wp:extent cx="5731510" cy="2790825"/>
            <wp:effectExtent l="0" t="0" r="2540" b="9525"/>
            <wp:docPr id="930114742" name="Picture 1" descr="A group of double decker b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14742" name="Picture 1" descr="A group of double decker bu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790825"/>
                    </a:xfrm>
                    <a:prstGeom prst="rect">
                      <a:avLst/>
                    </a:prstGeom>
                  </pic:spPr>
                </pic:pic>
              </a:graphicData>
            </a:graphic>
          </wp:inline>
        </w:drawing>
      </w:r>
    </w:p>
    <w:p w14:paraId="750E55DE" w14:textId="3F8C1FBC" w:rsidR="00E033B9" w:rsidRDefault="00E033B9" w:rsidP="00FB08FE">
      <w:pPr>
        <w:jc w:val="center"/>
        <w:rPr>
          <w:rFonts w:ascii="Calibri" w:hAnsi="Calibri" w:cs="Calibri"/>
          <w:sz w:val="22"/>
          <w:szCs w:val="22"/>
        </w:rPr>
      </w:pPr>
      <w:r>
        <w:rPr>
          <w:rFonts w:ascii="Calibri" w:hAnsi="Calibri" w:cs="Calibri"/>
          <w:noProof/>
          <w:sz w:val="22"/>
          <w:szCs w:val="22"/>
        </w:rPr>
        <w:drawing>
          <wp:inline distT="0" distB="0" distL="0" distR="0" wp14:anchorId="7DAA4BC1" wp14:editId="59E3AF78">
            <wp:extent cx="5731510" cy="5153025"/>
            <wp:effectExtent l="0" t="0" r="2540" b="9525"/>
            <wp:docPr id="1443962457" name="Picture 2" descr="A group of double decker b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62457" name="Picture 2" descr="A group of double decker bu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153025"/>
                    </a:xfrm>
                    <a:prstGeom prst="rect">
                      <a:avLst/>
                    </a:prstGeom>
                  </pic:spPr>
                </pic:pic>
              </a:graphicData>
            </a:graphic>
          </wp:inline>
        </w:drawing>
      </w:r>
    </w:p>
    <w:p w14:paraId="4910D787" w14:textId="135E56F4" w:rsidR="00E033B9" w:rsidRDefault="00E033B9" w:rsidP="00FB08F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53A7861" wp14:editId="3B86EC45">
            <wp:extent cx="5731510" cy="4298950"/>
            <wp:effectExtent l="0" t="0" r="2540" b="6350"/>
            <wp:docPr id="704829210" name="Picture 3" descr="A group of buse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29210" name="Picture 3" descr="A group of buses parked in a parking lo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FEA5D55" w14:textId="2740C2AB" w:rsidR="00E033B9" w:rsidRDefault="00E033B9" w:rsidP="00FB08FE">
      <w:pPr>
        <w:jc w:val="center"/>
        <w:rPr>
          <w:rFonts w:ascii="Calibri" w:hAnsi="Calibri" w:cs="Calibri"/>
          <w:sz w:val="22"/>
          <w:szCs w:val="22"/>
        </w:rPr>
      </w:pPr>
      <w:r>
        <w:rPr>
          <w:rFonts w:ascii="Calibri" w:hAnsi="Calibri" w:cs="Calibri"/>
          <w:sz w:val="22"/>
          <w:szCs w:val="22"/>
        </w:rPr>
        <w:t>All photos copyright to Robert Williams of new Generic buses ADL Enviro400cities 259/264 in Great Knollys Street Reading prior to entering service 3</w:t>
      </w:r>
      <w:r w:rsidRPr="00E033B9">
        <w:rPr>
          <w:rFonts w:ascii="Calibri" w:hAnsi="Calibri" w:cs="Calibri"/>
          <w:sz w:val="22"/>
          <w:szCs w:val="22"/>
          <w:vertAlign w:val="superscript"/>
        </w:rPr>
        <w:t>rd</w:t>
      </w:r>
      <w:r>
        <w:rPr>
          <w:rFonts w:ascii="Calibri" w:hAnsi="Calibri" w:cs="Calibri"/>
          <w:sz w:val="22"/>
          <w:szCs w:val="22"/>
        </w:rPr>
        <w:t xml:space="preserve"> &amp; 7</w:t>
      </w:r>
      <w:r w:rsidRPr="00E033B9">
        <w:rPr>
          <w:rFonts w:ascii="Calibri" w:hAnsi="Calibri" w:cs="Calibri"/>
          <w:sz w:val="22"/>
          <w:szCs w:val="22"/>
          <w:vertAlign w:val="superscript"/>
        </w:rPr>
        <w:t>th</w:t>
      </w:r>
      <w:r>
        <w:rPr>
          <w:rFonts w:ascii="Calibri" w:hAnsi="Calibri" w:cs="Calibri"/>
          <w:sz w:val="22"/>
          <w:szCs w:val="22"/>
        </w:rPr>
        <w:t xml:space="preserve"> January 2025. </w:t>
      </w:r>
    </w:p>
    <w:p w14:paraId="0CB57BBC" w14:textId="43CC2639" w:rsidR="00E033B9" w:rsidRDefault="00E033B9" w:rsidP="00FB08FE">
      <w:pPr>
        <w:jc w:val="center"/>
        <w:rPr>
          <w:rFonts w:ascii="Calibri" w:hAnsi="Calibri" w:cs="Calibri"/>
          <w:sz w:val="22"/>
          <w:szCs w:val="22"/>
        </w:rPr>
      </w:pPr>
      <w:r>
        <w:rPr>
          <w:rFonts w:ascii="Calibri" w:hAnsi="Calibri" w:cs="Calibri"/>
          <w:noProof/>
          <w:sz w:val="22"/>
          <w:szCs w:val="22"/>
        </w:rPr>
        <w:drawing>
          <wp:inline distT="0" distB="0" distL="0" distR="0" wp14:anchorId="09E34415" wp14:editId="60B8229C">
            <wp:extent cx="5664200" cy="2057400"/>
            <wp:effectExtent l="0" t="0" r="0" b="0"/>
            <wp:docPr id="231965404" name="Picture 4" descr="A logo with colorful str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5404" name="Picture 4" descr="A logo with colorful strip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664200" cy="2057400"/>
                    </a:xfrm>
                    <a:prstGeom prst="rect">
                      <a:avLst/>
                    </a:prstGeom>
                  </pic:spPr>
                </pic:pic>
              </a:graphicData>
            </a:graphic>
          </wp:inline>
        </w:drawing>
      </w:r>
    </w:p>
    <w:p w14:paraId="1B216E45" w14:textId="6B12CA6F" w:rsidR="00E033B9" w:rsidRDefault="00E033B9" w:rsidP="00FB08FE">
      <w:pPr>
        <w:jc w:val="center"/>
        <w:rPr>
          <w:rFonts w:ascii="Calibri" w:hAnsi="Calibri" w:cs="Calibri"/>
          <w:sz w:val="22"/>
          <w:szCs w:val="22"/>
        </w:rPr>
      </w:pPr>
      <w:r w:rsidRPr="00A7055E">
        <w:rPr>
          <w:rFonts w:ascii="Calibri" w:hAnsi="Calibri" w:cs="Calibri"/>
          <w:noProof/>
          <w:sz w:val="22"/>
          <w:szCs w:val="22"/>
          <w:shd w:val="clear" w:color="auto" w:fill="404040" w:themeFill="text1" w:themeFillTint="BF"/>
        </w:rPr>
        <w:drawing>
          <wp:inline distT="0" distB="0" distL="0" distR="0" wp14:anchorId="4AECF2B1" wp14:editId="265C6C8A">
            <wp:extent cx="5257800" cy="914400"/>
            <wp:effectExtent l="0" t="0" r="0" b="0"/>
            <wp:docPr id="1320759296" name="Graphic 5"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59296" name="Graphic 1320759296" descr="Bus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257800" cy="914400"/>
                    </a:xfrm>
                    <a:prstGeom prst="rect">
                      <a:avLst/>
                    </a:prstGeom>
                  </pic:spPr>
                </pic:pic>
              </a:graphicData>
            </a:graphic>
          </wp:inline>
        </w:drawing>
      </w:r>
    </w:p>
    <w:p w14:paraId="2006E9CA" w14:textId="2228A0AB" w:rsidR="00103F5A" w:rsidRDefault="00103F5A" w:rsidP="00FB08F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BA88343" wp14:editId="5FBCECC1">
            <wp:extent cx="5731510" cy="3890010"/>
            <wp:effectExtent l="0" t="0" r="2540" b="0"/>
            <wp:docPr id="1946081025" name="Picture 2"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1025" name="Picture 2" descr="A close-up of a boo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890010"/>
                    </a:xfrm>
                    <a:prstGeom prst="rect">
                      <a:avLst/>
                    </a:prstGeom>
                  </pic:spPr>
                </pic:pic>
              </a:graphicData>
            </a:graphic>
          </wp:inline>
        </w:drawing>
      </w:r>
    </w:p>
    <w:p w14:paraId="6912DDF2" w14:textId="17DA39AF" w:rsidR="00103F5A" w:rsidRPr="00844F32" w:rsidRDefault="00103F5A" w:rsidP="00FB08FE">
      <w:pPr>
        <w:jc w:val="center"/>
        <w:rPr>
          <w:rFonts w:ascii="Calibri" w:hAnsi="Calibri" w:cs="Calibri"/>
          <w:sz w:val="22"/>
          <w:szCs w:val="22"/>
        </w:rPr>
      </w:pPr>
      <w:r>
        <w:rPr>
          <w:rFonts w:ascii="Calibri" w:hAnsi="Calibri" w:cs="Calibri"/>
          <w:noProof/>
          <w:sz w:val="22"/>
          <w:szCs w:val="22"/>
        </w:rPr>
        <w:drawing>
          <wp:inline distT="0" distB="0" distL="0" distR="0" wp14:anchorId="29E3A01A" wp14:editId="695B3080">
            <wp:extent cx="5731510" cy="4143375"/>
            <wp:effectExtent l="0" t="0" r="2540" b="9525"/>
            <wp:docPr id="872366343" name="Picture 3" descr="A calendar with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6343" name="Picture 3" descr="A calendar with logos and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143375"/>
                    </a:xfrm>
                    <a:prstGeom prst="rect">
                      <a:avLst/>
                    </a:prstGeom>
                  </pic:spPr>
                </pic:pic>
              </a:graphicData>
            </a:graphic>
          </wp:inline>
        </w:drawing>
      </w:r>
    </w:p>
    <w:p w14:paraId="41EDE049" w14:textId="72C1B3FC" w:rsidR="00423802" w:rsidRDefault="00103F5A" w:rsidP="00FB08FE">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C22D039" wp14:editId="2A660EF0">
            <wp:extent cx="3877945" cy="5915025"/>
            <wp:effectExtent l="0" t="0" r="8255" b="9525"/>
            <wp:docPr id="1210934007" name="Picture 4" descr="A black and yellow backgroun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34007" name="Picture 4" descr="A black and yellow background with 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877945" cy="5915025"/>
                    </a:xfrm>
                    <a:prstGeom prst="rect">
                      <a:avLst/>
                    </a:prstGeom>
                  </pic:spPr>
                </pic:pic>
              </a:graphicData>
            </a:graphic>
          </wp:inline>
        </w:drawing>
      </w:r>
    </w:p>
    <w:p w14:paraId="3865975E" w14:textId="621D53CF" w:rsidR="00EB0B6F" w:rsidRDefault="00103F5A" w:rsidP="00EB0B6F">
      <w:pPr>
        <w:jc w:val="center"/>
        <w:rPr>
          <w:rFonts w:ascii="Calibri" w:hAnsi="Calibri" w:cs="Calibri"/>
          <w:sz w:val="22"/>
          <w:szCs w:val="22"/>
        </w:rPr>
      </w:pPr>
      <w:r>
        <w:rPr>
          <w:rFonts w:ascii="Calibri" w:hAnsi="Calibri" w:cs="Calibri"/>
          <w:sz w:val="22"/>
          <w:szCs w:val="22"/>
        </w:rPr>
        <w:t xml:space="preserve">This month saw the end of selling the Gary’s bus and coach photos calendars. These will be coming off our website at </w:t>
      </w:r>
      <w:hyperlink r:id="rId23" w:history="1">
        <w:r w:rsidRPr="009A4666">
          <w:rPr>
            <w:rStyle w:val="Hyperlink"/>
            <w:rFonts w:ascii="Calibri" w:hAnsi="Calibri" w:cs="Calibri"/>
            <w:sz w:val="22"/>
            <w:szCs w:val="22"/>
          </w:rPr>
          <w:t>www.garysbusandcoachphotos.co.uk</w:t>
        </w:r>
      </w:hyperlink>
      <w:r>
        <w:rPr>
          <w:rFonts w:ascii="Calibri" w:hAnsi="Calibri" w:cs="Calibri"/>
          <w:sz w:val="22"/>
          <w:szCs w:val="22"/>
        </w:rPr>
        <w:t xml:space="preserve"> </w:t>
      </w:r>
      <w:r w:rsidR="00EB0B6F">
        <w:rPr>
          <w:rFonts w:ascii="Calibri" w:hAnsi="Calibri" w:cs="Calibri"/>
          <w:sz w:val="22"/>
          <w:szCs w:val="22"/>
        </w:rPr>
        <w:t>on the 31</w:t>
      </w:r>
      <w:r w:rsidR="00EB0B6F" w:rsidRPr="00EB0B6F">
        <w:rPr>
          <w:rFonts w:ascii="Calibri" w:hAnsi="Calibri" w:cs="Calibri"/>
          <w:sz w:val="22"/>
          <w:szCs w:val="22"/>
          <w:vertAlign w:val="superscript"/>
        </w:rPr>
        <w:t>st</w:t>
      </w:r>
      <w:r w:rsidR="00EB0B6F">
        <w:rPr>
          <w:rFonts w:ascii="Calibri" w:hAnsi="Calibri" w:cs="Calibri"/>
          <w:sz w:val="22"/>
          <w:szCs w:val="22"/>
        </w:rPr>
        <w:t xml:space="preserve"> January 2025 / 1</w:t>
      </w:r>
      <w:r w:rsidR="00EB0B6F" w:rsidRPr="00EB0B6F">
        <w:rPr>
          <w:rFonts w:ascii="Calibri" w:hAnsi="Calibri" w:cs="Calibri"/>
          <w:sz w:val="22"/>
          <w:szCs w:val="22"/>
          <w:vertAlign w:val="superscript"/>
        </w:rPr>
        <w:t>st</w:t>
      </w:r>
      <w:r w:rsidR="00EB0B6F">
        <w:rPr>
          <w:rFonts w:ascii="Calibri" w:hAnsi="Calibri" w:cs="Calibri"/>
          <w:sz w:val="22"/>
          <w:szCs w:val="22"/>
        </w:rPr>
        <w:t xml:space="preserve">,February 2025 if you wish to purchase one of these  you can message on relevant social medias or email </w:t>
      </w:r>
      <w:hyperlink r:id="rId24" w:history="1">
        <w:r w:rsidR="00EB0B6F" w:rsidRPr="009A4666">
          <w:rPr>
            <w:rStyle w:val="Hyperlink"/>
            <w:rFonts w:ascii="Calibri" w:hAnsi="Calibri" w:cs="Calibri"/>
            <w:sz w:val="22"/>
            <w:szCs w:val="22"/>
          </w:rPr>
          <w:t>webmaster@garysbusandcoachphotos.co.uk</w:t>
        </w:r>
      </w:hyperlink>
      <w:r w:rsidR="00EB0B6F">
        <w:rPr>
          <w:rFonts w:ascii="Calibri" w:hAnsi="Calibri" w:cs="Calibri"/>
          <w:sz w:val="22"/>
          <w:szCs w:val="22"/>
        </w:rPr>
        <w:t xml:space="preserve"> </w:t>
      </w:r>
    </w:p>
    <w:p w14:paraId="0ACDC5B9" w14:textId="11A56515" w:rsidR="00EB0B6F" w:rsidRDefault="00EB0B6F" w:rsidP="00EB0B6F">
      <w:pPr>
        <w:jc w:val="center"/>
        <w:rPr>
          <w:rFonts w:ascii="Calibri" w:hAnsi="Calibri" w:cs="Calibri"/>
          <w:sz w:val="22"/>
          <w:szCs w:val="22"/>
        </w:rPr>
      </w:pPr>
      <w:r>
        <w:rPr>
          <w:rFonts w:ascii="Calibri" w:hAnsi="Calibri" w:cs="Calibri"/>
          <w:sz w:val="22"/>
          <w:szCs w:val="22"/>
        </w:rPr>
        <w:t xml:space="preserve">Prices as follows: </w:t>
      </w:r>
    </w:p>
    <w:p w14:paraId="1BD4DB37" w14:textId="02DF3913" w:rsidR="00EB0B6F" w:rsidRDefault="00EB0B6F" w:rsidP="00EB0B6F">
      <w:pPr>
        <w:jc w:val="center"/>
        <w:rPr>
          <w:rFonts w:ascii="Calibri" w:hAnsi="Calibri" w:cs="Calibri"/>
          <w:sz w:val="22"/>
          <w:szCs w:val="22"/>
        </w:rPr>
      </w:pPr>
      <w:r>
        <w:rPr>
          <w:rFonts w:ascii="Calibri" w:hAnsi="Calibri" w:cs="Calibri"/>
          <w:sz w:val="22"/>
          <w:szCs w:val="22"/>
        </w:rPr>
        <w:t xml:space="preserve">Diary: £25 including post and packing </w:t>
      </w:r>
    </w:p>
    <w:p w14:paraId="124D3C11" w14:textId="4A33AA34" w:rsidR="00EB0B6F" w:rsidRDefault="00EB0B6F" w:rsidP="00EB0B6F">
      <w:pPr>
        <w:jc w:val="center"/>
        <w:rPr>
          <w:rFonts w:ascii="Calibri" w:hAnsi="Calibri" w:cs="Calibri"/>
          <w:sz w:val="22"/>
          <w:szCs w:val="22"/>
        </w:rPr>
      </w:pPr>
      <w:r>
        <w:rPr>
          <w:rFonts w:ascii="Calibri" w:hAnsi="Calibri" w:cs="Calibri"/>
          <w:sz w:val="22"/>
          <w:szCs w:val="22"/>
        </w:rPr>
        <w:t xml:space="preserve">Desk Calendar: £19 including post and packing </w:t>
      </w:r>
    </w:p>
    <w:p w14:paraId="421542F2" w14:textId="2A646472" w:rsidR="00EB0B6F" w:rsidRDefault="00EB0B6F" w:rsidP="00EB0B6F">
      <w:pPr>
        <w:jc w:val="center"/>
        <w:rPr>
          <w:rFonts w:ascii="Calibri" w:hAnsi="Calibri" w:cs="Calibri"/>
          <w:sz w:val="22"/>
          <w:szCs w:val="22"/>
        </w:rPr>
      </w:pPr>
      <w:r>
        <w:rPr>
          <w:rFonts w:ascii="Calibri" w:hAnsi="Calibri" w:cs="Calibri"/>
          <w:sz w:val="22"/>
          <w:szCs w:val="22"/>
        </w:rPr>
        <w:t xml:space="preserve">Kitchen / Wall calendar: £26 including post and packing. </w:t>
      </w:r>
    </w:p>
    <w:p w14:paraId="68A9A2E9" w14:textId="77777777" w:rsidR="00222131" w:rsidRDefault="00222131" w:rsidP="00EB0B6F">
      <w:pPr>
        <w:jc w:val="center"/>
        <w:rPr>
          <w:rFonts w:ascii="Arial Black" w:hAnsi="Arial Black" w:cs="Calibri"/>
          <w:b/>
          <w:bCs/>
          <w:color w:val="0070C0"/>
          <w:sz w:val="36"/>
          <w:szCs w:val="36"/>
          <w:u w:val="single"/>
        </w:rPr>
      </w:pPr>
      <w:r w:rsidRPr="00222131">
        <w:rPr>
          <w:rFonts w:ascii="Arial Black" w:hAnsi="Arial Black" w:cs="Calibri"/>
          <w:b/>
          <w:bCs/>
          <w:color w:val="0070C0"/>
          <w:sz w:val="36"/>
          <w:szCs w:val="36"/>
          <w:u w:val="single"/>
        </w:rPr>
        <w:lastRenderedPageBreak/>
        <w:t>Facebook Group: Member Photos</w:t>
      </w:r>
    </w:p>
    <w:p w14:paraId="2231CE4A" w14:textId="2901AA37" w:rsidR="00222131" w:rsidRDefault="00222131" w:rsidP="00EB0B6F">
      <w:pPr>
        <w:jc w:val="center"/>
        <w:rPr>
          <w:rFonts w:ascii="Calibri" w:hAnsi="Calibri" w:cs="Calibri"/>
          <w:sz w:val="22"/>
          <w:szCs w:val="22"/>
        </w:rPr>
      </w:pPr>
      <w:r>
        <w:rPr>
          <w:rFonts w:ascii="Calibri" w:hAnsi="Calibri" w:cs="Calibri"/>
          <w:noProof/>
          <w:sz w:val="22"/>
          <w:szCs w:val="22"/>
        </w:rPr>
        <w:drawing>
          <wp:inline distT="0" distB="0" distL="0" distR="0" wp14:anchorId="3FEBB7CD" wp14:editId="6A0F5A68">
            <wp:extent cx="5731510" cy="3200400"/>
            <wp:effectExtent l="0" t="0" r="2540" b="0"/>
            <wp:docPr id="590540548" name="Picture 1" descr="A bu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40548" name="Picture 1" descr="A bus parked on the side of the roa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7BD38FEA" w14:textId="7016BF87" w:rsidR="00222131" w:rsidRDefault="00222131" w:rsidP="00EB0B6F">
      <w:pPr>
        <w:jc w:val="center"/>
        <w:rPr>
          <w:rFonts w:ascii="Calibri" w:hAnsi="Calibri" w:cs="Calibri"/>
          <w:sz w:val="22"/>
          <w:szCs w:val="22"/>
        </w:rPr>
      </w:pPr>
      <w:r>
        <w:rPr>
          <w:rFonts w:ascii="Calibri" w:hAnsi="Calibri" w:cs="Calibri"/>
          <w:sz w:val="22"/>
          <w:szCs w:val="22"/>
        </w:rPr>
        <w:t xml:space="preserve">Photo credit to Alan Lockey member of GB&amp;CP: Rotala Diamond Preston bus 20878 YJ14FJY Optare SoloSR </w:t>
      </w:r>
    </w:p>
    <w:p w14:paraId="2FD5AA93" w14:textId="430E2581" w:rsidR="00222131" w:rsidRDefault="00222131" w:rsidP="00EB0B6F">
      <w:pPr>
        <w:jc w:val="center"/>
        <w:rPr>
          <w:rFonts w:ascii="Calibri" w:hAnsi="Calibri" w:cs="Calibri"/>
          <w:sz w:val="22"/>
          <w:szCs w:val="22"/>
        </w:rPr>
      </w:pPr>
      <w:r>
        <w:rPr>
          <w:rFonts w:ascii="Calibri" w:hAnsi="Calibri" w:cs="Calibri"/>
          <w:noProof/>
          <w:sz w:val="22"/>
          <w:szCs w:val="22"/>
        </w:rPr>
        <w:drawing>
          <wp:inline distT="0" distB="0" distL="0" distR="0" wp14:anchorId="10C19717" wp14:editId="5CA60D5A">
            <wp:extent cx="5731510" cy="3371850"/>
            <wp:effectExtent l="0" t="0" r="2540" b="0"/>
            <wp:docPr id="1554720571" name="Picture 2" descr="A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20571" name="Picture 2" descr="A bus on the stree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inline>
        </w:drawing>
      </w:r>
    </w:p>
    <w:p w14:paraId="51E44BA1" w14:textId="31FC6881" w:rsidR="00222131" w:rsidRDefault="00222131" w:rsidP="00EB0B6F">
      <w:pPr>
        <w:jc w:val="center"/>
        <w:rPr>
          <w:rFonts w:ascii="Calibri" w:hAnsi="Calibri" w:cs="Calibri"/>
          <w:sz w:val="22"/>
          <w:szCs w:val="22"/>
        </w:rPr>
      </w:pPr>
      <w:r>
        <w:rPr>
          <w:rFonts w:ascii="Calibri" w:hAnsi="Calibri" w:cs="Calibri"/>
          <w:sz w:val="22"/>
          <w:szCs w:val="22"/>
        </w:rPr>
        <w:t xml:space="preserve">Photo credit to Hirasawa Yui member of GB&amp;CP: Thames Valley 1209 SN11BTF Alexander Dennis Enviro400 photographed in Bracknell in Special 100 years livery for Thames Valley. </w:t>
      </w:r>
    </w:p>
    <w:p w14:paraId="313E810B" w14:textId="22A1662D" w:rsidR="00222131" w:rsidRDefault="00222131" w:rsidP="00EB0B6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4D9A224" wp14:editId="657737C2">
            <wp:extent cx="5731510" cy="3352800"/>
            <wp:effectExtent l="0" t="0" r="2540" b="0"/>
            <wp:docPr id="1143446340" name="Picture 3" descr="A blue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46340" name="Picture 3" descr="A blue double decker bu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0C0E3359" w14:textId="6AD08E68" w:rsidR="00222131" w:rsidRDefault="00222131" w:rsidP="00EB0B6F">
      <w:pPr>
        <w:jc w:val="center"/>
        <w:rPr>
          <w:rFonts w:ascii="Calibri" w:hAnsi="Calibri" w:cs="Calibri"/>
          <w:sz w:val="22"/>
          <w:szCs w:val="22"/>
        </w:rPr>
      </w:pPr>
      <w:r>
        <w:rPr>
          <w:rFonts w:ascii="Calibri" w:hAnsi="Calibri" w:cs="Calibri"/>
          <w:sz w:val="22"/>
          <w:szCs w:val="22"/>
        </w:rPr>
        <w:t xml:space="preserve">Photo credit to Buspix </w:t>
      </w:r>
      <w:r w:rsidRPr="00222131">
        <w:rPr>
          <w:rFonts w:ascii="Calibri" w:hAnsi="Calibri" w:cs="Calibri"/>
          <w:sz w:val="22"/>
          <w:szCs w:val="22"/>
        </w:rPr>
        <w:t>www.buspix.uk</w:t>
      </w:r>
      <w:r>
        <w:rPr>
          <w:rFonts w:ascii="Calibri" w:hAnsi="Calibri" w:cs="Calibri"/>
          <w:sz w:val="22"/>
          <w:szCs w:val="22"/>
        </w:rPr>
        <w:t xml:space="preserve"> member of GB&amp;CP: </w:t>
      </w:r>
      <w:r w:rsidRPr="00222131">
        <w:rPr>
          <w:rFonts w:ascii="Calibri" w:hAnsi="Calibri" w:cs="Calibri"/>
          <w:sz w:val="22"/>
          <w:szCs w:val="22"/>
        </w:rPr>
        <w:t xml:space="preserve">Buspix </w:t>
      </w:r>
      <w:bookmarkStart w:id="0" w:name="_Hlk188279151"/>
      <w:r w:rsidRPr="00222131">
        <w:rPr>
          <w:rFonts w:ascii="Calibri" w:hAnsi="Calibri" w:cs="Calibri"/>
          <w:sz w:val="22"/>
          <w:szCs w:val="22"/>
        </w:rPr>
        <w:t xml:space="preserve">www.buspix.uk </w:t>
      </w:r>
      <w:bookmarkEnd w:id="0"/>
      <w:r w:rsidRPr="00222131">
        <w:rPr>
          <w:rFonts w:ascii="Calibri" w:hAnsi="Calibri" w:cs="Calibri"/>
          <w:sz w:val="22"/>
          <w:szCs w:val="22"/>
        </w:rPr>
        <w:t>First Kernow Cornwall 32179 OIG1788 Plaxton president Falmouth coaster</w:t>
      </w:r>
      <w:r>
        <w:rPr>
          <w:rFonts w:ascii="Calibri" w:hAnsi="Calibri" w:cs="Calibri"/>
          <w:sz w:val="22"/>
          <w:szCs w:val="22"/>
        </w:rPr>
        <w:t xml:space="preserve">. </w:t>
      </w:r>
    </w:p>
    <w:p w14:paraId="799EC76E" w14:textId="5E3428C3" w:rsidR="00222131" w:rsidRDefault="00222131" w:rsidP="00EB0B6F">
      <w:pPr>
        <w:jc w:val="center"/>
        <w:rPr>
          <w:rFonts w:ascii="Calibri" w:hAnsi="Calibri" w:cs="Calibri"/>
          <w:sz w:val="22"/>
          <w:szCs w:val="22"/>
        </w:rPr>
      </w:pPr>
      <w:r>
        <w:rPr>
          <w:rFonts w:ascii="Calibri" w:hAnsi="Calibri" w:cs="Calibri"/>
          <w:noProof/>
          <w:sz w:val="22"/>
          <w:szCs w:val="22"/>
        </w:rPr>
        <w:drawing>
          <wp:inline distT="0" distB="0" distL="0" distR="0" wp14:anchorId="120CBA4D" wp14:editId="75D47DB4">
            <wp:extent cx="5731510" cy="3733800"/>
            <wp:effectExtent l="0" t="0" r="2540" b="0"/>
            <wp:docPr id="1701108321" name="Picture 4"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08321" name="Picture 4" descr="A double decker bus on the stree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14:paraId="78039F6D" w14:textId="4B7BBFBB" w:rsidR="00222131" w:rsidRDefault="00222131" w:rsidP="00EB0B6F">
      <w:pPr>
        <w:jc w:val="center"/>
        <w:rPr>
          <w:rFonts w:ascii="Calibri" w:hAnsi="Calibri" w:cs="Calibri"/>
          <w:sz w:val="22"/>
          <w:szCs w:val="22"/>
        </w:rPr>
      </w:pPr>
      <w:r>
        <w:rPr>
          <w:rFonts w:ascii="Calibri" w:hAnsi="Calibri" w:cs="Calibri"/>
          <w:sz w:val="22"/>
          <w:szCs w:val="22"/>
        </w:rPr>
        <w:t xml:space="preserve">Photo credit to </w:t>
      </w:r>
      <w:r w:rsidRPr="00222131">
        <w:rPr>
          <w:rFonts w:ascii="Calibri" w:hAnsi="Calibri" w:cs="Calibri"/>
          <w:sz w:val="22"/>
          <w:szCs w:val="22"/>
        </w:rPr>
        <w:t>Buspix www.buspix.uk Go-Ahead More bus 1786 HJ24RCO Alexander Dennis Enviro400mmc X3 Bournemouth</w:t>
      </w:r>
    </w:p>
    <w:p w14:paraId="0BA4D6AA" w14:textId="2203BA5E" w:rsidR="008B215B" w:rsidRDefault="008B215B" w:rsidP="00EB0B6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4117D0C" wp14:editId="06ED44F2">
            <wp:extent cx="5731510" cy="3667125"/>
            <wp:effectExtent l="0" t="0" r="2540" b="9525"/>
            <wp:docPr id="434684134" name="Picture 5" descr="A red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4134" name="Picture 5" descr="A red double decker bus on a stree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inline>
        </w:drawing>
      </w:r>
    </w:p>
    <w:p w14:paraId="51B12F57" w14:textId="14D8888A" w:rsidR="008B215B" w:rsidRDefault="008B215B" w:rsidP="00EB0B6F">
      <w:pPr>
        <w:jc w:val="center"/>
        <w:rPr>
          <w:rFonts w:ascii="Calibri" w:hAnsi="Calibri" w:cs="Calibri"/>
          <w:sz w:val="22"/>
          <w:szCs w:val="22"/>
        </w:rPr>
      </w:pPr>
      <w:r>
        <w:rPr>
          <w:rFonts w:ascii="Calibri" w:hAnsi="Calibri" w:cs="Calibri"/>
          <w:sz w:val="22"/>
          <w:szCs w:val="22"/>
        </w:rPr>
        <w:t xml:space="preserve">Photo credit to Alican Reilly member of GB&amp;CP: </w:t>
      </w:r>
      <w:r w:rsidRPr="008B215B">
        <w:rPr>
          <w:rFonts w:ascii="Calibri" w:hAnsi="Calibri" w:cs="Calibri"/>
          <w:sz w:val="22"/>
          <w:szCs w:val="22"/>
        </w:rPr>
        <w:t>RML2682 SMK682F London Transport Routemaster</w:t>
      </w:r>
      <w:r>
        <w:rPr>
          <w:rFonts w:ascii="Calibri" w:hAnsi="Calibri" w:cs="Calibri"/>
          <w:sz w:val="22"/>
          <w:szCs w:val="22"/>
        </w:rPr>
        <w:t>.</w:t>
      </w:r>
    </w:p>
    <w:p w14:paraId="1BDBE571" w14:textId="71AAE58B" w:rsidR="008B215B" w:rsidRDefault="008B215B" w:rsidP="00EB0B6F">
      <w:pPr>
        <w:jc w:val="center"/>
        <w:rPr>
          <w:rFonts w:ascii="Calibri" w:hAnsi="Calibri" w:cs="Calibri"/>
          <w:sz w:val="22"/>
          <w:szCs w:val="22"/>
        </w:rPr>
      </w:pPr>
      <w:r>
        <w:rPr>
          <w:rFonts w:ascii="Calibri" w:hAnsi="Calibri" w:cs="Calibri"/>
          <w:noProof/>
          <w:sz w:val="22"/>
          <w:szCs w:val="22"/>
        </w:rPr>
        <w:drawing>
          <wp:inline distT="0" distB="0" distL="0" distR="0" wp14:anchorId="4434F7D6" wp14:editId="5CB8C910">
            <wp:extent cx="5731510" cy="3638550"/>
            <wp:effectExtent l="0" t="0" r="2540" b="0"/>
            <wp:docPr id="1357351423" name="Picture 6" descr="A double decker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1423" name="Picture 6" descr="A double decker bus on the roa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638550"/>
                    </a:xfrm>
                    <a:prstGeom prst="rect">
                      <a:avLst/>
                    </a:prstGeom>
                  </pic:spPr>
                </pic:pic>
              </a:graphicData>
            </a:graphic>
          </wp:inline>
        </w:drawing>
      </w:r>
    </w:p>
    <w:p w14:paraId="46DEC35D" w14:textId="1D5228AD" w:rsidR="00423802" w:rsidRPr="008F7BB7" w:rsidRDefault="008B215B" w:rsidP="008F7BB7">
      <w:pPr>
        <w:jc w:val="center"/>
        <w:rPr>
          <w:rFonts w:ascii="Calibri" w:hAnsi="Calibri" w:cs="Calibri"/>
          <w:sz w:val="22"/>
          <w:szCs w:val="22"/>
        </w:rPr>
      </w:pPr>
      <w:r>
        <w:rPr>
          <w:rFonts w:ascii="Calibri" w:hAnsi="Calibri" w:cs="Calibri"/>
          <w:sz w:val="22"/>
          <w:szCs w:val="22"/>
        </w:rPr>
        <w:t xml:space="preserve">Photo credit to </w:t>
      </w:r>
      <w:r w:rsidRPr="008B215B">
        <w:rPr>
          <w:rFonts w:ascii="Calibri" w:hAnsi="Calibri" w:cs="Calibri"/>
          <w:sz w:val="22"/>
          <w:szCs w:val="22"/>
        </w:rPr>
        <w:t>Steve Poole N&amp;D791 SN16OHJ Alexander Dennis Enviro400mmc Newbury and district new livery</w:t>
      </w:r>
    </w:p>
    <w:p w14:paraId="3F2EB5A5" w14:textId="2DCB8368" w:rsidR="00423802" w:rsidRDefault="00946044" w:rsidP="00946044">
      <w:pPr>
        <w:jc w:val="center"/>
        <w:rPr>
          <w:rFonts w:ascii="Arial Black" w:hAnsi="Arial Black" w:cs="Calibri"/>
          <w:b/>
          <w:bCs/>
          <w:sz w:val="32"/>
          <w:szCs w:val="32"/>
          <w:u w:val="single"/>
        </w:rPr>
      </w:pPr>
      <w:r w:rsidRPr="00946044">
        <w:rPr>
          <w:rFonts w:ascii="Arial Black" w:hAnsi="Arial Black" w:cs="Calibri"/>
          <w:b/>
          <w:bCs/>
          <w:sz w:val="32"/>
          <w:szCs w:val="32"/>
          <w:u w:val="single"/>
        </w:rPr>
        <w:lastRenderedPageBreak/>
        <w:t>Letters from sponsors</w:t>
      </w:r>
    </w:p>
    <w:p w14:paraId="1E6E13B2" w14:textId="653B1473" w:rsidR="00946044" w:rsidRDefault="00946044" w:rsidP="00946044">
      <w:pPr>
        <w:jc w:val="center"/>
        <w:rPr>
          <w:rFonts w:ascii="Calibri" w:hAnsi="Calibri" w:cs="Calibri"/>
          <w:sz w:val="22"/>
          <w:szCs w:val="22"/>
        </w:rPr>
      </w:pPr>
      <w:r>
        <w:rPr>
          <w:rFonts w:ascii="Calibri" w:hAnsi="Calibri" w:cs="Calibri"/>
          <w:sz w:val="22"/>
          <w:szCs w:val="22"/>
        </w:rPr>
        <w:t xml:space="preserve">This month saw receive a letter from sponsor about our desk calendars we take the time to sent out to all our sponsors. One sponsor writes to us saying thank you for sending out this kind gift which was a nice welcome response from them all at Thames Valley bus. </w:t>
      </w:r>
    </w:p>
    <w:p w14:paraId="754AA68B" w14:textId="0B16B323" w:rsidR="00946044" w:rsidRDefault="00946044" w:rsidP="00946044">
      <w:pPr>
        <w:jc w:val="center"/>
        <w:rPr>
          <w:rFonts w:ascii="Calibri" w:hAnsi="Calibri" w:cs="Calibri"/>
          <w:sz w:val="22"/>
          <w:szCs w:val="22"/>
        </w:rPr>
      </w:pPr>
      <w:r>
        <w:rPr>
          <w:rFonts w:ascii="Calibri" w:hAnsi="Calibri" w:cs="Calibri"/>
          <w:noProof/>
          <w:sz w:val="22"/>
          <w:szCs w:val="22"/>
        </w:rPr>
        <w:drawing>
          <wp:inline distT="0" distB="0" distL="0" distR="0" wp14:anchorId="00E30C74" wp14:editId="69412F09">
            <wp:extent cx="5731510" cy="6524625"/>
            <wp:effectExtent l="0" t="0" r="2540" b="9525"/>
            <wp:docPr id="138637756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7562" name="Picture 1" descr="A close-up of a let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6524625"/>
                    </a:xfrm>
                    <a:prstGeom prst="rect">
                      <a:avLst/>
                    </a:prstGeom>
                  </pic:spPr>
                </pic:pic>
              </a:graphicData>
            </a:graphic>
          </wp:inline>
        </w:drawing>
      </w:r>
    </w:p>
    <w:p w14:paraId="0D8910CC" w14:textId="28B1BAF1" w:rsidR="00946044" w:rsidRDefault="00946044" w:rsidP="00946044">
      <w:pPr>
        <w:jc w:val="center"/>
        <w:rPr>
          <w:rFonts w:ascii="Calibri" w:hAnsi="Calibri" w:cs="Calibri"/>
          <w:sz w:val="22"/>
          <w:szCs w:val="22"/>
        </w:rPr>
      </w:pPr>
      <w:r>
        <w:rPr>
          <w:rFonts w:ascii="Calibri" w:hAnsi="Calibri" w:cs="Calibri"/>
          <w:sz w:val="22"/>
          <w:szCs w:val="22"/>
        </w:rPr>
        <w:t xml:space="preserve">The letter above from Thames Valley bus with there nice response about my merchandise. Along with display in a pride of place at they offices. </w:t>
      </w:r>
    </w:p>
    <w:p w14:paraId="666E273F" w14:textId="1F1CB1D7" w:rsidR="0035450F" w:rsidRDefault="0035450F" w:rsidP="0094604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ADF4B77" wp14:editId="6AD73200">
            <wp:extent cx="3629126" cy="459740"/>
            <wp:effectExtent l="0" t="0" r="9525" b="0"/>
            <wp:docPr id="9959027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272" name="Picture 1" descr="A close up of a logo&#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6356" cy="460656"/>
                    </a:xfrm>
                    <a:prstGeom prst="rect">
                      <a:avLst/>
                    </a:prstGeom>
                  </pic:spPr>
                </pic:pic>
              </a:graphicData>
            </a:graphic>
          </wp:inline>
        </w:drawing>
      </w:r>
    </w:p>
    <w:p w14:paraId="6B8E7830" w14:textId="13FE9B6E" w:rsidR="0035450F" w:rsidRDefault="0035450F" w:rsidP="0035450F">
      <w:pPr>
        <w:jc w:val="center"/>
        <w:rPr>
          <w:rFonts w:ascii="Calibri" w:hAnsi="Calibri" w:cs="Calibri"/>
          <w:sz w:val="22"/>
          <w:szCs w:val="22"/>
        </w:rPr>
      </w:pPr>
      <w:r>
        <w:rPr>
          <w:rFonts w:ascii="Calibri" w:hAnsi="Calibri" w:cs="Calibri"/>
          <w:sz w:val="22"/>
          <w:szCs w:val="22"/>
        </w:rPr>
        <w:t>This month has ended really well we paid a visit to a local coach company in Finchampstead near Wokingham on Friday 31</w:t>
      </w:r>
      <w:r w:rsidRPr="0035450F">
        <w:rPr>
          <w:rFonts w:ascii="Calibri" w:hAnsi="Calibri" w:cs="Calibri"/>
          <w:sz w:val="22"/>
          <w:szCs w:val="22"/>
          <w:vertAlign w:val="superscript"/>
        </w:rPr>
        <w:t>st</w:t>
      </w:r>
      <w:r>
        <w:rPr>
          <w:rFonts w:ascii="Calibri" w:hAnsi="Calibri" w:cs="Calibri"/>
          <w:sz w:val="22"/>
          <w:szCs w:val="22"/>
        </w:rPr>
        <w:t xml:space="preserve"> January 2025 this went really and we were welcomed with open arms to the company along with taking photographs of they coaches the visit was very pleasant Gavin Rutter and his team made us feel welcome now when I say us Tim Wild came with me and he had a good time looking in all the coaches and taking photographs of the insides I was mainly photographing the outside of the coaches more than the insides. After being they for about half hour or so we were offered warm drinks which was good. We also were waiting on one coach coming back from MOT to photograph has this was a special coach for Reading Football club, so we waited for that.</w:t>
      </w:r>
    </w:p>
    <w:p w14:paraId="1C9D829E" w14:textId="1DE8426D" w:rsidR="0035450F" w:rsidRDefault="0035450F" w:rsidP="0035450F">
      <w:pPr>
        <w:jc w:val="center"/>
        <w:rPr>
          <w:rFonts w:ascii="Calibri" w:hAnsi="Calibri" w:cs="Calibri"/>
          <w:sz w:val="22"/>
          <w:szCs w:val="22"/>
        </w:rPr>
      </w:pPr>
      <w:r>
        <w:rPr>
          <w:rFonts w:ascii="Calibri" w:hAnsi="Calibri" w:cs="Calibri"/>
          <w:noProof/>
          <w:sz w:val="22"/>
          <w:szCs w:val="22"/>
        </w:rPr>
        <w:drawing>
          <wp:inline distT="0" distB="0" distL="0" distR="0" wp14:anchorId="72491700" wp14:editId="3C74E08C">
            <wp:extent cx="5731510" cy="3820795"/>
            <wp:effectExtent l="0" t="0" r="2540" b="8255"/>
            <wp:docPr id="1362635904" name="Picture 2" descr="A black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904" name="Picture 2" descr="A black bus on the roa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B62024E" w14:textId="06E6C349" w:rsidR="0035450F" w:rsidRDefault="0035450F" w:rsidP="0035450F">
      <w:pPr>
        <w:jc w:val="center"/>
        <w:rPr>
          <w:rFonts w:ascii="Calibri" w:hAnsi="Calibri" w:cs="Calibri"/>
          <w:sz w:val="22"/>
          <w:szCs w:val="22"/>
        </w:rPr>
      </w:pPr>
      <w:r>
        <w:rPr>
          <w:rFonts w:ascii="Calibri" w:hAnsi="Calibri" w:cs="Calibri"/>
          <w:sz w:val="22"/>
          <w:szCs w:val="22"/>
        </w:rPr>
        <w:t xml:space="preserve">Photo credit to Gary Baxter Administrator of GB&amp;CP: YS18NSZ Scania Irizar Reading Football Club Team bus arriving at Finchampstead Wokingham after having an MOT. </w:t>
      </w:r>
    </w:p>
    <w:p w14:paraId="39A8CB40" w14:textId="1FBCD005" w:rsidR="0035450F" w:rsidRDefault="0035450F" w:rsidP="0035450F">
      <w:pPr>
        <w:jc w:val="center"/>
        <w:rPr>
          <w:rFonts w:ascii="Calibri" w:hAnsi="Calibri" w:cs="Calibri"/>
          <w:sz w:val="22"/>
          <w:szCs w:val="22"/>
        </w:rPr>
      </w:pPr>
      <w:r>
        <w:rPr>
          <w:rFonts w:ascii="Calibri" w:hAnsi="Calibri" w:cs="Calibri"/>
          <w:noProof/>
          <w:sz w:val="22"/>
          <w:szCs w:val="22"/>
        </w:rPr>
        <w:drawing>
          <wp:inline distT="0" distB="0" distL="0" distR="0" wp14:anchorId="29851C8B" wp14:editId="56F5C39C">
            <wp:extent cx="5467350" cy="1409700"/>
            <wp:effectExtent l="0" t="0" r="0" b="0"/>
            <wp:docPr id="1213279208"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79208" name="Picture 3" descr="A close up of a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484679" cy="1414168"/>
                    </a:xfrm>
                    <a:prstGeom prst="rect">
                      <a:avLst/>
                    </a:prstGeom>
                  </pic:spPr>
                </pic:pic>
              </a:graphicData>
            </a:graphic>
          </wp:inline>
        </w:drawing>
      </w:r>
    </w:p>
    <w:p w14:paraId="0BC74C4B" w14:textId="16F1C84E" w:rsidR="0035450F" w:rsidRDefault="0035450F" w:rsidP="0035450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49E1268" wp14:editId="6163605E">
            <wp:extent cx="5731510" cy="3820795"/>
            <wp:effectExtent l="0" t="0" r="2540" b="8255"/>
            <wp:docPr id="1822927844" name="Picture 4" descr="A person in orange vest and black vest standing in front of a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27844" name="Picture 4" descr="A person in orange vest and black vest standing in front of a white bu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CAAED5F" w14:textId="3278DE49" w:rsidR="0035450F" w:rsidRDefault="0035450F" w:rsidP="0035450F">
      <w:pPr>
        <w:jc w:val="center"/>
        <w:rPr>
          <w:rFonts w:ascii="Calibri" w:hAnsi="Calibri" w:cs="Calibri"/>
          <w:sz w:val="22"/>
          <w:szCs w:val="22"/>
        </w:rPr>
      </w:pPr>
      <w:r>
        <w:rPr>
          <w:rFonts w:ascii="Calibri" w:hAnsi="Calibri" w:cs="Calibri"/>
          <w:sz w:val="22"/>
          <w:szCs w:val="22"/>
        </w:rPr>
        <w:t xml:space="preserve">Photo credit to Tim Wild Administrator of GB&amp;CP: photo of Gary Baxter Administrator Manager / Photographer &amp; videographer </w:t>
      </w:r>
      <w:r w:rsidR="00A173A5">
        <w:rPr>
          <w:rFonts w:ascii="Calibri" w:hAnsi="Calibri" w:cs="Calibri"/>
          <w:sz w:val="22"/>
          <w:szCs w:val="22"/>
        </w:rPr>
        <w:t>photo bombing Tim Wild in front of YC04CHH Neoplan Skyliner at Yourcoachhire in Finchampstead Wokingham.</w:t>
      </w:r>
    </w:p>
    <w:p w14:paraId="716DEAA3" w14:textId="20CF5771" w:rsidR="00A173A5" w:rsidRDefault="00A173A5" w:rsidP="00A173A5">
      <w:pPr>
        <w:jc w:val="center"/>
        <w:rPr>
          <w:rFonts w:ascii="Calibri" w:hAnsi="Calibri" w:cs="Calibri"/>
          <w:sz w:val="22"/>
          <w:szCs w:val="22"/>
        </w:rPr>
      </w:pPr>
      <w:r>
        <w:rPr>
          <w:rFonts w:ascii="Calibri" w:hAnsi="Calibri" w:cs="Calibri"/>
          <w:noProof/>
          <w:sz w:val="22"/>
          <w:szCs w:val="22"/>
        </w:rPr>
        <w:drawing>
          <wp:inline distT="0" distB="0" distL="0" distR="0" wp14:anchorId="0F866FE7" wp14:editId="66E4B982">
            <wp:extent cx="5333365" cy="981075"/>
            <wp:effectExtent l="0" t="0" r="635" b="9525"/>
            <wp:docPr id="2058320285"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20285" name="Picture 5" descr="A close up of a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60323" cy="986034"/>
                    </a:xfrm>
                    <a:prstGeom prst="rect">
                      <a:avLst/>
                    </a:prstGeom>
                  </pic:spPr>
                </pic:pic>
              </a:graphicData>
            </a:graphic>
          </wp:inline>
        </w:drawing>
      </w:r>
    </w:p>
    <w:p w14:paraId="55832755" w14:textId="77777777" w:rsidR="00946044" w:rsidRPr="00946044" w:rsidRDefault="00946044" w:rsidP="00946044">
      <w:pPr>
        <w:jc w:val="center"/>
        <w:rPr>
          <w:rFonts w:ascii="Calibri" w:hAnsi="Calibri" w:cs="Calibri"/>
          <w:sz w:val="22"/>
          <w:szCs w:val="22"/>
        </w:rPr>
      </w:pPr>
    </w:p>
    <w:p w14:paraId="2B0AAFB2" w14:textId="77777777" w:rsidR="00423802" w:rsidRDefault="00423802" w:rsidP="00FB08FE">
      <w:pPr>
        <w:jc w:val="center"/>
        <w:rPr>
          <w:rFonts w:ascii="Calibri" w:hAnsi="Calibri" w:cs="Calibri"/>
          <w:sz w:val="22"/>
          <w:szCs w:val="22"/>
        </w:rPr>
      </w:pPr>
    </w:p>
    <w:p w14:paraId="04EB93A8" w14:textId="77777777" w:rsidR="00423802" w:rsidRDefault="00423802" w:rsidP="008F7BB7">
      <w:pPr>
        <w:rPr>
          <w:rFonts w:ascii="Calibri" w:hAnsi="Calibri" w:cs="Calibri"/>
          <w:sz w:val="22"/>
          <w:szCs w:val="22"/>
        </w:rPr>
      </w:pPr>
    </w:p>
    <w:p w14:paraId="0EB3DFFA" w14:textId="77777777" w:rsidR="00423802" w:rsidRDefault="00423802" w:rsidP="00FB08FE">
      <w:pPr>
        <w:jc w:val="center"/>
        <w:rPr>
          <w:rFonts w:ascii="Calibri" w:hAnsi="Calibri" w:cs="Calibri"/>
          <w:sz w:val="22"/>
          <w:szCs w:val="22"/>
        </w:rPr>
      </w:pPr>
    </w:p>
    <w:p w14:paraId="271426A7" w14:textId="77777777" w:rsidR="00423802" w:rsidRDefault="00423802" w:rsidP="00FB08FE">
      <w:pPr>
        <w:jc w:val="center"/>
        <w:rPr>
          <w:rFonts w:ascii="Calibri" w:hAnsi="Calibri" w:cs="Calibri"/>
          <w:sz w:val="22"/>
          <w:szCs w:val="22"/>
        </w:rPr>
      </w:pPr>
    </w:p>
    <w:p w14:paraId="7DFFFA0B" w14:textId="77777777" w:rsidR="00423802" w:rsidRDefault="00423802" w:rsidP="00FB08FE">
      <w:pPr>
        <w:jc w:val="center"/>
        <w:rPr>
          <w:rFonts w:ascii="Calibri" w:hAnsi="Calibri" w:cs="Calibri"/>
          <w:sz w:val="22"/>
          <w:szCs w:val="22"/>
        </w:rPr>
      </w:pPr>
    </w:p>
    <w:p w14:paraId="469003FC" w14:textId="77777777" w:rsidR="00423802" w:rsidRDefault="00423802" w:rsidP="00423802">
      <w:pPr>
        <w:rPr>
          <w:rFonts w:ascii="Calibri" w:hAnsi="Calibri" w:cs="Calibri"/>
          <w:sz w:val="22"/>
          <w:szCs w:val="22"/>
        </w:rPr>
      </w:pPr>
    </w:p>
    <w:p w14:paraId="2682DB7C" w14:textId="7473F867" w:rsidR="00FB08FE" w:rsidRPr="00FB08FE" w:rsidRDefault="00FB08FE" w:rsidP="00A173A5">
      <w:pPr>
        <w:rPr>
          <w:rFonts w:ascii="Arial Black" w:hAnsi="Arial Black" w:cs="Calibri"/>
          <w:b/>
          <w:bCs/>
          <w:color w:val="00B0F0"/>
          <w:sz w:val="36"/>
          <w:szCs w:val="36"/>
          <w:u w:val="single"/>
        </w:rPr>
      </w:pPr>
    </w:p>
    <w:sectPr w:rsidR="00FB08FE" w:rsidRPr="00FB08FE">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F805F" w14:textId="77777777" w:rsidR="002708E8" w:rsidRDefault="002708E8" w:rsidP="00FB08FE">
      <w:pPr>
        <w:spacing w:after="0" w:line="240" w:lineRule="auto"/>
      </w:pPr>
      <w:r>
        <w:separator/>
      </w:r>
    </w:p>
  </w:endnote>
  <w:endnote w:type="continuationSeparator" w:id="0">
    <w:p w14:paraId="78E2520E" w14:textId="77777777" w:rsidR="002708E8" w:rsidRDefault="002708E8" w:rsidP="00FB0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673F" w14:textId="2DCD0F42" w:rsidR="00FB08FE" w:rsidRDefault="00FB08FE" w:rsidP="00FB08FE">
    <w:pPr>
      <w:pStyle w:val="Header"/>
      <w:jc w:val="center"/>
    </w:pPr>
    <w:r>
      <w:t>Gary’s Bus &amp; Coach Photos</w:t>
    </w:r>
  </w:p>
  <w:p w14:paraId="3DB1CB4E" w14:textId="2ECF140B" w:rsidR="00FB08FE" w:rsidRDefault="00FB08FE" w:rsidP="00FB08FE">
    <w:pPr>
      <w:pStyle w:val="Header"/>
      <w:jc w:val="center"/>
    </w:pPr>
    <w:hyperlink r:id="rId1" w:history="1">
      <w:r w:rsidRPr="002E6489">
        <w:rPr>
          <w:rStyle w:val="Hyperlink"/>
        </w:rPr>
        <w:t>www.garysbusandcoachphotos.co.uk</w:t>
      </w:r>
    </w:hyperlink>
  </w:p>
  <w:p w14:paraId="68D14CFE" w14:textId="5940C542" w:rsidR="00FB08FE" w:rsidRDefault="00FB08FE" w:rsidP="00FB08FE">
    <w:pPr>
      <w:pStyle w:val="Header"/>
      <w:jc w:val="center"/>
    </w:pPr>
    <w:hyperlink r:id="rId2" w:history="1">
      <w:r w:rsidRPr="002E6489">
        <w:rPr>
          <w:rStyle w:val="Hyperlink"/>
        </w:rPr>
        <w:t>www.flickr.com/photos/garysbusandcoachphotos</w:t>
      </w:r>
    </w:hyperlink>
  </w:p>
  <w:p w14:paraId="3DDAF486" w14:textId="4083AE6D" w:rsidR="00FB08FE" w:rsidRDefault="00FB08FE" w:rsidP="00FB08FE">
    <w:pPr>
      <w:pStyle w:val="Footer"/>
      <w:jc w:val="center"/>
    </w:pPr>
    <w:r>
      <w:t xml:space="preserve">email: </w:t>
    </w:r>
    <w:hyperlink r:id="rId3" w:history="1">
      <w:r w:rsidRPr="002E6489">
        <w:rPr>
          <w:rStyle w:val="Hyperlink"/>
        </w:rPr>
        <w:t>Webmaster@garysbusandcoachphotos.co.uk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3CA51" w14:textId="77777777" w:rsidR="002708E8" w:rsidRDefault="002708E8" w:rsidP="00FB08FE">
      <w:pPr>
        <w:spacing w:after="0" w:line="240" w:lineRule="auto"/>
      </w:pPr>
      <w:r>
        <w:separator/>
      </w:r>
    </w:p>
  </w:footnote>
  <w:footnote w:type="continuationSeparator" w:id="0">
    <w:p w14:paraId="4FE6814B" w14:textId="77777777" w:rsidR="002708E8" w:rsidRDefault="002708E8" w:rsidP="00FB0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220CE" w14:textId="24DC57F5" w:rsidR="00FB08FE" w:rsidRDefault="00FB08FE" w:rsidP="00FB08FE">
    <w:pPr>
      <w:pStyle w:val="Header"/>
      <w:jc w:val="center"/>
    </w:pPr>
    <w:r>
      <w:t>Gary’s Bus &amp; Coach Photos</w:t>
    </w:r>
  </w:p>
  <w:p w14:paraId="5FA62C1E" w14:textId="342729D2" w:rsidR="00FB08FE" w:rsidRDefault="00FB08FE" w:rsidP="00FB08FE">
    <w:pPr>
      <w:pStyle w:val="Header"/>
      <w:jc w:val="center"/>
    </w:pPr>
    <w:hyperlink r:id="rId1" w:history="1">
      <w:r w:rsidRPr="002E6489">
        <w:rPr>
          <w:rStyle w:val="Hyperlink"/>
        </w:rPr>
        <w:t>www.garysbusandcoachphotos.co.uk</w:t>
      </w:r>
    </w:hyperlink>
  </w:p>
  <w:p w14:paraId="57CC081B" w14:textId="5D7C32A2" w:rsidR="00FB08FE" w:rsidRDefault="00FB08FE" w:rsidP="00FB08FE">
    <w:pPr>
      <w:pStyle w:val="Header"/>
      <w:jc w:val="center"/>
    </w:pPr>
    <w:hyperlink r:id="rId2" w:history="1">
      <w:r w:rsidRPr="002E6489">
        <w:rPr>
          <w:rStyle w:val="Hyperlink"/>
        </w:rPr>
        <w:t>www.flickr.com/photos/garysbusandcoachphotos</w:t>
      </w:r>
    </w:hyperlink>
  </w:p>
  <w:p w14:paraId="6D64E327" w14:textId="00AF466D" w:rsidR="00FB08FE" w:rsidRDefault="00FB08FE" w:rsidP="00FB08FE">
    <w:pPr>
      <w:pStyle w:val="Header"/>
      <w:jc w:val="center"/>
    </w:pPr>
    <w:r>
      <w:t xml:space="preserve">email: </w:t>
    </w:r>
    <w:hyperlink r:id="rId3" w:history="1">
      <w:r w:rsidRPr="002E6489">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8FE"/>
    <w:rsid w:val="000419DA"/>
    <w:rsid w:val="00090215"/>
    <w:rsid w:val="000F59EF"/>
    <w:rsid w:val="00100948"/>
    <w:rsid w:val="00103F5A"/>
    <w:rsid w:val="001821BB"/>
    <w:rsid w:val="0018582B"/>
    <w:rsid w:val="001D4D3F"/>
    <w:rsid w:val="00222131"/>
    <w:rsid w:val="002708E8"/>
    <w:rsid w:val="002B3308"/>
    <w:rsid w:val="0031570F"/>
    <w:rsid w:val="0035450F"/>
    <w:rsid w:val="0036075B"/>
    <w:rsid w:val="003A7BA9"/>
    <w:rsid w:val="00411D59"/>
    <w:rsid w:val="00423802"/>
    <w:rsid w:val="00436E0C"/>
    <w:rsid w:val="004543D2"/>
    <w:rsid w:val="004C7135"/>
    <w:rsid w:val="004D1874"/>
    <w:rsid w:val="00506F64"/>
    <w:rsid w:val="00545358"/>
    <w:rsid w:val="00676EC4"/>
    <w:rsid w:val="006A13A2"/>
    <w:rsid w:val="007257CE"/>
    <w:rsid w:val="00844F32"/>
    <w:rsid w:val="00850A26"/>
    <w:rsid w:val="00882D70"/>
    <w:rsid w:val="0088342C"/>
    <w:rsid w:val="008B215B"/>
    <w:rsid w:val="008F7BB7"/>
    <w:rsid w:val="00946044"/>
    <w:rsid w:val="00954E45"/>
    <w:rsid w:val="0096508B"/>
    <w:rsid w:val="009B3C7C"/>
    <w:rsid w:val="009E6A03"/>
    <w:rsid w:val="00A173A5"/>
    <w:rsid w:val="00A7055E"/>
    <w:rsid w:val="00A8401D"/>
    <w:rsid w:val="00A95B0A"/>
    <w:rsid w:val="00AD3A4D"/>
    <w:rsid w:val="00C01F37"/>
    <w:rsid w:val="00C1449E"/>
    <w:rsid w:val="00C94196"/>
    <w:rsid w:val="00CA42EE"/>
    <w:rsid w:val="00D76156"/>
    <w:rsid w:val="00DC7719"/>
    <w:rsid w:val="00DE7A4E"/>
    <w:rsid w:val="00E033B9"/>
    <w:rsid w:val="00E4139F"/>
    <w:rsid w:val="00E87570"/>
    <w:rsid w:val="00EB0B6F"/>
    <w:rsid w:val="00ED7D07"/>
    <w:rsid w:val="00F6642A"/>
    <w:rsid w:val="00F7471E"/>
    <w:rsid w:val="00FB0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13E2B"/>
  <w15:chartTrackingRefBased/>
  <w15:docId w15:val="{F29EAD22-2017-4EFA-A42D-88810E3F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8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8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8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8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8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8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8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8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8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8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8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8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8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8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8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8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8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8FE"/>
    <w:rPr>
      <w:rFonts w:eastAsiaTheme="majorEastAsia" w:cstheme="majorBidi"/>
      <w:color w:val="272727" w:themeColor="text1" w:themeTint="D8"/>
    </w:rPr>
  </w:style>
  <w:style w:type="paragraph" w:styleId="Title">
    <w:name w:val="Title"/>
    <w:basedOn w:val="Normal"/>
    <w:next w:val="Normal"/>
    <w:link w:val="TitleChar"/>
    <w:uiPriority w:val="10"/>
    <w:qFormat/>
    <w:rsid w:val="00FB08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8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8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8FE"/>
    <w:pPr>
      <w:spacing w:before="160"/>
      <w:jc w:val="center"/>
    </w:pPr>
    <w:rPr>
      <w:i/>
      <w:iCs/>
      <w:color w:val="404040" w:themeColor="text1" w:themeTint="BF"/>
    </w:rPr>
  </w:style>
  <w:style w:type="character" w:customStyle="1" w:styleId="QuoteChar">
    <w:name w:val="Quote Char"/>
    <w:basedOn w:val="DefaultParagraphFont"/>
    <w:link w:val="Quote"/>
    <w:uiPriority w:val="29"/>
    <w:rsid w:val="00FB08FE"/>
    <w:rPr>
      <w:i/>
      <w:iCs/>
      <w:color w:val="404040" w:themeColor="text1" w:themeTint="BF"/>
    </w:rPr>
  </w:style>
  <w:style w:type="paragraph" w:styleId="ListParagraph">
    <w:name w:val="List Paragraph"/>
    <w:basedOn w:val="Normal"/>
    <w:uiPriority w:val="34"/>
    <w:qFormat/>
    <w:rsid w:val="00FB08FE"/>
    <w:pPr>
      <w:ind w:left="720"/>
      <w:contextualSpacing/>
    </w:pPr>
  </w:style>
  <w:style w:type="character" w:styleId="IntenseEmphasis">
    <w:name w:val="Intense Emphasis"/>
    <w:basedOn w:val="DefaultParagraphFont"/>
    <w:uiPriority w:val="21"/>
    <w:qFormat/>
    <w:rsid w:val="00FB08FE"/>
    <w:rPr>
      <w:i/>
      <w:iCs/>
      <w:color w:val="0F4761" w:themeColor="accent1" w:themeShade="BF"/>
    </w:rPr>
  </w:style>
  <w:style w:type="paragraph" w:styleId="IntenseQuote">
    <w:name w:val="Intense Quote"/>
    <w:basedOn w:val="Normal"/>
    <w:next w:val="Normal"/>
    <w:link w:val="IntenseQuoteChar"/>
    <w:uiPriority w:val="30"/>
    <w:qFormat/>
    <w:rsid w:val="00FB08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8FE"/>
    <w:rPr>
      <w:i/>
      <w:iCs/>
      <w:color w:val="0F4761" w:themeColor="accent1" w:themeShade="BF"/>
    </w:rPr>
  </w:style>
  <w:style w:type="character" w:styleId="IntenseReference">
    <w:name w:val="Intense Reference"/>
    <w:basedOn w:val="DefaultParagraphFont"/>
    <w:uiPriority w:val="32"/>
    <w:qFormat/>
    <w:rsid w:val="00FB08FE"/>
    <w:rPr>
      <w:b/>
      <w:bCs/>
      <w:smallCaps/>
      <w:color w:val="0F4761" w:themeColor="accent1" w:themeShade="BF"/>
      <w:spacing w:val="5"/>
    </w:rPr>
  </w:style>
  <w:style w:type="paragraph" w:styleId="Header">
    <w:name w:val="header"/>
    <w:basedOn w:val="Normal"/>
    <w:link w:val="HeaderChar"/>
    <w:uiPriority w:val="99"/>
    <w:unhideWhenUsed/>
    <w:rsid w:val="00FB0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8FE"/>
  </w:style>
  <w:style w:type="paragraph" w:styleId="Footer">
    <w:name w:val="footer"/>
    <w:basedOn w:val="Normal"/>
    <w:link w:val="FooterChar"/>
    <w:uiPriority w:val="99"/>
    <w:unhideWhenUsed/>
    <w:rsid w:val="00FB0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8FE"/>
  </w:style>
  <w:style w:type="character" w:styleId="Hyperlink">
    <w:name w:val="Hyperlink"/>
    <w:basedOn w:val="DefaultParagraphFont"/>
    <w:uiPriority w:val="99"/>
    <w:unhideWhenUsed/>
    <w:rsid w:val="00FB08FE"/>
    <w:rPr>
      <w:color w:val="467886" w:themeColor="hyperlink"/>
      <w:u w:val="single"/>
    </w:rPr>
  </w:style>
  <w:style w:type="character" w:styleId="UnresolvedMention">
    <w:name w:val="Unresolved Mention"/>
    <w:basedOn w:val="DefaultParagraphFont"/>
    <w:uiPriority w:val="99"/>
    <w:semiHidden/>
    <w:unhideWhenUsed/>
    <w:rsid w:val="00FB08FE"/>
    <w:rPr>
      <w:color w:val="605E5C"/>
      <w:shd w:val="clear" w:color="auto" w:fill="E1DFDD"/>
    </w:rPr>
  </w:style>
  <w:style w:type="table" w:styleId="TableGrid">
    <w:name w:val="Table Grid"/>
    <w:basedOn w:val="TableNormal"/>
    <w:uiPriority w:val="39"/>
    <w:rsid w:val="002B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g"/><Relationship Id="rId21" Type="http://schemas.openxmlformats.org/officeDocument/2006/relationships/image" Target="media/image16.jp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mailto:webmaster@garysbusandcoachphotos.co.uk" TargetMode="External"/><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yperlink" Target="http://www.garysbusandcoachphotos.co.uk" TargetMode="External"/><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3.sv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203</TotalTime>
  <Pages>14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18</cp:revision>
  <dcterms:created xsi:type="dcterms:W3CDTF">2024-11-26T09:46:00Z</dcterms:created>
  <dcterms:modified xsi:type="dcterms:W3CDTF">2025-02-03T08:05:00Z</dcterms:modified>
</cp:coreProperties>
</file>