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7893B6" w14:textId="4DFE1ECA" w:rsidR="001C5F1B" w:rsidRDefault="00826838">
      <w:r>
        <w:rPr>
          <w:noProof/>
        </w:rPr>
        <w:drawing>
          <wp:inline distT="0" distB="0" distL="0" distR="0" wp14:anchorId="28F01722" wp14:editId="25F140D7">
            <wp:extent cx="5731510" cy="1457325"/>
            <wp:effectExtent l="0" t="0" r="2540" b="9525"/>
            <wp:docPr id="19938168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3816825" name="Picture 1993816825"/>
                    <pic:cNvPicPr/>
                  </pic:nvPicPr>
                  <pic:blipFill>
                    <a:blip r:embed="rId6">
                      <a:extLst>
                        <a:ext uri="{28A0092B-C50C-407E-A947-70E740481C1C}">
                          <a14:useLocalDpi xmlns:a14="http://schemas.microsoft.com/office/drawing/2010/main" val="0"/>
                        </a:ext>
                      </a:extLst>
                    </a:blip>
                    <a:stretch>
                      <a:fillRect/>
                    </a:stretch>
                  </pic:blipFill>
                  <pic:spPr>
                    <a:xfrm>
                      <a:off x="0" y="0"/>
                      <a:ext cx="5731510" cy="1457325"/>
                    </a:xfrm>
                    <a:prstGeom prst="rect">
                      <a:avLst/>
                    </a:prstGeom>
                  </pic:spPr>
                </pic:pic>
              </a:graphicData>
            </a:graphic>
          </wp:inline>
        </w:drawing>
      </w:r>
    </w:p>
    <w:p w14:paraId="4E632962" w14:textId="5B28C252" w:rsidR="00826838" w:rsidRDefault="00826838" w:rsidP="00826838">
      <w:pPr>
        <w:jc w:val="center"/>
        <w:rPr>
          <w:rFonts w:ascii="Arial Black" w:hAnsi="Arial Black"/>
          <w:b/>
          <w:bCs/>
          <w:color w:val="0070C0"/>
          <w:u w:val="single"/>
        </w:rPr>
      </w:pPr>
      <w:r w:rsidRPr="00826838">
        <w:rPr>
          <w:rFonts w:ascii="Arial Black" w:hAnsi="Arial Black"/>
          <w:b/>
          <w:bCs/>
          <w:color w:val="0070C0"/>
          <w:u w:val="single"/>
        </w:rPr>
        <w:t>Month: June 2026 Issue No: 9</w:t>
      </w:r>
      <w:r w:rsidR="00DB052D">
        <w:rPr>
          <w:rFonts w:ascii="Arial Black" w:hAnsi="Arial Black"/>
          <w:b/>
          <w:bCs/>
          <w:color w:val="0070C0"/>
          <w:u w:val="single"/>
        </w:rPr>
        <w:t>6</w:t>
      </w:r>
    </w:p>
    <w:p w14:paraId="78F3A2A1" w14:textId="5E70B3ED" w:rsidR="00826838" w:rsidRDefault="00826838" w:rsidP="00826838">
      <w:pPr>
        <w:jc w:val="center"/>
        <w:rPr>
          <w:rFonts w:ascii="Calibri" w:hAnsi="Calibri" w:cs="Calibri"/>
        </w:rPr>
      </w:pPr>
      <w:r>
        <w:rPr>
          <w:rFonts w:ascii="Calibri" w:hAnsi="Calibri" w:cs="Calibri"/>
        </w:rPr>
        <w:t xml:space="preserve">This month we attended at the 213 / 293 event in Kingston which runs from Sutton to Kingston / Epsom Clock Tower in Epsom this event we started at Kingston and went on couple </w:t>
      </w:r>
      <w:r w:rsidR="0043177E">
        <w:rPr>
          <w:rFonts w:ascii="Calibri" w:hAnsi="Calibri" w:cs="Calibri"/>
        </w:rPr>
        <w:t xml:space="preserve">rides </w:t>
      </w:r>
      <w:r>
        <w:rPr>
          <w:rFonts w:ascii="Calibri" w:hAnsi="Calibri" w:cs="Calibri"/>
        </w:rPr>
        <w:t xml:space="preserve">from Kingston to Epsom / Epsom back to Kingston on various different bus types which was good and the event was excellent time to catch up with friends and meet new people. More about this on page </w:t>
      </w:r>
      <w:r w:rsidR="005437E6">
        <w:rPr>
          <w:rFonts w:ascii="Calibri" w:hAnsi="Calibri" w:cs="Calibri"/>
        </w:rPr>
        <w:t>five</w:t>
      </w:r>
      <w:r w:rsidR="00093324">
        <w:rPr>
          <w:rFonts w:ascii="Calibri" w:hAnsi="Calibri" w:cs="Calibri"/>
        </w:rPr>
        <w:t xml:space="preserve"> along with more explanation on </w:t>
      </w:r>
      <w:r w:rsidR="005437E6">
        <w:rPr>
          <w:rFonts w:ascii="Calibri" w:hAnsi="Calibri" w:cs="Calibri"/>
        </w:rPr>
        <w:t>later page</w:t>
      </w:r>
      <w:r w:rsidR="0043177E">
        <w:rPr>
          <w:rFonts w:ascii="Calibri" w:hAnsi="Calibri" w:cs="Calibri"/>
        </w:rPr>
        <w:t>s</w:t>
      </w:r>
      <w:r w:rsidR="005437E6">
        <w:rPr>
          <w:rFonts w:ascii="Calibri" w:hAnsi="Calibri" w:cs="Calibri"/>
        </w:rPr>
        <w:t xml:space="preserve"> if they is one </w:t>
      </w:r>
      <w:r>
        <w:rPr>
          <w:rFonts w:ascii="Calibri" w:hAnsi="Calibri" w:cs="Calibri"/>
        </w:rPr>
        <w:t>This month we also attended our annual supporter</w:t>
      </w:r>
      <w:r w:rsidR="005437E6">
        <w:rPr>
          <w:rFonts w:ascii="Calibri" w:hAnsi="Calibri" w:cs="Calibri"/>
        </w:rPr>
        <w:t>s event</w:t>
      </w:r>
      <w:r>
        <w:rPr>
          <w:rFonts w:ascii="Calibri" w:hAnsi="Calibri" w:cs="Calibri"/>
        </w:rPr>
        <w:t xml:space="preserve"> Reading Transport open day in Great Knollys </w:t>
      </w:r>
      <w:r w:rsidR="005437E6">
        <w:rPr>
          <w:rFonts w:ascii="Calibri" w:hAnsi="Calibri" w:cs="Calibri"/>
        </w:rPr>
        <w:t xml:space="preserve">Street </w:t>
      </w:r>
      <w:r>
        <w:rPr>
          <w:rFonts w:ascii="Calibri" w:hAnsi="Calibri" w:cs="Calibri"/>
        </w:rPr>
        <w:t>again this event was to celebrate the 125</w:t>
      </w:r>
      <w:r w:rsidRPr="00826838">
        <w:rPr>
          <w:rFonts w:ascii="Calibri" w:hAnsi="Calibri" w:cs="Calibri"/>
          <w:vertAlign w:val="superscript"/>
        </w:rPr>
        <w:t>th</w:t>
      </w:r>
      <w:r>
        <w:rPr>
          <w:rFonts w:ascii="Calibri" w:hAnsi="Calibri" w:cs="Calibri"/>
        </w:rPr>
        <w:t xml:space="preserve"> anniversary of Reading transport. More </w:t>
      </w:r>
      <w:r w:rsidR="005437E6">
        <w:rPr>
          <w:rFonts w:ascii="Calibri" w:hAnsi="Calibri" w:cs="Calibri"/>
        </w:rPr>
        <w:t xml:space="preserve">about </w:t>
      </w:r>
      <w:r>
        <w:rPr>
          <w:rFonts w:ascii="Calibri" w:hAnsi="Calibri" w:cs="Calibri"/>
        </w:rPr>
        <w:t xml:space="preserve">this on </w:t>
      </w:r>
      <w:r w:rsidR="005437E6">
        <w:rPr>
          <w:rFonts w:ascii="Calibri" w:hAnsi="Calibri" w:cs="Calibri"/>
        </w:rPr>
        <w:t>page f</w:t>
      </w:r>
      <w:r>
        <w:rPr>
          <w:rFonts w:ascii="Calibri" w:hAnsi="Calibri" w:cs="Calibri"/>
        </w:rPr>
        <w:t xml:space="preserve">ive then more of Explanation on </w:t>
      </w:r>
      <w:r w:rsidR="005437E6">
        <w:rPr>
          <w:rFonts w:ascii="Calibri" w:hAnsi="Calibri" w:cs="Calibri"/>
        </w:rPr>
        <w:t>later page</w:t>
      </w:r>
      <w:r w:rsidR="0043177E">
        <w:rPr>
          <w:rFonts w:ascii="Calibri" w:hAnsi="Calibri" w:cs="Calibri"/>
        </w:rPr>
        <w:t>s</w:t>
      </w:r>
      <w:r w:rsidR="005437E6">
        <w:rPr>
          <w:rFonts w:ascii="Calibri" w:hAnsi="Calibri" w:cs="Calibri"/>
        </w:rPr>
        <w:t xml:space="preserve"> if they is one.</w:t>
      </w:r>
    </w:p>
    <w:p w14:paraId="0B9529ED" w14:textId="77777777" w:rsidR="005437E6" w:rsidRDefault="00093324" w:rsidP="005437E6">
      <w:pPr>
        <w:jc w:val="center"/>
        <w:rPr>
          <w:rFonts w:ascii="Calibri" w:hAnsi="Calibri" w:cs="Calibri"/>
        </w:rPr>
      </w:pPr>
      <w:r>
        <w:rPr>
          <w:rFonts w:ascii="Calibri" w:hAnsi="Calibri" w:cs="Calibri"/>
          <w:noProof/>
        </w:rPr>
        <w:drawing>
          <wp:inline distT="0" distB="0" distL="0" distR="0" wp14:anchorId="47DE8379" wp14:editId="111E3A04">
            <wp:extent cx="4776928" cy="5314040"/>
            <wp:effectExtent l="0" t="1905" r="3175" b="3175"/>
            <wp:docPr id="7314131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413129" name="Picture 731413129"/>
                    <pic:cNvPicPr/>
                  </pic:nvPicPr>
                  <pic:blipFill>
                    <a:blip r:embed="rId7" cstate="print">
                      <a:extLst>
                        <a:ext uri="{28A0092B-C50C-407E-A947-70E740481C1C}">
                          <a14:useLocalDpi xmlns:a14="http://schemas.microsoft.com/office/drawing/2010/main" val="0"/>
                        </a:ext>
                      </a:extLst>
                    </a:blip>
                    <a:stretch>
                      <a:fillRect/>
                    </a:stretch>
                  </pic:blipFill>
                  <pic:spPr>
                    <a:xfrm rot="16200000">
                      <a:off x="0" y="0"/>
                      <a:ext cx="4893877" cy="5444139"/>
                    </a:xfrm>
                    <a:prstGeom prst="rect">
                      <a:avLst/>
                    </a:prstGeom>
                  </pic:spPr>
                </pic:pic>
              </a:graphicData>
            </a:graphic>
          </wp:inline>
        </w:drawing>
      </w:r>
    </w:p>
    <w:p w14:paraId="43D49850" w14:textId="731F1C7F" w:rsidR="00093324" w:rsidRDefault="00093324" w:rsidP="005437E6">
      <w:pPr>
        <w:jc w:val="center"/>
        <w:rPr>
          <w:rFonts w:ascii="Calibri" w:hAnsi="Calibri" w:cs="Calibri"/>
        </w:rPr>
      </w:pPr>
      <w:r>
        <w:rPr>
          <w:rFonts w:ascii="Calibri" w:hAnsi="Calibri" w:cs="Calibri"/>
          <w:noProof/>
        </w:rPr>
        <w:lastRenderedPageBreak/>
        <w:drawing>
          <wp:inline distT="0" distB="0" distL="0" distR="0" wp14:anchorId="0C86F08D" wp14:editId="4F303D28">
            <wp:extent cx="4314825" cy="1285875"/>
            <wp:effectExtent l="0" t="0" r="9525" b="9525"/>
            <wp:docPr id="25774357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743578" name="Picture 257743578"/>
                    <pic:cNvPicPr/>
                  </pic:nvPicPr>
                  <pic:blipFill>
                    <a:blip r:embed="rId8">
                      <a:extLst>
                        <a:ext uri="{28A0092B-C50C-407E-A947-70E740481C1C}">
                          <a14:useLocalDpi xmlns:a14="http://schemas.microsoft.com/office/drawing/2010/main" val="0"/>
                        </a:ext>
                      </a:extLst>
                    </a:blip>
                    <a:stretch>
                      <a:fillRect/>
                    </a:stretch>
                  </pic:blipFill>
                  <pic:spPr>
                    <a:xfrm>
                      <a:off x="0" y="0"/>
                      <a:ext cx="4314825" cy="1285875"/>
                    </a:xfrm>
                    <a:prstGeom prst="rect">
                      <a:avLst/>
                    </a:prstGeom>
                  </pic:spPr>
                </pic:pic>
              </a:graphicData>
            </a:graphic>
          </wp:inline>
        </w:drawing>
      </w:r>
    </w:p>
    <w:p w14:paraId="6F418C57" w14:textId="46F39CB2" w:rsidR="00093324" w:rsidRPr="00093324" w:rsidRDefault="00093324" w:rsidP="00826838">
      <w:pPr>
        <w:jc w:val="center"/>
        <w:rPr>
          <w:rFonts w:ascii="Arial Black" w:hAnsi="Arial Black" w:cs="Calibri"/>
          <w:b/>
          <w:bCs/>
          <w:color w:val="0070C0"/>
          <w:u w:val="single"/>
        </w:rPr>
      </w:pPr>
      <w:r w:rsidRPr="00093324">
        <w:rPr>
          <w:rFonts w:ascii="Arial Black" w:hAnsi="Arial Black" w:cs="Calibri"/>
          <w:b/>
          <w:bCs/>
          <w:color w:val="0070C0"/>
          <w:u w:val="single"/>
        </w:rPr>
        <w:t>Jun</w:t>
      </w:r>
      <w:r w:rsidRPr="00093324">
        <w:rPr>
          <w:rFonts w:ascii="Arial Black" w:hAnsi="Arial Black" w:cs="Calibri"/>
          <w:b/>
          <w:bCs/>
          <w:color w:val="F51FD6"/>
          <w:u w:val="single"/>
        </w:rPr>
        <w:t>e</w:t>
      </w:r>
      <w:r w:rsidRPr="00093324">
        <w:rPr>
          <w:rFonts w:ascii="Arial Black" w:hAnsi="Arial Black" w:cs="Calibri"/>
          <w:b/>
          <w:bCs/>
          <w:color w:val="0070C0"/>
          <w:u w:val="single"/>
        </w:rPr>
        <w:t xml:space="preserve"> 202</w:t>
      </w:r>
      <w:r w:rsidRPr="00093324">
        <w:rPr>
          <w:rFonts w:ascii="Arial Black" w:hAnsi="Arial Black" w:cs="Calibri"/>
          <w:b/>
          <w:bCs/>
          <w:color w:val="F51FD6"/>
          <w:u w:val="single"/>
        </w:rPr>
        <w:t>6</w:t>
      </w:r>
      <w:r w:rsidRPr="00093324">
        <w:rPr>
          <w:rFonts w:ascii="Arial Black" w:hAnsi="Arial Black" w:cs="Calibri"/>
          <w:b/>
          <w:bCs/>
          <w:color w:val="0070C0"/>
          <w:u w:val="single"/>
        </w:rPr>
        <w:t xml:space="preserve"> Phot</w:t>
      </w:r>
      <w:r w:rsidRPr="00093324">
        <w:rPr>
          <w:rFonts w:ascii="Arial Black" w:hAnsi="Arial Black" w:cs="Calibri"/>
          <w:b/>
          <w:bCs/>
          <w:color w:val="F51FD6"/>
          <w:u w:val="single"/>
        </w:rPr>
        <w:t>o</w:t>
      </w:r>
      <w:r w:rsidRPr="00093324">
        <w:rPr>
          <w:rFonts w:ascii="Arial Black" w:hAnsi="Arial Black" w:cs="Calibri"/>
          <w:b/>
          <w:bCs/>
          <w:color w:val="0070C0"/>
          <w:u w:val="single"/>
        </w:rPr>
        <w:t xml:space="preserve"> Album</w:t>
      </w:r>
      <w:r w:rsidRPr="00093324">
        <w:rPr>
          <w:rFonts w:ascii="Arial Black" w:hAnsi="Arial Black" w:cs="Calibri"/>
          <w:b/>
          <w:bCs/>
          <w:color w:val="F51FD6"/>
          <w:u w:val="single"/>
        </w:rPr>
        <w:t xml:space="preserve">s </w:t>
      </w:r>
    </w:p>
    <w:tbl>
      <w:tblPr>
        <w:tblStyle w:val="TableGrid"/>
        <w:tblW w:w="10065" w:type="dxa"/>
        <w:tblInd w:w="-5" w:type="dxa"/>
        <w:tblLook w:val="04A0" w:firstRow="1" w:lastRow="0" w:firstColumn="1" w:lastColumn="0" w:noHBand="0" w:noVBand="1"/>
      </w:tblPr>
      <w:tblGrid>
        <w:gridCol w:w="1687"/>
        <w:gridCol w:w="4677"/>
        <w:gridCol w:w="3701"/>
      </w:tblGrid>
      <w:tr w:rsidR="00093324" w14:paraId="5A08A52F" w14:textId="77777777" w:rsidTr="000751CF">
        <w:tc>
          <w:tcPr>
            <w:tcW w:w="1687" w:type="dxa"/>
          </w:tcPr>
          <w:p w14:paraId="6FCE4D20" w14:textId="7C4340E4" w:rsidR="00093324" w:rsidRPr="00093324" w:rsidRDefault="00093324" w:rsidP="00826838">
            <w:pPr>
              <w:jc w:val="center"/>
              <w:rPr>
                <w:rFonts w:ascii="Calibri" w:hAnsi="Calibri" w:cs="Calibri"/>
                <w:b/>
                <w:bCs/>
              </w:rPr>
            </w:pPr>
            <w:r w:rsidRPr="00093324">
              <w:rPr>
                <w:rFonts w:ascii="Calibri" w:hAnsi="Calibri" w:cs="Calibri"/>
                <w:b/>
                <w:bCs/>
                <w:color w:val="0070C0"/>
              </w:rPr>
              <w:t>Albu</w:t>
            </w:r>
            <w:r w:rsidRPr="00093324">
              <w:rPr>
                <w:rFonts w:ascii="Calibri" w:hAnsi="Calibri" w:cs="Calibri"/>
                <w:b/>
                <w:bCs/>
                <w:color w:val="F51FD6"/>
              </w:rPr>
              <w:t>m</w:t>
            </w:r>
            <w:r w:rsidRPr="00093324">
              <w:rPr>
                <w:rFonts w:ascii="Calibri" w:hAnsi="Calibri" w:cs="Calibri"/>
                <w:b/>
                <w:bCs/>
                <w:color w:val="0070C0"/>
              </w:rPr>
              <w:t xml:space="preserve"> Dat</w:t>
            </w:r>
            <w:r w:rsidRPr="00093324">
              <w:rPr>
                <w:rFonts w:ascii="Calibri" w:hAnsi="Calibri" w:cs="Calibri"/>
                <w:b/>
                <w:bCs/>
                <w:color w:val="F51FD6"/>
              </w:rPr>
              <w:t>e</w:t>
            </w:r>
            <w:r w:rsidRPr="00093324">
              <w:rPr>
                <w:rFonts w:ascii="Calibri" w:hAnsi="Calibri" w:cs="Calibri"/>
                <w:b/>
                <w:bCs/>
                <w:color w:val="0070C0"/>
              </w:rPr>
              <w:t xml:space="preserve">: </w:t>
            </w:r>
          </w:p>
        </w:tc>
        <w:tc>
          <w:tcPr>
            <w:tcW w:w="4677" w:type="dxa"/>
          </w:tcPr>
          <w:p w14:paraId="5871A80E" w14:textId="487B67F5" w:rsidR="00093324" w:rsidRPr="00093324" w:rsidRDefault="00093324" w:rsidP="00826838">
            <w:pPr>
              <w:jc w:val="center"/>
              <w:rPr>
                <w:rFonts w:ascii="Calibri" w:hAnsi="Calibri" w:cs="Calibri"/>
                <w:b/>
                <w:bCs/>
              </w:rPr>
            </w:pPr>
            <w:r w:rsidRPr="00093324">
              <w:rPr>
                <w:rFonts w:ascii="Calibri" w:hAnsi="Calibri" w:cs="Calibri"/>
                <w:b/>
                <w:bCs/>
                <w:color w:val="0070C0"/>
              </w:rPr>
              <w:t>Albu</w:t>
            </w:r>
            <w:r w:rsidRPr="00093324">
              <w:rPr>
                <w:rFonts w:ascii="Calibri" w:hAnsi="Calibri" w:cs="Calibri"/>
                <w:b/>
                <w:bCs/>
                <w:color w:val="F51FD6"/>
              </w:rPr>
              <w:t>m</w:t>
            </w:r>
            <w:r w:rsidRPr="00093324">
              <w:rPr>
                <w:rFonts w:ascii="Calibri" w:hAnsi="Calibri" w:cs="Calibri"/>
                <w:b/>
                <w:bCs/>
                <w:color w:val="0070C0"/>
              </w:rPr>
              <w:t xml:space="preserve"> Nam</w:t>
            </w:r>
            <w:r w:rsidRPr="00093324">
              <w:rPr>
                <w:rFonts w:ascii="Calibri" w:hAnsi="Calibri" w:cs="Calibri"/>
                <w:b/>
                <w:bCs/>
                <w:color w:val="F51FD6"/>
              </w:rPr>
              <w:t>e</w:t>
            </w:r>
            <w:r w:rsidRPr="00093324">
              <w:rPr>
                <w:rFonts w:ascii="Calibri" w:hAnsi="Calibri" w:cs="Calibri"/>
                <w:b/>
                <w:bCs/>
                <w:color w:val="0070C0"/>
              </w:rPr>
              <w:t xml:space="preserve">: </w:t>
            </w:r>
          </w:p>
        </w:tc>
        <w:tc>
          <w:tcPr>
            <w:tcW w:w="3701" w:type="dxa"/>
          </w:tcPr>
          <w:p w14:paraId="1B48FC6D" w14:textId="6B1E4995" w:rsidR="00093324" w:rsidRPr="00093324" w:rsidRDefault="00093324" w:rsidP="00826838">
            <w:pPr>
              <w:jc w:val="center"/>
              <w:rPr>
                <w:rFonts w:ascii="Calibri" w:hAnsi="Calibri" w:cs="Calibri"/>
                <w:b/>
                <w:bCs/>
              </w:rPr>
            </w:pPr>
            <w:r w:rsidRPr="00093324">
              <w:rPr>
                <w:rFonts w:ascii="Calibri" w:hAnsi="Calibri" w:cs="Calibri"/>
                <w:b/>
                <w:bCs/>
                <w:color w:val="0070C0"/>
              </w:rPr>
              <w:t>Albu</w:t>
            </w:r>
            <w:r w:rsidRPr="00093324">
              <w:rPr>
                <w:rFonts w:ascii="Calibri" w:hAnsi="Calibri" w:cs="Calibri"/>
                <w:b/>
                <w:bCs/>
                <w:color w:val="F51FD6"/>
              </w:rPr>
              <w:t>m</w:t>
            </w:r>
            <w:r w:rsidRPr="00093324">
              <w:rPr>
                <w:rFonts w:ascii="Calibri" w:hAnsi="Calibri" w:cs="Calibri"/>
                <w:b/>
                <w:bCs/>
                <w:color w:val="0070C0"/>
              </w:rPr>
              <w:t xml:space="preserve"> Lin</w:t>
            </w:r>
            <w:r w:rsidRPr="00093324">
              <w:rPr>
                <w:rFonts w:ascii="Calibri" w:hAnsi="Calibri" w:cs="Calibri"/>
                <w:b/>
                <w:bCs/>
                <w:color w:val="F51FD6"/>
              </w:rPr>
              <w:t>k</w:t>
            </w:r>
            <w:r w:rsidRPr="00093324">
              <w:rPr>
                <w:rFonts w:ascii="Calibri" w:hAnsi="Calibri" w:cs="Calibri"/>
                <w:b/>
                <w:bCs/>
                <w:color w:val="0070C0"/>
              </w:rPr>
              <w:t xml:space="preserve">: </w:t>
            </w:r>
          </w:p>
        </w:tc>
      </w:tr>
      <w:tr w:rsidR="00093324" w14:paraId="1A45888C" w14:textId="77777777" w:rsidTr="000751CF">
        <w:tc>
          <w:tcPr>
            <w:tcW w:w="1687" w:type="dxa"/>
          </w:tcPr>
          <w:p w14:paraId="18B5CFC6" w14:textId="70CC74A8" w:rsidR="00093324" w:rsidRDefault="006B6DEB" w:rsidP="00826838">
            <w:pPr>
              <w:jc w:val="center"/>
              <w:rPr>
                <w:rFonts w:ascii="Calibri" w:hAnsi="Calibri" w:cs="Calibri"/>
              </w:rPr>
            </w:pPr>
            <w:r>
              <w:rPr>
                <w:rFonts w:ascii="Calibri" w:hAnsi="Calibri" w:cs="Calibri"/>
              </w:rPr>
              <w:t>13</w:t>
            </w:r>
            <w:r w:rsidRPr="006B6DEB">
              <w:rPr>
                <w:rFonts w:ascii="Calibri" w:hAnsi="Calibri" w:cs="Calibri"/>
                <w:vertAlign w:val="superscript"/>
              </w:rPr>
              <w:t>th</w:t>
            </w:r>
            <w:r>
              <w:rPr>
                <w:rFonts w:ascii="Calibri" w:hAnsi="Calibri" w:cs="Calibri"/>
              </w:rPr>
              <w:t xml:space="preserve"> June 2026</w:t>
            </w:r>
          </w:p>
        </w:tc>
        <w:tc>
          <w:tcPr>
            <w:tcW w:w="4677" w:type="dxa"/>
          </w:tcPr>
          <w:p w14:paraId="11F08E4A" w14:textId="77CC2FF6" w:rsidR="00093324" w:rsidRDefault="006B6DEB" w:rsidP="00826838">
            <w:pPr>
              <w:jc w:val="center"/>
              <w:rPr>
                <w:rFonts w:ascii="Calibri" w:hAnsi="Calibri" w:cs="Calibri"/>
              </w:rPr>
            </w:pPr>
            <w:r>
              <w:rPr>
                <w:rFonts w:ascii="Calibri" w:hAnsi="Calibri" w:cs="Calibri"/>
              </w:rPr>
              <w:t xml:space="preserve">Kingston &amp; 213-293 heritage bus running day </w:t>
            </w:r>
          </w:p>
        </w:tc>
        <w:tc>
          <w:tcPr>
            <w:tcW w:w="3701" w:type="dxa"/>
          </w:tcPr>
          <w:p w14:paraId="548F5891" w14:textId="0473A0BD" w:rsidR="00093324" w:rsidRDefault="006B6DEB" w:rsidP="00826838">
            <w:pPr>
              <w:jc w:val="center"/>
              <w:rPr>
                <w:rFonts w:ascii="Calibri" w:hAnsi="Calibri" w:cs="Calibri"/>
              </w:rPr>
            </w:pPr>
            <w:hyperlink r:id="rId9" w:history="1">
              <w:r w:rsidRPr="00981763">
                <w:rPr>
                  <w:rStyle w:val="Hyperlink"/>
                  <w:rFonts w:ascii="Calibri" w:hAnsi="Calibri" w:cs="Calibri"/>
                </w:rPr>
                <w:t>https://flic.kr/s/aHBqjCWMgt</w:t>
              </w:r>
            </w:hyperlink>
            <w:r>
              <w:rPr>
                <w:rFonts w:ascii="Calibri" w:hAnsi="Calibri" w:cs="Calibri"/>
              </w:rPr>
              <w:t xml:space="preserve"> </w:t>
            </w:r>
          </w:p>
        </w:tc>
      </w:tr>
      <w:tr w:rsidR="00093324" w14:paraId="61D88BE8" w14:textId="77777777" w:rsidTr="000751CF">
        <w:tc>
          <w:tcPr>
            <w:tcW w:w="1687" w:type="dxa"/>
          </w:tcPr>
          <w:p w14:paraId="78941C7A" w14:textId="7236378A" w:rsidR="00093324" w:rsidRDefault="009B1769" w:rsidP="00826838">
            <w:pPr>
              <w:jc w:val="center"/>
              <w:rPr>
                <w:rFonts w:ascii="Calibri" w:hAnsi="Calibri" w:cs="Calibri"/>
              </w:rPr>
            </w:pPr>
            <w:r>
              <w:rPr>
                <w:rFonts w:ascii="Calibri" w:hAnsi="Calibri" w:cs="Calibri"/>
              </w:rPr>
              <w:t>19</w:t>
            </w:r>
            <w:r w:rsidRPr="009B1769">
              <w:rPr>
                <w:rFonts w:ascii="Calibri" w:hAnsi="Calibri" w:cs="Calibri"/>
                <w:vertAlign w:val="superscript"/>
              </w:rPr>
              <w:t>th</w:t>
            </w:r>
            <w:r>
              <w:rPr>
                <w:rFonts w:ascii="Calibri" w:hAnsi="Calibri" w:cs="Calibri"/>
              </w:rPr>
              <w:t xml:space="preserve"> June 2026 </w:t>
            </w:r>
          </w:p>
        </w:tc>
        <w:tc>
          <w:tcPr>
            <w:tcW w:w="4677" w:type="dxa"/>
          </w:tcPr>
          <w:p w14:paraId="6515684F" w14:textId="1E08E383" w:rsidR="00093324" w:rsidRDefault="009B1769" w:rsidP="00826838">
            <w:pPr>
              <w:jc w:val="center"/>
              <w:rPr>
                <w:rFonts w:ascii="Calibri" w:hAnsi="Calibri" w:cs="Calibri"/>
              </w:rPr>
            </w:pPr>
            <w:r>
              <w:rPr>
                <w:rFonts w:ascii="Calibri" w:hAnsi="Calibri" w:cs="Calibri"/>
              </w:rPr>
              <w:t xml:space="preserve">Royal blue run in Basingstoke </w:t>
            </w:r>
          </w:p>
        </w:tc>
        <w:tc>
          <w:tcPr>
            <w:tcW w:w="3701" w:type="dxa"/>
          </w:tcPr>
          <w:p w14:paraId="014F7F70" w14:textId="14549DE1" w:rsidR="00093324" w:rsidRDefault="009B1769" w:rsidP="00826838">
            <w:pPr>
              <w:jc w:val="center"/>
              <w:rPr>
                <w:rFonts w:ascii="Calibri" w:hAnsi="Calibri" w:cs="Calibri"/>
              </w:rPr>
            </w:pPr>
            <w:hyperlink r:id="rId10" w:history="1">
              <w:r w:rsidRPr="00A82A60">
                <w:rPr>
                  <w:rStyle w:val="Hyperlink"/>
                  <w:rFonts w:ascii="Calibri" w:hAnsi="Calibri" w:cs="Calibri"/>
                </w:rPr>
                <w:t>https://flic.kr/s/aHBqjCXntB</w:t>
              </w:r>
            </w:hyperlink>
            <w:r>
              <w:rPr>
                <w:rFonts w:ascii="Calibri" w:hAnsi="Calibri" w:cs="Calibri"/>
              </w:rPr>
              <w:t xml:space="preserve"> </w:t>
            </w:r>
          </w:p>
        </w:tc>
      </w:tr>
      <w:tr w:rsidR="00093324" w14:paraId="5515396D" w14:textId="77777777" w:rsidTr="000751CF">
        <w:tc>
          <w:tcPr>
            <w:tcW w:w="1687" w:type="dxa"/>
          </w:tcPr>
          <w:p w14:paraId="4B7C212B" w14:textId="0291FFAE" w:rsidR="00093324" w:rsidRDefault="000751CF" w:rsidP="00826838">
            <w:pPr>
              <w:jc w:val="center"/>
              <w:rPr>
                <w:rFonts w:ascii="Calibri" w:hAnsi="Calibri" w:cs="Calibri"/>
              </w:rPr>
            </w:pPr>
            <w:r>
              <w:rPr>
                <w:rFonts w:ascii="Calibri" w:hAnsi="Calibri" w:cs="Calibri"/>
              </w:rPr>
              <w:t>28</w:t>
            </w:r>
            <w:r w:rsidRPr="000751CF">
              <w:rPr>
                <w:rFonts w:ascii="Calibri" w:hAnsi="Calibri" w:cs="Calibri"/>
                <w:vertAlign w:val="superscript"/>
              </w:rPr>
              <w:t>th</w:t>
            </w:r>
            <w:r>
              <w:rPr>
                <w:rFonts w:ascii="Calibri" w:hAnsi="Calibri" w:cs="Calibri"/>
              </w:rPr>
              <w:t xml:space="preserve"> June 2026 </w:t>
            </w:r>
          </w:p>
        </w:tc>
        <w:tc>
          <w:tcPr>
            <w:tcW w:w="4677" w:type="dxa"/>
          </w:tcPr>
          <w:p w14:paraId="74114469" w14:textId="602ABC84" w:rsidR="00093324" w:rsidRDefault="000751CF" w:rsidP="00826838">
            <w:pPr>
              <w:jc w:val="center"/>
              <w:rPr>
                <w:rFonts w:ascii="Calibri" w:hAnsi="Calibri" w:cs="Calibri"/>
              </w:rPr>
            </w:pPr>
            <w:r>
              <w:rPr>
                <w:rFonts w:ascii="Calibri" w:hAnsi="Calibri" w:cs="Calibri"/>
              </w:rPr>
              <w:t xml:space="preserve">Reading buses open day </w:t>
            </w:r>
          </w:p>
        </w:tc>
        <w:tc>
          <w:tcPr>
            <w:tcW w:w="3701" w:type="dxa"/>
          </w:tcPr>
          <w:p w14:paraId="557A6F86" w14:textId="467560E4" w:rsidR="00093324" w:rsidRDefault="000751CF" w:rsidP="00826838">
            <w:pPr>
              <w:jc w:val="center"/>
              <w:rPr>
                <w:rFonts w:ascii="Calibri" w:hAnsi="Calibri" w:cs="Calibri"/>
              </w:rPr>
            </w:pPr>
            <w:r>
              <w:rPr>
                <w:rFonts w:ascii="Calibri" w:hAnsi="Calibri" w:cs="Calibri"/>
              </w:rPr>
              <w:t xml:space="preserve">Link on website / Next newsletter </w:t>
            </w:r>
          </w:p>
        </w:tc>
      </w:tr>
      <w:tr w:rsidR="00093324" w14:paraId="4350736E" w14:textId="77777777" w:rsidTr="000751CF">
        <w:tc>
          <w:tcPr>
            <w:tcW w:w="1687" w:type="dxa"/>
          </w:tcPr>
          <w:p w14:paraId="2A48EAF5" w14:textId="77777777" w:rsidR="00093324" w:rsidRDefault="00093324" w:rsidP="00826838">
            <w:pPr>
              <w:jc w:val="center"/>
              <w:rPr>
                <w:rFonts w:ascii="Calibri" w:hAnsi="Calibri" w:cs="Calibri"/>
              </w:rPr>
            </w:pPr>
          </w:p>
        </w:tc>
        <w:tc>
          <w:tcPr>
            <w:tcW w:w="4677" w:type="dxa"/>
          </w:tcPr>
          <w:p w14:paraId="4A6A831C" w14:textId="77777777" w:rsidR="00093324" w:rsidRDefault="00093324" w:rsidP="00826838">
            <w:pPr>
              <w:jc w:val="center"/>
              <w:rPr>
                <w:rFonts w:ascii="Calibri" w:hAnsi="Calibri" w:cs="Calibri"/>
              </w:rPr>
            </w:pPr>
          </w:p>
        </w:tc>
        <w:tc>
          <w:tcPr>
            <w:tcW w:w="3701" w:type="dxa"/>
          </w:tcPr>
          <w:p w14:paraId="7334954C" w14:textId="77777777" w:rsidR="00093324" w:rsidRDefault="00093324" w:rsidP="00826838">
            <w:pPr>
              <w:jc w:val="center"/>
              <w:rPr>
                <w:rFonts w:ascii="Calibri" w:hAnsi="Calibri" w:cs="Calibri"/>
              </w:rPr>
            </w:pPr>
          </w:p>
        </w:tc>
      </w:tr>
      <w:tr w:rsidR="00093324" w14:paraId="7E099D7D" w14:textId="77777777" w:rsidTr="000751CF">
        <w:tc>
          <w:tcPr>
            <w:tcW w:w="1687" w:type="dxa"/>
          </w:tcPr>
          <w:p w14:paraId="00690F51" w14:textId="77777777" w:rsidR="00093324" w:rsidRDefault="00093324" w:rsidP="00826838">
            <w:pPr>
              <w:jc w:val="center"/>
              <w:rPr>
                <w:rFonts w:ascii="Calibri" w:hAnsi="Calibri" w:cs="Calibri"/>
              </w:rPr>
            </w:pPr>
          </w:p>
        </w:tc>
        <w:tc>
          <w:tcPr>
            <w:tcW w:w="4677" w:type="dxa"/>
          </w:tcPr>
          <w:p w14:paraId="597D4D6C" w14:textId="77777777" w:rsidR="00093324" w:rsidRDefault="00093324" w:rsidP="00826838">
            <w:pPr>
              <w:jc w:val="center"/>
              <w:rPr>
                <w:rFonts w:ascii="Calibri" w:hAnsi="Calibri" w:cs="Calibri"/>
              </w:rPr>
            </w:pPr>
          </w:p>
        </w:tc>
        <w:tc>
          <w:tcPr>
            <w:tcW w:w="3701" w:type="dxa"/>
          </w:tcPr>
          <w:p w14:paraId="37100E84" w14:textId="77777777" w:rsidR="00093324" w:rsidRDefault="00093324" w:rsidP="00826838">
            <w:pPr>
              <w:jc w:val="center"/>
              <w:rPr>
                <w:rFonts w:ascii="Calibri" w:hAnsi="Calibri" w:cs="Calibri"/>
              </w:rPr>
            </w:pPr>
          </w:p>
        </w:tc>
      </w:tr>
      <w:tr w:rsidR="00093324" w14:paraId="2DD527CE" w14:textId="77777777" w:rsidTr="000751CF">
        <w:tc>
          <w:tcPr>
            <w:tcW w:w="1687" w:type="dxa"/>
          </w:tcPr>
          <w:p w14:paraId="51EBC5D0" w14:textId="77777777" w:rsidR="00093324" w:rsidRDefault="00093324" w:rsidP="00826838">
            <w:pPr>
              <w:jc w:val="center"/>
              <w:rPr>
                <w:rFonts w:ascii="Calibri" w:hAnsi="Calibri" w:cs="Calibri"/>
              </w:rPr>
            </w:pPr>
          </w:p>
        </w:tc>
        <w:tc>
          <w:tcPr>
            <w:tcW w:w="4677" w:type="dxa"/>
          </w:tcPr>
          <w:p w14:paraId="5D108AB6" w14:textId="77777777" w:rsidR="00093324" w:rsidRDefault="00093324" w:rsidP="00826838">
            <w:pPr>
              <w:jc w:val="center"/>
              <w:rPr>
                <w:rFonts w:ascii="Calibri" w:hAnsi="Calibri" w:cs="Calibri"/>
              </w:rPr>
            </w:pPr>
          </w:p>
        </w:tc>
        <w:tc>
          <w:tcPr>
            <w:tcW w:w="3701" w:type="dxa"/>
          </w:tcPr>
          <w:p w14:paraId="5EA65343" w14:textId="77777777" w:rsidR="00093324" w:rsidRDefault="00093324" w:rsidP="00826838">
            <w:pPr>
              <w:jc w:val="center"/>
              <w:rPr>
                <w:rFonts w:ascii="Calibri" w:hAnsi="Calibri" w:cs="Calibri"/>
              </w:rPr>
            </w:pPr>
          </w:p>
        </w:tc>
      </w:tr>
      <w:tr w:rsidR="00093324" w14:paraId="73835035" w14:textId="77777777" w:rsidTr="000751CF">
        <w:tc>
          <w:tcPr>
            <w:tcW w:w="1687" w:type="dxa"/>
          </w:tcPr>
          <w:p w14:paraId="6564C3FA" w14:textId="77777777" w:rsidR="00093324" w:rsidRDefault="00093324" w:rsidP="00826838">
            <w:pPr>
              <w:jc w:val="center"/>
              <w:rPr>
                <w:rFonts w:ascii="Calibri" w:hAnsi="Calibri" w:cs="Calibri"/>
              </w:rPr>
            </w:pPr>
          </w:p>
        </w:tc>
        <w:tc>
          <w:tcPr>
            <w:tcW w:w="4677" w:type="dxa"/>
          </w:tcPr>
          <w:p w14:paraId="65BF4C39" w14:textId="77777777" w:rsidR="00093324" w:rsidRDefault="00093324" w:rsidP="00826838">
            <w:pPr>
              <w:jc w:val="center"/>
              <w:rPr>
                <w:rFonts w:ascii="Calibri" w:hAnsi="Calibri" w:cs="Calibri"/>
              </w:rPr>
            </w:pPr>
          </w:p>
        </w:tc>
        <w:tc>
          <w:tcPr>
            <w:tcW w:w="3701" w:type="dxa"/>
          </w:tcPr>
          <w:p w14:paraId="76DC10F4" w14:textId="77777777" w:rsidR="00093324" w:rsidRDefault="00093324" w:rsidP="00826838">
            <w:pPr>
              <w:jc w:val="center"/>
              <w:rPr>
                <w:rFonts w:ascii="Calibri" w:hAnsi="Calibri" w:cs="Calibri"/>
              </w:rPr>
            </w:pPr>
          </w:p>
        </w:tc>
      </w:tr>
      <w:tr w:rsidR="00093324" w14:paraId="43A53D38" w14:textId="77777777" w:rsidTr="000751CF">
        <w:tc>
          <w:tcPr>
            <w:tcW w:w="1687" w:type="dxa"/>
          </w:tcPr>
          <w:p w14:paraId="0FA8ECEE" w14:textId="77777777" w:rsidR="00093324" w:rsidRDefault="00093324" w:rsidP="00826838">
            <w:pPr>
              <w:jc w:val="center"/>
              <w:rPr>
                <w:rFonts w:ascii="Calibri" w:hAnsi="Calibri" w:cs="Calibri"/>
              </w:rPr>
            </w:pPr>
          </w:p>
        </w:tc>
        <w:tc>
          <w:tcPr>
            <w:tcW w:w="4677" w:type="dxa"/>
          </w:tcPr>
          <w:p w14:paraId="5E961AAF" w14:textId="77777777" w:rsidR="00093324" w:rsidRDefault="00093324" w:rsidP="00826838">
            <w:pPr>
              <w:jc w:val="center"/>
              <w:rPr>
                <w:rFonts w:ascii="Calibri" w:hAnsi="Calibri" w:cs="Calibri"/>
              </w:rPr>
            </w:pPr>
          </w:p>
        </w:tc>
        <w:tc>
          <w:tcPr>
            <w:tcW w:w="3701" w:type="dxa"/>
          </w:tcPr>
          <w:p w14:paraId="3F8A9C91" w14:textId="77777777" w:rsidR="00093324" w:rsidRDefault="00093324" w:rsidP="00826838">
            <w:pPr>
              <w:jc w:val="center"/>
              <w:rPr>
                <w:rFonts w:ascii="Calibri" w:hAnsi="Calibri" w:cs="Calibri"/>
              </w:rPr>
            </w:pPr>
          </w:p>
        </w:tc>
      </w:tr>
      <w:tr w:rsidR="00093324" w14:paraId="660E123A" w14:textId="77777777" w:rsidTr="000751CF">
        <w:tc>
          <w:tcPr>
            <w:tcW w:w="1687" w:type="dxa"/>
          </w:tcPr>
          <w:p w14:paraId="352A5F51" w14:textId="77777777" w:rsidR="00093324" w:rsidRDefault="00093324" w:rsidP="00826838">
            <w:pPr>
              <w:jc w:val="center"/>
              <w:rPr>
                <w:rFonts w:ascii="Calibri" w:hAnsi="Calibri" w:cs="Calibri"/>
              </w:rPr>
            </w:pPr>
          </w:p>
        </w:tc>
        <w:tc>
          <w:tcPr>
            <w:tcW w:w="4677" w:type="dxa"/>
          </w:tcPr>
          <w:p w14:paraId="35977554" w14:textId="77777777" w:rsidR="00093324" w:rsidRDefault="00093324" w:rsidP="00826838">
            <w:pPr>
              <w:jc w:val="center"/>
              <w:rPr>
                <w:rFonts w:ascii="Calibri" w:hAnsi="Calibri" w:cs="Calibri"/>
              </w:rPr>
            </w:pPr>
          </w:p>
        </w:tc>
        <w:tc>
          <w:tcPr>
            <w:tcW w:w="3701" w:type="dxa"/>
          </w:tcPr>
          <w:p w14:paraId="0E7CD543" w14:textId="77777777" w:rsidR="00093324" w:rsidRDefault="00093324" w:rsidP="00826838">
            <w:pPr>
              <w:jc w:val="center"/>
              <w:rPr>
                <w:rFonts w:ascii="Calibri" w:hAnsi="Calibri" w:cs="Calibri"/>
              </w:rPr>
            </w:pPr>
          </w:p>
        </w:tc>
      </w:tr>
    </w:tbl>
    <w:p w14:paraId="54AB12E5" w14:textId="78D85EB3" w:rsidR="00093324" w:rsidRPr="00093324" w:rsidRDefault="00093324" w:rsidP="00826838">
      <w:pPr>
        <w:jc w:val="center"/>
        <w:rPr>
          <w:rFonts w:ascii="Arial Black" w:hAnsi="Arial Black" w:cs="Calibri"/>
          <w:b/>
          <w:bCs/>
          <w:color w:val="0070C0"/>
          <w:sz w:val="28"/>
          <w:szCs w:val="28"/>
          <w:u w:val="single"/>
        </w:rPr>
      </w:pPr>
      <w:r w:rsidRPr="00093324">
        <w:rPr>
          <w:rFonts w:ascii="Arial Black" w:hAnsi="Arial Black" w:cs="Calibri"/>
          <w:b/>
          <w:bCs/>
          <w:color w:val="0070C0"/>
          <w:sz w:val="28"/>
          <w:szCs w:val="28"/>
          <w:u w:val="single"/>
        </w:rPr>
        <w:t>Phot</w:t>
      </w:r>
      <w:r w:rsidRPr="00093324">
        <w:rPr>
          <w:rFonts w:ascii="Arial Black" w:hAnsi="Arial Black" w:cs="Calibri"/>
          <w:b/>
          <w:bCs/>
          <w:color w:val="F51FD6"/>
          <w:sz w:val="28"/>
          <w:szCs w:val="28"/>
          <w:u w:val="single"/>
        </w:rPr>
        <w:t>o</w:t>
      </w:r>
      <w:r w:rsidRPr="00093324">
        <w:rPr>
          <w:rFonts w:ascii="Arial Black" w:hAnsi="Arial Black" w:cs="Calibri"/>
          <w:b/>
          <w:bCs/>
          <w:color w:val="0070C0"/>
          <w:sz w:val="28"/>
          <w:szCs w:val="28"/>
          <w:u w:val="single"/>
        </w:rPr>
        <w:t xml:space="preserve"> o</w:t>
      </w:r>
      <w:r w:rsidRPr="00093324">
        <w:rPr>
          <w:rFonts w:ascii="Arial Black" w:hAnsi="Arial Black" w:cs="Calibri"/>
          <w:b/>
          <w:bCs/>
          <w:color w:val="F51FD6"/>
          <w:sz w:val="28"/>
          <w:szCs w:val="28"/>
          <w:u w:val="single"/>
        </w:rPr>
        <w:t>f</w:t>
      </w:r>
      <w:r w:rsidRPr="00093324">
        <w:rPr>
          <w:rFonts w:ascii="Arial Black" w:hAnsi="Arial Black" w:cs="Calibri"/>
          <w:b/>
          <w:bCs/>
          <w:color w:val="0070C0"/>
          <w:sz w:val="28"/>
          <w:szCs w:val="28"/>
          <w:u w:val="single"/>
        </w:rPr>
        <w:t xml:space="preserve"> th</w:t>
      </w:r>
      <w:r w:rsidRPr="00093324">
        <w:rPr>
          <w:rFonts w:ascii="Arial Black" w:hAnsi="Arial Black" w:cs="Calibri"/>
          <w:b/>
          <w:bCs/>
          <w:color w:val="F51FD6"/>
          <w:sz w:val="28"/>
          <w:szCs w:val="28"/>
          <w:u w:val="single"/>
        </w:rPr>
        <w:t>e</w:t>
      </w:r>
      <w:r w:rsidRPr="00093324">
        <w:rPr>
          <w:rFonts w:ascii="Arial Black" w:hAnsi="Arial Black" w:cs="Calibri"/>
          <w:b/>
          <w:bCs/>
          <w:color w:val="0070C0"/>
          <w:sz w:val="28"/>
          <w:szCs w:val="28"/>
          <w:u w:val="single"/>
        </w:rPr>
        <w:t xml:space="preserve"> mont</w:t>
      </w:r>
      <w:r w:rsidRPr="00093324">
        <w:rPr>
          <w:rFonts w:ascii="Arial Black" w:hAnsi="Arial Black" w:cs="Calibri"/>
          <w:b/>
          <w:bCs/>
          <w:color w:val="F51FD6"/>
          <w:sz w:val="28"/>
          <w:szCs w:val="28"/>
          <w:u w:val="single"/>
        </w:rPr>
        <w:t>h</w:t>
      </w:r>
      <w:r w:rsidRPr="00093324">
        <w:rPr>
          <w:rFonts w:ascii="Arial Black" w:hAnsi="Arial Black" w:cs="Calibri"/>
          <w:b/>
          <w:bCs/>
          <w:color w:val="0070C0"/>
          <w:sz w:val="28"/>
          <w:szCs w:val="28"/>
          <w:u w:val="single"/>
        </w:rPr>
        <w:t xml:space="preserve"> b</w:t>
      </w:r>
      <w:r w:rsidRPr="00093324">
        <w:rPr>
          <w:rFonts w:ascii="Arial Black" w:hAnsi="Arial Black" w:cs="Calibri"/>
          <w:b/>
          <w:bCs/>
          <w:color w:val="F51FD6"/>
          <w:sz w:val="28"/>
          <w:szCs w:val="28"/>
          <w:u w:val="single"/>
        </w:rPr>
        <w:t>y</w:t>
      </w:r>
      <w:r w:rsidRPr="00093324">
        <w:rPr>
          <w:rFonts w:ascii="Arial Black" w:hAnsi="Arial Black" w:cs="Calibri"/>
          <w:b/>
          <w:bCs/>
          <w:color w:val="0070C0"/>
          <w:sz w:val="28"/>
          <w:szCs w:val="28"/>
          <w:u w:val="single"/>
        </w:rPr>
        <w:t xml:space="preserve"> Gary’</w:t>
      </w:r>
      <w:r w:rsidRPr="00093324">
        <w:rPr>
          <w:rFonts w:ascii="Arial Black" w:hAnsi="Arial Black" w:cs="Calibri"/>
          <w:b/>
          <w:bCs/>
          <w:color w:val="F51FD6"/>
          <w:sz w:val="28"/>
          <w:szCs w:val="28"/>
          <w:u w:val="single"/>
        </w:rPr>
        <w:t>s</w:t>
      </w:r>
      <w:r w:rsidRPr="00093324">
        <w:rPr>
          <w:rFonts w:ascii="Arial Black" w:hAnsi="Arial Black" w:cs="Calibri"/>
          <w:b/>
          <w:bCs/>
          <w:color w:val="0070C0"/>
          <w:sz w:val="28"/>
          <w:szCs w:val="28"/>
          <w:u w:val="single"/>
        </w:rPr>
        <w:t xml:space="preserve"> bu</w:t>
      </w:r>
      <w:r w:rsidRPr="00093324">
        <w:rPr>
          <w:rFonts w:ascii="Arial Black" w:hAnsi="Arial Black" w:cs="Calibri"/>
          <w:b/>
          <w:bCs/>
          <w:color w:val="F51FD6"/>
          <w:sz w:val="28"/>
          <w:szCs w:val="28"/>
          <w:u w:val="single"/>
        </w:rPr>
        <w:t>s</w:t>
      </w:r>
      <w:r w:rsidRPr="00093324">
        <w:rPr>
          <w:rFonts w:ascii="Arial Black" w:hAnsi="Arial Black" w:cs="Calibri"/>
          <w:b/>
          <w:bCs/>
          <w:color w:val="0070C0"/>
          <w:sz w:val="28"/>
          <w:szCs w:val="28"/>
          <w:u w:val="single"/>
        </w:rPr>
        <w:t xml:space="preserve"> an</w:t>
      </w:r>
      <w:r w:rsidRPr="00093324">
        <w:rPr>
          <w:rFonts w:ascii="Arial Black" w:hAnsi="Arial Black" w:cs="Calibri"/>
          <w:b/>
          <w:bCs/>
          <w:color w:val="F51FD6"/>
          <w:sz w:val="28"/>
          <w:szCs w:val="28"/>
          <w:u w:val="single"/>
        </w:rPr>
        <w:t>d</w:t>
      </w:r>
      <w:r w:rsidRPr="00093324">
        <w:rPr>
          <w:rFonts w:ascii="Arial Black" w:hAnsi="Arial Black" w:cs="Calibri"/>
          <w:b/>
          <w:bCs/>
          <w:color w:val="0070C0"/>
          <w:sz w:val="28"/>
          <w:szCs w:val="28"/>
          <w:u w:val="single"/>
        </w:rPr>
        <w:t xml:space="preserve"> coac</w:t>
      </w:r>
      <w:r w:rsidRPr="00093324">
        <w:rPr>
          <w:rFonts w:ascii="Arial Black" w:hAnsi="Arial Black" w:cs="Calibri"/>
          <w:b/>
          <w:bCs/>
          <w:color w:val="F51FD6"/>
          <w:sz w:val="28"/>
          <w:szCs w:val="28"/>
          <w:u w:val="single"/>
        </w:rPr>
        <w:t>h</w:t>
      </w:r>
      <w:r w:rsidRPr="00093324">
        <w:rPr>
          <w:rFonts w:ascii="Arial Black" w:hAnsi="Arial Black" w:cs="Calibri"/>
          <w:b/>
          <w:bCs/>
          <w:color w:val="0070C0"/>
          <w:sz w:val="28"/>
          <w:szCs w:val="28"/>
          <w:u w:val="single"/>
        </w:rPr>
        <w:t xml:space="preserve"> photo</w:t>
      </w:r>
      <w:r w:rsidRPr="00093324">
        <w:rPr>
          <w:rFonts w:ascii="Arial Black" w:hAnsi="Arial Black" w:cs="Calibri"/>
          <w:b/>
          <w:bCs/>
          <w:color w:val="F51FD6"/>
          <w:sz w:val="28"/>
          <w:szCs w:val="28"/>
          <w:u w:val="single"/>
        </w:rPr>
        <w:t>s</w:t>
      </w:r>
      <w:r w:rsidRPr="00093324">
        <w:rPr>
          <w:rFonts w:ascii="Arial Black" w:hAnsi="Arial Black" w:cs="Calibri"/>
          <w:b/>
          <w:bCs/>
          <w:color w:val="0070C0"/>
          <w:sz w:val="28"/>
          <w:szCs w:val="28"/>
          <w:u w:val="single"/>
        </w:rPr>
        <w:t xml:space="preserve"> </w:t>
      </w:r>
    </w:p>
    <w:p w14:paraId="39DDA989" w14:textId="1B5AB281" w:rsidR="00826838" w:rsidRDefault="007C0C8E" w:rsidP="00826838">
      <w:pPr>
        <w:jc w:val="center"/>
        <w:rPr>
          <w:rFonts w:ascii="Calibri" w:hAnsi="Calibri" w:cs="Calibri"/>
        </w:rPr>
      </w:pPr>
      <w:r>
        <w:rPr>
          <w:rFonts w:ascii="Calibri" w:hAnsi="Calibri" w:cs="Calibri"/>
          <w:noProof/>
        </w:rPr>
        <w:drawing>
          <wp:inline distT="0" distB="0" distL="0" distR="0" wp14:anchorId="017ECC58" wp14:editId="4A2B7C4F">
            <wp:extent cx="6372225" cy="3448050"/>
            <wp:effectExtent l="0" t="0" r="9525" b="0"/>
            <wp:docPr id="137620788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207885" name="Picture 137620788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372225" cy="3448050"/>
                    </a:xfrm>
                    <a:prstGeom prst="rect">
                      <a:avLst/>
                    </a:prstGeom>
                  </pic:spPr>
                </pic:pic>
              </a:graphicData>
            </a:graphic>
          </wp:inline>
        </w:drawing>
      </w:r>
    </w:p>
    <w:p w14:paraId="3CC2A024" w14:textId="6542C5F1" w:rsidR="007C0C8E" w:rsidRDefault="007C0C8E" w:rsidP="00826838">
      <w:pPr>
        <w:jc w:val="center"/>
        <w:rPr>
          <w:rFonts w:ascii="Calibri" w:hAnsi="Calibri" w:cs="Calibri"/>
        </w:rPr>
      </w:pPr>
      <w:r w:rsidRPr="007C0C8E">
        <w:rPr>
          <w:rFonts w:ascii="Calibri" w:hAnsi="Calibri" w:cs="Calibri"/>
        </w:rPr>
        <w:t xml:space="preserve">Photo credit to Gary Baxter Administration of Gary's bus and coach photos Royal blue coaches lined up at Milestones in Basingstoke for the Royal blue run 2026 photo of the month for June 2026. more photos found at www.garysbusandcoachphotos.co.uk also via this link </w:t>
      </w:r>
      <w:hyperlink r:id="rId12" w:history="1">
        <w:r w:rsidRPr="00DE4422">
          <w:rPr>
            <w:rStyle w:val="Hyperlink"/>
            <w:rFonts w:ascii="Calibri" w:hAnsi="Calibri" w:cs="Calibri"/>
          </w:rPr>
          <w:t>https://flic.kr/s/aHBqjCXntB</w:t>
        </w:r>
      </w:hyperlink>
      <w:r>
        <w:rPr>
          <w:rFonts w:ascii="Calibri" w:hAnsi="Calibri" w:cs="Calibri"/>
        </w:rPr>
        <w:t xml:space="preserve"> </w:t>
      </w:r>
    </w:p>
    <w:p w14:paraId="02C8ECFD" w14:textId="77777777" w:rsidR="000C2AE8" w:rsidRDefault="000C2AE8" w:rsidP="00826838">
      <w:pPr>
        <w:jc w:val="center"/>
        <w:rPr>
          <w:rFonts w:ascii="Calibri" w:hAnsi="Calibri" w:cs="Calibri"/>
        </w:rPr>
      </w:pPr>
    </w:p>
    <w:p w14:paraId="7054F96F" w14:textId="1517B946" w:rsidR="000C2AE8" w:rsidRDefault="000C2AE8" w:rsidP="007C0C8E">
      <w:pPr>
        <w:jc w:val="center"/>
        <w:rPr>
          <w:rFonts w:ascii="Arial Black" w:hAnsi="Arial Black" w:cs="Calibri"/>
          <w:b/>
          <w:bCs/>
          <w:color w:val="EE0000"/>
          <w:sz w:val="28"/>
          <w:szCs w:val="28"/>
          <w:u w:val="single"/>
        </w:rPr>
      </w:pPr>
      <w:r w:rsidRPr="000C2AE8">
        <w:rPr>
          <w:rFonts w:ascii="Arial Black" w:hAnsi="Arial Black" w:cs="Calibri"/>
          <w:b/>
          <w:bCs/>
          <w:color w:val="EE0000"/>
          <w:sz w:val="28"/>
          <w:szCs w:val="28"/>
          <w:u w:val="single"/>
        </w:rPr>
        <w:lastRenderedPageBreak/>
        <w:t>Gary’s bus and coach photos Event Diary</w:t>
      </w:r>
    </w:p>
    <w:p w14:paraId="3C08E14A" w14:textId="74A8CCE4" w:rsidR="000C2AE8" w:rsidRDefault="000C2AE8" w:rsidP="00826838">
      <w:pPr>
        <w:jc w:val="center"/>
        <w:rPr>
          <w:rFonts w:ascii="Calibri" w:hAnsi="Calibri" w:cs="Calibri"/>
          <w:sz w:val="22"/>
          <w:szCs w:val="22"/>
        </w:rPr>
      </w:pPr>
      <w:r>
        <w:rPr>
          <w:rFonts w:ascii="Calibri" w:hAnsi="Calibri" w:cs="Calibri"/>
          <w:sz w:val="22"/>
          <w:szCs w:val="22"/>
        </w:rPr>
        <w:t xml:space="preserve">Image below and available at </w:t>
      </w:r>
      <w:hyperlink r:id="rId13" w:history="1">
        <w:r w:rsidRPr="00155681">
          <w:rPr>
            <w:rStyle w:val="Hyperlink"/>
            <w:rFonts w:ascii="Calibri" w:hAnsi="Calibri" w:cs="Calibri"/>
            <w:sz w:val="22"/>
            <w:szCs w:val="22"/>
          </w:rPr>
          <w:t>www.garysbusandcoachphotos.co.uk</w:t>
        </w:r>
      </w:hyperlink>
      <w:r>
        <w:rPr>
          <w:rFonts w:ascii="Calibri" w:hAnsi="Calibri" w:cs="Calibri"/>
          <w:sz w:val="22"/>
          <w:szCs w:val="22"/>
        </w:rPr>
        <w:t xml:space="preserve"> </w:t>
      </w:r>
    </w:p>
    <w:p w14:paraId="0A2E0358" w14:textId="09B8B246" w:rsidR="00A065DA" w:rsidRDefault="00A065DA" w:rsidP="00826838">
      <w:pPr>
        <w:jc w:val="center"/>
        <w:rPr>
          <w:rFonts w:ascii="Calibri" w:hAnsi="Calibri" w:cs="Calibri"/>
          <w:sz w:val="22"/>
          <w:szCs w:val="22"/>
        </w:rPr>
      </w:pPr>
      <w:r>
        <w:rPr>
          <w:rFonts w:ascii="Calibri" w:hAnsi="Calibri" w:cs="Calibri"/>
          <w:sz w:val="22"/>
          <w:szCs w:val="22"/>
        </w:rPr>
        <w:t xml:space="preserve">More reliable information on events </w:t>
      </w:r>
      <w:hyperlink r:id="rId14" w:history="1">
        <w:r w:rsidRPr="00DC1258">
          <w:rPr>
            <w:rStyle w:val="Hyperlink"/>
            <w:rFonts w:ascii="Calibri" w:hAnsi="Calibri" w:cs="Calibri"/>
            <w:sz w:val="22"/>
            <w:szCs w:val="22"/>
          </w:rPr>
          <w:t>www.classicbuses.co.uk</w:t>
        </w:r>
      </w:hyperlink>
      <w:r>
        <w:rPr>
          <w:rFonts w:ascii="Calibri" w:hAnsi="Calibri" w:cs="Calibri"/>
          <w:sz w:val="22"/>
          <w:szCs w:val="22"/>
        </w:rPr>
        <w:t xml:space="preserve"> </w:t>
      </w:r>
    </w:p>
    <w:p w14:paraId="63725536" w14:textId="1E66BD8A" w:rsidR="000C2AE8" w:rsidRDefault="00403397" w:rsidP="00826838">
      <w:pPr>
        <w:jc w:val="center"/>
        <w:rPr>
          <w:rFonts w:ascii="Calibri" w:hAnsi="Calibri" w:cs="Calibri"/>
          <w:sz w:val="22"/>
          <w:szCs w:val="22"/>
        </w:rPr>
      </w:pPr>
      <w:r>
        <w:rPr>
          <w:rFonts w:ascii="Calibri" w:hAnsi="Calibri" w:cs="Calibri"/>
          <w:noProof/>
          <w:sz w:val="22"/>
          <w:szCs w:val="22"/>
        </w:rPr>
        <w:drawing>
          <wp:inline distT="0" distB="0" distL="0" distR="0" wp14:anchorId="668222A9" wp14:editId="3F7F35B6">
            <wp:extent cx="5731510" cy="7713980"/>
            <wp:effectExtent l="0" t="0" r="2540" b="1270"/>
            <wp:docPr id="17722064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2206482" name="Picture 1772206482"/>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31510" cy="7713980"/>
                    </a:xfrm>
                    <a:prstGeom prst="rect">
                      <a:avLst/>
                    </a:prstGeom>
                  </pic:spPr>
                </pic:pic>
              </a:graphicData>
            </a:graphic>
          </wp:inline>
        </w:drawing>
      </w:r>
    </w:p>
    <w:p w14:paraId="20554BE7" w14:textId="568E8BFA" w:rsidR="000C2AE8" w:rsidRDefault="000C2AE8" w:rsidP="00826838">
      <w:pPr>
        <w:jc w:val="center"/>
        <w:rPr>
          <w:rFonts w:ascii="Calibri" w:hAnsi="Calibri" w:cs="Calibri"/>
          <w:sz w:val="22"/>
          <w:szCs w:val="22"/>
        </w:rPr>
      </w:pPr>
      <w:r>
        <w:rPr>
          <w:rFonts w:ascii="Calibri" w:hAnsi="Calibri" w:cs="Calibri"/>
          <w:noProof/>
          <w:sz w:val="22"/>
          <w:szCs w:val="22"/>
        </w:rPr>
        <w:lastRenderedPageBreak/>
        <w:drawing>
          <wp:inline distT="0" distB="0" distL="0" distR="0" wp14:anchorId="359CD582" wp14:editId="61446F60">
            <wp:extent cx="5731510" cy="1219200"/>
            <wp:effectExtent l="0" t="0" r="2540" b="0"/>
            <wp:docPr id="125781176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7811766" name="Picture 1257811766"/>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31510" cy="1219200"/>
                    </a:xfrm>
                    <a:prstGeom prst="rect">
                      <a:avLst/>
                    </a:prstGeom>
                  </pic:spPr>
                </pic:pic>
              </a:graphicData>
            </a:graphic>
          </wp:inline>
        </w:drawing>
      </w:r>
    </w:p>
    <w:p w14:paraId="34F11883" w14:textId="260FA959" w:rsidR="00C62AEF" w:rsidRDefault="00C62AEF" w:rsidP="00826838">
      <w:pPr>
        <w:jc w:val="center"/>
        <w:rPr>
          <w:rFonts w:ascii="Calibri" w:hAnsi="Calibri" w:cs="Calibri"/>
          <w:sz w:val="22"/>
          <w:szCs w:val="22"/>
        </w:rPr>
      </w:pPr>
      <w:r>
        <w:rPr>
          <w:rFonts w:ascii="Calibri" w:hAnsi="Calibri" w:cs="Calibri"/>
          <w:sz w:val="22"/>
          <w:szCs w:val="22"/>
        </w:rPr>
        <w:t xml:space="preserve">Image below of the Enthusiast club Event diary available on website at </w:t>
      </w:r>
      <w:hyperlink r:id="rId17" w:history="1">
        <w:r w:rsidRPr="004331BD">
          <w:rPr>
            <w:rStyle w:val="Hyperlink"/>
            <w:rFonts w:ascii="Calibri" w:hAnsi="Calibri" w:cs="Calibri"/>
            <w:sz w:val="22"/>
            <w:szCs w:val="22"/>
          </w:rPr>
          <w:t>https://garysbusandcoachphotos.co.uk/rtec-%26-rocky-routemaster</w:t>
        </w:r>
      </w:hyperlink>
      <w:r>
        <w:rPr>
          <w:rFonts w:ascii="Calibri" w:hAnsi="Calibri" w:cs="Calibri"/>
          <w:sz w:val="22"/>
          <w:szCs w:val="22"/>
        </w:rPr>
        <w:t xml:space="preserve"> </w:t>
      </w:r>
    </w:p>
    <w:p w14:paraId="3762D4E9" w14:textId="2F8EC72A" w:rsidR="00C62AEF" w:rsidRDefault="00C62AEF" w:rsidP="00826838">
      <w:pPr>
        <w:jc w:val="center"/>
        <w:rPr>
          <w:rFonts w:ascii="Calibri" w:hAnsi="Calibri" w:cs="Calibri"/>
          <w:sz w:val="22"/>
          <w:szCs w:val="22"/>
        </w:rPr>
      </w:pPr>
      <w:r>
        <w:rPr>
          <w:rFonts w:ascii="Calibri" w:hAnsi="Calibri" w:cs="Calibri"/>
          <w:noProof/>
          <w:sz w:val="22"/>
          <w:szCs w:val="22"/>
        </w:rPr>
        <w:drawing>
          <wp:inline distT="0" distB="0" distL="0" distR="0" wp14:anchorId="137B54E7" wp14:editId="6523FA5F">
            <wp:extent cx="5731510" cy="6553200"/>
            <wp:effectExtent l="0" t="0" r="2540" b="0"/>
            <wp:docPr id="142833609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8336099" name="Picture 1428336099"/>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31510" cy="6553200"/>
                    </a:xfrm>
                    <a:prstGeom prst="rect">
                      <a:avLst/>
                    </a:prstGeom>
                  </pic:spPr>
                </pic:pic>
              </a:graphicData>
            </a:graphic>
          </wp:inline>
        </w:drawing>
      </w:r>
    </w:p>
    <w:p w14:paraId="5500A73F" w14:textId="77777777" w:rsidR="00A065DA" w:rsidRDefault="00A065DA" w:rsidP="00826838">
      <w:pPr>
        <w:jc w:val="center"/>
        <w:rPr>
          <w:rFonts w:ascii="Arial Black" w:hAnsi="Arial Black" w:cs="Calibri"/>
          <w:b/>
          <w:bCs/>
          <w:color w:val="00B0F0"/>
          <w:u w:val="single"/>
        </w:rPr>
      </w:pPr>
    </w:p>
    <w:p w14:paraId="2BF5B78D" w14:textId="2EB3F38D" w:rsidR="000C2AE8" w:rsidRDefault="00DB052D" w:rsidP="00826838">
      <w:pPr>
        <w:jc w:val="center"/>
        <w:rPr>
          <w:rFonts w:ascii="Arial Black" w:hAnsi="Arial Black" w:cs="Calibri"/>
          <w:b/>
          <w:bCs/>
          <w:color w:val="00B0F0"/>
          <w:u w:val="single"/>
        </w:rPr>
      </w:pPr>
      <w:r w:rsidRPr="00313360">
        <w:rPr>
          <w:rFonts w:ascii="Arial Black" w:hAnsi="Arial Black" w:cs="Calibri"/>
          <w:b/>
          <w:bCs/>
          <w:color w:val="00B0F0"/>
          <w:u w:val="single"/>
        </w:rPr>
        <w:lastRenderedPageBreak/>
        <w:t xml:space="preserve">Events Attended this month </w:t>
      </w:r>
    </w:p>
    <w:p w14:paraId="4971DEFD" w14:textId="45A591B6" w:rsidR="00313360" w:rsidRDefault="00313360" w:rsidP="00826838">
      <w:pPr>
        <w:jc w:val="center"/>
        <w:rPr>
          <w:rFonts w:ascii="Calibri" w:hAnsi="Calibri" w:cs="Calibri"/>
          <w:sz w:val="22"/>
          <w:szCs w:val="22"/>
        </w:rPr>
      </w:pPr>
      <w:r>
        <w:rPr>
          <w:rFonts w:ascii="Calibri" w:hAnsi="Calibri" w:cs="Calibri"/>
          <w:sz w:val="22"/>
          <w:szCs w:val="22"/>
        </w:rPr>
        <w:t xml:space="preserve">Event videos and photo albums can be found at </w:t>
      </w:r>
      <w:hyperlink r:id="rId19" w:history="1">
        <w:r w:rsidRPr="004331BD">
          <w:rPr>
            <w:rStyle w:val="Hyperlink"/>
            <w:rFonts w:ascii="Calibri" w:hAnsi="Calibri" w:cs="Calibri"/>
            <w:sz w:val="22"/>
            <w:szCs w:val="22"/>
          </w:rPr>
          <w:t>www.garysbusandcoachphotos.co.uk</w:t>
        </w:r>
      </w:hyperlink>
      <w:r>
        <w:rPr>
          <w:rFonts w:ascii="Calibri" w:hAnsi="Calibri" w:cs="Calibri"/>
          <w:sz w:val="22"/>
          <w:szCs w:val="22"/>
        </w:rPr>
        <w:t xml:space="preserve"> also via these links </w:t>
      </w:r>
      <w:hyperlink r:id="rId20" w:history="1">
        <w:r w:rsidRPr="004331BD">
          <w:rPr>
            <w:rStyle w:val="Hyperlink"/>
            <w:rFonts w:ascii="Calibri" w:hAnsi="Calibri" w:cs="Calibri"/>
            <w:sz w:val="22"/>
            <w:szCs w:val="22"/>
          </w:rPr>
          <w:t>www.youtube.com/@garysbusandcoachphotos</w:t>
        </w:r>
      </w:hyperlink>
      <w:r>
        <w:rPr>
          <w:rFonts w:ascii="Calibri" w:hAnsi="Calibri" w:cs="Calibri"/>
          <w:sz w:val="22"/>
          <w:szCs w:val="22"/>
        </w:rPr>
        <w:t xml:space="preserve"> </w:t>
      </w:r>
      <w:hyperlink r:id="rId21" w:history="1">
        <w:r w:rsidRPr="004331BD">
          <w:rPr>
            <w:rStyle w:val="Hyperlink"/>
            <w:rFonts w:ascii="Calibri" w:hAnsi="Calibri" w:cs="Calibri"/>
            <w:sz w:val="22"/>
            <w:szCs w:val="22"/>
          </w:rPr>
          <w:t>www.flickr.com/photos/garysbusandcoachphotos</w:t>
        </w:r>
      </w:hyperlink>
      <w:r>
        <w:rPr>
          <w:rFonts w:ascii="Calibri" w:hAnsi="Calibri" w:cs="Calibri"/>
          <w:sz w:val="22"/>
          <w:szCs w:val="22"/>
        </w:rPr>
        <w:t xml:space="preserve"> </w:t>
      </w:r>
    </w:p>
    <w:p w14:paraId="0FC6B62E" w14:textId="36F230E8" w:rsidR="005437E6" w:rsidRDefault="005437E6" w:rsidP="00826838">
      <w:pPr>
        <w:jc w:val="center"/>
        <w:rPr>
          <w:rFonts w:ascii="Arial Black" w:hAnsi="Arial Black" w:cs="Calibri"/>
          <w:b/>
          <w:bCs/>
          <w:color w:val="EE0000"/>
          <w:u w:val="single"/>
        </w:rPr>
      </w:pPr>
      <w:r w:rsidRPr="005437E6">
        <w:rPr>
          <w:rFonts w:ascii="Arial Black" w:hAnsi="Arial Black" w:cs="Calibri"/>
          <w:b/>
          <w:bCs/>
          <w:color w:val="EE0000"/>
          <w:u w:val="single"/>
        </w:rPr>
        <w:t xml:space="preserve">213/293 heritage bus running day from Kingston to Sutton </w:t>
      </w:r>
    </w:p>
    <w:p w14:paraId="240AD084" w14:textId="49F9138F" w:rsidR="00114479" w:rsidRDefault="005437E6" w:rsidP="00826838">
      <w:pPr>
        <w:jc w:val="center"/>
        <w:rPr>
          <w:rFonts w:ascii="Calibri" w:hAnsi="Calibri" w:cs="Calibri"/>
          <w:sz w:val="22"/>
          <w:szCs w:val="22"/>
        </w:rPr>
      </w:pPr>
      <w:r>
        <w:rPr>
          <w:rFonts w:ascii="Calibri" w:hAnsi="Calibri" w:cs="Calibri"/>
          <w:sz w:val="22"/>
          <w:szCs w:val="22"/>
        </w:rPr>
        <w:t xml:space="preserve">The heritage bus running day was hosted by the London bus museum this ran from Sutton or Kingston depending on where I started at the time and we ride on some lovely heritage buses and coaches from these two places now the two routes went to two different locations 293 </w:t>
      </w:r>
      <w:r w:rsidR="00114479">
        <w:rPr>
          <w:rFonts w:ascii="Calibri" w:hAnsi="Calibri" w:cs="Calibri"/>
          <w:sz w:val="22"/>
          <w:szCs w:val="22"/>
        </w:rPr>
        <w:t>goes from North Cheam to Epsom Clock tower / High Street route 213 goes from Kingston to Sutton just outside the Sutton bus garage. This was a nice event and a good opportunity to catch up with friends with similar interest’s photo album</w:t>
      </w:r>
      <w:r w:rsidR="006B6DEB">
        <w:rPr>
          <w:rFonts w:ascii="Calibri" w:hAnsi="Calibri" w:cs="Calibri"/>
          <w:sz w:val="22"/>
          <w:szCs w:val="22"/>
        </w:rPr>
        <w:t xml:space="preserve"> </w:t>
      </w:r>
      <w:r w:rsidR="00114479">
        <w:rPr>
          <w:rFonts w:ascii="Calibri" w:hAnsi="Calibri" w:cs="Calibri"/>
          <w:sz w:val="22"/>
          <w:szCs w:val="22"/>
        </w:rPr>
        <w:t xml:space="preserve">from this event can be found via these links </w:t>
      </w:r>
      <w:hyperlink r:id="rId22" w:history="1">
        <w:r w:rsidR="006B6DEB" w:rsidRPr="00981763">
          <w:rPr>
            <w:rStyle w:val="Hyperlink"/>
            <w:rFonts w:ascii="Calibri" w:hAnsi="Calibri" w:cs="Calibri"/>
            <w:sz w:val="22"/>
            <w:szCs w:val="22"/>
          </w:rPr>
          <w:t>https://flic.kr/s/aHBqjCWMgt</w:t>
        </w:r>
      </w:hyperlink>
      <w:r w:rsidR="006B6DEB">
        <w:rPr>
          <w:rFonts w:ascii="Calibri" w:hAnsi="Calibri" w:cs="Calibri"/>
          <w:sz w:val="22"/>
          <w:szCs w:val="22"/>
        </w:rPr>
        <w:t xml:space="preserve"> </w:t>
      </w:r>
      <w:r w:rsidR="00114479">
        <w:rPr>
          <w:rFonts w:ascii="Calibri" w:hAnsi="Calibri" w:cs="Calibri"/>
          <w:sz w:val="22"/>
          <w:szCs w:val="22"/>
        </w:rPr>
        <w:t xml:space="preserve">and on website at </w:t>
      </w:r>
      <w:hyperlink r:id="rId23" w:history="1">
        <w:r w:rsidR="00114479" w:rsidRPr="004331BD">
          <w:rPr>
            <w:rStyle w:val="Hyperlink"/>
            <w:rFonts w:ascii="Calibri" w:hAnsi="Calibri" w:cs="Calibri"/>
            <w:sz w:val="22"/>
            <w:szCs w:val="22"/>
          </w:rPr>
          <w:t>www.garysbusandcoachphotos.co.uk</w:t>
        </w:r>
      </w:hyperlink>
      <w:r w:rsidR="00895ECA">
        <w:t xml:space="preserve"> more about this on page eight and nine. </w:t>
      </w:r>
    </w:p>
    <w:p w14:paraId="47FAF1BC" w14:textId="4A1E8B13" w:rsidR="005437E6" w:rsidRDefault="00114479" w:rsidP="00826838">
      <w:pPr>
        <w:jc w:val="center"/>
        <w:rPr>
          <w:rFonts w:ascii="Arial Black" w:hAnsi="Arial Black" w:cs="Calibri"/>
          <w:b/>
          <w:bCs/>
          <w:color w:val="C00000"/>
          <w:sz w:val="22"/>
          <w:szCs w:val="22"/>
          <w:u w:val="single"/>
        </w:rPr>
      </w:pPr>
      <w:r w:rsidRPr="006B2403">
        <w:rPr>
          <w:rFonts w:ascii="Arial Black" w:hAnsi="Arial Black" w:cs="Calibri"/>
          <w:b/>
          <w:bCs/>
          <w:color w:val="C00000"/>
          <w:sz w:val="22"/>
          <w:szCs w:val="22"/>
          <w:u w:val="single"/>
        </w:rPr>
        <w:t xml:space="preserve">Reading Transport / Reading buses open day plus celebrating 125 yrs  </w:t>
      </w:r>
    </w:p>
    <w:p w14:paraId="7823E684" w14:textId="17127276" w:rsidR="006B2403" w:rsidRDefault="006B2403" w:rsidP="00826838">
      <w:pPr>
        <w:jc w:val="center"/>
        <w:rPr>
          <w:rFonts w:ascii="Calibri" w:hAnsi="Calibri" w:cs="Calibri"/>
          <w:sz w:val="22"/>
          <w:szCs w:val="22"/>
        </w:rPr>
      </w:pPr>
      <w:r>
        <w:rPr>
          <w:rFonts w:ascii="Calibri" w:hAnsi="Calibri" w:cs="Calibri"/>
          <w:sz w:val="22"/>
          <w:szCs w:val="22"/>
        </w:rPr>
        <w:t xml:space="preserve">The Reading transport annual open day hosted a good day at the depot and was good to see so many in attendance at the depot for the 125 yrs celebrations plus to see all the new electric buses for the company. Has usual the event was hold in the depot and they had they usual tours of the depot like control room, Engineering, bus wash and guided tours of Banksy and town centre. Open topper Reading buses 520 and heritage bus giving tours which was good fun. Robert Williams and local councillors opened the event at 11am and gave a good talk about the depots and companies history. The depot before it moved to great knolley’s street was in </w:t>
      </w:r>
      <w:r w:rsidR="00884E1B">
        <w:rPr>
          <w:rFonts w:ascii="Calibri" w:hAnsi="Calibri" w:cs="Calibri"/>
          <w:sz w:val="22"/>
          <w:szCs w:val="22"/>
        </w:rPr>
        <w:t>Mill Lane</w:t>
      </w:r>
      <w:r>
        <w:rPr>
          <w:rFonts w:ascii="Calibri" w:hAnsi="Calibri" w:cs="Calibri"/>
          <w:sz w:val="22"/>
          <w:szCs w:val="22"/>
        </w:rPr>
        <w:t xml:space="preserve"> for many years before they built the oracle shopping complex in its place. </w:t>
      </w:r>
      <w:r w:rsidR="007114C8">
        <w:rPr>
          <w:rFonts w:ascii="Calibri" w:hAnsi="Calibri" w:cs="Calibri"/>
          <w:sz w:val="22"/>
          <w:szCs w:val="22"/>
        </w:rPr>
        <w:t xml:space="preserve">Photo album and video from this event can be found via this link and on website at </w:t>
      </w:r>
      <w:hyperlink r:id="rId24" w:history="1">
        <w:r w:rsidR="007114C8" w:rsidRPr="004331BD">
          <w:rPr>
            <w:rStyle w:val="Hyperlink"/>
            <w:rFonts w:ascii="Calibri" w:hAnsi="Calibri" w:cs="Calibri"/>
            <w:sz w:val="22"/>
            <w:szCs w:val="22"/>
          </w:rPr>
          <w:t>www.garysbusandcoachphotos.co.uk</w:t>
        </w:r>
      </w:hyperlink>
      <w:r w:rsidR="007114C8">
        <w:rPr>
          <w:rFonts w:ascii="Calibri" w:hAnsi="Calibri" w:cs="Calibri"/>
          <w:sz w:val="22"/>
          <w:szCs w:val="22"/>
        </w:rPr>
        <w:t xml:space="preserve"> </w:t>
      </w:r>
    </w:p>
    <w:p w14:paraId="7812F23B" w14:textId="00C4E4C3" w:rsidR="00884E1B" w:rsidRDefault="00884E1B" w:rsidP="00826838">
      <w:pPr>
        <w:jc w:val="center"/>
        <w:rPr>
          <w:rFonts w:ascii="Calibri" w:hAnsi="Calibri" w:cs="Calibri"/>
          <w:sz w:val="22"/>
          <w:szCs w:val="22"/>
        </w:rPr>
      </w:pPr>
      <w:r>
        <w:rPr>
          <w:rFonts w:ascii="Calibri" w:hAnsi="Calibri" w:cs="Calibri"/>
          <w:noProof/>
          <w:sz w:val="22"/>
          <w:szCs w:val="22"/>
        </w:rPr>
        <w:drawing>
          <wp:inline distT="0" distB="0" distL="0" distR="0" wp14:anchorId="1C88AC2A" wp14:editId="51071F80">
            <wp:extent cx="3436299" cy="5723263"/>
            <wp:effectExtent l="0" t="635" r="0" b="0"/>
            <wp:docPr id="65848979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489795" name="Picture 658489795"/>
                    <pic:cNvPicPr/>
                  </pic:nvPicPr>
                  <pic:blipFill>
                    <a:blip r:embed="rId25" cstate="print">
                      <a:extLst>
                        <a:ext uri="{28A0092B-C50C-407E-A947-70E740481C1C}">
                          <a14:useLocalDpi xmlns:a14="http://schemas.microsoft.com/office/drawing/2010/main" val="0"/>
                        </a:ext>
                      </a:extLst>
                    </a:blip>
                    <a:stretch>
                      <a:fillRect/>
                    </a:stretch>
                  </pic:blipFill>
                  <pic:spPr>
                    <a:xfrm rot="5400000">
                      <a:off x="0" y="0"/>
                      <a:ext cx="3646857" cy="6073954"/>
                    </a:xfrm>
                    <a:prstGeom prst="rect">
                      <a:avLst/>
                    </a:prstGeom>
                  </pic:spPr>
                </pic:pic>
              </a:graphicData>
            </a:graphic>
          </wp:inline>
        </w:drawing>
      </w:r>
    </w:p>
    <w:p w14:paraId="1E928940" w14:textId="2C7AF5B0" w:rsidR="00884E1B" w:rsidRDefault="00884E1B" w:rsidP="00826838">
      <w:pPr>
        <w:jc w:val="center"/>
        <w:rPr>
          <w:rFonts w:ascii="Calibri" w:hAnsi="Calibri" w:cs="Calibri"/>
          <w:sz w:val="22"/>
          <w:szCs w:val="22"/>
        </w:rPr>
      </w:pPr>
      <w:r>
        <w:rPr>
          <w:rFonts w:ascii="Calibri" w:hAnsi="Calibri" w:cs="Calibri"/>
          <w:noProof/>
          <w:sz w:val="22"/>
          <w:szCs w:val="22"/>
        </w:rPr>
        <w:lastRenderedPageBreak/>
        <w:drawing>
          <wp:inline distT="0" distB="0" distL="0" distR="0" wp14:anchorId="043020B5" wp14:editId="534B42E9">
            <wp:extent cx="5731510" cy="3495675"/>
            <wp:effectExtent l="0" t="0" r="2540" b="9525"/>
            <wp:docPr id="148027947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279478" name="Picture 1480279478"/>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731510" cy="3495675"/>
                    </a:xfrm>
                    <a:prstGeom prst="rect">
                      <a:avLst/>
                    </a:prstGeom>
                  </pic:spPr>
                </pic:pic>
              </a:graphicData>
            </a:graphic>
          </wp:inline>
        </w:drawing>
      </w:r>
    </w:p>
    <w:p w14:paraId="297DD66D" w14:textId="77777777" w:rsidR="00884E1B" w:rsidRDefault="00884E1B" w:rsidP="00826838">
      <w:pPr>
        <w:jc w:val="center"/>
        <w:rPr>
          <w:rFonts w:ascii="Calibri" w:hAnsi="Calibri" w:cs="Calibri"/>
          <w:sz w:val="22"/>
          <w:szCs w:val="22"/>
        </w:rPr>
      </w:pPr>
      <w:r>
        <w:rPr>
          <w:rFonts w:ascii="Calibri" w:hAnsi="Calibri" w:cs="Calibri"/>
          <w:sz w:val="22"/>
          <w:szCs w:val="22"/>
        </w:rPr>
        <w:t>Photo above: Photo credit to Gary Baxter Administration of Gary’s bus and coach photos Reading corporation tramways power station / Mill Lane depot plaque.</w:t>
      </w:r>
    </w:p>
    <w:p w14:paraId="702C2D7F" w14:textId="78E34622" w:rsidR="00884E1B" w:rsidRDefault="00884E1B" w:rsidP="00826838">
      <w:pPr>
        <w:jc w:val="center"/>
        <w:rPr>
          <w:rFonts w:ascii="Calibri" w:hAnsi="Calibri" w:cs="Calibri"/>
          <w:sz w:val="22"/>
          <w:szCs w:val="22"/>
        </w:rPr>
      </w:pPr>
      <w:r>
        <w:rPr>
          <w:rFonts w:ascii="Calibri" w:hAnsi="Calibri" w:cs="Calibri"/>
          <w:sz w:val="22"/>
          <w:szCs w:val="22"/>
        </w:rPr>
        <w:t xml:space="preserve">Photo below: photo credit to Gary Baxter Administration of Gary’s bus and coach photos explaining what the stone plaque above it is about and why has been placed where it has. It is to commemorate the Mill Lane tramway depot that opened in 1903 and closed in 1998 to make way for the Oracle shopping complex. This is partly why Reading Transport Reading buses are celebrating 125 years of servicing the public. On the Reading buses YouTube </w:t>
      </w:r>
      <w:r w:rsidR="006F25F0">
        <w:rPr>
          <w:rFonts w:ascii="Calibri" w:hAnsi="Calibri" w:cs="Calibri"/>
          <w:sz w:val="22"/>
          <w:szCs w:val="22"/>
        </w:rPr>
        <w:t>channel,</w:t>
      </w:r>
      <w:r>
        <w:rPr>
          <w:rFonts w:ascii="Calibri" w:hAnsi="Calibri" w:cs="Calibri"/>
          <w:sz w:val="22"/>
          <w:szCs w:val="22"/>
        </w:rPr>
        <w:t xml:space="preserve"> they also doing something </w:t>
      </w:r>
      <w:r w:rsidR="007114C8">
        <w:rPr>
          <w:rFonts w:ascii="Calibri" w:hAnsi="Calibri" w:cs="Calibri"/>
          <w:sz w:val="22"/>
          <w:szCs w:val="22"/>
        </w:rPr>
        <w:t xml:space="preserve">each month to commemorate the occasion also at </w:t>
      </w:r>
      <w:hyperlink r:id="rId27" w:history="1">
        <w:r w:rsidR="007114C8" w:rsidRPr="004331BD">
          <w:rPr>
            <w:rStyle w:val="Hyperlink"/>
            <w:rFonts w:ascii="Calibri" w:hAnsi="Calibri" w:cs="Calibri"/>
            <w:sz w:val="22"/>
            <w:szCs w:val="22"/>
          </w:rPr>
          <w:t>https://www.youtube.com/@readingbuses2608</w:t>
        </w:r>
      </w:hyperlink>
      <w:r w:rsidR="007114C8">
        <w:rPr>
          <w:rFonts w:ascii="Calibri" w:hAnsi="Calibri" w:cs="Calibri"/>
          <w:sz w:val="22"/>
          <w:szCs w:val="22"/>
        </w:rPr>
        <w:t xml:space="preserve"> </w:t>
      </w:r>
    </w:p>
    <w:p w14:paraId="3F659261" w14:textId="31980FD3" w:rsidR="007114C8" w:rsidRDefault="00013094" w:rsidP="00826838">
      <w:pPr>
        <w:jc w:val="center"/>
        <w:rPr>
          <w:rFonts w:ascii="Calibri" w:hAnsi="Calibri" w:cs="Calibri"/>
          <w:sz w:val="22"/>
          <w:szCs w:val="22"/>
        </w:rPr>
      </w:pPr>
      <w:r>
        <w:rPr>
          <w:rFonts w:ascii="Calibri" w:hAnsi="Calibri" w:cs="Calibri"/>
          <w:noProof/>
          <w:sz w:val="22"/>
          <w:szCs w:val="22"/>
        </w:rPr>
        <w:drawing>
          <wp:inline distT="0" distB="0" distL="0" distR="0" wp14:anchorId="31A3CEF2" wp14:editId="2DC0298C">
            <wp:extent cx="5731510" cy="3219450"/>
            <wp:effectExtent l="0" t="0" r="2540" b="0"/>
            <wp:docPr id="2786239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623947" name="Picture 278623947"/>
                    <pic:cNvPicPr/>
                  </pic:nvPicPr>
                  <pic:blipFill>
                    <a:blip r:embed="rId28">
                      <a:extLst>
                        <a:ext uri="{28A0092B-C50C-407E-A947-70E740481C1C}">
                          <a14:useLocalDpi xmlns:a14="http://schemas.microsoft.com/office/drawing/2010/main" val="0"/>
                        </a:ext>
                      </a:extLst>
                    </a:blip>
                    <a:stretch>
                      <a:fillRect/>
                    </a:stretch>
                  </pic:blipFill>
                  <pic:spPr>
                    <a:xfrm>
                      <a:off x="0" y="0"/>
                      <a:ext cx="5731510" cy="3219450"/>
                    </a:xfrm>
                    <a:prstGeom prst="rect">
                      <a:avLst/>
                    </a:prstGeom>
                  </pic:spPr>
                </pic:pic>
              </a:graphicData>
            </a:graphic>
          </wp:inline>
        </w:drawing>
      </w:r>
    </w:p>
    <w:p w14:paraId="6D60A925" w14:textId="025987DE" w:rsidR="00893B77" w:rsidRDefault="00893B77" w:rsidP="00826838">
      <w:pPr>
        <w:jc w:val="center"/>
        <w:rPr>
          <w:rFonts w:ascii="Calibri" w:hAnsi="Calibri" w:cs="Calibri"/>
          <w:sz w:val="22"/>
          <w:szCs w:val="22"/>
        </w:rPr>
      </w:pPr>
      <w:r>
        <w:rPr>
          <w:rFonts w:ascii="Calibri" w:hAnsi="Calibri" w:cs="Calibri"/>
          <w:noProof/>
          <w:sz w:val="22"/>
          <w:szCs w:val="22"/>
        </w:rPr>
        <w:lastRenderedPageBreak/>
        <w:drawing>
          <wp:inline distT="0" distB="0" distL="0" distR="0" wp14:anchorId="3FBE0273" wp14:editId="48B924F4">
            <wp:extent cx="5664200" cy="704850"/>
            <wp:effectExtent l="0" t="0" r="0" b="0"/>
            <wp:docPr id="15884139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8413974" name="Picture 1588413974"/>
                    <pic:cNvPicPr/>
                  </pic:nvPicPr>
                  <pic:blipFill>
                    <a:blip r:embed="rId29">
                      <a:extLst>
                        <a:ext uri="{28A0092B-C50C-407E-A947-70E740481C1C}">
                          <a14:useLocalDpi xmlns:a14="http://schemas.microsoft.com/office/drawing/2010/main" val="0"/>
                        </a:ext>
                      </a:extLst>
                    </a:blip>
                    <a:stretch>
                      <a:fillRect/>
                    </a:stretch>
                  </pic:blipFill>
                  <pic:spPr>
                    <a:xfrm>
                      <a:off x="0" y="0"/>
                      <a:ext cx="5664200" cy="704850"/>
                    </a:xfrm>
                    <a:prstGeom prst="rect">
                      <a:avLst/>
                    </a:prstGeom>
                  </pic:spPr>
                </pic:pic>
              </a:graphicData>
            </a:graphic>
          </wp:inline>
        </w:drawing>
      </w:r>
    </w:p>
    <w:p w14:paraId="1A0052F1" w14:textId="1CF0971C" w:rsidR="00893B77" w:rsidRDefault="00893B77" w:rsidP="00826838">
      <w:pPr>
        <w:jc w:val="center"/>
        <w:rPr>
          <w:rFonts w:ascii="Calibri" w:hAnsi="Calibri" w:cs="Calibri"/>
          <w:sz w:val="22"/>
          <w:szCs w:val="22"/>
        </w:rPr>
      </w:pPr>
      <w:r>
        <w:rPr>
          <w:rFonts w:ascii="Calibri" w:hAnsi="Calibri" w:cs="Calibri"/>
          <w:sz w:val="22"/>
          <w:szCs w:val="22"/>
        </w:rPr>
        <w:t xml:space="preserve">This month saw the new route branded Yellow 26 ADL Enviro400EV’s entering service on this route the Fleet numbers and registration number and entering service date can be found in the grid below. </w:t>
      </w:r>
    </w:p>
    <w:tbl>
      <w:tblPr>
        <w:tblStyle w:val="TableGrid"/>
        <w:tblW w:w="8635" w:type="dxa"/>
        <w:tblInd w:w="188" w:type="dxa"/>
        <w:tblLook w:val="04A0" w:firstRow="1" w:lastRow="0" w:firstColumn="1" w:lastColumn="0" w:noHBand="0" w:noVBand="1"/>
      </w:tblPr>
      <w:tblGrid>
        <w:gridCol w:w="1232"/>
        <w:gridCol w:w="1684"/>
        <w:gridCol w:w="1572"/>
        <w:gridCol w:w="2031"/>
        <w:gridCol w:w="1055"/>
        <w:gridCol w:w="1061"/>
      </w:tblGrid>
      <w:tr w:rsidR="00FE7916" w14:paraId="2B9E6506" w14:textId="592CECA2" w:rsidTr="00734F2E">
        <w:tc>
          <w:tcPr>
            <w:tcW w:w="1232" w:type="dxa"/>
          </w:tcPr>
          <w:p w14:paraId="727AC655" w14:textId="236008EC" w:rsidR="00FE7916" w:rsidRDefault="00FE7916" w:rsidP="00826838">
            <w:pPr>
              <w:jc w:val="center"/>
              <w:rPr>
                <w:rFonts w:ascii="Calibri" w:hAnsi="Calibri" w:cs="Calibri"/>
                <w:sz w:val="22"/>
                <w:szCs w:val="22"/>
              </w:rPr>
            </w:pPr>
            <w:r>
              <w:rPr>
                <w:rFonts w:ascii="Calibri" w:hAnsi="Calibri" w:cs="Calibri"/>
                <w:sz w:val="22"/>
                <w:szCs w:val="22"/>
              </w:rPr>
              <w:t xml:space="preserve">Fleet No: </w:t>
            </w:r>
          </w:p>
        </w:tc>
        <w:tc>
          <w:tcPr>
            <w:tcW w:w="1684" w:type="dxa"/>
          </w:tcPr>
          <w:p w14:paraId="6B178ED5" w14:textId="5D4E805F" w:rsidR="00FE7916" w:rsidRDefault="00FE7916" w:rsidP="00826838">
            <w:pPr>
              <w:jc w:val="center"/>
              <w:rPr>
                <w:rFonts w:ascii="Calibri" w:hAnsi="Calibri" w:cs="Calibri"/>
                <w:sz w:val="22"/>
                <w:szCs w:val="22"/>
              </w:rPr>
            </w:pPr>
            <w:r>
              <w:rPr>
                <w:rFonts w:ascii="Calibri" w:hAnsi="Calibri" w:cs="Calibri"/>
                <w:sz w:val="22"/>
                <w:szCs w:val="22"/>
              </w:rPr>
              <w:t>Registration No:</w:t>
            </w:r>
          </w:p>
        </w:tc>
        <w:tc>
          <w:tcPr>
            <w:tcW w:w="1572" w:type="dxa"/>
          </w:tcPr>
          <w:p w14:paraId="01CF6736" w14:textId="1D8C5025" w:rsidR="00FE7916" w:rsidRDefault="00FE7916" w:rsidP="00826838">
            <w:pPr>
              <w:jc w:val="center"/>
              <w:rPr>
                <w:rFonts w:ascii="Calibri" w:hAnsi="Calibri" w:cs="Calibri"/>
                <w:sz w:val="22"/>
                <w:szCs w:val="22"/>
              </w:rPr>
            </w:pPr>
            <w:r>
              <w:rPr>
                <w:rFonts w:ascii="Calibri" w:hAnsi="Calibri" w:cs="Calibri"/>
                <w:sz w:val="22"/>
                <w:szCs w:val="22"/>
              </w:rPr>
              <w:t xml:space="preserve">Body </w:t>
            </w:r>
          </w:p>
        </w:tc>
        <w:tc>
          <w:tcPr>
            <w:tcW w:w="2031" w:type="dxa"/>
          </w:tcPr>
          <w:p w14:paraId="0CB73067" w14:textId="5A160E60" w:rsidR="00FE7916" w:rsidRDefault="00FE7916" w:rsidP="00826838">
            <w:pPr>
              <w:jc w:val="center"/>
              <w:rPr>
                <w:rFonts w:ascii="Calibri" w:hAnsi="Calibri" w:cs="Calibri"/>
                <w:sz w:val="22"/>
                <w:szCs w:val="22"/>
              </w:rPr>
            </w:pPr>
            <w:r>
              <w:rPr>
                <w:rFonts w:ascii="Calibri" w:hAnsi="Calibri" w:cs="Calibri"/>
                <w:sz w:val="22"/>
                <w:szCs w:val="22"/>
              </w:rPr>
              <w:t xml:space="preserve">Engine </w:t>
            </w:r>
          </w:p>
        </w:tc>
        <w:tc>
          <w:tcPr>
            <w:tcW w:w="1055" w:type="dxa"/>
          </w:tcPr>
          <w:p w14:paraId="6AC89238" w14:textId="420E4A39" w:rsidR="00FE7916" w:rsidRDefault="00FE7916" w:rsidP="00826838">
            <w:pPr>
              <w:jc w:val="center"/>
              <w:rPr>
                <w:rFonts w:ascii="Calibri" w:hAnsi="Calibri" w:cs="Calibri"/>
                <w:sz w:val="22"/>
                <w:szCs w:val="22"/>
              </w:rPr>
            </w:pPr>
            <w:r>
              <w:rPr>
                <w:rFonts w:ascii="Calibri" w:hAnsi="Calibri" w:cs="Calibri"/>
                <w:sz w:val="22"/>
                <w:szCs w:val="22"/>
              </w:rPr>
              <w:t xml:space="preserve">Date: </w:t>
            </w:r>
          </w:p>
        </w:tc>
        <w:tc>
          <w:tcPr>
            <w:tcW w:w="1061" w:type="dxa"/>
          </w:tcPr>
          <w:p w14:paraId="424BE04D" w14:textId="7770412A" w:rsidR="00FE7916" w:rsidRDefault="00FE7916" w:rsidP="00826838">
            <w:pPr>
              <w:jc w:val="center"/>
              <w:rPr>
                <w:rFonts w:ascii="Calibri" w:hAnsi="Calibri" w:cs="Calibri"/>
                <w:sz w:val="22"/>
                <w:szCs w:val="22"/>
              </w:rPr>
            </w:pPr>
            <w:r>
              <w:rPr>
                <w:rFonts w:ascii="Calibri" w:hAnsi="Calibri" w:cs="Calibri"/>
                <w:sz w:val="22"/>
                <w:szCs w:val="22"/>
              </w:rPr>
              <w:t xml:space="preserve">Branded </w:t>
            </w:r>
          </w:p>
        </w:tc>
      </w:tr>
      <w:tr w:rsidR="00FE7916" w14:paraId="5F89A137" w14:textId="3EA2CFED" w:rsidTr="00734F2E">
        <w:tc>
          <w:tcPr>
            <w:tcW w:w="1232" w:type="dxa"/>
          </w:tcPr>
          <w:p w14:paraId="76965717" w14:textId="0D58F6B0" w:rsidR="00FE7916" w:rsidRDefault="00FE7916" w:rsidP="00826838">
            <w:pPr>
              <w:jc w:val="center"/>
              <w:rPr>
                <w:rFonts w:ascii="Calibri" w:hAnsi="Calibri" w:cs="Calibri"/>
                <w:sz w:val="22"/>
                <w:szCs w:val="22"/>
              </w:rPr>
            </w:pPr>
            <w:r>
              <w:rPr>
                <w:rFonts w:ascii="Calibri" w:hAnsi="Calibri" w:cs="Calibri"/>
                <w:sz w:val="22"/>
                <w:szCs w:val="22"/>
              </w:rPr>
              <w:t>25</w:t>
            </w:r>
          </w:p>
        </w:tc>
        <w:tc>
          <w:tcPr>
            <w:tcW w:w="1684" w:type="dxa"/>
          </w:tcPr>
          <w:p w14:paraId="00980B3D" w14:textId="6C53DB1F" w:rsidR="00FE7916" w:rsidRDefault="00FE7916" w:rsidP="00826838">
            <w:pPr>
              <w:jc w:val="center"/>
              <w:rPr>
                <w:rFonts w:ascii="Calibri" w:hAnsi="Calibri" w:cs="Calibri"/>
                <w:sz w:val="22"/>
                <w:szCs w:val="22"/>
              </w:rPr>
            </w:pPr>
            <w:r>
              <w:rPr>
                <w:rFonts w:ascii="Calibri" w:hAnsi="Calibri" w:cs="Calibri"/>
                <w:sz w:val="22"/>
                <w:szCs w:val="22"/>
              </w:rPr>
              <w:t>RG25ZEB</w:t>
            </w:r>
          </w:p>
        </w:tc>
        <w:tc>
          <w:tcPr>
            <w:tcW w:w="1572" w:type="dxa"/>
          </w:tcPr>
          <w:p w14:paraId="63F3DCA1" w14:textId="37FD740D" w:rsidR="00FE7916" w:rsidRDefault="00FE7916" w:rsidP="00826838">
            <w:pPr>
              <w:jc w:val="center"/>
              <w:rPr>
                <w:rFonts w:ascii="Calibri" w:hAnsi="Calibri" w:cs="Calibri"/>
                <w:sz w:val="22"/>
                <w:szCs w:val="22"/>
              </w:rPr>
            </w:pPr>
            <w:r>
              <w:rPr>
                <w:rFonts w:ascii="Calibri" w:hAnsi="Calibri" w:cs="Calibri"/>
                <w:sz w:val="22"/>
                <w:szCs w:val="22"/>
              </w:rPr>
              <w:t>Enviro400EV</w:t>
            </w:r>
          </w:p>
        </w:tc>
        <w:tc>
          <w:tcPr>
            <w:tcW w:w="2031" w:type="dxa"/>
          </w:tcPr>
          <w:p w14:paraId="1D63F28B" w14:textId="5455D7A7" w:rsidR="00FE7916" w:rsidRDefault="00FE7916" w:rsidP="00826838">
            <w:pPr>
              <w:jc w:val="center"/>
              <w:rPr>
                <w:rFonts w:ascii="Calibri" w:hAnsi="Calibri" w:cs="Calibri"/>
                <w:sz w:val="22"/>
                <w:szCs w:val="22"/>
              </w:rPr>
            </w:pPr>
            <w:r>
              <w:rPr>
                <w:rFonts w:ascii="Calibri" w:hAnsi="Calibri" w:cs="Calibri"/>
                <w:sz w:val="22"/>
                <w:szCs w:val="22"/>
              </w:rPr>
              <w:t xml:space="preserve">Alexander Dennis </w:t>
            </w:r>
          </w:p>
        </w:tc>
        <w:tc>
          <w:tcPr>
            <w:tcW w:w="1055" w:type="dxa"/>
          </w:tcPr>
          <w:p w14:paraId="1E5C8C93" w14:textId="7622612E" w:rsidR="00FE7916" w:rsidRDefault="00FE7916" w:rsidP="00826838">
            <w:pPr>
              <w:jc w:val="center"/>
              <w:rPr>
                <w:rFonts w:ascii="Calibri" w:hAnsi="Calibri" w:cs="Calibri"/>
                <w:sz w:val="22"/>
                <w:szCs w:val="22"/>
              </w:rPr>
            </w:pPr>
            <w:r>
              <w:rPr>
                <w:rFonts w:ascii="Calibri" w:hAnsi="Calibri" w:cs="Calibri"/>
                <w:sz w:val="22"/>
                <w:szCs w:val="22"/>
              </w:rPr>
              <w:t>01/06/26</w:t>
            </w:r>
          </w:p>
        </w:tc>
        <w:tc>
          <w:tcPr>
            <w:tcW w:w="1061" w:type="dxa"/>
          </w:tcPr>
          <w:p w14:paraId="459E1DDC" w14:textId="53C34456" w:rsidR="00FE7916" w:rsidRDefault="00FE7916" w:rsidP="00826838">
            <w:pPr>
              <w:jc w:val="center"/>
              <w:rPr>
                <w:rFonts w:ascii="Calibri" w:hAnsi="Calibri" w:cs="Calibri"/>
                <w:sz w:val="22"/>
                <w:szCs w:val="22"/>
              </w:rPr>
            </w:pPr>
            <w:r>
              <w:rPr>
                <w:rFonts w:ascii="Calibri" w:hAnsi="Calibri" w:cs="Calibri"/>
                <w:sz w:val="22"/>
                <w:szCs w:val="22"/>
              </w:rPr>
              <w:t>Yell 26</w:t>
            </w:r>
          </w:p>
        </w:tc>
      </w:tr>
      <w:tr w:rsidR="00FE7916" w14:paraId="52EE2988" w14:textId="7D29627C" w:rsidTr="00734F2E">
        <w:tc>
          <w:tcPr>
            <w:tcW w:w="1232" w:type="dxa"/>
          </w:tcPr>
          <w:p w14:paraId="3DFAB590" w14:textId="67193CF6" w:rsidR="00FE7916" w:rsidRDefault="00FE7916" w:rsidP="00725112">
            <w:pPr>
              <w:jc w:val="center"/>
              <w:rPr>
                <w:rFonts w:ascii="Calibri" w:hAnsi="Calibri" w:cs="Calibri"/>
                <w:sz w:val="22"/>
                <w:szCs w:val="22"/>
              </w:rPr>
            </w:pPr>
            <w:r>
              <w:rPr>
                <w:rFonts w:ascii="Calibri" w:hAnsi="Calibri" w:cs="Calibri"/>
                <w:sz w:val="22"/>
                <w:szCs w:val="22"/>
              </w:rPr>
              <w:t>26</w:t>
            </w:r>
          </w:p>
        </w:tc>
        <w:tc>
          <w:tcPr>
            <w:tcW w:w="1684" w:type="dxa"/>
          </w:tcPr>
          <w:p w14:paraId="56143572" w14:textId="2E579EF2" w:rsidR="00FE7916" w:rsidRDefault="00FE7916" w:rsidP="00725112">
            <w:pPr>
              <w:jc w:val="center"/>
              <w:rPr>
                <w:rFonts w:ascii="Calibri" w:hAnsi="Calibri" w:cs="Calibri"/>
                <w:sz w:val="22"/>
                <w:szCs w:val="22"/>
              </w:rPr>
            </w:pPr>
            <w:r>
              <w:rPr>
                <w:rFonts w:ascii="Calibri" w:hAnsi="Calibri" w:cs="Calibri"/>
                <w:sz w:val="22"/>
                <w:szCs w:val="22"/>
              </w:rPr>
              <w:t>RG26ZEB</w:t>
            </w:r>
          </w:p>
        </w:tc>
        <w:tc>
          <w:tcPr>
            <w:tcW w:w="1572" w:type="dxa"/>
          </w:tcPr>
          <w:p w14:paraId="605331FA" w14:textId="39028857" w:rsidR="00FE7916" w:rsidRDefault="00FE7916" w:rsidP="00725112">
            <w:pPr>
              <w:jc w:val="center"/>
              <w:rPr>
                <w:rFonts w:ascii="Calibri" w:hAnsi="Calibri" w:cs="Calibri"/>
                <w:sz w:val="22"/>
                <w:szCs w:val="22"/>
              </w:rPr>
            </w:pPr>
            <w:r w:rsidRPr="0011281A">
              <w:t>Enviro400EV</w:t>
            </w:r>
          </w:p>
        </w:tc>
        <w:tc>
          <w:tcPr>
            <w:tcW w:w="2031" w:type="dxa"/>
          </w:tcPr>
          <w:p w14:paraId="72B11C4F" w14:textId="71F88B4B" w:rsidR="00FE7916" w:rsidRDefault="00FE7916" w:rsidP="00725112">
            <w:pPr>
              <w:jc w:val="center"/>
              <w:rPr>
                <w:rFonts w:ascii="Calibri" w:hAnsi="Calibri" w:cs="Calibri"/>
                <w:sz w:val="22"/>
                <w:szCs w:val="22"/>
              </w:rPr>
            </w:pPr>
            <w:r w:rsidRPr="002B45F4">
              <w:t xml:space="preserve">Alexander Dennis </w:t>
            </w:r>
          </w:p>
        </w:tc>
        <w:tc>
          <w:tcPr>
            <w:tcW w:w="1055" w:type="dxa"/>
          </w:tcPr>
          <w:p w14:paraId="0F97F066" w14:textId="45E6A9A8" w:rsidR="00FE7916" w:rsidRDefault="00FE7916" w:rsidP="00725112">
            <w:pPr>
              <w:jc w:val="center"/>
              <w:rPr>
                <w:rFonts w:ascii="Calibri" w:hAnsi="Calibri" w:cs="Calibri"/>
                <w:sz w:val="22"/>
                <w:szCs w:val="22"/>
              </w:rPr>
            </w:pPr>
            <w:r>
              <w:rPr>
                <w:rFonts w:ascii="Calibri" w:hAnsi="Calibri" w:cs="Calibri"/>
                <w:sz w:val="22"/>
                <w:szCs w:val="22"/>
              </w:rPr>
              <w:t>01/06/26</w:t>
            </w:r>
          </w:p>
        </w:tc>
        <w:tc>
          <w:tcPr>
            <w:tcW w:w="1061" w:type="dxa"/>
          </w:tcPr>
          <w:p w14:paraId="51B8A19C" w14:textId="3D75B499" w:rsidR="00FE7916" w:rsidRDefault="00FE7916" w:rsidP="00725112">
            <w:pPr>
              <w:jc w:val="center"/>
              <w:rPr>
                <w:rFonts w:ascii="Calibri" w:hAnsi="Calibri" w:cs="Calibri"/>
                <w:sz w:val="22"/>
                <w:szCs w:val="22"/>
              </w:rPr>
            </w:pPr>
            <w:r w:rsidRPr="0010321C">
              <w:t>Yell 26</w:t>
            </w:r>
          </w:p>
        </w:tc>
      </w:tr>
      <w:tr w:rsidR="00FE7916" w14:paraId="10ADDB5A" w14:textId="1318C385" w:rsidTr="00734F2E">
        <w:tc>
          <w:tcPr>
            <w:tcW w:w="1232" w:type="dxa"/>
          </w:tcPr>
          <w:p w14:paraId="15BC3441" w14:textId="5ECDF22F" w:rsidR="00FE7916" w:rsidRDefault="00FE7916" w:rsidP="00725112">
            <w:pPr>
              <w:jc w:val="center"/>
              <w:rPr>
                <w:rFonts w:ascii="Calibri" w:hAnsi="Calibri" w:cs="Calibri"/>
                <w:sz w:val="22"/>
                <w:szCs w:val="22"/>
              </w:rPr>
            </w:pPr>
            <w:r>
              <w:rPr>
                <w:rFonts w:ascii="Calibri" w:hAnsi="Calibri" w:cs="Calibri"/>
                <w:sz w:val="22"/>
                <w:szCs w:val="22"/>
              </w:rPr>
              <w:t>27</w:t>
            </w:r>
          </w:p>
        </w:tc>
        <w:tc>
          <w:tcPr>
            <w:tcW w:w="1684" w:type="dxa"/>
          </w:tcPr>
          <w:p w14:paraId="702D6007" w14:textId="14A10143" w:rsidR="00FE7916" w:rsidRDefault="00FE7916" w:rsidP="00725112">
            <w:pPr>
              <w:jc w:val="center"/>
              <w:rPr>
                <w:rFonts w:ascii="Calibri" w:hAnsi="Calibri" w:cs="Calibri"/>
                <w:sz w:val="22"/>
                <w:szCs w:val="22"/>
              </w:rPr>
            </w:pPr>
            <w:r>
              <w:rPr>
                <w:rFonts w:ascii="Calibri" w:hAnsi="Calibri" w:cs="Calibri"/>
                <w:sz w:val="22"/>
                <w:szCs w:val="22"/>
              </w:rPr>
              <w:t>YX26JZG</w:t>
            </w:r>
          </w:p>
        </w:tc>
        <w:tc>
          <w:tcPr>
            <w:tcW w:w="1572" w:type="dxa"/>
          </w:tcPr>
          <w:p w14:paraId="17C9D226" w14:textId="3135344B" w:rsidR="00FE7916" w:rsidRDefault="00FE7916" w:rsidP="00725112">
            <w:pPr>
              <w:jc w:val="center"/>
              <w:rPr>
                <w:rFonts w:ascii="Calibri" w:hAnsi="Calibri" w:cs="Calibri"/>
                <w:sz w:val="22"/>
                <w:szCs w:val="22"/>
              </w:rPr>
            </w:pPr>
            <w:r w:rsidRPr="0011281A">
              <w:t>Enviro400EV</w:t>
            </w:r>
          </w:p>
        </w:tc>
        <w:tc>
          <w:tcPr>
            <w:tcW w:w="2031" w:type="dxa"/>
          </w:tcPr>
          <w:p w14:paraId="348FBAF8" w14:textId="6704B81A" w:rsidR="00FE7916" w:rsidRDefault="00FE7916" w:rsidP="00725112">
            <w:pPr>
              <w:jc w:val="center"/>
              <w:rPr>
                <w:rFonts w:ascii="Calibri" w:hAnsi="Calibri" w:cs="Calibri"/>
                <w:sz w:val="22"/>
                <w:szCs w:val="22"/>
              </w:rPr>
            </w:pPr>
            <w:r w:rsidRPr="002B45F4">
              <w:t xml:space="preserve">Alexander Dennis </w:t>
            </w:r>
          </w:p>
        </w:tc>
        <w:tc>
          <w:tcPr>
            <w:tcW w:w="1055" w:type="dxa"/>
          </w:tcPr>
          <w:p w14:paraId="09049AA8" w14:textId="3E295A8D" w:rsidR="00FE7916" w:rsidRDefault="00FE7916" w:rsidP="00725112">
            <w:pPr>
              <w:jc w:val="center"/>
              <w:rPr>
                <w:rFonts w:ascii="Calibri" w:hAnsi="Calibri" w:cs="Calibri"/>
                <w:sz w:val="22"/>
                <w:szCs w:val="22"/>
              </w:rPr>
            </w:pPr>
            <w:r>
              <w:rPr>
                <w:rFonts w:ascii="Calibri" w:hAnsi="Calibri" w:cs="Calibri"/>
                <w:sz w:val="22"/>
                <w:szCs w:val="22"/>
              </w:rPr>
              <w:t>01/06/26</w:t>
            </w:r>
          </w:p>
        </w:tc>
        <w:tc>
          <w:tcPr>
            <w:tcW w:w="1061" w:type="dxa"/>
          </w:tcPr>
          <w:p w14:paraId="736D8395" w14:textId="679E2E7E" w:rsidR="00FE7916" w:rsidRDefault="00FE7916" w:rsidP="00725112">
            <w:pPr>
              <w:jc w:val="center"/>
              <w:rPr>
                <w:rFonts w:ascii="Calibri" w:hAnsi="Calibri" w:cs="Calibri"/>
                <w:sz w:val="22"/>
                <w:szCs w:val="22"/>
              </w:rPr>
            </w:pPr>
            <w:r w:rsidRPr="0010321C">
              <w:t>Yell 26</w:t>
            </w:r>
          </w:p>
        </w:tc>
      </w:tr>
      <w:tr w:rsidR="00FE7916" w14:paraId="3C3D1972" w14:textId="11FD6DCA" w:rsidTr="00734F2E">
        <w:tc>
          <w:tcPr>
            <w:tcW w:w="1232" w:type="dxa"/>
          </w:tcPr>
          <w:p w14:paraId="78C4C7A3" w14:textId="7BCCE4EA" w:rsidR="00FE7916" w:rsidRDefault="00FE7916" w:rsidP="00725112">
            <w:pPr>
              <w:jc w:val="center"/>
              <w:rPr>
                <w:rFonts w:ascii="Calibri" w:hAnsi="Calibri" w:cs="Calibri"/>
                <w:sz w:val="22"/>
                <w:szCs w:val="22"/>
              </w:rPr>
            </w:pPr>
            <w:r>
              <w:rPr>
                <w:rFonts w:ascii="Calibri" w:hAnsi="Calibri" w:cs="Calibri"/>
                <w:sz w:val="22"/>
                <w:szCs w:val="22"/>
              </w:rPr>
              <w:t>28</w:t>
            </w:r>
          </w:p>
        </w:tc>
        <w:tc>
          <w:tcPr>
            <w:tcW w:w="1684" w:type="dxa"/>
          </w:tcPr>
          <w:p w14:paraId="302B9E0B" w14:textId="6E2161B4" w:rsidR="00FE7916" w:rsidRDefault="00FE7916" w:rsidP="00725112">
            <w:pPr>
              <w:jc w:val="center"/>
              <w:rPr>
                <w:rFonts w:ascii="Calibri" w:hAnsi="Calibri" w:cs="Calibri"/>
                <w:sz w:val="22"/>
                <w:szCs w:val="22"/>
              </w:rPr>
            </w:pPr>
            <w:r>
              <w:rPr>
                <w:rFonts w:ascii="Calibri" w:hAnsi="Calibri" w:cs="Calibri"/>
                <w:sz w:val="22"/>
                <w:szCs w:val="22"/>
              </w:rPr>
              <w:t>YX26JZH</w:t>
            </w:r>
          </w:p>
        </w:tc>
        <w:tc>
          <w:tcPr>
            <w:tcW w:w="1572" w:type="dxa"/>
          </w:tcPr>
          <w:p w14:paraId="145AE025" w14:textId="6123EE0C" w:rsidR="00FE7916" w:rsidRDefault="00FE7916" w:rsidP="00725112">
            <w:pPr>
              <w:jc w:val="center"/>
              <w:rPr>
                <w:rFonts w:ascii="Calibri" w:hAnsi="Calibri" w:cs="Calibri"/>
                <w:sz w:val="22"/>
                <w:szCs w:val="22"/>
              </w:rPr>
            </w:pPr>
            <w:r w:rsidRPr="0011281A">
              <w:t>Enviro400EV</w:t>
            </w:r>
          </w:p>
        </w:tc>
        <w:tc>
          <w:tcPr>
            <w:tcW w:w="2031" w:type="dxa"/>
          </w:tcPr>
          <w:p w14:paraId="7D559E3D" w14:textId="3B17A107" w:rsidR="00FE7916" w:rsidRDefault="00FE7916" w:rsidP="00725112">
            <w:pPr>
              <w:jc w:val="center"/>
              <w:rPr>
                <w:rFonts w:ascii="Calibri" w:hAnsi="Calibri" w:cs="Calibri"/>
                <w:sz w:val="22"/>
                <w:szCs w:val="22"/>
              </w:rPr>
            </w:pPr>
            <w:r w:rsidRPr="002B45F4">
              <w:t xml:space="preserve">Alexander Dennis </w:t>
            </w:r>
          </w:p>
        </w:tc>
        <w:tc>
          <w:tcPr>
            <w:tcW w:w="1055" w:type="dxa"/>
          </w:tcPr>
          <w:p w14:paraId="58A49035" w14:textId="0696CF37" w:rsidR="00FE7916" w:rsidRDefault="00FE7916" w:rsidP="00725112">
            <w:pPr>
              <w:jc w:val="center"/>
              <w:rPr>
                <w:rFonts w:ascii="Calibri" w:hAnsi="Calibri" w:cs="Calibri"/>
                <w:sz w:val="22"/>
                <w:szCs w:val="22"/>
              </w:rPr>
            </w:pPr>
            <w:r>
              <w:rPr>
                <w:rFonts w:ascii="Calibri" w:hAnsi="Calibri" w:cs="Calibri"/>
                <w:sz w:val="22"/>
                <w:szCs w:val="22"/>
              </w:rPr>
              <w:t>01/06/26</w:t>
            </w:r>
          </w:p>
        </w:tc>
        <w:tc>
          <w:tcPr>
            <w:tcW w:w="1061" w:type="dxa"/>
          </w:tcPr>
          <w:p w14:paraId="6A738C25" w14:textId="3A6A7A9B" w:rsidR="00FE7916" w:rsidRDefault="00FE7916" w:rsidP="00725112">
            <w:pPr>
              <w:jc w:val="center"/>
              <w:rPr>
                <w:rFonts w:ascii="Calibri" w:hAnsi="Calibri" w:cs="Calibri"/>
                <w:sz w:val="22"/>
                <w:szCs w:val="22"/>
              </w:rPr>
            </w:pPr>
            <w:r w:rsidRPr="0010321C">
              <w:t>Yell 26</w:t>
            </w:r>
          </w:p>
        </w:tc>
      </w:tr>
      <w:tr w:rsidR="00FE7916" w14:paraId="300D5DD9" w14:textId="6ACAAB87" w:rsidTr="00734F2E">
        <w:tc>
          <w:tcPr>
            <w:tcW w:w="1232" w:type="dxa"/>
          </w:tcPr>
          <w:p w14:paraId="0F05FC3D" w14:textId="60DEF4A8" w:rsidR="00FE7916" w:rsidRDefault="00FE7916" w:rsidP="00725112">
            <w:pPr>
              <w:jc w:val="center"/>
              <w:rPr>
                <w:rFonts w:ascii="Calibri" w:hAnsi="Calibri" w:cs="Calibri"/>
                <w:sz w:val="22"/>
                <w:szCs w:val="22"/>
              </w:rPr>
            </w:pPr>
            <w:r>
              <w:rPr>
                <w:rFonts w:ascii="Calibri" w:hAnsi="Calibri" w:cs="Calibri"/>
                <w:sz w:val="22"/>
                <w:szCs w:val="22"/>
              </w:rPr>
              <w:t>29</w:t>
            </w:r>
          </w:p>
        </w:tc>
        <w:tc>
          <w:tcPr>
            <w:tcW w:w="1684" w:type="dxa"/>
          </w:tcPr>
          <w:p w14:paraId="73AA711F" w14:textId="04AC3389" w:rsidR="00FE7916" w:rsidRDefault="00FE7916" w:rsidP="00725112">
            <w:pPr>
              <w:jc w:val="center"/>
              <w:rPr>
                <w:rFonts w:ascii="Calibri" w:hAnsi="Calibri" w:cs="Calibri"/>
                <w:sz w:val="22"/>
                <w:szCs w:val="22"/>
              </w:rPr>
            </w:pPr>
            <w:r>
              <w:rPr>
                <w:rFonts w:ascii="Calibri" w:hAnsi="Calibri" w:cs="Calibri"/>
                <w:sz w:val="22"/>
                <w:szCs w:val="22"/>
              </w:rPr>
              <w:t>YX26JZJ</w:t>
            </w:r>
          </w:p>
        </w:tc>
        <w:tc>
          <w:tcPr>
            <w:tcW w:w="1572" w:type="dxa"/>
          </w:tcPr>
          <w:p w14:paraId="6CC29E9B" w14:textId="3A70232B" w:rsidR="00FE7916" w:rsidRDefault="00FE7916" w:rsidP="00725112">
            <w:pPr>
              <w:jc w:val="center"/>
              <w:rPr>
                <w:rFonts w:ascii="Calibri" w:hAnsi="Calibri" w:cs="Calibri"/>
                <w:sz w:val="22"/>
                <w:szCs w:val="22"/>
              </w:rPr>
            </w:pPr>
            <w:r w:rsidRPr="0011281A">
              <w:t>Enviro400EV</w:t>
            </w:r>
          </w:p>
        </w:tc>
        <w:tc>
          <w:tcPr>
            <w:tcW w:w="2031" w:type="dxa"/>
          </w:tcPr>
          <w:p w14:paraId="014B9354" w14:textId="14894C62" w:rsidR="00FE7916" w:rsidRDefault="00FE7916" w:rsidP="00725112">
            <w:pPr>
              <w:jc w:val="center"/>
              <w:rPr>
                <w:rFonts w:ascii="Calibri" w:hAnsi="Calibri" w:cs="Calibri"/>
                <w:sz w:val="22"/>
                <w:szCs w:val="22"/>
              </w:rPr>
            </w:pPr>
            <w:r w:rsidRPr="002B45F4">
              <w:t xml:space="preserve">Alexander Dennis </w:t>
            </w:r>
          </w:p>
        </w:tc>
        <w:tc>
          <w:tcPr>
            <w:tcW w:w="1055" w:type="dxa"/>
          </w:tcPr>
          <w:p w14:paraId="4B5FAA19" w14:textId="2373A06F" w:rsidR="00FE7916" w:rsidRDefault="00FE7916" w:rsidP="00725112">
            <w:pPr>
              <w:jc w:val="center"/>
              <w:rPr>
                <w:rFonts w:ascii="Calibri" w:hAnsi="Calibri" w:cs="Calibri"/>
                <w:sz w:val="22"/>
                <w:szCs w:val="22"/>
              </w:rPr>
            </w:pPr>
            <w:r>
              <w:rPr>
                <w:rFonts w:ascii="Calibri" w:hAnsi="Calibri" w:cs="Calibri"/>
                <w:sz w:val="22"/>
                <w:szCs w:val="22"/>
              </w:rPr>
              <w:t>01/06/26</w:t>
            </w:r>
          </w:p>
        </w:tc>
        <w:tc>
          <w:tcPr>
            <w:tcW w:w="1061" w:type="dxa"/>
          </w:tcPr>
          <w:p w14:paraId="05D8B64D" w14:textId="21EE5631" w:rsidR="00FE7916" w:rsidRDefault="00FE7916" w:rsidP="00725112">
            <w:pPr>
              <w:jc w:val="center"/>
              <w:rPr>
                <w:rFonts w:ascii="Calibri" w:hAnsi="Calibri" w:cs="Calibri"/>
                <w:sz w:val="22"/>
                <w:szCs w:val="22"/>
              </w:rPr>
            </w:pPr>
            <w:r w:rsidRPr="0010321C">
              <w:t>Yell 26</w:t>
            </w:r>
          </w:p>
        </w:tc>
      </w:tr>
      <w:tr w:rsidR="00FE7916" w14:paraId="08E3EC01" w14:textId="6EC94891" w:rsidTr="00734F2E">
        <w:tc>
          <w:tcPr>
            <w:tcW w:w="1232" w:type="dxa"/>
          </w:tcPr>
          <w:p w14:paraId="0BD607D4" w14:textId="43F2F1BA" w:rsidR="00FE7916" w:rsidRDefault="00FE7916" w:rsidP="00725112">
            <w:pPr>
              <w:jc w:val="center"/>
              <w:rPr>
                <w:rFonts w:ascii="Calibri" w:hAnsi="Calibri" w:cs="Calibri"/>
                <w:sz w:val="22"/>
                <w:szCs w:val="22"/>
              </w:rPr>
            </w:pPr>
            <w:r>
              <w:rPr>
                <w:rFonts w:ascii="Calibri" w:hAnsi="Calibri" w:cs="Calibri"/>
                <w:sz w:val="22"/>
                <w:szCs w:val="22"/>
              </w:rPr>
              <w:t>30</w:t>
            </w:r>
          </w:p>
        </w:tc>
        <w:tc>
          <w:tcPr>
            <w:tcW w:w="1684" w:type="dxa"/>
          </w:tcPr>
          <w:p w14:paraId="2CF71A1F" w14:textId="4A7B2398" w:rsidR="00FE7916" w:rsidRDefault="00FE7916" w:rsidP="00725112">
            <w:pPr>
              <w:jc w:val="center"/>
              <w:rPr>
                <w:rFonts w:ascii="Calibri" w:hAnsi="Calibri" w:cs="Calibri"/>
                <w:sz w:val="22"/>
                <w:szCs w:val="22"/>
              </w:rPr>
            </w:pPr>
            <w:r>
              <w:rPr>
                <w:rFonts w:ascii="Calibri" w:hAnsi="Calibri" w:cs="Calibri"/>
                <w:sz w:val="22"/>
                <w:szCs w:val="22"/>
              </w:rPr>
              <w:t>YX26JZK</w:t>
            </w:r>
          </w:p>
        </w:tc>
        <w:tc>
          <w:tcPr>
            <w:tcW w:w="1572" w:type="dxa"/>
          </w:tcPr>
          <w:p w14:paraId="1EB1E364" w14:textId="7B01F62B" w:rsidR="00FE7916" w:rsidRDefault="00FE7916" w:rsidP="00725112">
            <w:pPr>
              <w:jc w:val="center"/>
              <w:rPr>
                <w:rFonts w:ascii="Calibri" w:hAnsi="Calibri" w:cs="Calibri"/>
                <w:sz w:val="22"/>
                <w:szCs w:val="22"/>
              </w:rPr>
            </w:pPr>
            <w:r w:rsidRPr="0011281A">
              <w:t>Enviro400EV</w:t>
            </w:r>
          </w:p>
        </w:tc>
        <w:tc>
          <w:tcPr>
            <w:tcW w:w="2031" w:type="dxa"/>
          </w:tcPr>
          <w:p w14:paraId="296D3BC9" w14:textId="7243FFF9" w:rsidR="00FE7916" w:rsidRDefault="00FE7916" w:rsidP="00725112">
            <w:pPr>
              <w:jc w:val="center"/>
              <w:rPr>
                <w:rFonts w:ascii="Calibri" w:hAnsi="Calibri" w:cs="Calibri"/>
                <w:sz w:val="22"/>
                <w:szCs w:val="22"/>
              </w:rPr>
            </w:pPr>
            <w:r w:rsidRPr="002B45F4">
              <w:t xml:space="preserve">Alexander Dennis </w:t>
            </w:r>
          </w:p>
        </w:tc>
        <w:tc>
          <w:tcPr>
            <w:tcW w:w="1055" w:type="dxa"/>
          </w:tcPr>
          <w:p w14:paraId="5E9B5A4C" w14:textId="36A50A3D" w:rsidR="00FE7916" w:rsidRDefault="00FE7916" w:rsidP="00725112">
            <w:pPr>
              <w:jc w:val="center"/>
              <w:rPr>
                <w:rFonts w:ascii="Calibri" w:hAnsi="Calibri" w:cs="Calibri"/>
                <w:sz w:val="22"/>
                <w:szCs w:val="22"/>
              </w:rPr>
            </w:pPr>
            <w:r>
              <w:rPr>
                <w:rFonts w:ascii="Calibri" w:hAnsi="Calibri" w:cs="Calibri"/>
                <w:sz w:val="22"/>
                <w:szCs w:val="22"/>
              </w:rPr>
              <w:t>02/06/26</w:t>
            </w:r>
          </w:p>
        </w:tc>
        <w:tc>
          <w:tcPr>
            <w:tcW w:w="1061" w:type="dxa"/>
          </w:tcPr>
          <w:p w14:paraId="6D454803" w14:textId="4F6D4D06" w:rsidR="00FE7916" w:rsidRDefault="00FE7916" w:rsidP="00725112">
            <w:pPr>
              <w:jc w:val="center"/>
              <w:rPr>
                <w:rFonts w:ascii="Calibri" w:hAnsi="Calibri" w:cs="Calibri"/>
                <w:sz w:val="22"/>
                <w:szCs w:val="22"/>
              </w:rPr>
            </w:pPr>
            <w:r w:rsidRPr="0010321C">
              <w:t>Yell 26</w:t>
            </w:r>
          </w:p>
        </w:tc>
      </w:tr>
      <w:tr w:rsidR="00FE7916" w14:paraId="29A7535F" w14:textId="6952493F" w:rsidTr="00734F2E">
        <w:tc>
          <w:tcPr>
            <w:tcW w:w="1232" w:type="dxa"/>
          </w:tcPr>
          <w:p w14:paraId="2AE1A666" w14:textId="063B6A8A" w:rsidR="00FE7916" w:rsidRDefault="00FE7916" w:rsidP="00725112">
            <w:pPr>
              <w:jc w:val="center"/>
              <w:rPr>
                <w:rFonts w:ascii="Calibri" w:hAnsi="Calibri" w:cs="Calibri"/>
                <w:sz w:val="22"/>
                <w:szCs w:val="22"/>
              </w:rPr>
            </w:pPr>
            <w:r>
              <w:rPr>
                <w:rFonts w:ascii="Calibri" w:hAnsi="Calibri" w:cs="Calibri"/>
                <w:sz w:val="22"/>
                <w:szCs w:val="22"/>
              </w:rPr>
              <w:t>31</w:t>
            </w:r>
          </w:p>
        </w:tc>
        <w:tc>
          <w:tcPr>
            <w:tcW w:w="1684" w:type="dxa"/>
          </w:tcPr>
          <w:p w14:paraId="2DB96E33" w14:textId="3D3AAFEF" w:rsidR="00FE7916" w:rsidRDefault="00FE7916" w:rsidP="00725112">
            <w:pPr>
              <w:jc w:val="center"/>
              <w:rPr>
                <w:rFonts w:ascii="Calibri" w:hAnsi="Calibri" w:cs="Calibri"/>
                <w:sz w:val="22"/>
                <w:szCs w:val="22"/>
              </w:rPr>
            </w:pPr>
            <w:r>
              <w:rPr>
                <w:rFonts w:ascii="Calibri" w:hAnsi="Calibri" w:cs="Calibri"/>
                <w:sz w:val="22"/>
                <w:szCs w:val="22"/>
              </w:rPr>
              <w:t>YX26JZL</w:t>
            </w:r>
          </w:p>
        </w:tc>
        <w:tc>
          <w:tcPr>
            <w:tcW w:w="1572" w:type="dxa"/>
          </w:tcPr>
          <w:p w14:paraId="3DC55785" w14:textId="154DCFC0" w:rsidR="00FE7916" w:rsidRDefault="00FE7916" w:rsidP="00725112">
            <w:pPr>
              <w:jc w:val="center"/>
              <w:rPr>
                <w:rFonts w:ascii="Calibri" w:hAnsi="Calibri" w:cs="Calibri"/>
                <w:sz w:val="22"/>
                <w:szCs w:val="22"/>
              </w:rPr>
            </w:pPr>
            <w:r w:rsidRPr="0011281A">
              <w:t>Enviro400EV</w:t>
            </w:r>
          </w:p>
        </w:tc>
        <w:tc>
          <w:tcPr>
            <w:tcW w:w="2031" w:type="dxa"/>
          </w:tcPr>
          <w:p w14:paraId="56BB5D9C" w14:textId="35BFF263" w:rsidR="00FE7916" w:rsidRDefault="00FE7916" w:rsidP="00725112">
            <w:pPr>
              <w:jc w:val="center"/>
              <w:rPr>
                <w:rFonts w:ascii="Calibri" w:hAnsi="Calibri" w:cs="Calibri"/>
                <w:sz w:val="22"/>
                <w:szCs w:val="22"/>
              </w:rPr>
            </w:pPr>
            <w:r w:rsidRPr="002B45F4">
              <w:t xml:space="preserve">Alexander Dennis </w:t>
            </w:r>
          </w:p>
        </w:tc>
        <w:tc>
          <w:tcPr>
            <w:tcW w:w="1055" w:type="dxa"/>
          </w:tcPr>
          <w:p w14:paraId="6D0310C5" w14:textId="306EE088" w:rsidR="00FE7916" w:rsidRDefault="00FE7916" w:rsidP="00725112">
            <w:pPr>
              <w:jc w:val="center"/>
              <w:rPr>
                <w:rFonts w:ascii="Calibri" w:hAnsi="Calibri" w:cs="Calibri"/>
                <w:sz w:val="22"/>
                <w:szCs w:val="22"/>
              </w:rPr>
            </w:pPr>
            <w:r>
              <w:rPr>
                <w:rFonts w:ascii="Calibri" w:hAnsi="Calibri" w:cs="Calibri"/>
                <w:sz w:val="22"/>
                <w:szCs w:val="22"/>
              </w:rPr>
              <w:t>01/06/26</w:t>
            </w:r>
          </w:p>
        </w:tc>
        <w:tc>
          <w:tcPr>
            <w:tcW w:w="1061" w:type="dxa"/>
          </w:tcPr>
          <w:p w14:paraId="17B15CF6" w14:textId="2F30B400" w:rsidR="00FE7916" w:rsidRDefault="00FE7916" w:rsidP="00725112">
            <w:pPr>
              <w:jc w:val="center"/>
              <w:rPr>
                <w:rFonts w:ascii="Calibri" w:hAnsi="Calibri" w:cs="Calibri"/>
                <w:sz w:val="22"/>
                <w:szCs w:val="22"/>
              </w:rPr>
            </w:pPr>
            <w:r w:rsidRPr="0010321C">
              <w:t>Yell 26</w:t>
            </w:r>
          </w:p>
        </w:tc>
      </w:tr>
      <w:tr w:rsidR="00FE7916" w14:paraId="1A72A088" w14:textId="2CD460AE" w:rsidTr="00734F2E">
        <w:tc>
          <w:tcPr>
            <w:tcW w:w="1232" w:type="dxa"/>
          </w:tcPr>
          <w:p w14:paraId="79AF52B4" w14:textId="27F65DFA" w:rsidR="00FE7916" w:rsidRDefault="00FE7916" w:rsidP="00725112">
            <w:pPr>
              <w:jc w:val="center"/>
              <w:rPr>
                <w:rFonts w:ascii="Calibri" w:hAnsi="Calibri" w:cs="Calibri"/>
                <w:sz w:val="22"/>
                <w:szCs w:val="22"/>
              </w:rPr>
            </w:pPr>
            <w:r>
              <w:rPr>
                <w:rFonts w:ascii="Calibri" w:hAnsi="Calibri" w:cs="Calibri"/>
                <w:sz w:val="22"/>
                <w:szCs w:val="22"/>
              </w:rPr>
              <w:t>32</w:t>
            </w:r>
          </w:p>
        </w:tc>
        <w:tc>
          <w:tcPr>
            <w:tcW w:w="1684" w:type="dxa"/>
          </w:tcPr>
          <w:p w14:paraId="5604B9ED" w14:textId="7B699ABF" w:rsidR="00FE7916" w:rsidRDefault="00FE7916" w:rsidP="00725112">
            <w:pPr>
              <w:jc w:val="center"/>
              <w:rPr>
                <w:rFonts w:ascii="Calibri" w:hAnsi="Calibri" w:cs="Calibri"/>
                <w:sz w:val="22"/>
                <w:szCs w:val="22"/>
              </w:rPr>
            </w:pPr>
            <w:r>
              <w:rPr>
                <w:rFonts w:ascii="Calibri" w:hAnsi="Calibri" w:cs="Calibri"/>
                <w:sz w:val="22"/>
                <w:szCs w:val="22"/>
              </w:rPr>
              <w:t>RG26BUS</w:t>
            </w:r>
          </w:p>
        </w:tc>
        <w:tc>
          <w:tcPr>
            <w:tcW w:w="1572" w:type="dxa"/>
          </w:tcPr>
          <w:p w14:paraId="0E5DA0BA" w14:textId="28187985" w:rsidR="00FE7916" w:rsidRPr="0011281A" w:rsidRDefault="00FE7916" w:rsidP="00725112">
            <w:pPr>
              <w:jc w:val="center"/>
            </w:pPr>
            <w:r>
              <w:t>Enviro400EV</w:t>
            </w:r>
          </w:p>
        </w:tc>
        <w:tc>
          <w:tcPr>
            <w:tcW w:w="2031" w:type="dxa"/>
          </w:tcPr>
          <w:p w14:paraId="38EBBB10" w14:textId="325B169D" w:rsidR="00FE7916" w:rsidRPr="002B45F4" w:rsidRDefault="00FE7916" w:rsidP="00725112">
            <w:pPr>
              <w:jc w:val="center"/>
            </w:pPr>
            <w:r>
              <w:t xml:space="preserve">Alexander Dennis </w:t>
            </w:r>
          </w:p>
        </w:tc>
        <w:tc>
          <w:tcPr>
            <w:tcW w:w="1055" w:type="dxa"/>
          </w:tcPr>
          <w:p w14:paraId="46743731" w14:textId="26561B56" w:rsidR="00FE7916" w:rsidRDefault="00FE7916" w:rsidP="00725112">
            <w:pPr>
              <w:jc w:val="center"/>
              <w:rPr>
                <w:rFonts w:ascii="Calibri" w:hAnsi="Calibri" w:cs="Calibri"/>
                <w:sz w:val="22"/>
                <w:szCs w:val="22"/>
              </w:rPr>
            </w:pPr>
            <w:r>
              <w:rPr>
                <w:rFonts w:ascii="Calibri" w:hAnsi="Calibri" w:cs="Calibri"/>
                <w:sz w:val="22"/>
                <w:szCs w:val="22"/>
              </w:rPr>
              <w:t>02/06/26</w:t>
            </w:r>
          </w:p>
        </w:tc>
        <w:tc>
          <w:tcPr>
            <w:tcW w:w="1061" w:type="dxa"/>
          </w:tcPr>
          <w:p w14:paraId="73763F98" w14:textId="6EAC34EC" w:rsidR="00FE7916" w:rsidRPr="0010321C" w:rsidRDefault="00FE7916" w:rsidP="00725112">
            <w:pPr>
              <w:jc w:val="center"/>
            </w:pPr>
            <w:r>
              <w:t xml:space="preserve">Generic </w:t>
            </w:r>
          </w:p>
        </w:tc>
      </w:tr>
    </w:tbl>
    <w:p w14:paraId="77D2E1FE" w14:textId="6A0F7D42" w:rsidR="00893B77" w:rsidRPr="00F80B34" w:rsidRDefault="00893B77" w:rsidP="00826838">
      <w:pPr>
        <w:jc w:val="center"/>
        <w:rPr>
          <w:rFonts w:ascii="Calibri" w:hAnsi="Calibri" w:cs="Calibri"/>
          <w:sz w:val="22"/>
          <w:szCs w:val="22"/>
        </w:rPr>
      </w:pPr>
    </w:p>
    <w:p w14:paraId="6DBB4E65" w14:textId="53E059CD" w:rsidR="00884E1B" w:rsidRDefault="000751CF" w:rsidP="00826838">
      <w:pPr>
        <w:jc w:val="center"/>
        <w:rPr>
          <w:rFonts w:ascii="Calibri" w:hAnsi="Calibri" w:cs="Calibri"/>
          <w:sz w:val="22"/>
          <w:szCs w:val="22"/>
        </w:rPr>
      </w:pPr>
      <w:r w:rsidRPr="000751CF">
        <w:rPr>
          <w:rFonts w:ascii="Arial Black" w:hAnsi="Arial Black" w:cs="Calibri"/>
          <w:b/>
          <w:bCs/>
          <w:noProof/>
          <w:color w:val="EE0000"/>
          <w:sz w:val="22"/>
          <w:szCs w:val="22"/>
        </w:rPr>
        <w:drawing>
          <wp:inline distT="0" distB="0" distL="0" distR="0" wp14:anchorId="60E1F0D3" wp14:editId="39F403D9">
            <wp:extent cx="5321935" cy="4972050"/>
            <wp:effectExtent l="0" t="0" r="0" b="0"/>
            <wp:docPr id="1782187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18743" name="Picture 178218743"/>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321935" cy="4972050"/>
                    </a:xfrm>
                    <a:prstGeom prst="rect">
                      <a:avLst/>
                    </a:prstGeom>
                  </pic:spPr>
                </pic:pic>
              </a:graphicData>
            </a:graphic>
          </wp:inline>
        </w:drawing>
      </w:r>
    </w:p>
    <w:p w14:paraId="3C00E61F" w14:textId="02EE6D40" w:rsidR="000751CF" w:rsidRDefault="000751CF" w:rsidP="00826838">
      <w:pPr>
        <w:jc w:val="center"/>
        <w:rPr>
          <w:rFonts w:ascii="Calibri" w:hAnsi="Calibri" w:cs="Calibri"/>
          <w:sz w:val="22"/>
          <w:szCs w:val="22"/>
        </w:rPr>
      </w:pPr>
      <w:r>
        <w:rPr>
          <w:rFonts w:ascii="Calibri" w:hAnsi="Calibri" w:cs="Calibri"/>
          <w:sz w:val="22"/>
          <w:szCs w:val="22"/>
        </w:rPr>
        <w:t xml:space="preserve">Photo taken to Gary Baxter Administration of Gary’s bus and coach photos: Reading buses 30 YX26JZK ADL Enviro 400EV branded route 26 livery. </w:t>
      </w:r>
    </w:p>
    <w:p w14:paraId="57E1A7FB" w14:textId="0FE1CF46" w:rsidR="00ED6BF9" w:rsidRDefault="00ED6BF9" w:rsidP="000751CF">
      <w:pPr>
        <w:jc w:val="center"/>
        <w:rPr>
          <w:rFonts w:ascii="Arial Black" w:hAnsi="Arial Black" w:cs="Calibri"/>
          <w:b/>
          <w:bCs/>
          <w:color w:val="EE0000"/>
          <w:sz w:val="22"/>
          <w:szCs w:val="22"/>
          <w:u w:val="single"/>
        </w:rPr>
      </w:pPr>
      <w:r w:rsidRPr="00ED6BF9">
        <w:rPr>
          <w:rFonts w:ascii="Arial Black" w:hAnsi="Arial Black" w:cs="Calibri"/>
          <w:b/>
          <w:bCs/>
          <w:color w:val="EE0000"/>
          <w:sz w:val="22"/>
          <w:szCs w:val="22"/>
          <w:u w:val="single"/>
        </w:rPr>
        <w:lastRenderedPageBreak/>
        <w:t>London bus museum 213-293 heritage bus running day</w:t>
      </w:r>
    </w:p>
    <w:p w14:paraId="4E04EC82" w14:textId="60CD6436" w:rsidR="00ED6BF9" w:rsidRDefault="00ED6BF9" w:rsidP="00826838">
      <w:pPr>
        <w:jc w:val="center"/>
        <w:rPr>
          <w:rFonts w:ascii="Calibri" w:hAnsi="Calibri" w:cs="Calibri"/>
          <w:sz w:val="22"/>
          <w:szCs w:val="22"/>
        </w:rPr>
      </w:pPr>
      <w:r>
        <w:rPr>
          <w:rFonts w:ascii="Calibri" w:hAnsi="Calibri" w:cs="Calibri"/>
          <w:sz w:val="22"/>
          <w:szCs w:val="22"/>
        </w:rPr>
        <w:t xml:space="preserve">The London bus museum organised an event for Kingston to Sutton / Epsom called the 213-293 heritage bus running day. This day started out okay and everything running to time and so on. It was physically impossible to travel on buses that were attending this event has the public take advantage of this by travelling on the free buses for this event was spoilt it for the enthusiast that were generally interested in the vintage buses. The museum need to implement a charge of some sort for the enthusiast who are attending the events like this like maybe charging £5 or £10 to ride on these buses as to keep the public from taking advantage of these services. We did go to the event in hope of riding some of these buses, but we did not get the chance to ride on them due to fullness of the buses from the public. We at Gary’s bus and coach photos went home early and very unhappy with the result in the event. For the museum to implement a small charge might help enthusiast like ourselves be over to ride the heritage buses at events like this Ensign-bus used to do for they event in Lakeside so for it to be implement by the transport museums themselves might help </w:t>
      </w:r>
      <w:r w:rsidR="001874F3">
        <w:rPr>
          <w:rFonts w:ascii="Calibri" w:hAnsi="Calibri" w:cs="Calibri"/>
          <w:sz w:val="22"/>
          <w:szCs w:val="22"/>
        </w:rPr>
        <w:t xml:space="preserve">for enthusiasts to be over to ride the heritage buses with out the public taking advantage of the suggestion when the buses are free to implement a small charge for the enthusiasts might help keep the public from taking advantage of free services when museums are doing these kind of events. </w:t>
      </w:r>
    </w:p>
    <w:p w14:paraId="4FF5EFE3" w14:textId="1C7919AC" w:rsidR="001874F3" w:rsidRDefault="001874F3" w:rsidP="00826838">
      <w:pPr>
        <w:jc w:val="center"/>
        <w:rPr>
          <w:rFonts w:ascii="Calibri" w:hAnsi="Calibri" w:cs="Calibri"/>
          <w:sz w:val="22"/>
          <w:szCs w:val="22"/>
        </w:rPr>
      </w:pPr>
      <w:r>
        <w:rPr>
          <w:rFonts w:ascii="Calibri" w:hAnsi="Calibri" w:cs="Calibri"/>
          <w:noProof/>
          <w:sz w:val="22"/>
          <w:szCs w:val="22"/>
        </w:rPr>
        <w:drawing>
          <wp:inline distT="0" distB="0" distL="0" distR="0" wp14:anchorId="6CDA9913" wp14:editId="0F6673F3">
            <wp:extent cx="5731510" cy="3810635"/>
            <wp:effectExtent l="0" t="0" r="2540" b="0"/>
            <wp:docPr id="17814511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451119" name="Picture 1781451119"/>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731510" cy="3810635"/>
                    </a:xfrm>
                    <a:prstGeom prst="rect">
                      <a:avLst/>
                    </a:prstGeom>
                  </pic:spPr>
                </pic:pic>
              </a:graphicData>
            </a:graphic>
          </wp:inline>
        </w:drawing>
      </w:r>
    </w:p>
    <w:p w14:paraId="1DB30A7E" w14:textId="1F890C8F" w:rsidR="001874F3" w:rsidRDefault="001874F3" w:rsidP="00826838">
      <w:pPr>
        <w:jc w:val="center"/>
        <w:rPr>
          <w:rFonts w:ascii="Calibri" w:hAnsi="Calibri" w:cs="Calibri"/>
          <w:sz w:val="22"/>
          <w:szCs w:val="22"/>
        </w:rPr>
      </w:pPr>
      <w:r>
        <w:rPr>
          <w:rFonts w:ascii="Calibri" w:hAnsi="Calibri" w:cs="Calibri"/>
          <w:sz w:val="22"/>
          <w:szCs w:val="22"/>
        </w:rPr>
        <w:t xml:space="preserve">Photo credit to Gary Baxter Administrator of Gary’s bus and coach photos: KGU322 London Transport RT attending the Kingston to Sutton bus garage 213-293 heritage bus running day. </w:t>
      </w:r>
    </w:p>
    <w:p w14:paraId="6DC27A8A" w14:textId="38D5EBEA" w:rsidR="001874F3" w:rsidRDefault="001874F3" w:rsidP="00826838">
      <w:pPr>
        <w:jc w:val="center"/>
        <w:rPr>
          <w:rFonts w:ascii="Calibri" w:hAnsi="Calibri" w:cs="Calibri"/>
          <w:sz w:val="22"/>
          <w:szCs w:val="22"/>
        </w:rPr>
      </w:pPr>
      <w:r>
        <w:rPr>
          <w:rFonts w:ascii="Calibri" w:hAnsi="Calibri" w:cs="Calibri"/>
          <w:sz w:val="22"/>
          <w:szCs w:val="22"/>
        </w:rPr>
        <w:t xml:space="preserve">One of the buses we were hoping to ride on was FRM1 from the London transport museum in Acton but due to the public taken advantage of the free rides this was not possible and the ride for me got cancelled and spoilt has would have been nice to ride on this bus has it was the first time for it attending a running day in the united Kington. When we sort of left the event when looking through Wetherspoon’s Window out of they public house they were buses full about nine we saw were full </w:t>
      </w:r>
      <w:r>
        <w:rPr>
          <w:rFonts w:ascii="Calibri" w:hAnsi="Calibri" w:cs="Calibri"/>
          <w:sz w:val="22"/>
          <w:szCs w:val="22"/>
        </w:rPr>
        <w:lastRenderedPageBreak/>
        <w:t xml:space="preserve">and </w:t>
      </w:r>
      <w:r w:rsidR="00AD1820">
        <w:rPr>
          <w:rFonts w:ascii="Calibri" w:hAnsi="Calibri" w:cs="Calibri"/>
          <w:sz w:val="22"/>
          <w:szCs w:val="22"/>
        </w:rPr>
        <w:t xml:space="preserve">only three half full so for enthusiast to ride was impossible. According to a friend of ours it was not very well organised like other events organised by the London bus museum are has the people on FRM1 were told they weren’t loading on Stop D in Kingston Eden Street and were loading on the other side or said they were taking a break before heading out on the next run to Sutton Bus garage. </w:t>
      </w:r>
    </w:p>
    <w:p w14:paraId="7AC60703" w14:textId="3D1B69DF" w:rsidR="00AD1820" w:rsidRDefault="00AD1820" w:rsidP="00826838">
      <w:pPr>
        <w:jc w:val="center"/>
        <w:rPr>
          <w:rFonts w:ascii="Calibri" w:hAnsi="Calibri" w:cs="Calibri"/>
          <w:sz w:val="22"/>
          <w:szCs w:val="22"/>
        </w:rPr>
      </w:pPr>
      <w:r>
        <w:rPr>
          <w:rFonts w:ascii="Calibri" w:hAnsi="Calibri" w:cs="Calibri"/>
          <w:noProof/>
          <w:sz w:val="22"/>
          <w:szCs w:val="22"/>
        </w:rPr>
        <w:drawing>
          <wp:inline distT="0" distB="0" distL="0" distR="0" wp14:anchorId="5FB9602F" wp14:editId="76D912ED">
            <wp:extent cx="5731510" cy="3053080"/>
            <wp:effectExtent l="0" t="0" r="2540" b="0"/>
            <wp:docPr id="126067005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0670052" name="Picture 1260670052"/>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731510" cy="3053080"/>
                    </a:xfrm>
                    <a:prstGeom prst="rect">
                      <a:avLst/>
                    </a:prstGeom>
                  </pic:spPr>
                </pic:pic>
              </a:graphicData>
            </a:graphic>
          </wp:inline>
        </w:drawing>
      </w:r>
    </w:p>
    <w:p w14:paraId="5BBCAA9C" w14:textId="07160751" w:rsidR="00AD1820" w:rsidRDefault="00AD1820" w:rsidP="00826838">
      <w:pPr>
        <w:jc w:val="center"/>
        <w:rPr>
          <w:rFonts w:ascii="Calibri" w:hAnsi="Calibri" w:cs="Calibri"/>
          <w:sz w:val="22"/>
          <w:szCs w:val="22"/>
        </w:rPr>
      </w:pPr>
      <w:r w:rsidRPr="00AD1820">
        <w:rPr>
          <w:rFonts w:ascii="Calibri" w:hAnsi="Calibri" w:cs="Calibri"/>
          <w:sz w:val="22"/>
          <w:szCs w:val="22"/>
        </w:rPr>
        <w:t>Photo credit to Theo Thompson member of Gary's bus and coach photos FRM1 KGY4D at 213-293 Kingston heritage bus running day</w:t>
      </w:r>
      <w:r>
        <w:rPr>
          <w:rFonts w:ascii="Calibri" w:hAnsi="Calibri" w:cs="Calibri"/>
          <w:sz w:val="22"/>
          <w:szCs w:val="22"/>
        </w:rPr>
        <w:t xml:space="preserve">. Looking nice in Sunny Kingston on the heritage bus running day its shiny red livery. </w:t>
      </w:r>
    </w:p>
    <w:p w14:paraId="2CDD6A35" w14:textId="4C7EBE8C" w:rsidR="00AD1820" w:rsidRDefault="00AD1820" w:rsidP="00826838">
      <w:pPr>
        <w:jc w:val="center"/>
        <w:rPr>
          <w:rFonts w:ascii="Calibri" w:hAnsi="Calibri" w:cs="Calibri"/>
          <w:sz w:val="22"/>
          <w:szCs w:val="22"/>
        </w:rPr>
      </w:pPr>
      <w:r>
        <w:rPr>
          <w:rFonts w:ascii="Calibri" w:hAnsi="Calibri" w:cs="Calibri"/>
          <w:noProof/>
          <w:sz w:val="22"/>
          <w:szCs w:val="22"/>
        </w:rPr>
        <w:drawing>
          <wp:inline distT="0" distB="0" distL="0" distR="0" wp14:anchorId="3560EFAE" wp14:editId="4F5E7C72">
            <wp:extent cx="5731510" cy="3343275"/>
            <wp:effectExtent l="0" t="0" r="2540" b="9525"/>
            <wp:docPr id="12413712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1371213" name="Picture 1241371213"/>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731510" cy="3343275"/>
                    </a:xfrm>
                    <a:prstGeom prst="rect">
                      <a:avLst/>
                    </a:prstGeom>
                  </pic:spPr>
                </pic:pic>
              </a:graphicData>
            </a:graphic>
          </wp:inline>
        </w:drawing>
      </w:r>
    </w:p>
    <w:p w14:paraId="1C93DDB7" w14:textId="74327925" w:rsidR="00AD1820" w:rsidRDefault="00AD1820" w:rsidP="00826838">
      <w:pPr>
        <w:jc w:val="center"/>
        <w:rPr>
          <w:rFonts w:ascii="Calibri" w:hAnsi="Calibri" w:cs="Calibri"/>
          <w:sz w:val="22"/>
          <w:szCs w:val="22"/>
        </w:rPr>
      </w:pPr>
      <w:r>
        <w:rPr>
          <w:rFonts w:ascii="Calibri" w:hAnsi="Calibri" w:cs="Calibri"/>
          <w:sz w:val="22"/>
          <w:szCs w:val="22"/>
        </w:rPr>
        <w:t xml:space="preserve">Photo credit to Gary Baxter Administration of Gary’s bus and coach photos: RF406 MXX294 in Kingston for the heritage bus running day on route 213-293. </w:t>
      </w:r>
    </w:p>
    <w:p w14:paraId="6D57FECF" w14:textId="77A5E4D5" w:rsidR="00CA4C6B" w:rsidRDefault="00CA4C6B" w:rsidP="00CA4C6B">
      <w:pPr>
        <w:shd w:val="clear" w:color="auto" w:fill="FFFF00"/>
        <w:jc w:val="center"/>
        <w:rPr>
          <w:rFonts w:ascii="Arial Black" w:hAnsi="Arial Black" w:cs="Calibri"/>
          <w:b/>
          <w:bCs/>
          <w:color w:val="EE0000"/>
          <w:sz w:val="32"/>
          <w:szCs w:val="32"/>
          <w:u w:val="single"/>
        </w:rPr>
      </w:pPr>
      <w:r w:rsidRPr="00CA4C6B">
        <w:rPr>
          <w:rFonts w:ascii="Arial Black" w:hAnsi="Arial Black" w:cs="Calibri"/>
          <w:b/>
          <w:bCs/>
          <w:color w:val="EE0000"/>
          <w:sz w:val="32"/>
          <w:szCs w:val="32"/>
          <w:u w:val="single"/>
        </w:rPr>
        <w:lastRenderedPageBreak/>
        <w:t xml:space="preserve">ALTON BUS RALLY AND RUNNING DAY </w:t>
      </w:r>
    </w:p>
    <w:p w14:paraId="1CAA9BCE" w14:textId="7CBAF1AB" w:rsidR="00CA4C6B" w:rsidRDefault="00CA4C6B" w:rsidP="00CA4C6B">
      <w:pPr>
        <w:shd w:val="clear" w:color="auto" w:fill="FFFFFF" w:themeFill="background1"/>
        <w:jc w:val="center"/>
        <w:rPr>
          <w:rFonts w:ascii="Calibri" w:hAnsi="Calibri" w:cs="Calibri"/>
          <w:sz w:val="22"/>
          <w:szCs w:val="22"/>
        </w:rPr>
      </w:pPr>
      <w:r>
        <w:rPr>
          <w:rFonts w:ascii="Calibri" w:hAnsi="Calibri" w:cs="Calibri"/>
          <w:sz w:val="22"/>
          <w:szCs w:val="22"/>
        </w:rPr>
        <w:t xml:space="preserve">The Alton bus rally and running day has had to be cancelled by the organisers due to building at the college so this will see no Alton bus rally and running day for 2026 they will look at bring this back in 2027 this is sad news for the bus enthusiast that might be have been looking forward to this, but needs must and so on it has to be done if the college is having building then it cannot be paused for a bus rally and running day to take part. So, a good decision by the organisers to cancel this for now and let the college or school to carry out the building work then maybe bring this back in 2027. </w:t>
      </w:r>
    </w:p>
    <w:p w14:paraId="72FD98B2" w14:textId="45519788" w:rsidR="00CA4C6B" w:rsidRDefault="00CA4C6B" w:rsidP="00CA4C6B">
      <w:pPr>
        <w:shd w:val="clear" w:color="auto" w:fill="FFFFFF" w:themeFill="background1"/>
        <w:jc w:val="center"/>
        <w:rPr>
          <w:rFonts w:ascii="Calibri" w:hAnsi="Calibri" w:cs="Calibri"/>
          <w:sz w:val="22"/>
          <w:szCs w:val="22"/>
        </w:rPr>
      </w:pPr>
      <w:r>
        <w:rPr>
          <w:rFonts w:ascii="Calibri" w:hAnsi="Calibri" w:cs="Calibri"/>
          <w:noProof/>
          <w:sz w:val="22"/>
          <w:szCs w:val="22"/>
        </w:rPr>
        <w:drawing>
          <wp:inline distT="0" distB="0" distL="0" distR="0" wp14:anchorId="662F1DF6" wp14:editId="23597541">
            <wp:extent cx="5731510" cy="7019925"/>
            <wp:effectExtent l="0" t="0" r="2540" b="9525"/>
            <wp:docPr id="11864557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6455733" name="Picture 1186455733"/>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731510" cy="7019925"/>
                    </a:xfrm>
                    <a:prstGeom prst="rect">
                      <a:avLst/>
                    </a:prstGeom>
                  </pic:spPr>
                </pic:pic>
              </a:graphicData>
            </a:graphic>
          </wp:inline>
        </w:drawing>
      </w:r>
    </w:p>
    <w:p w14:paraId="1269CB5C" w14:textId="5962AD87" w:rsidR="0004043D" w:rsidRPr="00CF1B6E" w:rsidRDefault="00CF1B6E" w:rsidP="00CF1B6E">
      <w:pPr>
        <w:shd w:val="clear" w:color="auto" w:fill="0070C0"/>
        <w:jc w:val="center"/>
        <w:rPr>
          <w:rFonts w:ascii="Arial Black" w:hAnsi="Arial Black" w:cs="Calibri"/>
          <w:b/>
          <w:bCs/>
          <w:color w:val="FFFFFF" w:themeColor="background1"/>
          <w:sz w:val="32"/>
          <w:szCs w:val="32"/>
          <w:u w:val="single"/>
        </w:rPr>
      </w:pPr>
      <w:r w:rsidRPr="00CF1B6E">
        <w:rPr>
          <w:rFonts w:ascii="Arial Black" w:hAnsi="Arial Black" w:cs="Calibri"/>
          <w:b/>
          <w:bCs/>
          <w:color w:val="FFFFFF" w:themeColor="background1"/>
          <w:sz w:val="32"/>
          <w:szCs w:val="32"/>
          <w:u w:val="single"/>
        </w:rPr>
        <w:lastRenderedPageBreak/>
        <w:t xml:space="preserve">Royal blue run </w:t>
      </w:r>
    </w:p>
    <w:p w14:paraId="0C09AE5E" w14:textId="3A533873" w:rsidR="00CA4C6B" w:rsidRDefault="00CF1B6E" w:rsidP="00CA4C6B">
      <w:pPr>
        <w:shd w:val="clear" w:color="auto" w:fill="FFFFFF" w:themeFill="background1"/>
        <w:jc w:val="center"/>
        <w:rPr>
          <w:rFonts w:ascii="Calibri" w:hAnsi="Calibri" w:cs="Calibri"/>
          <w:sz w:val="22"/>
          <w:szCs w:val="22"/>
        </w:rPr>
      </w:pPr>
      <w:r>
        <w:rPr>
          <w:rFonts w:ascii="Calibri" w:hAnsi="Calibri" w:cs="Calibri"/>
          <w:sz w:val="22"/>
          <w:szCs w:val="22"/>
        </w:rPr>
        <w:t xml:space="preserve">This month we also went along to Basingstoke Milestone Museum to see the Royal blue run from Basingstoke to Taunton in South or North Devon. This was a good opportunity to take photos and video of the buses and coaches attending this three day from Basingstoke they were going to Taunton than on the other days they were going from Taunton to Barnstable on day 2 and on day 3 from Barnstable to Yeovil where the long week would finish and see everyone return home. Video and photos from this occasion can be found on website at </w:t>
      </w:r>
      <w:hyperlink r:id="rId35" w:history="1">
        <w:r w:rsidRPr="00A82A60">
          <w:rPr>
            <w:rStyle w:val="Hyperlink"/>
            <w:rFonts w:ascii="Calibri" w:hAnsi="Calibri" w:cs="Calibri"/>
            <w:sz w:val="22"/>
            <w:szCs w:val="22"/>
          </w:rPr>
          <w:t>www.garysbusandcoachphotos.co.uk/Social-media</w:t>
        </w:r>
      </w:hyperlink>
      <w:r>
        <w:rPr>
          <w:rFonts w:ascii="Calibri" w:hAnsi="Calibri" w:cs="Calibri"/>
          <w:sz w:val="22"/>
          <w:szCs w:val="22"/>
        </w:rPr>
        <w:t xml:space="preserve"> or via these links </w:t>
      </w:r>
      <w:hyperlink r:id="rId36" w:history="1">
        <w:r w:rsidRPr="00A82A60">
          <w:rPr>
            <w:rStyle w:val="Hyperlink"/>
            <w:rFonts w:ascii="Calibri" w:hAnsi="Calibri" w:cs="Calibri"/>
            <w:sz w:val="22"/>
            <w:szCs w:val="22"/>
          </w:rPr>
          <w:t>https://flic.kr/s/aHBqjCXntB</w:t>
        </w:r>
      </w:hyperlink>
      <w:r>
        <w:rPr>
          <w:rFonts w:ascii="Calibri" w:hAnsi="Calibri" w:cs="Calibri"/>
          <w:sz w:val="22"/>
          <w:szCs w:val="22"/>
        </w:rPr>
        <w:t xml:space="preserve"> </w:t>
      </w:r>
      <w:hyperlink r:id="rId37" w:history="1">
        <w:r w:rsidRPr="00A82A60">
          <w:rPr>
            <w:rStyle w:val="Hyperlink"/>
            <w:rFonts w:ascii="Calibri" w:hAnsi="Calibri" w:cs="Calibri"/>
            <w:sz w:val="22"/>
            <w:szCs w:val="22"/>
          </w:rPr>
          <w:t>https://youtu.be/WCHdBTgCmfs?si=j8j1NUpCTvnGVohp</w:t>
        </w:r>
      </w:hyperlink>
      <w:r>
        <w:rPr>
          <w:rFonts w:ascii="Calibri" w:hAnsi="Calibri" w:cs="Calibri"/>
          <w:sz w:val="22"/>
          <w:szCs w:val="22"/>
        </w:rPr>
        <w:t xml:space="preserve"> </w:t>
      </w:r>
    </w:p>
    <w:p w14:paraId="71016B01" w14:textId="7E757450" w:rsidR="00CF1B6E" w:rsidRDefault="00CF1B6E" w:rsidP="00CA4C6B">
      <w:pPr>
        <w:shd w:val="clear" w:color="auto" w:fill="FFFFFF" w:themeFill="background1"/>
        <w:jc w:val="center"/>
        <w:rPr>
          <w:rFonts w:ascii="Calibri" w:hAnsi="Calibri" w:cs="Calibri"/>
          <w:sz w:val="22"/>
          <w:szCs w:val="22"/>
        </w:rPr>
      </w:pPr>
      <w:r>
        <w:rPr>
          <w:rFonts w:ascii="Calibri" w:hAnsi="Calibri" w:cs="Calibri"/>
          <w:noProof/>
          <w:sz w:val="22"/>
          <w:szCs w:val="22"/>
        </w:rPr>
        <w:drawing>
          <wp:inline distT="0" distB="0" distL="0" distR="0" wp14:anchorId="7AFC16B2" wp14:editId="6ABD2197">
            <wp:extent cx="5731510" cy="3945890"/>
            <wp:effectExtent l="0" t="0" r="2540" b="0"/>
            <wp:docPr id="18576426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642683" name="Picture 1857642683"/>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731510" cy="3945890"/>
                    </a:xfrm>
                    <a:prstGeom prst="rect">
                      <a:avLst/>
                    </a:prstGeom>
                  </pic:spPr>
                </pic:pic>
              </a:graphicData>
            </a:graphic>
          </wp:inline>
        </w:drawing>
      </w:r>
    </w:p>
    <w:p w14:paraId="7AFD1360" w14:textId="01A27C0C" w:rsidR="00CF1B6E" w:rsidRDefault="00CF1B6E" w:rsidP="00CA4C6B">
      <w:pPr>
        <w:shd w:val="clear" w:color="auto" w:fill="FFFFFF" w:themeFill="background1"/>
        <w:jc w:val="center"/>
        <w:rPr>
          <w:rFonts w:ascii="Calibri" w:hAnsi="Calibri" w:cs="Calibri"/>
          <w:sz w:val="22"/>
          <w:szCs w:val="22"/>
        </w:rPr>
      </w:pPr>
      <w:r>
        <w:rPr>
          <w:rFonts w:ascii="Calibri" w:hAnsi="Calibri" w:cs="Calibri"/>
          <w:sz w:val="22"/>
          <w:szCs w:val="22"/>
        </w:rPr>
        <w:t xml:space="preserve">Photo credit to Gary Baxter Administration of Gary’s bus and coach photos: royal blue line up for in front of the Milestone </w:t>
      </w:r>
      <w:r w:rsidR="00B160E6">
        <w:rPr>
          <w:rFonts w:ascii="Calibri" w:hAnsi="Calibri" w:cs="Calibri"/>
          <w:sz w:val="22"/>
          <w:szCs w:val="22"/>
        </w:rPr>
        <w:t>museum in Basingstoke on the 19</w:t>
      </w:r>
      <w:r w:rsidR="00B160E6" w:rsidRPr="00B160E6">
        <w:rPr>
          <w:rFonts w:ascii="Calibri" w:hAnsi="Calibri" w:cs="Calibri"/>
          <w:sz w:val="22"/>
          <w:szCs w:val="22"/>
          <w:vertAlign w:val="superscript"/>
        </w:rPr>
        <w:t>th</w:t>
      </w:r>
      <w:r w:rsidR="00B160E6">
        <w:rPr>
          <w:rFonts w:ascii="Calibri" w:hAnsi="Calibri" w:cs="Calibri"/>
          <w:sz w:val="22"/>
          <w:szCs w:val="22"/>
        </w:rPr>
        <w:t xml:space="preserve">, June 2026. This three-day tour was organised by the Thames Valley &amp; Great Western Omnibus Trust. </w:t>
      </w:r>
    </w:p>
    <w:p w14:paraId="2C9AA83B" w14:textId="3C73037C" w:rsidR="00313360" w:rsidRPr="000751CF" w:rsidRDefault="00B160E6" w:rsidP="000751CF">
      <w:pPr>
        <w:shd w:val="clear" w:color="auto" w:fill="FFFFFF" w:themeFill="background1"/>
        <w:jc w:val="center"/>
        <w:rPr>
          <w:rFonts w:ascii="Calibri" w:hAnsi="Calibri" w:cs="Calibri"/>
          <w:sz w:val="22"/>
          <w:szCs w:val="22"/>
        </w:rPr>
      </w:pPr>
      <w:r>
        <w:rPr>
          <w:rFonts w:ascii="Calibri" w:hAnsi="Calibri" w:cs="Calibri"/>
          <w:noProof/>
          <w:sz w:val="22"/>
          <w:szCs w:val="22"/>
        </w:rPr>
        <w:drawing>
          <wp:inline distT="0" distB="0" distL="0" distR="0" wp14:anchorId="1A1B6C3D" wp14:editId="373E3073">
            <wp:extent cx="5731510" cy="1933575"/>
            <wp:effectExtent l="0" t="0" r="2540" b="9525"/>
            <wp:docPr id="144701609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016097" name="Picture 1447016097"/>
                    <pic:cNvPicPr/>
                  </pic:nvPicPr>
                  <pic:blipFill>
                    <a:blip r:embed="rId39">
                      <a:extLst>
                        <a:ext uri="{28A0092B-C50C-407E-A947-70E740481C1C}">
                          <a14:useLocalDpi xmlns:a14="http://schemas.microsoft.com/office/drawing/2010/main" val="0"/>
                        </a:ext>
                      </a:extLst>
                    </a:blip>
                    <a:stretch>
                      <a:fillRect/>
                    </a:stretch>
                  </pic:blipFill>
                  <pic:spPr>
                    <a:xfrm>
                      <a:off x="0" y="0"/>
                      <a:ext cx="5731510" cy="1933575"/>
                    </a:xfrm>
                    <a:prstGeom prst="rect">
                      <a:avLst/>
                    </a:prstGeom>
                  </pic:spPr>
                </pic:pic>
              </a:graphicData>
            </a:graphic>
          </wp:inline>
        </w:drawing>
      </w:r>
    </w:p>
    <w:sectPr w:rsidR="00313360" w:rsidRPr="000751CF">
      <w:headerReference w:type="default" r:id="rId4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6E9645" w14:textId="77777777" w:rsidR="006A2274" w:rsidRDefault="006A2274" w:rsidP="00826838">
      <w:pPr>
        <w:spacing w:after="0" w:line="240" w:lineRule="auto"/>
      </w:pPr>
      <w:r>
        <w:separator/>
      </w:r>
    </w:p>
  </w:endnote>
  <w:endnote w:type="continuationSeparator" w:id="0">
    <w:p w14:paraId="6551B0E2" w14:textId="77777777" w:rsidR="006A2274" w:rsidRDefault="006A2274" w:rsidP="008268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88B2D3" w14:textId="77777777" w:rsidR="006A2274" w:rsidRDefault="006A2274" w:rsidP="00826838">
      <w:pPr>
        <w:spacing w:after="0" w:line="240" w:lineRule="auto"/>
      </w:pPr>
      <w:r>
        <w:separator/>
      </w:r>
    </w:p>
  </w:footnote>
  <w:footnote w:type="continuationSeparator" w:id="0">
    <w:p w14:paraId="19BAAC28" w14:textId="77777777" w:rsidR="006A2274" w:rsidRDefault="006A2274" w:rsidP="008268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2B484" w14:textId="5B978710" w:rsidR="00826838" w:rsidRDefault="00826838" w:rsidP="00826838">
    <w:pPr>
      <w:pStyle w:val="Header"/>
      <w:jc w:val="center"/>
    </w:pPr>
    <w:r>
      <w:t>Gary’s bus and coach photos</w:t>
    </w:r>
  </w:p>
  <w:p w14:paraId="4BEBAC63" w14:textId="5F256792" w:rsidR="00826838" w:rsidRDefault="00826838" w:rsidP="00826838">
    <w:pPr>
      <w:pStyle w:val="Header"/>
      <w:jc w:val="center"/>
    </w:pPr>
    <w:hyperlink r:id="rId1" w:history="1">
      <w:r w:rsidRPr="00FF111A">
        <w:rPr>
          <w:rStyle w:val="Hyperlink"/>
        </w:rPr>
        <w:t>www.garysbusandcoachphotos.co.uk</w:t>
      </w:r>
    </w:hyperlink>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6838"/>
    <w:rsid w:val="00013094"/>
    <w:rsid w:val="0004043D"/>
    <w:rsid w:val="000751CF"/>
    <w:rsid w:val="00093324"/>
    <w:rsid w:val="000C2AE8"/>
    <w:rsid w:val="000D2CD7"/>
    <w:rsid w:val="000D3396"/>
    <w:rsid w:val="000F63DC"/>
    <w:rsid w:val="00114479"/>
    <w:rsid w:val="001874F3"/>
    <w:rsid w:val="001C5F1B"/>
    <w:rsid w:val="001D4EE9"/>
    <w:rsid w:val="003037FA"/>
    <w:rsid w:val="00313360"/>
    <w:rsid w:val="00361E2A"/>
    <w:rsid w:val="003B7664"/>
    <w:rsid w:val="003D4B54"/>
    <w:rsid w:val="00403397"/>
    <w:rsid w:val="0041099B"/>
    <w:rsid w:val="0043177E"/>
    <w:rsid w:val="004F724B"/>
    <w:rsid w:val="005437E6"/>
    <w:rsid w:val="00684B9D"/>
    <w:rsid w:val="006A2274"/>
    <w:rsid w:val="006B2403"/>
    <w:rsid w:val="006B6DEB"/>
    <w:rsid w:val="006F25F0"/>
    <w:rsid w:val="007114C8"/>
    <w:rsid w:val="00725112"/>
    <w:rsid w:val="00734F2E"/>
    <w:rsid w:val="00794C7E"/>
    <w:rsid w:val="007C0C8E"/>
    <w:rsid w:val="007C31BA"/>
    <w:rsid w:val="007E2F46"/>
    <w:rsid w:val="007E3747"/>
    <w:rsid w:val="007F3491"/>
    <w:rsid w:val="00826838"/>
    <w:rsid w:val="008521DA"/>
    <w:rsid w:val="00884E1B"/>
    <w:rsid w:val="00893B77"/>
    <w:rsid w:val="00895ECA"/>
    <w:rsid w:val="008D1454"/>
    <w:rsid w:val="008E6C1A"/>
    <w:rsid w:val="009573C1"/>
    <w:rsid w:val="009B1769"/>
    <w:rsid w:val="00A065DA"/>
    <w:rsid w:val="00A23B95"/>
    <w:rsid w:val="00AC6730"/>
    <w:rsid w:val="00AD1820"/>
    <w:rsid w:val="00AF25C4"/>
    <w:rsid w:val="00B160E6"/>
    <w:rsid w:val="00C62AEF"/>
    <w:rsid w:val="00CA4C6B"/>
    <w:rsid w:val="00CB0B56"/>
    <w:rsid w:val="00CF0B31"/>
    <w:rsid w:val="00CF1B6E"/>
    <w:rsid w:val="00D73AE9"/>
    <w:rsid w:val="00D7526C"/>
    <w:rsid w:val="00D87952"/>
    <w:rsid w:val="00DB052D"/>
    <w:rsid w:val="00DC499C"/>
    <w:rsid w:val="00E603FD"/>
    <w:rsid w:val="00E91D40"/>
    <w:rsid w:val="00ED6BF9"/>
    <w:rsid w:val="00ED7BF9"/>
    <w:rsid w:val="00F24F33"/>
    <w:rsid w:val="00F41AB2"/>
    <w:rsid w:val="00F64B66"/>
    <w:rsid w:val="00F80B13"/>
    <w:rsid w:val="00F80B34"/>
    <w:rsid w:val="00FE79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AACACA"/>
  <w15:chartTrackingRefBased/>
  <w15:docId w15:val="{C48A36B1-7B2F-4CB7-8A4A-C88A57B15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268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268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2683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2683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2683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2683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683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683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683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683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2683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2683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2683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2683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2683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683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683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6838"/>
    <w:rPr>
      <w:rFonts w:eastAsiaTheme="majorEastAsia" w:cstheme="majorBidi"/>
      <w:color w:val="272727" w:themeColor="text1" w:themeTint="D8"/>
    </w:rPr>
  </w:style>
  <w:style w:type="paragraph" w:styleId="Title">
    <w:name w:val="Title"/>
    <w:basedOn w:val="Normal"/>
    <w:next w:val="Normal"/>
    <w:link w:val="TitleChar"/>
    <w:uiPriority w:val="10"/>
    <w:qFormat/>
    <w:rsid w:val="008268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68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683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683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6838"/>
    <w:pPr>
      <w:spacing w:before="160"/>
      <w:jc w:val="center"/>
    </w:pPr>
    <w:rPr>
      <w:i/>
      <w:iCs/>
      <w:color w:val="404040" w:themeColor="text1" w:themeTint="BF"/>
    </w:rPr>
  </w:style>
  <w:style w:type="character" w:customStyle="1" w:styleId="QuoteChar">
    <w:name w:val="Quote Char"/>
    <w:basedOn w:val="DefaultParagraphFont"/>
    <w:link w:val="Quote"/>
    <w:uiPriority w:val="29"/>
    <w:rsid w:val="00826838"/>
    <w:rPr>
      <w:i/>
      <w:iCs/>
      <w:color w:val="404040" w:themeColor="text1" w:themeTint="BF"/>
    </w:rPr>
  </w:style>
  <w:style w:type="paragraph" w:styleId="ListParagraph">
    <w:name w:val="List Paragraph"/>
    <w:basedOn w:val="Normal"/>
    <w:uiPriority w:val="34"/>
    <w:qFormat/>
    <w:rsid w:val="00826838"/>
    <w:pPr>
      <w:ind w:left="720"/>
      <w:contextualSpacing/>
    </w:pPr>
  </w:style>
  <w:style w:type="character" w:styleId="IntenseEmphasis">
    <w:name w:val="Intense Emphasis"/>
    <w:basedOn w:val="DefaultParagraphFont"/>
    <w:uiPriority w:val="21"/>
    <w:qFormat/>
    <w:rsid w:val="00826838"/>
    <w:rPr>
      <w:i/>
      <w:iCs/>
      <w:color w:val="0F4761" w:themeColor="accent1" w:themeShade="BF"/>
    </w:rPr>
  </w:style>
  <w:style w:type="paragraph" w:styleId="IntenseQuote">
    <w:name w:val="Intense Quote"/>
    <w:basedOn w:val="Normal"/>
    <w:next w:val="Normal"/>
    <w:link w:val="IntenseQuoteChar"/>
    <w:uiPriority w:val="30"/>
    <w:qFormat/>
    <w:rsid w:val="008268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6838"/>
    <w:rPr>
      <w:i/>
      <w:iCs/>
      <w:color w:val="0F4761" w:themeColor="accent1" w:themeShade="BF"/>
    </w:rPr>
  </w:style>
  <w:style w:type="character" w:styleId="IntenseReference">
    <w:name w:val="Intense Reference"/>
    <w:basedOn w:val="DefaultParagraphFont"/>
    <w:uiPriority w:val="32"/>
    <w:qFormat/>
    <w:rsid w:val="00826838"/>
    <w:rPr>
      <w:b/>
      <w:bCs/>
      <w:smallCaps/>
      <w:color w:val="0F4761" w:themeColor="accent1" w:themeShade="BF"/>
      <w:spacing w:val="5"/>
    </w:rPr>
  </w:style>
  <w:style w:type="paragraph" w:styleId="Header">
    <w:name w:val="header"/>
    <w:basedOn w:val="Normal"/>
    <w:link w:val="HeaderChar"/>
    <w:uiPriority w:val="99"/>
    <w:unhideWhenUsed/>
    <w:rsid w:val="00826838"/>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6838"/>
  </w:style>
  <w:style w:type="paragraph" w:styleId="Footer">
    <w:name w:val="footer"/>
    <w:basedOn w:val="Normal"/>
    <w:link w:val="FooterChar"/>
    <w:uiPriority w:val="99"/>
    <w:unhideWhenUsed/>
    <w:rsid w:val="00826838"/>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6838"/>
  </w:style>
  <w:style w:type="character" w:styleId="Hyperlink">
    <w:name w:val="Hyperlink"/>
    <w:basedOn w:val="DefaultParagraphFont"/>
    <w:uiPriority w:val="99"/>
    <w:unhideWhenUsed/>
    <w:rsid w:val="00826838"/>
    <w:rPr>
      <w:color w:val="467886" w:themeColor="hyperlink"/>
      <w:u w:val="single"/>
    </w:rPr>
  </w:style>
  <w:style w:type="character" w:styleId="UnresolvedMention">
    <w:name w:val="Unresolved Mention"/>
    <w:basedOn w:val="DefaultParagraphFont"/>
    <w:uiPriority w:val="99"/>
    <w:semiHidden/>
    <w:unhideWhenUsed/>
    <w:rsid w:val="00826838"/>
    <w:rPr>
      <w:color w:val="605E5C"/>
      <w:shd w:val="clear" w:color="auto" w:fill="E1DFDD"/>
    </w:rPr>
  </w:style>
  <w:style w:type="table" w:styleId="TableGrid">
    <w:name w:val="Table Grid"/>
    <w:basedOn w:val="TableNormal"/>
    <w:uiPriority w:val="39"/>
    <w:rsid w:val="000933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garysbusandcoachphotos.co.uk" TargetMode="External"/><Relationship Id="rId18" Type="http://schemas.openxmlformats.org/officeDocument/2006/relationships/image" Target="media/image7.jpeg"/><Relationship Id="rId26" Type="http://schemas.openxmlformats.org/officeDocument/2006/relationships/image" Target="media/image9.jpeg"/><Relationship Id="rId39" Type="http://schemas.openxmlformats.org/officeDocument/2006/relationships/image" Target="media/image18.jpg"/><Relationship Id="rId21" Type="http://schemas.openxmlformats.org/officeDocument/2006/relationships/hyperlink" Target="http://www.flickr.com/photos/garysbusandcoachphotos" TargetMode="External"/><Relationship Id="rId34" Type="http://schemas.openxmlformats.org/officeDocument/2006/relationships/image" Target="media/image16.jpg"/><Relationship Id="rId42" Type="http://schemas.openxmlformats.org/officeDocument/2006/relationships/theme" Target="theme/theme1.xml"/><Relationship Id="rId7" Type="http://schemas.openxmlformats.org/officeDocument/2006/relationships/image" Target="media/image2.jpeg"/><Relationship Id="rId2" Type="http://schemas.openxmlformats.org/officeDocument/2006/relationships/settings" Target="settings.xml"/><Relationship Id="rId16" Type="http://schemas.openxmlformats.org/officeDocument/2006/relationships/image" Target="media/image6.jpeg"/><Relationship Id="rId20" Type="http://schemas.openxmlformats.org/officeDocument/2006/relationships/hyperlink" Target="http://www.youtube.com/@garysbusandcoachphotos" TargetMode="External"/><Relationship Id="rId29" Type="http://schemas.openxmlformats.org/officeDocument/2006/relationships/image" Target="media/image11.jpg"/><Relationship Id="rId4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image" Target="media/image4.jpeg"/><Relationship Id="rId24" Type="http://schemas.openxmlformats.org/officeDocument/2006/relationships/hyperlink" Target="http://www.garysbusandcoachphotos.co.uk" TargetMode="External"/><Relationship Id="rId32" Type="http://schemas.openxmlformats.org/officeDocument/2006/relationships/image" Target="media/image14.jpeg"/><Relationship Id="rId37" Type="http://schemas.openxmlformats.org/officeDocument/2006/relationships/hyperlink" Target="https://youtu.be/WCHdBTgCmfs?si=j8j1NUpCTvnGVohp" TargetMode="External"/><Relationship Id="rId40"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image" Target="media/image5.jpeg"/><Relationship Id="rId23" Type="http://schemas.openxmlformats.org/officeDocument/2006/relationships/hyperlink" Target="http://www.garysbusandcoachphotos.co.uk" TargetMode="External"/><Relationship Id="rId28" Type="http://schemas.openxmlformats.org/officeDocument/2006/relationships/image" Target="media/image10.jpg"/><Relationship Id="rId36" Type="http://schemas.openxmlformats.org/officeDocument/2006/relationships/hyperlink" Target="https://flic.kr/s/aHBqjCXntB" TargetMode="External"/><Relationship Id="rId10" Type="http://schemas.openxmlformats.org/officeDocument/2006/relationships/hyperlink" Target="https://flic.kr/s/aHBqjCXntB" TargetMode="External"/><Relationship Id="rId19" Type="http://schemas.openxmlformats.org/officeDocument/2006/relationships/hyperlink" Target="http://www.garysbusandcoachphotos.co.uk" TargetMode="External"/><Relationship Id="rId31" Type="http://schemas.openxmlformats.org/officeDocument/2006/relationships/image" Target="media/image13.jpeg"/><Relationship Id="rId4" Type="http://schemas.openxmlformats.org/officeDocument/2006/relationships/footnotes" Target="footnotes.xml"/><Relationship Id="rId9" Type="http://schemas.openxmlformats.org/officeDocument/2006/relationships/hyperlink" Target="https://flic.kr/s/aHBqjCWMgt" TargetMode="External"/><Relationship Id="rId14" Type="http://schemas.openxmlformats.org/officeDocument/2006/relationships/hyperlink" Target="http://www.classicbuses.co.uk" TargetMode="External"/><Relationship Id="rId22" Type="http://schemas.openxmlformats.org/officeDocument/2006/relationships/hyperlink" Target="https://flic.kr/s/aHBqjCWMgt" TargetMode="External"/><Relationship Id="rId27" Type="http://schemas.openxmlformats.org/officeDocument/2006/relationships/hyperlink" Target="https://www.youtube.com/@readingbuses2608" TargetMode="External"/><Relationship Id="rId30" Type="http://schemas.openxmlformats.org/officeDocument/2006/relationships/image" Target="media/image12.jpeg"/><Relationship Id="rId35" Type="http://schemas.openxmlformats.org/officeDocument/2006/relationships/hyperlink" Target="http://www.garysbusandcoachphotos.co.uk/Social-media" TargetMode="External"/><Relationship Id="rId8" Type="http://schemas.openxmlformats.org/officeDocument/2006/relationships/image" Target="media/image3.png"/><Relationship Id="rId3" Type="http://schemas.openxmlformats.org/officeDocument/2006/relationships/webSettings" Target="webSettings.xml"/><Relationship Id="rId12" Type="http://schemas.openxmlformats.org/officeDocument/2006/relationships/hyperlink" Target="https://flic.kr/s/aHBqjCXntB" TargetMode="External"/><Relationship Id="rId17" Type="http://schemas.openxmlformats.org/officeDocument/2006/relationships/hyperlink" Target="https://garysbusandcoachphotos.co.uk/rtec-%26-rocky-routemaster" TargetMode="External"/><Relationship Id="rId25" Type="http://schemas.openxmlformats.org/officeDocument/2006/relationships/image" Target="media/image8.jpeg"/><Relationship Id="rId33" Type="http://schemas.openxmlformats.org/officeDocument/2006/relationships/image" Target="media/image15.jpeg"/><Relationship Id="rId38" Type="http://schemas.openxmlformats.org/officeDocument/2006/relationships/image" Target="media/image17.jpeg"/></Relationships>
</file>

<file path=word/_rels/header1.xml.rels><?xml version="1.0" encoding="UTF-8" standalone="yes"?>
<Relationships xmlns="http://schemas.openxmlformats.org/package/2006/relationships"><Relationship Id="rId1" Type="http://schemas.openxmlformats.org/officeDocument/2006/relationships/hyperlink" Target="http://www.garysbusandcoachphotos.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279</TotalTime>
  <Pages>11</Pages>
  <Words>1585</Words>
  <Characters>9036</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Gary Baxter</dc:creator>
  <cp:keywords/>
  <dc:description/>
  <cp:lastModifiedBy>Gary Baxter</cp:lastModifiedBy>
  <cp:revision>23</cp:revision>
  <dcterms:created xsi:type="dcterms:W3CDTF">2026-05-18T15:15:00Z</dcterms:created>
  <dcterms:modified xsi:type="dcterms:W3CDTF">2026-06-30T13:29:00Z</dcterms:modified>
</cp:coreProperties>
</file>