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DF65408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2F9CADC0" w:rsidR="00F2637C" w:rsidRDefault="00093A46" w:rsidP="00F2637C">
      <w:pPr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4D5D7B">
        <w:rPr>
          <w:sz w:val="22"/>
          <w:szCs w:val="22"/>
        </w:rPr>
        <w:t>9</w:t>
      </w:r>
      <w:r w:rsidR="00F2637C">
        <w:rPr>
          <w:sz w:val="22"/>
          <w:szCs w:val="22"/>
        </w:rPr>
        <w:t>, 202</w:t>
      </w:r>
      <w:r w:rsidR="006424D5">
        <w:rPr>
          <w:sz w:val="22"/>
          <w:szCs w:val="22"/>
        </w:rPr>
        <w:t>2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1FDF9331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093A46">
        <w:rPr>
          <w:sz w:val="22"/>
          <w:szCs w:val="22"/>
        </w:rPr>
        <w:t xml:space="preserve">May </w:t>
      </w:r>
      <w:r w:rsidR="004D5D7B">
        <w:rPr>
          <w:sz w:val="22"/>
          <w:szCs w:val="22"/>
        </w:rPr>
        <w:t>10</w:t>
      </w:r>
      <w:r>
        <w:rPr>
          <w:sz w:val="22"/>
          <w:szCs w:val="22"/>
        </w:rPr>
        <w:t>, 202</w:t>
      </w:r>
      <w:r w:rsidR="008C6A80">
        <w:rPr>
          <w:sz w:val="22"/>
          <w:szCs w:val="22"/>
        </w:rPr>
        <w:t>2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2A8A154A" w:rsidR="00F2637C" w:rsidRDefault="00F2637C" w:rsidP="00F2637C">
      <w:r>
        <w:t>Roll Call</w:t>
      </w:r>
    </w:p>
    <w:p w14:paraId="0E5F83A4" w14:textId="2DC7FA7E" w:rsidR="007C5C52" w:rsidRDefault="007C5C52" w:rsidP="00F2637C">
      <w:r>
        <w:t xml:space="preserve">Pledge of Allegiance </w:t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7B709154" w14:textId="34677F18" w:rsidR="007C5C52" w:rsidRDefault="00F2637C" w:rsidP="00F2637C">
      <w:r>
        <w:t>Reports</w:t>
      </w:r>
    </w:p>
    <w:p w14:paraId="1E75C096" w14:textId="4D9F917C" w:rsidR="00F2637C" w:rsidRDefault="007861CD" w:rsidP="00F2637C">
      <w:r>
        <w:tab/>
      </w:r>
      <w:r w:rsidR="00F2637C"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0804FEB3" w14:textId="142E2BE4" w:rsidR="00031946" w:rsidRDefault="00F2637C" w:rsidP="007861CD">
      <w:r>
        <w:t>Old Business:</w:t>
      </w:r>
    </w:p>
    <w:p w14:paraId="4A56858C" w14:textId="09D12808" w:rsidR="00093A46" w:rsidRDefault="00093A46" w:rsidP="00093A46">
      <w:pPr>
        <w:pStyle w:val="ListParagraph"/>
        <w:numPr>
          <w:ilvl w:val="0"/>
          <w:numId w:val="6"/>
        </w:numPr>
      </w:pPr>
      <w:r>
        <w:t>7 PM public hearing regarding the budget amendments for fiscal year 2022</w:t>
      </w:r>
    </w:p>
    <w:p w14:paraId="1A845134" w14:textId="7119E773" w:rsidR="00093A46" w:rsidRDefault="00093A46" w:rsidP="00093A46">
      <w:pPr>
        <w:pStyle w:val="ListParagraph"/>
        <w:numPr>
          <w:ilvl w:val="0"/>
          <w:numId w:val="6"/>
        </w:numPr>
      </w:pPr>
      <w:r>
        <w:t>Resolution 2022-09 approval and adoption of budget amendments for fiscal year 2022</w:t>
      </w:r>
    </w:p>
    <w:p w14:paraId="055E8062" w14:textId="4856EF73" w:rsidR="00F2637C" w:rsidRDefault="00F2637C" w:rsidP="00F2637C">
      <w:r>
        <w:t>New Business:</w:t>
      </w:r>
    </w:p>
    <w:p w14:paraId="220DA71D" w14:textId="2B2EDFFF" w:rsidR="004B0E9F" w:rsidRDefault="00F2637C" w:rsidP="004B0E9F">
      <w:pPr>
        <w:pStyle w:val="ListParagraph"/>
        <w:numPr>
          <w:ilvl w:val="0"/>
          <w:numId w:val="2"/>
        </w:numPr>
      </w:pPr>
      <w:r>
        <w:t>Routine Maintenance Issue</w:t>
      </w:r>
      <w:r w:rsidR="007C5C52">
        <w:t>s</w:t>
      </w:r>
    </w:p>
    <w:p w14:paraId="461BB83C" w14:textId="6F5A1C80" w:rsidR="009D4213" w:rsidRDefault="00093A46" w:rsidP="00093A46">
      <w:pPr>
        <w:pStyle w:val="ListParagraph"/>
        <w:numPr>
          <w:ilvl w:val="0"/>
          <w:numId w:val="2"/>
        </w:numPr>
      </w:pPr>
      <w:r>
        <w:t>Delinquent Utility Accounts – update to policy, outstanding bills</w:t>
      </w:r>
    </w:p>
    <w:p w14:paraId="3B44E19B" w14:textId="0F348372" w:rsidR="009D4213" w:rsidRDefault="00093A46" w:rsidP="004B0E9F">
      <w:pPr>
        <w:pStyle w:val="ListParagraph"/>
        <w:numPr>
          <w:ilvl w:val="0"/>
          <w:numId w:val="2"/>
        </w:numPr>
      </w:pPr>
      <w:r>
        <w:t>Utility Rates – Annual Increase</w:t>
      </w:r>
    </w:p>
    <w:p w14:paraId="6CA35373" w14:textId="645C8696" w:rsidR="00FC4EE4" w:rsidRDefault="00FC4EE4" w:rsidP="004B0E9F">
      <w:pPr>
        <w:pStyle w:val="ListParagraph"/>
        <w:numPr>
          <w:ilvl w:val="0"/>
          <w:numId w:val="2"/>
        </w:numPr>
      </w:pPr>
      <w:r>
        <w:t>Discussion of limiting number of vehicles allowed at a residence</w:t>
      </w:r>
    </w:p>
    <w:p w14:paraId="4CA4100B" w14:textId="1CF0CB03" w:rsidR="00FC4EE4" w:rsidRDefault="00FC4EE4" w:rsidP="004B0E9F">
      <w:pPr>
        <w:pStyle w:val="ListParagraph"/>
        <w:numPr>
          <w:ilvl w:val="0"/>
          <w:numId w:val="2"/>
        </w:numPr>
      </w:pPr>
      <w:r>
        <w:t>Agreement with Franklin County regarding the Road Use Tax money</w:t>
      </w:r>
    </w:p>
    <w:p w14:paraId="5D776FDC" w14:textId="44D418E4" w:rsidR="00FA0210" w:rsidRDefault="00FA0210" w:rsidP="003E0A9A">
      <w:pPr>
        <w:pStyle w:val="ListParagraph"/>
      </w:pPr>
    </w:p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A93"/>
    <w:multiLevelType w:val="hybridMultilevel"/>
    <w:tmpl w:val="885A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4A17"/>
    <w:multiLevelType w:val="hybridMultilevel"/>
    <w:tmpl w:val="770C7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B24A6"/>
    <w:multiLevelType w:val="hybridMultilevel"/>
    <w:tmpl w:val="6392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31946"/>
    <w:rsid w:val="00065725"/>
    <w:rsid w:val="00093A46"/>
    <w:rsid w:val="000B3BB0"/>
    <w:rsid w:val="001365EF"/>
    <w:rsid w:val="002B0D14"/>
    <w:rsid w:val="00335CA2"/>
    <w:rsid w:val="00362A55"/>
    <w:rsid w:val="003E0A9A"/>
    <w:rsid w:val="00480138"/>
    <w:rsid w:val="004B0E9F"/>
    <w:rsid w:val="004D5D7B"/>
    <w:rsid w:val="0057528C"/>
    <w:rsid w:val="005B116D"/>
    <w:rsid w:val="006424D5"/>
    <w:rsid w:val="00675EE6"/>
    <w:rsid w:val="00690CF0"/>
    <w:rsid w:val="00691FE1"/>
    <w:rsid w:val="006D28E4"/>
    <w:rsid w:val="00713FD3"/>
    <w:rsid w:val="007861CD"/>
    <w:rsid w:val="007C5C52"/>
    <w:rsid w:val="008768E2"/>
    <w:rsid w:val="008C6A80"/>
    <w:rsid w:val="00907DB9"/>
    <w:rsid w:val="0091415D"/>
    <w:rsid w:val="00975D18"/>
    <w:rsid w:val="009C5A45"/>
    <w:rsid w:val="009D4213"/>
    <w:rsid w:val="009F1625"/>
    <w:rsid w:val="00A21356"/>
    <w:rsid w:val="00A26676"/>
    <w:rsid w:val="00A33324"/>
    <w:rsid w:val="00A56A8B"/>
    <w:rsid w:val="00A95C9C"/>
    <w:rsid w:val="00AD7F1C"/>
    <w:rsid w:val="00B11907"/>
    <w:rsid w:val="00B66EEA"/>
    <w:rsid w:val="00BA75F7"/>
    <w:rsid w:val="00BC0E36"/>
    <w:rsid w:val="00C634FF"/>
    <w:rsid w:val="00C667F8"/>
    <w:rsid w:val="00CA2091"/>
    <w:rsid w:val="00CE5D35"/>
    <w:rsid w:val="00CF5F4F"/>
    <w:rsid w:val="00CF6663"/>
    <w:rsid w:val="00D56311"/>
    <w:rsid w:val="00D76DF8"/>
    <w:rsid w:val="00D943F2"/>
    <w:rsid w:val="00DB2D6A"/>
    <w:rsid w:val="00DD57BC"/>
    <w:rsid w:val="00E1198B"/>
    <w:rsid w:val="00EF4F6F"/>
    <w:rsid w:val="00F2637C"/>
    <w:rsid w:val="00F958DF"/>
    <w:rsid w:val="00FA0210"/>
    <w:rsid w:val="00F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7</cp:revision>
  <cp:lastPrinted>2022-04-13T12:28:00Z</cp:lastPrinted>
  <dcterms:created xsi:type="dcterms:W3CDTF">2022-05-04T20:10:00Z</dcterms:created>
  <dcterms:modified xsi:type="dcterms:W3CDTF">2022-05-09T15:52:00Z</dcterms:modified>
</cp:coreProperties>
</file>