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604C8F31" w14:textId="5573264A" w:rsidR="006D6322" w:rsidRPr="00C63A1A" w:rsidRDefault="006D6322" w:rsidP="00657C65">
      <w:pPr>
        <w:rPr>
          <w:sz w:val="22"/>
          <w:szCs w:val="22"/>
        </w:rPr>
      </w:pPr>
      <w:r w:rsidRPr="00C63A1A">
        <w:rPr>
          <w:sz w:val="22"/>
          <w:szCs w:val="22"/>
        </w:rPr>
        <w:t xml:space="preserve">The Latimer City Council met in regular session on Wednesday, June 9, </w:t>
      </w:r>
      <w:proofErr w:type="gramStart"/>
      <w:r w:rsidRPr="00C63A1A">
        <w:rPr>
          <w:sz w:val="22"/>
          <w:szCs w:val="22"/>
        </w:rPr>
        <w:t>2021</w:t>
      </w:r>
      <w:proofErr w:type="gramEnd"/>
      <w:r w:rsidRPr="00C63A1A">
        <w:rPr>
          <w:sz w:val="22"/>
          <w:szCs w:val="22"/>
        </w:rPr>
        <w:t xml:space="preserve"> at 6:30 pm at Latimer City Hall with Mayor Mark Johansen joining electronically.  Mayor Johansen called the meeting to order with council members:  Randy DeBour, Catherine Crooks, Landon Plagge, Eric Bruns and Shaun Koenen answering roll call.  DeBour led all in attendance in the Pledge of Allegiance.</w:t>
      </w:r>
    </w:p>
    <w:p w14:paraId="3D90C76A" w14:textId="763F01E0" w:rsidR="006D6322" w:rsidRPr="00C63A1A" w:rsidRDefault="006D6322" w:rsidP="00657C65">
      <w:pPr>
        <w:rPr>
          <w:sz w:val="22"/>
          <w:szCs w:val="22"/>
        </w:rPr>
      </w:pPr>
    </w:p>
    <w:p w14:paraId="6A37DC71" w14:textId="4AB687CD" w:rsidR="006D6322" w:rsidRPr="00C63A1A" w:rsidRDefault="006D6322" w:rsidP="00657C65">
      <w:pPr>
        <w:rPr>
          <w:sz w:val="22"/>
          <w:szCs w:val="22"/>
        </w:rPr>
      </w:pPr>
      <w:r w:rsidRPr="00C63A1A">
        <w:rPr>
          <w:sz w:val="22"/>
          <w:szCs w:val="22"/>
        </w:rPr>
        <w:t>Plagge made a motion to approve the agenda as printed and was seconded by Crooks.  Motion passed unanimously.</w:t>
      </w:r>
    </w:p>
    <w:p w14:paraId="57849B10" w14:textId="153D9B9E" w:rsidR="006D6322" w:rsidRPr="00C63A1A" w:rsidRDefault="006D6322" w:rsidP="00657C65">
      <w:pPr>
        <w:rPr>
          <w:sz w:val="22"/>
          <w:szCs w:val="22"/>
        </w:rPr>
      </w:pPr>
    </w:p>
    <w:p w14:paraId="7787B7F7" w14:textId="112DE1A7" w:rsidR="006D6322" w:rsidRPr="00C63A1A" w:rsidRDefault="006D6322" w:rsidP="00657C65">
      <w:pPr>
        <w:rPr>
          <w:sz w:val="22"/>
          <w:szCs w:val="22"/>
        </w:rPr>
      </w:pPr>
      <w:r w:rsidRPr="00C63A1A">
        <w:rPr>
          <w:sz w:val="22"/>
          <w:szCs w:val="22"/>
        </w:rPr>
        <w:t>The Director of City Maintenance is looking into who would have messed with 2 of our flags on the west side of Akir Street overnight on Tuesday night.  He reported that there was a water leak found when Heartland Asphalt was milling the street to prepare for paving, ended up being the water line going to the old bank so Mort’s Water was able to get that fixed and Heartland can resume their work Thursday as planned.  He gave the council an update on the garbage truck issues from the last couple of months.</w:t>
      </w:r>
    </w:p>
    <w:p w14:paraId="2836719A" w14:textId="4BB0E1AF" w:rsidR="006D6322" w:rsidRPr="00C63A1A" w:rsidRDefault="006D6322" w:rsidP="00657C65">
      <w:pPr>
        <w:rPr>
          <w:sz w:val="22"/>
          <w:szCs w:val="22"/>
        </w:rPr>
      </w:pPr>
    </w:p>
    <w:p w14:paraId="5BCECE04" w14:textId="3959FD0D" w:rsidR="006D6322" w:rsidRPr="00C63A1A" w:rsidRDefault="006D6322" w:rsidP="00657C65">
      <w:pPr>
        <w:rPr>
          <w:sz w:val="22"/>
          <w:szCs w:val="22"/>
        </w:rPr>
      </w:pPr>
      <w:r w:rsidRPr="00C63A1A">
        <w:rPr>
          <w:sz w:val="22"/>
          <w:szCs w:val="22"/>
        </w:rPr>
        <w:t>The Clerk reported that our current fire chief will be leaving us probably in July and the Assistant Chiefs will be taking over until the election.  She also reported she attended her first IMFOA Board Meeting</w:t>
      </w:r>
      <w:r w:rsidR="007D4FF7" w:rsidRPr="00C63A1A">
        <w:rPr>
          <w:sz w:val="22"/>
          <w:szCs w:val="22"/>
        </w:rPr>
        <w:t xml:space="preserve"> on 6/5 and helped in the planning of the Fall conference.</w:t>
      </w:r>
    </w:p>
    <w:p w14:paraId="4C4D9CC3" w14:textId="5883B1CA" w:rsidR="007D4FF7" w:rsidRPr="00C63A1A" w:rsidRDefault="007D4FF7" w:rsidP="00657C65">
      <w:pPr>
        <w:rPr>
          <w:sz w:val="22"/>
          <w:szCs w:val="22"/>
        </w:rPr>
      </w:pPr>
    </w:p>
    <w:p w14:paraId="4F488120" w14:textId="365429F9" w:rsidR="007D4FF7" w:rsidRPr="00C63A1A" w:rsidRDefault="007D4FF7" w:rsidP="00657C65">
      <w:pPr>
        <w:rPr>
          <w:sz w:val="22"/>
          <w:szCs w:val="22"/>
        </w:rPr>
      </w:pPr>
      <w:r w:rsidRPr="00C63A1A">
        <w:rPr>
          <w:sz w:val="22"/>
          <w:szCs w:val="22"/>
        </w:rPr>
        <w:t>Plagge made a motion to approve the minutes from the May 12</w:t>
      </w:r>
      <w:r w:rsidRPr="00C63A1A">
        <w:rPr>
          <w:sz w:val="22"/>
          <w:szCs w:val="22"/>
          <w:vertAlign w:val="superscript"/>
        </w:rPr>
        <w:t>th</w:t>
      </w:r>
      <w:r w:rsidRPr="00C63A1A">
        <w:rPr>
          <w:sz w:val="22"/>
          <w:szCs w:val="22"/>
        </w:rPr>
        <w:t xml:space="preserve"> meeting and was seconded by Bruns.  Motion passed unanimously.</w:t>
      </w:r>
    </w:p>
    <w:p w14:paraId="55DB08B4" w14:textId="4EE9CAAA" w:rsidR="007D4FF7" w:rsidRPr="00C63A1A" w:rsidRDefault="007D4FF7" w:rsidP="00657C65">
      <w:pPr>
        <w:rPr>
          <w:sz w:val="22"/>
          <w:szCs w:val="22"/>
        </w:rPr>
      </w:pPr>
    </w:p>
    <w:p w14:paraId="7A10BD76" w14:textId="71ED85E2" w:rsidR="007D4FF7" w:rsidRPr="00C63A1A" w:rsidRDefault="007D4FF7" w:rsidP="00657C65">
      <w:pPr>
        <w:rPr>
          <w:sz w:val="22"/>
          <w:szCs w:val="22"/>
        </w:rPr>
      </w:pPr>
      <w:r w:rsidRPr="00C63A1A">
        <w:rPr>
          <w:sz w:val="22"/>
          <w:szCs w:val="22"/>
        </w:rPr>
        <w:t>Crooks made a motion to approve the bills to be paid and was seconded by Bruns.  Motion passed unanimously.</w:t>
      </w:r>
    </w:p>
    <w:p w14:paraId="40361C0C" w14:textId="76DED664" w:rsidR="007D4FF7" w:rsidRPr="00C63A1A" w:rsidRDefault="007D4FF7" w:rsidP="00657C65">
      <w:pPr>
        <w:rPr>
          <w:sz w:val="22"/>
          <w:szCs w:val="22"/>
        </w:rPr>
      </w:pPr>
    </w:p>
    <w:p w14:paraId="5DD3B8F5" w14:textId="0DE55CDE" w:rsidR="007D4FF7" w:rsidRPr="00C63A1A" w:rsidRDefault="007D4FF7" w:rsidP="00657C65">
      <w:pPr>
        <w:rPr>
          <w:sz w:val="22"/>
          <w:szCs w:val="22"/>
        </w:rPr>
      </w:pPr>
      <w:r w:rsidRPr="00C63A1A">
        <w:rPr>
          <w:sz w:val="22"/>
          <w:szCs w:val="22"/>
        </w:rPr>
        <w:t>The Council reviewed the Budget Report, Revenue Report and Fund Balance Report.</w:t>
      </w:r>
    </w:p>
    <w:p w14:paraId="33286D44" w14:textId="30F4A185" w:rsidR="007D4FF7" w:rsidRPr="00C63A1A" w:rsidRDefault="007D4FF7" w:rsidP="00657C65">
      <w:pPr>
        <w:rPr>
          <w:sz w:val="22"/>
          <w:szCs w:val="22"/>
        </w:rPr>
      </w:pPr>
    </w:p>
    <w:p w14:paraId="33E540A9" w14:textId="57B89224" w:rsidR="007D4FF7" w:rsidRPr="00C63A1A" w:rsidRDefault="007D4FF7" w:rsidP="00657C65">
      <w:pPr>
        <w:rPr>
          <w:sz w:val="22"/>
          <w:szCs w:val="22"/>
        </w:rPr>
      </w:pPr>
      <w:r w:rsidRPr="00C63A1A">
        <w:rPr>
          <w:sz w:val="22"/>
          <w:szCs w:val="22"/>
        </w:rPr>
        <w:t>Under routine maintenance issues, the Director of Maintenance requested the purchase of an eight-foot snow pusher for no more than $1,400.  Plagge made the motion to approve the purchase and was seconded by Bruns.  Motion passed unanimously.</w:t>
      </w:r>
    </w:p>
    <w:p w14:paraId="5ECB4159" w14:textId="3696DE1B" w:rsidR="007D4FF7" w:rsidRPr="00C63A1A" w:rsidRDefault="007D4FF7" w:rsidP="00657C65">
      <w:pPr>
        <w:rPr>
          <w:sz w:val="22"/>
          <w:szCs w:val="22"/>
        </w:rPr>
      </w:pPr>
    </w:p>
    <w:p w14:paraId="54D3856D" w14:textId="6EA70423" w:rsidR="007D4FF7" w:rsidRPr="00C63A1A" w:rsidRDefault="007D4FF7" w:rsidP="00657C65">
      <w:pPr>
        <w:rPr>
          <w:sz w:val="22"/>
          <w:szCs w:val="22"/>
        </w:rPr>
      </w:pPr>
      <w:r w:rsidRPr="00C63A1A">
        <w:rPr>
          <w:sz w:val="22"/>
          <w:szCs w:val="22"/>
        </w:rPr>
        <w:t xml:space="preserve">Next there was discussion of putting US flags on the light poles on South Akir and West Andrews as you come into town from both directions.  Bruns made a motion to check with MidAmerican to make sure they will allow them and to approve the purchase of the brackets, </w:t>
      </w:r>
      <w:proofErr w:type="gramStart"/>
      <w:r w:rsidRPr="00C63A1A">
        <w:rPr>
          <w:sz w:val="22"/>
          <w:szCs w:val="22"/>
        </w:rPr>
        <w:t>poles</w:t>
      </w:r>
      <w:proofErr w:type="gramEnd"/>
      <w:r w:rsidRPr="00C63A1A">
        <w:rPr>
          <w:sz w:val="22"/>
          <w:szCs w:val="22"/>
        </w:rPr>
        <w:t xml:space="preserve"> and flags if they are allowed.  This motion was seconded by Crooks and passed unanimously.</w:t>
      </w:r>
    </w:p>
    <w:p w14:paraId="18569E3D" w14:textId="4E0156D0" w:rsidR="007D4FF7" w:rsidRPr="00C63A1A" w:rsidRDefault="007D4FF7" w:rsidP="00657C65">
      <w:pPr>
        <w:rPr>
          <w:sz w:val="22"/>
          <w:szCs w:val="22"/>
        </w:rPr>
      </w:pPr>
    </w:p>
    <w:p w14:paraId="246C3C6F" w14:textId="14922984" w:rsidR="007D4FF7" w:rsidRPr="00C63A1A" w:rsidRDefault="007D4FF7" w:rsidP="00657C65">
      <w:pPr>
        <w:rPr>
          <w:sz w:val="22"/>
          <w:szCs w:val="22"/>
        </w:rPr>
      </w:pPr>
      <w:r w:rsidRPr="00C63A1A">
        <w:rPr>
          <w:sz w:val="22"/>
          <w:szCs w:val="22"/>
        </w:rPr>
        <w:lastRenderedPageBreak/>
        <w:t xml:space="preserve">The KLM Engineering inspection report of the water tower was reviewed and discussed, followed by a motion made by Plagge to table any discussion on painting the water tower for at least 4 years and to </w:t>
      </w:r>
      <w:proofErr w:type="gramStart"/>
      <w:r w:rsidRPr="00C63A1A">
        <w:rPr>
          <w:sz w:val="22"/>
          <w:szCs w:val="22"/>
        </w:rPr>
        <w:t>look into</w:t>
      </w:r>
      <w:proofErr w:type="gramEnd"/>
      <w:r w:rsidRPr="00C63A1A">
        <w:rPr>
          <w:sz w:val="22"/>
          <w:szCs w:val="22"/>
        </w:rPr>
        <w:t xml:space="preserve"> cancelling the Maguire Iron contract for yearly inspections.  This motion was seconded by DeBour.  Motion passed unanimously.</w:t>
      </w:r>
    </w:p>
    <w:p w14:paraId="464F708A" w14:textId="709D31D3" w:rsidR="007D4FF7" w:rsidRPr="00C63A1A" w:rsidRDefault="007D4FF7" w:rsidP="00657C65">
      <w:pPr>
        <w:rPr>
          <w:sz w:val="22"/>
          <w:szCs w:val="22"/>
        </w:rPr>
      </w:pPr>
    </w:p>
    <w:p w14:paraId="598D67BB" w14:textId="47DD0E22" w:rsidR="007D4FF7" w:rsidRPr="00C63A1A" w:rsidRDefault="007D4FF7" w:rsidP="00657C65">
      <w:pPr>
        <w:rPr>
          <w:sz w:val="22"/>
          <w:szCs w:val="22"/>
        </w:rPr>
      </w:pPr>
      <w:r w:rsidRPr="00C63A1A">
        <w:rPr>
          <w:sz w:val="22"/>
          <w:szCs w:val="22"/>
        </w:rPr>
        <w:t>Resolution 2021-17 – adopting the Franklin County Mitigation 2019 revision was approved by a motion made by Koenen and seconded by Plagge.  Roll call vote</w:t>
      </w:r>
      <w:r w:rsidR="00BE4D33" w:rsidRPr="00C63A1A">
        <w:rPr>
          <w:sz w:val="22"/>
          <w:szCs w:val="22"/>
        </w:rPr>
        <w:t xml:space="preserve"> was taken resulting in </w:t>
      </w:r>
      <w:proofErr w:type="gramStart"/>
      <w:r w:rsidR="00BE4D33" w:rsidRPr="00C63A1A">
        <w:rPr>
          <w:sz w:val="22"/>
          <w:szCs w:val="22"/>
        </w:rPr>
        <w:t>a</w:t>
      </w:r>
      <w:proofErr w:type="gramEnd"/>
      <w:r w:rsidR="00BE4D33" w:rsidRPr="00C63A1A">
        <w:rPr>
          <w:sz w:val="22"/>
          <w:szCs w:val="22"/>
        </w:rPr>
        <w:t xml:space="preserve"> unanimously vote.  Resolution passed.</w:t>
      </w:r>
    </w:p>
    <w:p w14:paraId="06740F3D" w14:textId="2D794551" w:rsidR="00BE4D33" w:rsidRPr="00C63A1A" w:rsidRDefault="00BE4D33" w:rsidP="00657C65">
      <w:pPr>
        <w:rPr>
          <w:sz w:val="22"/>
          <w:szCs w:val="22"/>
        </w:rPr>
      </w:pPr>
    </w:p>
    <w:p w14:paraId="20650A12" w14:textId="4ABBC0ED" w:rsidR="00BE4D33" w:rsidRPr="00C63A1A" w:rsidRDefault="00BE4D33" w:rsidP="00657C65">
      <w:pPr>
        <w:rPr>
          <w:sz w:val="22"/>
          <w:szCs w:val="22"/>
        </w:rPr>
      </w:pPr>
      <w:r w:rsidRPr="00C63A1A">
        <w:rPr>
          <w:sz w:val="22"/>
          <w:szCs w:val="22"/>
        </w:rPr>
        <w:t>Plagge made a motion to approve the liquor license for Mother’s Steakhouse pending the online submission effective 7/1/2021.  This motion was seconded by DeBour and passed unanimously.</w:t>
      </w:r>
    </w:p>
    <w:p w14:paraId="09572C3D" w14:textId="7048C65F" w:rsidR="00BE4D33" w:rsidRPr="00C63A1A" w:rsidRDefault="00BE4D33" w:rsidP="00657C65">
      <w:pPr>
        <w:rPr>
          <w:sz w:val="22"/>
          <w:szCs w:val="22"/>
        </w:rPr>
      </w:pPr>
    </w:p>
    <w:p w14:paraId="32EF1CC7" w14:textId="34BF057C" w:rsidR="00BE4D33" w:rsidRPr="00C63A1A" w:rsidRDefault="00BE4D33" w:rsidP="00657C65">
      <w:pPr>
        <w:rPr>
          <w:sz w:val="22"/>
          <w:szCs w:val="22"/>
        </w:rPr>
      </w:pPr>
      <w:r w:rsidRPr="00C63A1A">
        <w:rPr>
          <w:sz w:val="22"/>
          <w:szCs w:val="22"/>
        </w:rPr>
        <w:t>Bruns made a motion to approve the cigarette license for Latimer Community Grocery pending submission of application effective 7/1/2021</w:t>
      </w:r>
      <w:r w:rsidR="00EB0BD0" w:rsidRPr="00C63A1A">
        <w:rPr>
          <w:sz w:val="22"/>
          <w:szCs w:val="22"/>
        </w:rPr>
        <w:t>.  This motion was seconded by Crooks and passed with majority vote as Plagge abstained due to conflict of interest.</w:t>
      </w:r>
    </w:p>
    <w:p w14:paraId="1F422DD5" w14:textId="48E4F84E" w:rsidR="00EB0BD0" w:rsidRPr="00C63A1A" w:rsidRDefault="00EB0BD0" w:rsidP="00657C65">
      <w:pPr>
        <w:rPr>
          <w:sz w:val="22"/>
          <w:szCs w:val="22"/>
        </w:rPr>
      </w:pPr>
    </w:p>
    <w:p w14:paraId="13169D75" w14:textId="79C993A7" w:rsidR="00EB0BD0" w:rsidRPr="00C63A1A" w:rsidRDefault="00EB0BD0" w:rsidP="00657C65">
      <w:pPr>
        <w:rPr>
          <w:sz w:val="22"/>
          <w:szCs w:val="22"/>
        </w:rPr>
      </w:pPr>
      <w:r w:rsidRPr="00C63A1A">
        <w:rPr>
          <w:sz w:val="22"/>
          <w:szCs w:val="22"/>
        </w:rPr>
        <w:t>The Council discussed the utility rate increase for July 1 and decided to amend the Ordinance next month to show the rate increase.</w:t>
      </w:r>
    </w:p>
    <w:p w14:paraId="5587B595" w14:textId="428A1952" w:rsidR="00EB0BD0" w:rsidRPr="00C63A1A" w:rsidRDefault="00EB0BD0" w:rsidP="00657C65">
      <w:pPr>
        <w:rPr>
          <w:sz w:val="22"/>
          <w:szCs w:val="22"/>
        </w:rPr>
      </w:pPr>
    </w:p>
    <w:p w14:paraId="783E55D3" w14:textId="32A26998" w:rsidR="00EB0BD0" w:rsidRPr="00C63A1A" w:rsidRDefault="00EB0BD0" w:rsidP="00657C65">
      <w:pPr>
        <w:rPr>
          <w:sz w:val="22"/>
          <w:szCs w:val="22"/>
        </w:rPr>
      </w:pPr>
      <w:r w:rsidRPr="00C63A1A">
        <w:rPr>
          <w:sz w:val="22"/>
          <w:szCs w:val="22"/>
        </w:rPr>
        <w:t>Resolution 2021-18 setting the wages for Trev Murphy to include a 3% increase and part-time help to increase by $1.00 per hour effective 7/1/2021 was approved with a motion by Plagge and seconded by</w:t>
      </w:r>
      <w:r w:rsidR="00C63A1A" w:rsidRPr="00C63A1A">
        <w:rPr>
          <w:sz w:val="22"/>
          <w:szCs w:val="22"/>
        </w:rPr>
        <w:t xml:space="preserve"> DeBour.  Roll call vote resulted in a unanimous vote.  Resolution passed.</w:t>
      </w:r>
    </w:p>
    <w:p w14:paraId="1BB9CC34" w14:textId="41DBB484" w:rsidR="00C63A1A" w:rsidRPr="00C63A1A" w:rsidRDefault="00C63A1A" w:rsidP="00657C65">
      <w:pPr>
        <w:rPr>
          <w:sz w:val="22"/>
          <w:szCs w:val="22"/>
        </w:rPr>
      </w:pPr>
    </w:p>
    <w:p w14:paraId="24A90CB0" w14:textId="6B066C41" w:rsidR="00C63A1A" w:rsidRPr="00C63A1A" w:rsidRDefault="00C63A1A" w:rsidP="00657C65">
      <w:pPr>
        <w:rPr>
          <w:sz w:val="22"/>
          <w:szCs w:val="22"/>
        </w:rPr>
      </w:pPr>
      <w:r w:rsidRPr="00C63A1A">
        <w:rPr>
          <w:sz w:val="22"/>
          <w:szCs w:val="22"/>
        </w:rPr>
        <w:t>Resolution 2021-19 approving the fiscal year end transfers was approved with a motion made by Crooks and seconded by Koenen.  Roll call vote resulted in a unanimous vote.  Resolution passed.</w:t>
      </w:r>
    </w:p>
    <w:p w14:paraId="7073DA0B" w14:textId="2780CF82" w:rsidR="00C63A1A" w:rsidRPr="00C63A1A" w:rsidRDefault="00C63A1A" w:rsidP="00657C65">
      <w:pPr>
        <w:rPr>
          <w:sz w:val="22"/>
          <w:szCs w:val="22"/>
        </w:rPr>
      </w:pPr>
    </w:p>
    <w:p w14:paraId="13A57D47" w14:textId="298B0245" w:rsidR="00C63A1A" w:rsidRPr="00C63A1A" w:rsidRDefault="00C63A1A" w:rsidP="00657C65">
      <w:pPr>
        <w:rPr>
          <w:sz w:val="22"/>
          <w:szCs w:val="22"/>
        </w:rPr>
      </w:pPr>
      <w:r w:rsidRPr="00C63A1A">
        <w:rPr>
          <w:sz w:val="22"/>
          <w:szCs w:val="22"/>
        </w:rPr>
        <w:t>DeBour made a motion to approve the acceptance of American Rescue Plan Act (COVID-19 relief money from the Federal Government) and was seconded by Crooks.  Motion passed with a unanimous vote.</w:t>
      </w:r>
    </w:p>
    <w:p w14:paraId="54E2ED4D" w14:textId="20B693D1" w:rsidR="00C63A1A" w:rsidRPr="00C63A1A" w:rsidRDefault="00C63A1A" w:rsidP="00657C65">
      <w:pPr>
        <w:rPr>
          <w:sz w:val="22"/>
          <w:szCs w:val="22"/>
        </w:rPr>
      </w:pPr>
    </w:p>
    <w:p w14:paraId="17518189" w14:textId="443727EC" w:rsidR="00C63A1A" w:rsidRPr="00C63A1A" w:rsidRDefault="00C63A1A" w:rsidP="00657C65">
      <w:pPr>
        <w:rPr>
          <w:sz w:val="22"/>
          <w:szCs w:val="22"/>
        </w:rPr>
      </w:pPr>
      <w:r w:rsidRPr="00C63A1A">
        <w:rPr>
          <w:sz w:val="22"/>
          <w:szCs w:val="22"/>
        </w:rPr>
        <w:t>At 7:20 pm Bruns made a motion to adjourn the meeting and was seconded by DeBour.  Motion passed unanimously.</w:t>
      </w:r>
    </w:p>
    <w:p w14:paraId="130355EA" w14:textId="0203A8EF" w:rsidR="00C63A1A" w:rsidRPr="00C63A1A" w:rsidRDefault="00C63A1A" w:rsidP="00657C65">
      <w:pPr>
        <w:rPr>
          <w:sz w:val="22"/>
          <w:szCs w:val="22"/>
        </w:rPr>
      </w:pPr>
    </w:p>
    <w:p w14:paraId="617491C5" w14:textId="50090E35" w:rsidR="00C63A1A" w:rsidRPr="00C63A1A" w:rsidRDefault="00C63A1A" w:rsidP="00657C65">
      <w:pPr>
        <w:rPr>
          <w:sz w:val="22"/>
          <w:szCs w:val="22"/>
        </w:rPr>
      </w:pPr>
    </w:p>
    <w:p w14:paraId="0672D75B" w14:textId="34700EA7" w:rsidR="00C63A1A" w:rsidRDefault="00C63A1A" w:rsidP="00657C65">
      <w:pPr>
        <w:rPr>
          <w:sz w:val="22"/>
          <w:szCs w:val="22"/>
        </w:rPr>
      </w:pPr>
    </w:p>
    <w:p w14:paraId="49EEE9D8" w14:textId="1223F813" w:rsidR="00C63A1A" w:rsidRDefault="00C63A1A" w:rsidP="00657C65">
      <w:pPr>
        <w:rPr>
          <w:sz w:val="22"/>
          <w:szCs w:val="22"/>
        </w:rPr>
      </w:pPr>
      <w:r>
        <w:rPr>
          <w:sz w:val="22"/>
          <w:szCs w:val="22"/>
        </w:rPr>
        <w:t>Mark Johansen, Mayor</w:t>
      </w:r>
    </w:p>
    <w:p w14:paraId="08F0B4CB" w14:textId="15547297" w:rsidR="00C63A1A" w:rsidRDefault="00C63A1A" w:rsidP="00657C65">
      <w:pPr>
        <w:rPr>
          <w:sz w:val="22"/>
          <w:szCs w:val="22"/>
        </w:rPr>
      </w:pPr>
    </w:p>
    <w:p w14:paraId="63BCD016" w14:textId="7DB9713A" w:rsidR="00C63A1A" w:rsidRDefault="00C63A1A" w:rsidP="00657C65">
      <w:pPr>
        <w:rPr>
          <w:sz w:val="22"/>
          <w:szCs w:val="22"/>
        </w:rPr>
      </w:pPr>
      <w:r>
        <w:rPr>
          <w:sz w:val="22"/>
          <w:szCs w:val="22"/>
        </w:rPr>
        <w:t>ATTEST:</w:t>
      </w:r>
    </w:p>
    <w:p w14:paraId="4E39BCC6" w14:textId="180BD7C4" w:rsidR="00C63A1A" w:rsidRDefault="00C63A1A" w:rsidP="00657C65">
      <w:pPr>
        <w:rPr>
          <w:sz w:val="22"/>
          <w:szCs w:val="22"/>
        </w:rPr>
      </w:pPr>
    </w:p>
    <w:p w14:paraId="196139E5" w14:textId="41F6C8CE" w:rsidR="00C63A1A" w:rsidRDefault="00C63A1A" w:rsidP="00657C65">
      <w:pPr>
        <w:rPr>
          <w:sz w:val="22"/>
          <w:szCs w:val="22"/>
        </w:rPr>
      </w:pPr>
    </w:p>
    <w:p w14:paraId="33824CAC" w14:textId="28C4210D" w:rsidR="00C63A1A" w:rsidRDefault="00C63A1A" w:rsidP="00657C65">
      <w:pPr>
        <w:rPr>
          <w:sz w:val="22"/>
          <w:szCs w:val="22"/>
        </w:rPr>
      </w:pPr>
    </w:p>
    <w:p w14:paraId="0734BCE7" w14:textId="0B027FEA" w:rsidR="00C63A1A" w:rsidRPr="00C63A1A" w:rsidRDefault="00C63A1A" w:rsidP="00657C65">
      <w:pPr>
        <w:rPr>
          <w:sz w:val="22"/>
          <w:szCs w:val="22"/>
        </w:rPr>
      </w:pPr>
      <w:r>
        <w:rPr>
          <w:sz w:val="22"/>
          <w:szCs w:val="22"/>
        </w:rPr>
        <w:t>Melissa Simmons, City Clerk</w:t>
      </w:r>
    </w:p>
    <w:p w14:paraId="1F5C3AEF" w14:textId="77777777" w:rsidR="00C63A1A" w:rsidRPr="00657C65" w:rsidRDefault="00C63A1A" w:rsidP="00657C65"/>
    <w:sectPr w:rsidR="00C63A1A" w:rsidRPr="00657C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2B0D14"/>
    <w:rsid w:val="00611319"/>
    <w:rsid w:val="00657C65"/>
    <w:rsid w:val="006C5180"/>
    <w:rsid w:val="006D6322"/>
    <w:rsid w:val="007805E1"/>
    <w:rsid w:val="007C5416"/>
    <w:rsid w:val="007D4FF7"/>
    <w:rsid w:val="009C5A45"/>
    <w:rsid w:val="00A9672A"/>
    <w:rsid w:val="00AB2F41"/>
    <w:rsid w:val="00BE4D33"/>
    <w:rsid w:val="00C63A1A"/>
    <w:rsid w:val="00EB0BD0"/>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2</cp:revision>
  <dcterms:created xsi:type="dcterms:W3CDTF">2021-06-10T14:45:00Z</dcterms:created>
  <dcterms:modified xsi:type="dcterms:W3CDTF">2021-06-10T14:45:00Z</dcterms:modified>
</cp:coreProperties>
</file>