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FDCE" w14:textId="42AE89AF" w:rsidR="00A506D3" w:rsidRDefault="00A603BE" w:rsidP="00657C65">
      <w:r>
        <w:t xml:space="preserve">The Latimer City Council met in regular session on Wednesday, April 8, </w:t>
      </w:r>
      <w:proofErr w:type="gramStart"/>
      <w:r>
        <w:t>2026</w:t>
      </w:r>
      <w:proofErr w:type="gramEnd"/>
      <w:r>
        <w:t xml:space="preserve"> at Latimer City Hall.  Mayor Mark Johansen called the meeting to order at 6:30 pm with the following answering roll call</w:t>
      </w:r>
      <w:proofErr w:type="gramStart"/>
      <w:r>
        <w:t>:  Randy</w:t>
      </w:r>
      <w:proofErr w:type="gramEnd"/>
      <w:r>
        <w:t xml:space="preserve"> </w:t>
      </w:r>
      <w:proofErr w:type="spellStart"/>
      <w:r>
        <w:t>DeBour</w:t>
      </w:r>
      <w:proofErr w:type="spellEnd"/>
      <w:r>
        <w:t>, Jesse Anderson, Deon Juhl, Eric Bruns and Elizabeth Symens.</w:t>
      </w:r>
    </w:p>
    <w:p w14:paraId="303B641B" w14:textId="77777777" w:rsidR="00A603BE" w:rsidRDefault="00A603BE" w:rsidP="00657C65"/>
    <w:p w14:paraId="44F05029" w14:textId="53D5A930" w:rsidR="00A603BE" w:rsidRDefault="00A603BE" w:rsidP="00657C65">
      <w:r>
        <w:t xml:space="preserve">Mayor Johansen led all in attendance in the Pledge of Allegiance followed by a motion made by </w:t>
      </w:r>
      <w:proofErr w:type="spellStart"/>
      <w:r w:rsidR="004C77CA">
        <w:t>DeBour</w:t>
      </w:r>
      <w:proofErr w:type="spellEnd"/>
      <w:r>
        <w:t xml:space="preserve"> to approve the agenda and was seconded by </w:t>
      </w:r>
      <w:r w:rsidR="004C77CA">
        <w:t>Symens</w:t>
      </w:r>
      <w:r>
        <w:t>.  Motion passed unanimously</w:t>
      </w:r>
      <w:r w:rsidR="004C77CA">
        <w:t>.</w:t>
      </w:r>
    </w:p>
    <w:p w14:paraId="1BA86D3F" w14:textId="77777777" w:rsidR="00A603BE" w:rsidRDefault="00A603BE" w:rsidP="00657C65"/>
    <w:p w14:paraId="24C0E639" w14:textId="23649138" w:rsidR="00A603BE" w:rsidRDefault="00A603BE" w:rsidP="00657C65">
      <w:r>
        <w:t>Director of Maintenance reported</w:t>
      </w:r>
      <w:r w:rsidR="004C77CA">
        <w:t xml:space="preserve"> 4-H kids will be coming to help clean up the parks.</w:t>
      </w:r>
    </w:p>
    <w:p w14:paraId="339C1ADC" w14:textId="77777777" w:rsidR="00A603BE" w:rsidRDefault="00A603BE" w:rsidP="00657C65"/>
    <w:p w14:paraId="3AA512E1" w14:textId="12D95BBE" w:rsidR="004C77CA" w:rsidRDefault="004C77CA" w:rsidP="00657C65">
      <w:r>
        <w:t xml:space="preserve">Mayor reported he talked with the Code Enforcement Officer about some issues that will be addressed.  He </w:t>
      </w:r>
      <w:r w:rsidR="00E748AD">
        <w:t>let the council know of some upcoming issues out in the industrial park</w:t>
      </w:r>
      <w:r w:rsidR="006B2A07">
        <w:t xml:space="preserve"> that will need to be </w:t>
      </w:r>
      <w:proofErr w:type="gramStart"/>
      <w:r w:rsidR="006B2A07">
        <w:t>address</w:t>
      </w:r>
      <w:proofErr w:type="gramEnd"/>
      <w:r w:rsidR="006B2A07">
        <w:t xml:space="preserve"> soon</w:t>
      </w:r>
      <w:r w:rsidR="00E748AD">
        <w:t>.</w:t>
      </w:r>
    </w:p>
    <w:p w14:paraId="68C67CDB" w14:textId="77777777" w:rsidR="00E748AD" w:rsidRDefault="00E748AD" w:rsidP="00657C65"/>
    <w:p w14:paraId="6F2D88D3" w14:textId="7702FB03" w:rsidR="00A603BE" w:rsidRDefault="00E748AD" w:rsidP="00657C65">
      <w:r>
        <w:t>Bruns</w:t>
      </w:r>
      <w:r w:rsidR="00A603BE">
        <w:t xml:space="preserve"> made a motion to approve the consent agenda which consists of the minutes from the March 11</w:t>
      </w:r>
      <w:r w:rsidR="00A603BE" w:rsidRPr="00A603BE">
        <w:rPr>
          <w:vertAlign w:val="superscript"/>
        </w:rPr>
        <w:t>th</w:t>
      </w:r>
      <w:r w:rsidR="00A603BE">
        <w:t xml:space="preserve"> and March 26</w:t>
      </w:r>
      <w:r w:rsidR="00A603BE" w:rsidRPr="00A603BE">
        <w:rPr>
          <w:vertAlign w:val="superscript"/>
        </w:rPr>
        <w:t>th</w:t>
      </w:r>
      <w:r w:rsidR="00A603BE">
        <w:t xml:space="preserve"> meetings, the bills to be paid and the Budget Report, Revenue Report and Fund Balance Report.  This motion was seconded by </w:t>
      </w:r>
      <w:r>
        <w:t>Symens</w:t>
      </w:r>
      <w:r w:rsidR="00A603BE">
        <w:t xml:space="preserve"> and passed unanimously.</w:t>
      </w:r>
    </w:p>
    <w:p w14:paraId="4F2402C2" w14:textId="77777777" w:rsidR="00A603BE" w:rsidRDefault="00A603BE" w:rsidP="00657C65"/>
    <w:p w14:paraId="6C909B43" w14:textId="3645DBA4" w:rsidR="00A603BE" w:rsidRDefault="00A603BE" w:rsidP="00657C65">
      <w:r>
        <w:t xml:space="preserve">At </w:t>
      </w:r>
      <w:r w:rsidR="00E748AD">
        <w:t>6:45</w:t>
      </w:r>
      <w:r>
        <w:t xml:space="preserve"> pm, </w:t>
      </w:r>
      <w:r w:rsidR="00E748AD">
        <w:t>Symens</w:t>
      </w:r>
      <w:r>
        <w:t xml:space="preserve"> made a motion to open the public hearing regarding the proposed budget.  This motion was seconded by </w:t>
      </w:r>
      <w:r w:rsidR="00E748AD">
        <w:t>Juhl</w:t>
      </w:r>
      <w:r>
        <w:t xml:space="preserve"> and passed </w:t>
      </w:r>
      <w:r w:rsidR="00E748AD">
        <w:t xml:space="preserve">with a </w:t>
      </w:r>
      <w:r>
        <w:t>unanimous</w:t>
      </w:r>
      <w:r w:rsidR="00E748AD">
        <w:t xml:space="preserve"> roll call vote</w:t>
      </w:r>
      <w:r>
        <w:t xml:space="preserve">.  No residents were present for the public </w:t>
      </w:r>
      <w:proofErr w:type="gramStart"/>
      <w:r>
        <w:t>hearing</w:t>
      </w:r>
      <w:proofErr w:type="gramEnd"/>
      <w:r>
        <w:t xml:space="preserve"> so </w:t>
      </w:r>
      <w:proofErr w:type="spellStart"/>
      <w:r w:rsidR="00E748AD">
        <w:t>DeBour</w:t>
      </w:r>
      <w:proofErr w:type="spellEnd"/>
      <w:r>
        <w:t xml:space="preserve"> made a motion to close the public hearing and was seconded by </w:t>
      </w:r>
      <w:r w:rsidR="00E748AD">
        <w:t>Bruns</w:t>
      </w:r>
      <w:r>
        <w:t xml:space="preserve">.  Motion passed </w:t>
      </w:r>
      <w:r w:rsidR="00E748AD">
        <w:t xml:space="preserve">with a </w:t>
      </w:r>
      <w:r>
        <w:t>unanimous</w:t>
      </w:r>
      <w:r w:rsidR="00E748AD">
        <w:t xml:space="preserve"> roll call vote</w:t>
      </w:r>
      <w:r>
        <w:t>.</w:t>
      </w:r>
    </w:p>
    <w:p w14:paraId="045C1823" w14:textId="77777777" w:rsidR="00A603BE" w:rsidRDefault="00A603BE" w:rsidP="00657C65"/>
    <w:p w14:paraId="6E635643" w14:textId="41B8A9F8" w:rsidR="00A603BE" w:rsidRDefault="00A603BE" w:rsidP="00657C65">
      <w:r>
        <w:t xml:space="preserve">Resolution 2026-06 adoption of the budget and certification of city taxes was approved with a motion made by </w:t>
      </w:r>
      <w:r w:rsidR="00E748AD">
        <w:t>Symens</w:t>
      </w:r>
      <w:r>
        <w:t xml:space="preserve"> and seconded by </w:t>
      </w:r>
      <w:r w:rsidR="00E748AD">
        <w:t>Bruns</w:t>
      </w:r>
      <w:r>
        <w:t>.  Resolution passed with a unanimous roll call vote.</w:t>
      </w:r>
    </w:p>
    <w:p w14:paraId="40C63680" w14:textId="77777777" w:rsidR="00C05210" w:rsidRDefault="00C05210" w:rsidP="00657C65"/>
    <w:p w14:paraId="3317A185" w14:textId="05B47061" w:rsidR="00C05210" w:rsidRDefault="00C05210" w:rsidP="00657C65">
      <w:r>
        <w:t>Viking, Central Tank Coatings, and KLM all submitted proposals for cleaning out the water tower.  After much review and discussion,</w:t>
      </w:r>
      <w:r w:rsidR="0071469B">
        <w:t xml:space="preserve"> it was decided to get bids to paint the outside of the water tower so it can be done at the same time.  This was approved with a motion made by Symens and seconded by Juhl.  This motion passed unanimously.</w:t>
      </w:r>
      <w:r>
        <w:t xml:space="preserve"> </w:t>
      </w:r>
    </w:p>
    <w:p w14:paraId="62483A70" w14:textId="264204EA" w:rsidR="00C05210" w:rsidRDefault="00C05210" w:rsidP="00657C65">
      <w:r>
        <w:t>Under routine maintenance,</w:t>
      </w:r>
      <w:r w:rsidR="0071469B">
        <w:t xml:space="preserve"> Wayne received an estimate from Municipal Pipe to do a smoke test for the sewer lines in the amount of $29,500.  The council will be looking into other options.</w:t>
      </w:r>
    </w:p>
    <w:p w14:paraId="4911EF09" w14:textId="77777777" w:rsidR="0071469B" w:rsidRDefault="0071469B" w:rsidP="00657C65"/>
    <w:p w14:paraId="7A4486EE" w14:textId="19E6FF45" w:rsidR="0071469B" w:rsidRDefault="0071469B" w:rsidP="00657C65">
      <w:r>
        <w:t xml:space="preserve">Ideas were discussed regarding the installation of the new valves in the lagoon.  More information will be gathered </w:t>
      </w:r>
      <w:proofErr w:type="gramStart"/>
      <w:r>
        <w:t>for</w:t>
      </w:r>
      <w:proofErr w:type="gramEnd"/>
      <w:r>
        <w:t xml:space="preserve"> future decisions.</w:t>
      </w:r>
    </w:p>
    <w:p w14:paraId="044C293E" w14:textId="77777777" w:rsidR="0071469B" w:rsidRDefault="0071469B" w:rsidP="00657C65"/>
    <w:p w14:paraId="67EBDBDE" w14:textId="5B31AF0D" w:rsidR="0071469B" w:rsidRDefault="0071469B" w:rsidP="00657C65">
      <w:r>
        <w:t xml:space="preserve">The drainage for the splash pad was brought up and an alternate </w:t>
      </w:r>
      <w:r w:rsidR="00FF116B">
        <w:t>solution was brought up and discussed.</w:t>
      </w:r>
    </w:p>
    <w:p w14:paraId="6DD9BB52" w14:textId="77777777" w:rsidR="00C05210" w:rsidRDefault="00C05210" w:rsidP="00657C65"/>
    <w:p w14:paraId="344A4757" w14:textId="56DEA91E" w:rsidR="00C05210" w:rsidRDefault="00C05210" w:rsidP="00657C65">
      <w:r>
        <w:lastRenderedPageBreak/>
        <w:t xml:space="preserve">A written request from Kenny &amp; Karen Schuler to widen the alley to make a driveway into their new garage to be located at 202 S Van Kirk St.  After discussion, </w:t>
      </w:r>
      <w:r w:rsidR="00FF116B">
        <w:t>Bruns</w:t>
      </w:r>
      <w:r>
        <w:t xml:space="preserve"> made a motion to approve this request and was seconded by </w:t>
      </w:r>
      <w:r w:rsidR="00FF116B">
        <w:t>Juhl</w:t>
      </w:r>
      <w:r>
        <w:t>.  Motion passed unanimously.</w:t>
      </w:r>
    </w:p>
    <w:p w14:paraId="7D7270C5" w14:textId="77777777" w:rsidR="00C05210" w:rsidRDefault="00C05210" w:rsidP="00657C65"/>
    <w:p w14:paraId="48C13CAC" w14:textId="594C64F7" w:rsidR="00C05210" w:rsidRDefault="00C05210" w:rsidP="00657C65">
      <w:r>
        <w:t xml:space="preserve">Resolution 2026-07 setting the wage for the City Clerk effective 4/1/26 to include a </w:t>
      </w:r>
      <w:r w:rsidR="00FF116B">
        <w:t>3.5</w:t>
      </w:r>
      <w:r>
        <w:t>% ($</w:t>
      </w:r>
      <w:r w:rsidR="00FF116B">
        <w:t>1,603.20</w:t>
      </w:r>
      <w:r>
        <w:t xml:space="preserve">) increase was approved with a motion made by </w:t>
      </w:r>
      <w:proofErr w:type="spellStart"/>
      <w:r w:rsidR="00FF116B">
        <w:t>DeBour</w:t>
      </w:r>
      <w:proofErr w:type="spellEnd"/>
      <w:r>
        <w:t xml:space="preserve"> and seconded by </w:t>
      </w:r>
      <w:r w:rsidR="00FF116B">
        <w:t>Juhl</w:t>
      </w:r>
      <w:r>
        <w:t>.  Resolution passed with a unanimous roll call vote.</w:t>
      </w:r>
    </w:p>
    <w:p w14:paraId="7E7F794E" w14:textId="77777777" w:rsidR="00C05210" w:rsidRDefault="00C05210" w:rsidP="00657C65"/>
    <w:p w14:paraId="522E9642" w14:textId="3EFBB49B" w:rsidR="00C05210" w:rsidRDefault="00C05210" w:rsidP="00657C65">
      <w:r>
        <w:t>Latimer Farmer’s Market would like to start again May 21</w:t>
      </w:r>
      <w:r w:rsidRPr="00C05210">
        <w:rPr>
          <w:vertAlign w:val="superscript"/>
        </w:rPr>
        <w:t>st</w:t>
      </w:r>
      <w:r>
        <w:t xml:space="preserve"> and be held every other Thursday from 4:30-6:30 pm.  This was approved to be held </w:t>
      </w:r>
      <w:r w:rsidR="00FF116B">
        <w:t xml:space="preserve">on City </w:t>
      </w:r>
      <w:r w:rsidR="006B2A07">
        <w:t>p</w:t>
      </w:r>
      <w:r w:rsidR="00FF116B">
        <w:t>roperty</w:t>
      </w:r>
      <w:r>
        <w:t xml:space="preserve"> with a motion made by </w:t>
      </w:r>
      <w:r w:rsidR="00FF116B">
        <w:t>Bruns</w:t>
      </w:r>
      <w:r>
        <w:t xml:space="preserve"> and seconded by </w:t>
      </w:r>
      <w:r w:rsidR="00FF116B">
        <w:t>Anderson</w:t>
      </w:r>
      <w:r>
        <w:t>.  Motion passed unanimously.</w:t>
      </w:r>
    </w:p>
    <w:p w14:paraId="0CA69A3A" w14:textId="77777777" w:rsidR="00C05210" w:rsidRDefault="00C05210" w:rsidP="00657C65"/>
    <w:p w14:paraId="766AA60F" w14:textId="3EFA0109" w:rsidR="00C05210" w:rsidRDefault="00C05210" w:rsidP="00657C65">
      <w:r>
        <w:t xml:space="preserve">Discussion was held among the council regarding the bulk water rates.  An ordinance amendment will be drafted for next </w:t>
      </w:r>
      <w:proofErr w:type="spellStart"/>
      <w:proofErr w:type="gramStart"/>
      <w:r>
        <w:t>months</w:t>
      </w:r>
      <w:proofErr w:type="spellEnd"/>
      <w:proofErr w:type="gramEnd"/>
      <w:r>
        <w:t xml:space="preserve"> meeting for the first reading.</w:t>
      </w:r>
    </w:p>
    <w:p w14:paraId="4DA2A18D" w14:textId="77777777" w:rsidR="00C05210" w:rsidRDefault="00C05210" w:rsidP="00657C65"/>
    <w:p w14:paraId="285EB6A8" w14:textId="34100B8A" w:rsidR="00C05210" w:rsidRDefault="00C05210" w:rsidP="00657C65">
      <w:r>
        <w:t xml:space="preserve">Discussion was held regarding additional </w:t>
      </w:r>
      <w:proofErr w:type="gramStart"/>
      <w:r>
        <w:t>handicap</w:t>
      </w:r>
      <w:proofErr w:type="gramEnd"/>
      <w:r>
        <w:t xml:space="preserve"> parking spots by the clinic.   </w:t>
      </w:r>
      <w:r w:rsidR="00383689">
        <w:t xml:space="preserve">Bruns </w:t>
      </w:r>
      <w:r>
        <w:t xml:space="preserve">made a motion to approve </w:t>
      </w:r>
      <w:r w:rsidR="006B2A07">
        <w:t xml:space="preserve">an </w:t>
      </w:r>
      <w:r>
        <w:t xml:space="preserve">additional spot to be located </w:t>
      </w:r>
      <w:r w:rsidR="00383689">
        <w:t xml:space="preserve">on </w:t>
      </w:r>
      <w:r w:rsidR="006B2A07">
        <w:t xml:space="preserve">the </w:t>
      </w:r>
      <w:proofErr w:type="gramStart"/>
      <w:r w:rsidR="006B2A07">
        <w:t xml:space="preserve">north </w:t>
      </w:r>
      <w:r w:rsidR="00383689">
        <w:t xml:space="preserve"> side</w:t>
      </w:r>
      <w:proofErr w:type="gramEnd"/>
      <w:r w:rsidR="00383689">
        <w:t xml:space="preserve"> of the ramp in front of the clinic and the first spot on the south side of the clinic</w:t>
      </w:r>
      <w:r w:rsidR="006B2A07">
        <w:t xml:space="preserve"> on W Andrews</w:t>
      </w:r>
      <w:r w:rsidR="00383689">
        <w:t>,</w:t>
      </w:r>
      <w:r>
        <w:t xml:space="preserve"> and was seconded by </w:t>
      </w:r>
      <w:r w:rsidR="00383689">
        <w:t>Juhl</w:t>
      </w:r>
      <w:r>
        <w:t>.  Motion passed unanimously.</w:t>
      </w:r>
    </w:p>
    <w:p w14:paraId="0C6532C8" w14:textId="77777777" w:rsidR="00C05210" w:rsidRDefault="00C05210" w:rsidP="00657C65"/>
    <w:p w14:paraId="0C819EA9" w14:textId="08844F48" w:rsidR="00C05210" w:rsidRDefault="00C05210" w:rsidP="00657C65">
      <w:r>
        <w:t xml:space="preserve">At </w:t>
      </w:r>
      <w:r w:rsidR="00383689">
        <w:t>7:15</w:t>
      </w:r>
      <w:r>
        <w:t xml:space="preserve"> pm, Bruns made a motion to adjourn the meeting and was seconded by Anderson.  Motion passed unanimously.</w:t>
      </w:r>
    </w:p>
    <w:p w14:paraId="1B714724" w14:textId="77777777" w:rsidR="00BD356F" w:rsidRDefault="00BD356F" w:rsidP="00657C65"/>
    <w:p w14:paraId="3A928BC3" w14:textId="71606E38" w:rsidR="00C05210" w:rsidRDefault="00C05210" w:rsidP="00657C65">
      <w:r>
        <w:t>Mark Johansen, Mayor</w:t>
      </w:r>
    </w:p>
    <w:p w14:paraId="2B884169" w14:textId="2BE0D4F3" w:rsidR="00C05210" w:rsidRDefault="00C05210" w:rsidP="00657C65">
      <w:r>
        <w:t>ATTEST:</w:t>
      </w:r>
    </w:p>
    <w:p w14:paraId="4E398762" w14:textId="316C2D24" w:rsidR="00C05210" w:rsidRDefault="00C05210" w:rsidP="00657C65">
      <w:r>
        <w:t>Melissa Simmons, City Clerk</w:t>
      </w:r>
    </w:p>
    <w:p w14:paraId="3ADBD7EC" w14:textId="77777777" w:rsidR="00BD356F" w:rsidRDefault="00BD356F" w:rsidP="00657C65"/>
    <w:p w14:paraId="6C2C01C4" w14:textId="77777777" w:rsidR="00BD356F" w:rsidRDefault="00BD356F" w:rsidP="00BD356F">
      <w:pPr>
        <w:tabs>
          <w:tab w:val="decimal" w:pos="8640"/>
        </w:tabs>
        <w:jc w:val="center"/>
        <w:rPr>
          <w:sz w:val="20"/>
          <w:szCs w:val="20"/>
        </w:rPr>
      </w:pPr>
      <w:bookmarkStart w:id="0" w:name="_Hlk109208223"/>
      <w:r w:rsidRPr="00354257">
        <w:rPr>
          <w:sz w:val="20"/>
          <w:szCs w:val="20"/>
        </w:rPr>
        <w:t>General</w:t>
      </w:r>
    </w:p>
    <w:p w14:paraId="6F4CBE33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</w:p>
    <w:p w14:paraId="6E29B06C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Alliant Energy, city sign</w:t>
      </w:r>
      <w:r>
        <w:rPr>
          <w:sz w:val="20"/>
          <w:szCs w:val="20"/>
        </w:rPr>
        <w:tab/>
        <w:t>$28.21</w:t>
      </w:r>
    </w:p>
    <w:p w14:paraId="50620FDA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Aramark, office mats</w:t>
      </w:r>
      <w:r>
        <w:rPr>
          <w:sz w:val="20"/>
          <w:szCs w:val="20"/>
        </w:rPr>
        <w:tab/>
        <w:t>$230.42</w:t>
      </w:r>
    </w:p>
    <w:p w14:paraId="5D06F855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Card Services, credit card payment</w:t>
      </w:r>
      <w:r>
        <w:rPr>
          <w:sz w:val="20"/>
          <w:szCs w:val="20"/>
        </w:rPr>
        <w:tab/>
        <w:t>$160.73</w:t>
      </w:r>
    </w:p>
    <w:p w14:paraId="6F71C26C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DeBour</w:t>
      </w:r>
      <w:proofErr w:type="spellEnd"/>
      <w:r>
        <w:rPr>
          <w:sz w:val="20"/>
          <w:szCs w:val="20"/>
        </w:rPr>
        <w:t xml:space="preserve"> Electric, help with </w:t>
      </w:r>
      <w:proofErr w:type="gramStart"/>
      <w:r>
        <w:rPr>
          <w:sz w:val="20"/>
          <w:szCs w:val="20"/>
        </w:rPr>
        <w:t>flag pole</w:t>
      </w:r>
      <w:proofErr w:type="gramEnd"/>
      <w:r>
        <w:rPr>
          <w:sz w:val="20"/>
          <w:szCs w:val="20"/>
        </w:rPr>
        <w:tab/>
        <w:t>$99.00</w:t>
      </w:r>
    </w:p>
    <w:p w14:paraId="7A3C9880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Dingesfire</w:t>
      </w:r>
      <w:proofErr w:type="spellEnd"/>
      <w:r>
        <w:rPr>
          <w:sz w:val="20"/>
          <w:szCs w:val="20"/>
        </w:rPr>
        <w:t>, boots, gloves, helmet front</w:t>
      </w:r>
      <w:r>
        <w:rPr>
          <w:sz w:val="20"/>
          <w:szCs w:val="20"/>
        </w:rPr>
        <w:tab/>
        <w:t>$3,303.85</w:t>
      </w:r>
    </w:p>
    <w:p w14:paraId="01B35CA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EFTPS, payroll taxes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399.56</w:t>
      </w:r>
    </w:p>
    <w:p w14:paraId="58F6AA77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Franklin County Engineer, sand tickets</w:t>
      </w:r>
      <w:r>
        <w:rPr>
          <w:sz w:val="20"/>
          <w:szCs w:val="20"/>
        </w:rPr>
        <w:tab/>
        <w:t>$357.89</w:t>
      </w:r>
    </w:p>
    <w:p w14:paraId="09F686B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Frontier Communications, phone service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211.83</w:t>
      </w:r>
    </w:p>
    <w:p w14:paraId="519B62D7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Hampton Hardware, Supplies</w:t>
      </w:r>
      <w:r>
        <w:rPr>
          <w:sz w:val="20"/>
          <w:szCs w:val="20"/>
        </w:rPr>
        <w:tab/>
        <w:t>$197.52</w:t>
      </w:r>
    </w:p>
    <w:p w14:paraId="512BA0B4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Iowa Municipal Finance Officer, certificate renewal</w:t>
      </w:r>
      <w:r>
        <w:rPr>
          <w:sz w:val="20"/>
          <w:szCs w:val="20"/>
        </w:rPr>
        <w:tab/>
        <w:t>$75.00</w:t>
      </w:r>
    </w:p>
    <w:p w14:paraId="11C107FD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IP</w:t>
      </w:r>
      <w:r w:rsidRPr="00354257">
        <w:rPr>
          <w:sz w:val="20"/>
          <w:szCs w:val="20"/>
        </w:rPr>
        <w:t>ERS, payroll withholding</w:t>
      </w:r>
      <w:r>
        <w:rPr>
          <w:sz w:val="20"/>
          <w:szCs w:val="20"/>
        </w:rPr>
        <w:t>, duplicate payment made in January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292.15</w:t>
      </w:r>
    </w:p>
    <w:p w14:paraId="355C2C48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Latimer Grocery, permit ended 1/29/26</w:t>
      </w:r>
      <w:r>
        <w:rPr>
          <w:sz w:val="20"/>
          <w:szCs w:val="20"/>
        </w:rPr>
        <w:tab/>
        <w:t>$18.75</w:t>
      </w:r>
    </w:p>
    <w:p w14:paraId="2C1BA8EA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MariCruz</w:t>
      </w:r>
      <w:proofErr w:type="spellEnd"/>
      <w:r>
        <w:rPr>
          <w:sz w:val="20"/>
          <w:szCs w:val="20"/>
        </w:rPr>
        <w:t xml:space="preserve"> Santos, cleaning community center</w:t>
      </w:r>
      <w:r>
        <w:rPr>
          <w:sz w:val="20"/>
          <w:szCs w:val="20"/>
        </w:rPr>
        <w:tab/>
        <w:t>$140.00</w:t>
      </w:r>
    </w:p>
    <w:p w14:paraId="3C2BDBE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 xml:space="preserve">Melissa Simmons, </w:t>
      </w:r>
      <w:r>
        <w:rPr>
          <w:sz w:val="20"/>
          <w:szCs w:val="20"/>
        </w:rPr>
        <w:t>phone reimbursement &amp; mileage</w:t>
      </w:r>
      <w:r>
        <w:rPr>
          <w:sz w:val="20"/>
          <w:szCs w:val="20"/>
        </w:rPr>
        <w:tab/>
        <w:t>$338.00</w:t>
      </w:r>
    </w:p>
    <w:p w14:paraId="79A0A813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Menards, supplies</w:t>
      </w:r>
      <w:r>
        <w:rPr>
          <w:sz w:val="20"/>
          <w:szCs w:val="20"/>
        </w:rPr>
        <w:tab/>
        <w:t>$45.81</w:t>
      </w:r>
    </w:p>
    <w:p w14:paraId="235CDBB6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Mi</w:t>
      </w:r>
      <w:r w:rsidRPr="00354257">
        <w:rPr>
          <w:sz w:val="20"/>
          <w:szCs w:val="20"/>
        </w:rPr>
        <w:t>dAmerica</w:t>
      </w:r>
      <w:r>
        <w:rPr>
          <w:sz w:val="20"/>
          <w:szCs w:val="20"/>
        </w:rPr>
        <w:t>n</w:t>
      </w:r>
      <w:r w:rsidRPr="00354257">
        <w:rPr>
          <w:sz w:val="20"/>
          <w:szCs w:val="20"/>
        </w:rPr>
        <w:t xml:space="preserve"> Energy, electricity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$604.31</w:t>
      </w:r>
    </w:p>
    <w:p w14:paraId="3C65A3DE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ProEdge</w:t>
      </w:r>
      <w:proofErr w:type="spellEnd"/>
      <w:r>
        <w:rPr>
          <w:sz w:val="20"/>
          <w:szCs w:val="20"/>
        </w:rPr>
        <w:t xml:space="preserve"> Building Solutions, shop supplies</w:t>
      </w:r>
      <w:r>
        <w:rPr>
          <w:sz w:val="20"/>
          <w:szCs w:val="20"/>
        </w:rPr>
        <w:tab/>
        <w:t>$461.39</w:t>
      </w:r>
    </w:p>
    <w:p w14:paraId="224C51D1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W</w:t>
      </w:r>
      <w:r w:rsidRPr="00354257">
        <w:rPr>
          <w:sz w:val="20"/>
          <w:szCs w:val="20"/>
        </w:rPr>
        <w:t>ayne Pralle, phone reimbursement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354257">
        <w:rPr>
          <w:sz w:val="20"/>
          <w:szCs w:val="20"/>
        </w:rPr>
        <w:t>$</w:t>
      </w:r>
      <w:r>
        <w:rPr>
          <w:sz w:val="20"/>
          <w:szCs w:val="20"/>
        </w:rPr>
        <w:t>40.00</w:t>
      </w:r>
    </w:p>
    <w:p w14:paraId="64EB946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lastRenderedPageBreak/>
        <w:t>TOTAL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$7,004.42</w:t>
      </w:r>
    </w:p>
    <w:p w14:paraId="3CA9B060" w14:textId="77777777" w:rsidR="00BD356F" w:rsidRDefault="00BD356F" w:rsidP="00BD356F">
      <w:pPr>
        <w:tabs>
          <w:tab w:val="decimal" w:pos="9360"/>
        </w:tabs>
        <w:jc w:val="center"/>
        <w:rPr>
          <w:sz w:val="20"/>
          <w:szCs w:val="20"/>
        </w:rPr>
      </w:pPr>
      <w:r w:rsidRPr="00354257">
        <w:rPr>
          <w:sz w:val="20"/>
          <w:szCs w:val="20"/>
        </w:rPr>
        <w:t>Road Use Tax</w:t>
      </w:r>
    </w:p>
    <w:p w14:paraId="54E0351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EFTPS, payroll taxes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600.59</w:t>
      </w:r>
    </w:p>
    <w:p w14:paraId="38622BA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IP</w:t>
      </w:r>
      <w:r w:rsidRPr="00354257">
        <w:rPr>
          <w:sz w:val="20"/>
          <w:szCs w:val="20"/>
        </w:rPr>
        <w:t>ERS, payroll withholding</w:t>
      </w:r>
      <w:r>
        <w:rPr>
          <w:sz w:val="20"/>
          <w:szCs w:val="20"/>
        </w:rPr>
        <w:t>, duplicate payment made in January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441.41</w:t>
      </w:r>
    </w:p>
    <w:p w14:paraId="29321750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 xml:space="preserve">MidAmerican Energy, </w:t>
      </w:r>
      <w:proofErr w:type="gramStart"/>
      <w:r w:rsidRPr="00354257">
        <w:rPr>
          <w:sz w:val="20"/>
          <w:szCs w:val="20"/>
        </w:rPr>
        <w:t>street lights</w:t>
      </w:r>
      <w:proofErr w:type="gramEnd"/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538.85</w:t>
      </w:r>
    </w:p>
    <w:p w14:paraId="01B529E3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TOTAL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$1,580.85</w:t>
      </w:r>
    </w:p>
    <w:p w14:paraId="1E14AA6E" w14:textId="77777777" w:rsidR="00BD356F" w:rsidRDefault="00BD356F" w:rsidP="00BD356F">
      <w:pPr>
        <w:tabs>
          <w:tab w:val="decimal" w:pos="9360"/>
        </w:tabs>
        <w:jc w:val="center"/>
        <w:rPr>
          <w:sz w:val="20"/>
          <w:szCs w:val="20"/>
        </w:rPr>
      </w:pPr>
      <w:r w:rsidRPr="00354257">
        <w:rPr>
          <w:sz w:val="20"/>
          <w:szCs w:val="20"/>
        </w:rPr>
        <w:t>Water</w:t>
      </w:r>
    </w:p>
    <w:p w14:paraId="19DB03F3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AgSource</w:t>
      </w:r>
      <w:proofErr w:type="spellEnd"/>
      <w:r>
        <w:rPr>
          <w:sz w:val="20"/>
          <w:szCs w:val="20"/>
        </w:rPr>
        <w:t xml:space="preserve"> Cooperative Services, water testing</w:t>
      </w:r>
      <w:r>
        <w:rPr>
          <w:sz w:val="20"/>
          <w:szCs w:val="20"/>
        </w:rPr>
        <w:tab/>
        <w:t>$15.25</w:t>
      </w:r>
    </w:p>
    <w:p w14:paraId="02333E6C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EFTPS, payroll taxes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427.40</w:t>
      </w:r>
    </w:p>
    <w:p w14:paraId="02EE711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Frontier Communications, phone service</w:t>
      </w:r>
      <w:r>
        <w:rPr>
          <w:sz w:val="20"/>
          <w:szCs w:val="20"/>
        </w:rPr>
        <w:tab/>
        <w:t>$152.55</w:t>
      </w:r>
    </w:p>
    <w:p w14:paraId="1075D14F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IP</w:t>
      </w:r>
      <w:r w:rsidRPr="00354257">
        <w:rPr>
          <w:sz w:val="20"/>
          <w:szCs w:val="20"/>
        </w:rPr>
        <w:t>ERS, payroll withholding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347.43</w:t>
      </w:r>
    </w:p>
    <w:p w14:paraId="12EB8C87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MidAmerican Energy, electricity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$288.68</w:t>
      </w:r>
    </w:p>
    <w:p w14:paraId="717AD82C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Mort’s Water, water main break – S Akir</w:t>
      </w:r>
      <w:r>
        <w:rPr>
          <w:sz w:val="20"/>
          <w:szCs w:val="20"/>
        </w:rPr>
        <w:tab/>
        <w:t>$2,385.88</w:t>
      </w:r>
    </w:p>
    <w:p w14:paraId="10C4026C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Franklin REC, water tower electricity</w:t>
      </w:r>
      <w:r>
        <w:rPr>
          <w:sz w:val="20"/>
          <w:szCs w:val="20"/>
        </w:rPr>
        <w:tab/>
        <w:t>$264.21</w:t>
      </w:r>
    </w:p>
    <w:p w14:paraId="4A9DA301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Treasurer, State of Iowa, WET tax</w:t>
      </w:r>
      <w:r>
        <w:rPr>
          <w:sz w:val="20"/>
          <w:szCs w:val="20"/>
        </w:rPr>
        <w:tab/>
        <w:t>$331.96</w:t>
      </w:r>
    </w:p>
    <w:p w14:paraId="1C8338EE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TOTAL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4,213.36</w:t>
      </w:r>
    </w:p>
    <w:p w14:paraId="712BB496" w14:textId="77777777" w:rsidR="00BD356F" w:rsidRDefault="00BD356F" w:rsidP="00BD356F">
      <w:pPr>
        <w:tabs>
          <w:tab w:val="decimal" w:pos="9360"/>
        </w:tabs>
        <w:jc w:val="center"/>
        <w:rPr>
          <w:sz w:val="20"/>
          <w:szCs w:val="20"/>
        </w:rPr>
      </w:pPr>
      <w:r w:rsidRPr="00354257">
        <w:rPr>
          <w:sz w:val="20"/>
          <w:szCs w:val="20"/>
        </w:rPr>
        <w:t>Sewer</w:t>
      </w:r>
    </w:p>
    <w:p w14:paraId="34BBCC30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E</w:t>
      </w:r>
      <w:r w:rsidRPr="00354257">
        <w:rPr>
          <w:sz w:val="20"/>
          <w:szCs w:val="20"/>
        </w:rPr>
        <w:t>FTPS, payroll taxes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309.09</w:t>
      </w:r>
    </w:p>
    <w:p w14:paraId="23952448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Frontier Communications, phone service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152.16</w:t>
      </w:r>
    </w:p>
    <w:p w14:paraId="2B9DA5A4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IPERS, payroll withholding</w:t>
      </w:r>
      <w:r>
        <w:rPr>
          <w:sz w:val="20"/>
          <w:szCs w:val="20"/>
        </w:rPr>
        <w:tab/>
        <w:t>$225.82</w:t>
      </w:r>
    </w:p>
    <w:p w14:paraId="59E842FE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MidAmerican Energy, electricity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68.27</w:t>
      </w:r>
    </w:p>
    <w:p w14:paraId="3E5EEFE0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Mort’s Water, work at lagoon</w:t>
      </w:r>
      <w:r>
        <w:rPr>
          <w:sz w:val="20"/>
          <w:szCs w:val="20"/>
        </w:rPr>
        <w:tab/>
        <w:t>$1,810.00</w:t>
      </w:r>
    </w:p>
    <w:p w14:paraId="5B2549E7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Treasurer, State of Iowa, sales tax</w:t>
      </w:r>
      <w:r>
        <w:rPr>
          <w:sz w:val="20"/>
          <w:szCs w:val="20"/>
        </w:rPr>
        <w:tab/>
        <w:t>$25.42</w:t>
      </w:r>
    </w:p>
    <w:p w14:paraId="4091017A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TOTAL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$2,590.77</w:t>
      </w:r>
    </w:p>
    <w:p w14:paraId="15F28801" w14:textId="77777777" w:rsidR="00BD356F" w:rsidRDefault="00BD356F" w:rsidP="00BD356F">
      <w:pPr>
        <w:tabs>
          <w:tab w:val="decimal" w:pos="9360"/>
        </w:tabs>
        <w:jc w:val="center"/>
        <w:rPr>
          <w:sz w:val="20"/>
          <w:szCs w:val="20"/>
        </w:rPr>
      </w:pPr>
      <w:r w:rsidRPr="00354257">
        <w:rPr>
          <w:sz w:val="20"/>
          <w:szCs w:val="20"/>
        </w:rPr>
        <w:t>Garbag</w:t>
      </w:r>
      <w:r>
        <w:rPr>
          <w:sz w:val="20"/>
          <w:szCs w:val="20"/>
        </w:rPr>
        <w:t>e</w:t>
      </w:r>
    </w:p>
    <w:p w14:paraId="14584A4F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Consolidated Energy, diesel for barrel</w:t>
      </w:r>
      <w:r>
        <w:rPr>
          <w:sz w:val="20"/>
          <w:szCs w:val="20"/>
        </w:rPr>
        <w:tab/>
        <w:t>$1,525.18</w:t>
      </w:r>
    </w:p>
    <w:p w14:paraId="1A27782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EF</w:t>
      </w:r>
      <w:r w:rsidRPr="00354257">
        <w:rPr>
          <w:sz w:val="20"/>
          <w:szCs w:val="20"/>
        </w:rPr>
        <w:t>TPS, payrol</w:t>
      </w:r>
      <w:r>
        <w:rPr>
          <w:sz w:val="20"/>
          <w:szCs w:val="20"/>
        </w:rPr>
        <w:t>l taxes</w:t>
      </w:r>
      <w:r>
        <w:rPr>
          <w:sz w:val="20"/>
          <w:szCs w:val="20"/>
        </w:rPr>
        <w:tab/>
        <w:t>$292.16</w:t>
      </w:r>
    </w:p>
    <w:p w14:paraId="7739B753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IPERS, payroll withholding</w:t>
      </w:r>
      <w:r>
        <w:rPr>
          <w:sz w:val="20"/>
          <w:szCs w:val="20"/>
        </w:rPr>
        <w:tab/>
        <w:t>$245.01</w:t>
      </w:r>
    </w:p>
    <w:p w14:paraId="7C3AE3B5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Landfill of North Iowa, scale tickets</w:t>
      </w:r>
      <w:r>
        <w:rPr>
          <w:sz w:val="20"/>
          <w:szCs w:val="20"/>
        </w:rPr>
        <w:tab/>
        <w:t>$881.22</w:t>
      </w:r>
    </w:p>
    <w:p w14:paraId="7A3EA0FE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Metro Waste Authority, recycling</w:t>
      </w:r>
      <w:r>
        <w:rPr>
          <w:sz w:val="20"/>
          <w:szCs w:val="20"/>
        </w:rPr>
        <w:tab/>
        <w:t>$312.00</w:t>
      </w:r>
    </w:p>
    <w:p w14:paraId="4FB3356C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MidAmerican, shed electricity</w:t>
      </w:r>
      <w:r>
        <w:rPr>
          <w:sz w:val="20"/>
          <w:szCs w:val="20"/>
        </w:rPr>
        <w:tab/>
        <w:t>$66.87</w:t>
      </w:r>
    </w:p>
    <w:p w14:paraId="29154189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Treasurer, State of Iowa, sales tax</w:t>
      </w:r>
      <w:r>
        <w:rPr>
          <w:sz w:val="20"/>
          <w:szCs w:val="20"/>
        </w:rPr>
        <w:tab/>
        <w:t>$64.40</w:t>
      </w:r>
    </w:p>
    <w:p w14:paraId="2F7FDB52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TOTAL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$3,386.84</w:t>
      </w:r>
    </w:p>
    <w:p w14:paraId="570D9541" w14:textId="77777777" w:rsidR="00BD356F" w:rsidRDefault="00BD356F" w:rsidP="00BD356F">
      <w:pPr>
        <w:tabs>
          <w:tab w:val="decimal" w:pos="93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Storm Water</w:t>
      </w:r>
    </w:p>
    <w:p w14:paraId="3F23CEDB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Treasurer, State of Iowa, sales tax</w:t>
      </w:r>
      <w:r>
        <w:rPr>
          <w:sz w:val="20"/>
          <w:szCs w:val="20"/>
        </w:rPr>
        <w:tab/>
        <w:t>$26.04</w:t>
      </w:r>
    </w:p>
    <w:p w14:paraId="5BC38525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TOTAL</w:t>
      </w:r>
      <w:r>
        <w:rPr>
          <w:sz w:val="20"/>
          <w:szCs w:val="20"/>
        </w:rPr>
        <w:tab/>
        <w:t>$26.04</w:t>
      </w:r>
    </w:p>
    <w:p w14:paraId="76D7B142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</w:p>
    <w:p w14:paraId="4BB8227E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 xml:space="preserve">Total payroll </w:t>
      </w:r>
      <w:r w:rsidRPr="00354257">
        <w:rPr>
          <w:sz w:val="20"/>
          <w:szCs w:val="20"/>
        </w:rPr>
        <w:tab/>
        <w:t>$</w:t>
      </w:r>
      <w:r>
        <w:rPr>
          <w:sz w:val="20"/>
          <w:szCs w:val="20"/>
        </w:rPr>
        <w:t>7,795.15</w:t>
      </w:r>
    </w:p>
    <w:p w14:paraId="72101CCE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</w:p>
    <w:p w14:paraId="6F2DED4A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March</w:t>
      </w:r>
      <w:r w:rsidRPr="00354257">
        <w:rPr>
          <w:sz w:val="20"/>
          <w:szCs w:val="20"/>
        </w:rPr>
        <w:t xml:space="preserve"> Receipts</w:t>
      </w:r>
    </w:p>
    <w:p w14:paraId="4FF523CC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</w:p>
    <w:p w14:paraId="0A6B22F4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Genera</w:t>
      </w:r>
      <w:r>
        <w:rPr>
          <w:sz w:val="20"/>
          <w:szCs w:val="20"/>
        </w:rPr>
        <w:t>l</w:t>
      </w:r>
      <w:r>
        <w:rPr>
          <w:sz w:val="20"/>
          <w:szCs w:val="20"/>
        </w:rPr>
        <w:tab/>
        <w:t>$19,613.36</w:t>
      </w:r>
    </w:p>
    <w:p w14:paraId="4B2895F3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Road Use</w:t>
      </w:r>
      <w:r>
        <w:rPr>
          <w:sz w:val="20"/>
          <w:szCs w:val="20"/>
        </w:rPr>
        <w:tab/>
        <w:t>$5,109.74</w:t>
      </w:r>
    </w:p>
    <w:p w14:paraId="6F0D64AA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Employee Benefits</w:t>
      </w:r>
      <w:r>
        <w:rPr>
          <w:sz w:val="20"/>
          <w:szCs w:val="20"/>
        </w:rPr>
        <w:tab/>
        <w:t>$306.29</w:t>
      </w:r>
    </w:p>
    <w:p w14:paraId="6FDBC258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LOST</w:t>
      </w:r>
      <w:r>
        <w:rPr>
          <w:sz w:val="20"/>
          <w:szCs w:val="20"/>
        </w:rPr>
        <w:tab/>
        <w:t>$3,660.77</w:t>
      </w:r>
    </w:p>
    <w:p w14:paraId="5CBB9C15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>Debt Service</w:t>
      </w:r>
      <w:r>
        <w:rPr>
          <w:sz w:val="20"/>
          <w:szCs w:val="20"/>
        </w:rPr>
        <w:tab/>
        <w:t>$8,271.52</w:t>
      </w:r>
    </w:p>
    <w:p w14:paraId="245FC40C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Water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$7,746.89</w:t>
      </w:r>
    </w:p>
    <w:p w14:paraId="08F0C1DA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Se</w:t>
      </w:r>
      <w:r>
        <w:rPr>
          <w:sz w:val="20"/>
          <w:szCs w:val="20"/>
        </w:rPr>
        <w:t>wer</w:t>
      </w:r>
      <w:r>
        <w:rPr>
          <w:sz w:val="20"/>
          <w:szCs w:val="20"/>
        </w:rPr>
        <w:tab/>
        <w:t>$4,043.54</w:t>
      </w:r>
    </w:p>
    <w:p w14:paraId="1749723C" w14:textId="77777777" w:rsidR="00BD356F" w:rsidRPr="00354257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Garbage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$5,571.75</w:t>
      </w:r>
    </w:p>
    <w:p w14:paraId="77B01773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 w:rsidRPr="00354257">
        <w:rPr>
          <w:sz w:val="20"/>
          <w:szCs w:val="20"/>
        </w:rPr>
        <w:t>Storm</w:t>
      </w:r>
      <w:r>
        <w:rPr>
          <w:sz w:val="20"/>
          <w:szCs w:val="20"/>
        </w:rPr>
        <w:t xml:space="preserve"> </w:t>
      </w:r>
      <w:r w:rsidRPr="00354257">
        <w:rPr>
          <w:sz w:val="20"/>
          <w:szCs w:val="20"/>
        </w:rPr>
        <w:t>Water</w:t>
      </w:r>
      <w:r w:rsidRPr="00354257">
        <w:rPr>
          <w:sz w:val="20"/>
          <w:szCs w:val="20"/>
        </w:rPr>
        <w:tab/>
      </w:r>
      <w:r>
        <w:rPr>
          <w:sz w:val="20"/>
          <w:szCs w:val="20"/>
        </w:rPr>
        <w:t>$2,786.42</w:t>
      </w:r>
    </w:p>
    <w:p w14:paraId="398084B3" w14:textId="77777777" w:rsidR="00BD356F" w:rsidRDefault="00BD356F" w:rsidP="00BD356F">
      <w:pPr>
        <w:tabs>
          <w:tab w:val="decimal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End w:id="0"/>
    </w:p>
    <w:p w14:paraId="0F41D8EF" w14:textId="77777777" w:rsidR="00BD356F" w:rsidRDefault="00BD356F" w:rsidP="00657C65"/>
    <w:sectPr w:rsidR="00BD35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1B7442"/>
    <w:rsid w:val="00233845"/>
    <w:rsid w:val="002B0D14"/>
    <w:rsid w:val="002B65CB"/>
    <w:rsid w:val="00383689"/>
    <w:rsid w:val="004C77CA"/>
    <w:rsid w:val="004E37D2"/>
    <w:rsid w:val="00573495"/>
    <w:rsid w:val="00611319"/>
    <w:rsid w:val="006571BC"/>
    <w:rsid w:val="00657C65"/>
    <w:rsid w:val="006B2A07"/>
    <w:rsid w:val="006B6FF2"/>
    <w:rsid w:val="006C5180"/>
    <w:rsid w:val="00712EA5"/>
    <w:rsid w:val="0071469B"/>
    <w:rsid w:val="007805E1"/>
    <w:rsid w:val="007C5416"/>
    <w:rsid w:val="008515E9"/>
    <w:rsid w:val="008A0EBD"/>
    <w:rsid w:val="00964F0A"/>
    <w:rsid w:val="009C5A45"/>
    <w:rsid w:val="009F1B85"/>
    <w:rsid w:val="00A20224"/>
    <w:rsid w:val="00A506D3"/>
    <w:rsid w:val="00A603BE"/>
    <w:rsid w:val="00A8162F"/>
    <w:rsid w:val="00A8302A"/>
    <w:rsid w:val="00A9672A"/>
    <w:rsid w:val="00AB2F41"/>
    <w:rsid w:val="00AD198A"/>
    <w:rsid w:val="00AF0293"/>
    <w:rsid w:val="00B95797"/>
    <w:rsid w:val="00BD356F"/>
    <w:rsid w:val="00C05210"/>
    <w:rsid w:val="00CB0087"/>
    <w:rsid w:val="00D83472"/>
    <w:rsid w:val="00E748AD"/>
    <w:rsid w:val="00ED54B4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2</cp:revision>
  <dcterms:created xsi:type="dcterms:W3CDTF">2026-04-23T15:37:00Z</dcterms:created>
  <dcterms:modified xsi:type="dcterms:W3CDTF">2026-04-23T15:37:00Z</dcterms:modified>
</cp:coreProperties>
</file>