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D9A5" w14:textId="77777777" w:rsidR="00642FBE" w:rsidRPr="00271B72" w:rsidRDefault="00801B48" w:rsidP="00897335">
      <w:pPr>
        <w:pStyle w:val="NoSpacing"/>
        <w:keepNext/>
        <w:framePr w:dropCap="drop" w:lines="2" w:h="750" w:hRule="exact" w:wrap="around" w:vAnchor="text" w:hAnchor="text"/>
        <w:spacing w:line="750" w:lineRule="exact"/>
        <w:textAlignment w:val="baseline"/>
        <w:rPr>
          <w:rFonts w:asciiTheme="majorHAnsi" w:hAnsiTheme="majorHAnsi"/>
          <w:b/>
          <w:smallCaps/>
          <w:color w:val="632423"/>
          <w:position w:val="-7"/>
          <w:sz w:val="91"/>
          <w:lang w:val="es-ES_tradnl"/>
        </w:rPr>
      </w:pPr>
      <w:r w:rsidRPr="00271B72">
        <w:rPr>
          <w:rFonts w:asciiTheme="majorHAnsi" w:hAnsiTheme="majorHAnsi"/>
          <w:noProof/>
        </w:rPr>
        <mc:AlternateContent>
          <mc:Choice Requires="wps">
            <w:drawing>
              <wp:anchor distT="4294967293" distB="4294967293" distL="114300" distR="114300" simplePos="0" relativeHeight="251651584" behindDoc="0" locked="0" layoutInCell="1" allowOverlap="1" wp14:anchorId="59E4E43A" wp14:editId="3D1473D1">
                <wp:simplePos x="0" y="0"/>
                <wp:positionH relativeFrom="column">
                  <wp:posOffset>379095</wp:posOffset>
                </wp:positionH>
                <wp:positionV relativeFrom="paragraph">
                  <wp:posOffset>274319</wp:posOffset>
                </wp:positionV>
                <wp:extent cx="6191250" cy="0"/>
                <wp:effectExtent l="0" t="0" r="19050" b="1905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19050">
                          <a:solidFill>
                            <a:srgbClr val="62242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C7845" id="_x0000_t32" coordsize="21600,21600" o:spt="32" o:oned="t" path="m,l21600,21600e" filled="f">
                <v:path arrowok="t" fillok="f" o:connecttype="none"/>
                <o:lock v:ext="edit" shapetype="t"/>
              </v:shapetype>
              <v:shape id="AutoShape 2" o:spid="_x0000_s1026" type="#_x0000_t32" style="position:absolute;margin-left:29.85pt;margin-top:21.6pt;width:487.5pt;height:0;z-index:2516515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" strokecolor="#622423" strokeweight="1.5pt"/>
            </w:pict>
          </mc:Fallback>
        </mc:AlternateContent>
      </w:r>
      <w:r w:rsidR="00642FBE" w:rsidRPr="00271B72">
        <w:rPr>
          <w:rFonts w:asciiTheme="majorHAnsi" w:hAnsiTheme="majorHAnsi"/>
          <w:b/>
          <w:smallCaps/>
          <w:color w:val="632423"/>
          <w:position w:val="-7"/>
          <w:sz w:val="91"/>
          <w:lang w:val="es-ES_tradnl"/>
        </w:rPr>
        <w:t>R</w:t>
      </w:r>
    </w:p>
    <w:p w14:paraId="523B56CC" w14:textId="04C3B1E8" w:rsidR="00642FBE" w:rsidRPr="00271B72" w:rsidRDefault="00642FBE" w:rsidP="00897335">
      <w:pPr>
        <w:pStyle w:val="NoSpacing"/>
        <w:tabs>
          <w:tab w:val="right" w:pos="9720"/>
        </w:tabs>
        <w:rPr>
          <w:rFonts w:asciiTheme="majorHAnsi" w:hAnsiTheme="majorHAnsi"/>
          <w:lang w:val="es-ES_tradnl"/>
        </w:rPr>
      </w:pPr>
      <w:r w:rsidRPr="00271B72">
        <w:rPr>
          <w:rFonts w:asciiTheme="majorHAnsi" w:hAnsiTheme="majorHAnsi"/>
          <w:b/>
          <w:smallCaps/>
          <w:sz w:val="36"/>
          <w:lang w:val="es-ES_tradnl"/>
        </w:rPr>
        <w:t>yan Ashley Caldwell</w:t>
      </w:r>
      <w:r w:rsidRPr="00271B72">
        <w:rPr>
          <w:rFonts w:asciiTheme="majorHAnsi" w:hAnsiTheme="majorHAnsi"/>
          <w:i/>
          <w:smallCaps/>
          <w:lang w:val="es-ES_tradnl"/>
        </w:rPr>
        <w:tab/>
      </w:r>
      <w:r w:rsidRPr="00271B72">
        <w:rPr>
          <w:rFonts w:asciiTheme="majorHAnsi" w:hAnsiTheme="majorHAnsi"/>
          <w:lang w:val="es-ES_tradnl"/>
        </w:rPr>
        <w:t xml:space="preserve">rcaldwell@soka.edu </w:t>
      </w:r>
      <w:r w:rsidRPr="000331B1">
        <w:rPr>
          <w:rFonts w:ascii="Apple Color Emoji" w:eastAsia="Times New Roman" w:hAnsi="Apple Color Emoji" w:cs="Apple Color Emoji"/>
          <w:color w:val="000000" w:themeColor="text1"/>
          <w:sz w:val="16"/>
          <w:szCs w:val="16"/>
          <w:lang w:val="es-ES_tradnl"/>
        </w:rPr>
        <w:t>♦</w:t>
      </w:r>
      <w:r w:rsidRPr="00271B72">
        <w:rPr>
          <w:rFonts w:asciiTheme="majorHAnsi" w:hAnsiTheme="majorHAnsi"/>
          <w:sz w:val="16"/>
          <w:szCs w:val="16"/>
          <w:lang w:val="es-ES_tradnl"/>
        </w:rPr>
        <w:t xml:space="preserve"> </w:t>
      </w:r>
      <w:r w:rsidRPr="00271B72">
        <w:rPr>
          <w:rFonts w:asciiTheme="majorHAnsi" w:hAnsiTheme="majorHAnsi"/>
          <w:lang w:val="es-ES_tradnl"/>
        </w:rPr>
        <w:t xml:space="preserve">(979) 324-9109 </w:t>
      </w:r>
      <w:proofErr w:type="spellStart"/>
      <w:r w:rsidR="007554BA" w:rsidRPr="00271B72">
        <w:rPr>
          <w:rFonts w:asciiTheme="majorHAnsi" w:hAnsiTheme="majorHAnsi"/>
          <w:i/>
          <w:iCs/>
          <w:lang w:val="es-ES_tradnl"/>
        </w:rPr>
        <w:t>mobile</w:t>
      </w:r>
      <w:proofErr w:type="spellEnd"/>
    </w:p>
    <w:p w14:paraId="691A896C" w14:textId="6FDF4B1A" w:rsidR="00422184" w:rsidRPr="00271B72" w:rsidRDefault="00642FBE" w:rsidP="00422184">
      <w:pPr>
        <w:pStyle w:val="NoSpacing"/>
        <w:tabs>
          <w:tab w:val="right" w:pos="9720"/>
        </w:tabs>
        <w:rPr>
          <w:rFonts w:asciiTheme="majorHAnsi" w:hAnsiTheme="majorHAnsi"/>
        </w:rPr>
      </w:pPr>
      <w:r w:rsidRPr="00271B72">
        <w:rPr>
          <w:rFonts w:asciiTheme="majorHAnsi" w:hAnsiTheme="majorHAnsi"/>
          <w:color w:val="632423"/>
          <w:lang w:val="es-ES_tradnl"/>
        </w:rPr>
        <w:tab/>
      </w:r>
      <w:r w:rsidR="005A3E5F" w:rsidRPr="00271B72">
        <w:rPr>
          <w:rFonts w:asciiTheme="majorHAnsi" w:hAnsiTheme="majorHAnsi"/>
          <w:color w:val="632423"/>
          <w:lang w:val="es-ES_tradnl"/>
        </w:rPr>
        <w:t xml:space="preserve">   </w:t>
      </w:r>
      <w:r w:rsidRPr="00271B72">
        <w:rPr>
          <w:rFonts w:asciiTheme="majorHAnsi" w:hAnsiTheme="majorHAnsi"/>
        </w:rPr>
        <w:t xml:space="preserve">1 University Drive </w:t>
      </w:r>
      <w:r w:rsidRPr="000331B1">
        <w:rPr>
          <w:rFonts w:ascii="Apple Color Emoji" w:eastAsia="Times New Roman" w:hAnsi="Apple Color Emoji" w:cs="Apple Color Emoji"/>
          <w:color w:val="000000" w:themeColor="text1"/>
          <w:sz w:val="16"/>
          <w:szCs w:val="16"/>
        </w:rPr>
        <w:t>♦</w:t>
      </w:r>
      <w:r w:rsidRPr="00271B72">
        <w:rPr>
          <w:rFonts w:asciiTheme="majorHAnsi" w:hAnsiTheme="majorHAnsi"/>
          <w:color w:val="632423"/>
          <w:sz w:val="16"/>
          <w:szCs w:val="16"/>
        </w:rPr>
        <w:t xml:space="preserve"> </w:t>
      </w:r>
      <w:r w:rsidRPr="00271B72">
        <w:rPr>
          <w:rFonts w:asciiTheme="majorHAnsi" w:hAnsiTheme="majorHAnsi"/>
        </w:rPr>
        <w:t>Aliso Viejo, CA 92656</w:t>
      </w:r>
    </w:p>
    <w:p w14:paraId="645108EC" w14:textId="77777777" w:rsidR="001C28F4" w:rsidRPr="00271B72" w:rsidRDefault="001C28F4" w:rsidP="00422184">
      <w:pPr>
        <w:pStyle w:val="NoSpacing"/>
        <w:tabs>
          <w:tab w:val="right" w:pos="9720"/>
        </w:tabs>
        <w:rPr>
          <w:rFonts w:asciiTheme="majorHAnsi" w:hAnsiTheme="majorHAnsi"/>
        </w:rPr>
      </w:pPr>
    </w:p>
    <w:p w14:paraId="2666154B" w14:textId="128CCCA6" w:rsidR="00422184" w:rsidRPr="00271B72" w:rsidRDefault="00EC1B6D" w:rsidP="00F44DEB">
      <w:pPr>
        <w:widowControl w:val="0"/>
        <w:overflowPunct w:val="0"/>
        <w:autoSpaceDE w:val="0"/>
        <w:autoSpaceDN w:val="0"/>
        <w:adjustRightInd w:val="0"/>
        <w:ind w:left="-287" w:right="-287"/>
        <w:jc w:val="center"/>
        <w:outlineLvl w:val="0"/>
        <w:rPr>
          <w:rFonts w:asciiTheme="majorHAnsi" w:hAnsiTheme="majorHAnsi"/>
          <w:b/>
          <w:iCs/>
          <w:smallCaps/>
          <w:kern w:val="28"/>
          <w:sz w:val="28"/>
          <w:szCs w:val="28"/>
          <w:u w:val="single"/>
        </w:rPr>
      </w:pPr>
      <w:r w:rsidRPr="00271B72">
        <w:rPr>
          <w:rFonts w:asciiTheme="majorHAnsi" w:hAnsiTheme="majorHAnsi"/>
          <w:b/>
          <w:smallCaps/>
          <w:kern w:val="28"/>
          <w:sz w:val="28"/>
          <w:szCs w:val="28"/>
          <w:u w:val="single"/>
        </w:rPr>
        <w:t xml:space="preserve">Director of </w:t>
      </w:r>
      <w:r w:rsidR="00642FBE" w:rsidRPr="00271B72">
        <w:rPr>
          <w:rFonts w:asciiTheme="majorHAnsi" w:hAnsiTheme="majorHAnsi"/>
          <w:b/>
          <w:smallCaps/>
          <w:kern w:val="28"/>
          <w:sz w:val="28"/>
          <w:szCs w:val="28"/>
          <w:u w:val="single"/>
        </w:rPr>
        <w:t>Social and Behavioral Sciences Concentration</w:t>
      </w:r>
      <w:r w:rsidR="00642FBE" w:rsidRPr="00271B72">
        <w:rPr>
          <w:rFonts w:asciiTheme="majorHAnsi" w:hAnsiTheme="majorHAnsi"/>
          <w:b/>
          <w:iCs/>
          <w:smallCaps/>
          <w:kern w:val="28"/>
          <w:sz w:val="28"/>
          <w:szCs w:val="28"/>
          <w:u w:val="single"/>
        </w:rPr>
        <w:t xml:space="preserve"> </w:t>
      </w:r>
    </w:p>
    <w:p w14:paraId="2C8A872F" w14:textId="03C8A059" w:rsidR="00192C82" w:rsidRPr="00271B72" w:rsidRDefault="00422184" w:rsidP="00F44DEB">
      <w:pPr>
        <w:widowControl w:val="0"/>
        <w:overflowPunct w:val="0"/>
        <w:autoSpaceDE w:val="0"/>
        <w:autoSpaceDN w:val="0"/>
        <w:adjustRightInd w:val="0"/>
        <w:ind w:left="-287" w:right="-287"/>
        <w:jc w:val="center"/>
        <w:outlineLvl w:val="0"/>
        <w:rPr>
          <w:rFonts w:asciiTheme="majorHAnsi" w:hAnsiTheme="majorHAnsi"/>
          <w:b/>
          <w:iCs/>
          <w:smallCaps/>
          <w:kern w:val="28"/>
          <w:sz w:val="28"/>
          <w:szCs w:val="28"/>
          <w:u w:val="single"/>
        </w:rPr>
      </w:pPr>
      <w:r w:rsidRPr="00271B72">
        <w:rPr>
          <w:rFonts w:asciiTheme="majorHAnsi" w:hAnsiTheme="majorHAnsi"/>
          <w:b/>
          <w:iCs/>
          <w:smallCaps/>
          <w:kern w:val="28"/>
          <w:sz w:val="28"/>
          <w:szCs w:val="28"/>
          <w:u w:val="single"/>
        </w:rPr>
        <w:t xml:space="preserve">associate </w:t>
      </w:r>
      <w:r w:rsidR="00192C82" w:rsidRPr="00271B72">
        <w:rPr>
          <w:rFonts w:asciiTheme="majorHAnsi" w:hAnsiTheme="majorHAnsi"/>
          <w:b/>
          <w:iCs/>
          <w:smallCaps/>
          <w:kern w:val="28"/>
          <w:sz w:val="28"/>
          <w:szCs w:val="28"/>
          <w:u w:val="single"/>
        </w:rPr>
        <w:t>professor of sociology</w:t>
      </w:r>
    </w:p>
    <w:p w14:paraId="3033696C" w14:textId="77777777" w:rsidR="009824CD" w:rsidRPr="00271B72" w:rsidRDefault="00642FBE" w:rsidP="00C36E19">
      <w:pPr>
        <w:widowControl w:val="0"/>
        <w:overflowPunct w:val="0"/>
        <w:autoSpaceDE w:val="0"/>
        <w:autoSpaceDN w:val="0"/>
        <w:adjustRightInd w:val="0"/>
        <w:ind w:left="-287" w:right="-287"/>
        <w:jc w:val="center"/>
        <w:outlineLvl w:val="0"/>
        <w:rPr>
          <w:rFonts w:asciiTheme="majorHAnsi" w:hAnsiTheme="majorHAnsi"/>
          <w:b/>
          <w:iCs/>
          <w:smallCaps/>
          <w:kern w:val="28"/>
          <w:sz w:val="28"/>
          <w:szCs w:val="28"/>
          <w:u w:val="single"/>
        </w:rPr>
      </w:pPr>
      <w:r w:rsidRPr="00271B72">
        <w:rPr>
          <w:rFonts w:asciiTheme="majorHAnsi" w:hAnsiTheme="majorHAnsi"/>
          <w:b/>
          <w:iCs/>
          <w:smallCaps/>
          <w:kern w:val="28"/>
          <w:sz w:val="28"/>
          <w:szCs w:val="28"/>
          <w:u w:val="single"/>
        </w:rPr>
        <w:t>Soka University of America</w:t>
      </w:r>
    </w:p>
    <w:p w14:paraId="38A747C9" w14:textId="77777777" w:rsidR="0098261E" w:rsidRPr="00271B72" w:rsidRDefault="0098261E" w:rsidP="0044445D">
      <w:pPr>
        <w:tabs>
          <w:tab w:val="left" w:pos="360"/>
        </w:tabs>
        <w:jc w:val="both"/>
        <w:rPr>
          <w:rFonts w:asciiTheme="majorHAnsi" w:hAnsiTheme="majorHAnsi"/>
          <w:kern w:val="28"/>
          <w:sz w:val="22"/>
          <w:szCs w:val="22"/>
        </w:rPr>
      </w:pPr>
    </w:p>
    <w:p w14:paraId="6536AA35" w14:textId="3B70BE75" w:rsidR="00642FBE" w:rsidRPr="00271B72" w:rsidRDefault="00642FBE" w:rsidP="0044445D">
      <w:pPr>
        <w:tabs>
          <w:tab w:val="left" w:pos="360"/>
        </w:tabs>
        <w:jc w:val="both"/>
        <w:rPr>
          <w:rFonts w:asciiTheme="majorHAnsi" w:hAnsiTheme="majorHAnsi"/>
          <w:sz w:val="20"/>
          <w:szCs w:val="20"/>
        </w:rPr>
      </w:pPr>
      <w:r w:rsidRPr="00271B72">
        <w:rPr>
          <w:rFonts w:asciiTheme="majorHAnsi" w:hAnsiTheme="majorHAnsi"/>
          <w:kern w:val="28"/>
          <w:sz w:val="20"/>
          <w:szCs w:val="20"/>
        </w:rPr>
        <w:t>My primary areas of interest are cultur</w:t>
      </w:r>
      <w:r w:rsidR="00192C82" w:rsidRPr="00271B72">
        <w:rPr>
          <w:rFonts w:asciiTheme="majorHAnsi" w:hAnsiTheme="majorHAnsi"/>
          <w:kern w:val="28"/>
          <w:sz w:val="20"/>
          <w:szCs w:val="20"/>
        </w:rPr>
        <w:t>al</w:t>
      </w:r>
      <w:r w:rsidRPr="00271B72">
        <w:rPr>
          <w:rFonts w:asciiTheme="majorHAnsi" w:hAnsiTheme="majorHAnsi"/>
          <w:kern w:val="28"/>
          <w:sz w:val="20"/>
          <w:szCs w:val="20"/>
        </w:rPr>
        <w:t xml:space="preserve"> and social theory, with an added emphasis on gender, sexuality,</w:t>
      </w:r>
      <w:r w:rsidR="00EB36A2" w:rsidRPr="00271B72">
        <w:rPr>
          <w:rFonts w:asciiTheme="majorHAnsi" w:hAnsiTheme="majorHAnsi"/>
          <w:kern w:val="28"/>
          <w:sz w:val="20"/>
          <w:szCs w:val="20"/>
        </w:rPr>
        <w:t xml:space="preserve"> </w:t>
      </w:r>
      <w:proofErr w:type="gramStart"/>
      <w:r w:rsidR="00026C9C" w:rsidRPr="00271B72">
        <w:rPr>
          <w:rFonts w:asciiTheme="majorHAnsi" w:hAnsiTheme="majorHAnsi"/>
          <w:kern w:val="28"/>
          <w:sz w:val="20"/>
          <w:szCs w:val="20"/>
        </w:rPr>
        <w:t>feminist</w:t>
      </w:r>
      <w:proofErr w:type="gramEnd"/>
      <w:r w:rsidR="00C94D88" w:rsidRPr="00271B72">
        <w:rPr>
          <w:rFonts w:asciiTheme="majorHAnsi" w:hAnsiTheme="majorHAnsi"/>
          <w:kern w:val="28"/>
          <w:sz w:val="20"/>
          <w:szCs w:val="20"/>
        </w:rPr>
        <w:t xml:space="preserve"> and </w:t>
      </w:r>
      <w:r w:rsidR="009652DB" w:rsidRPr="00271B72">
        <w:rPr>
          <w:rFonts w:asciiTheme="majorHAnsi" w:hAnsiTheme="majorHAnsi"/>
          <w:kern w:val="28"/>
          <w:sz w:val="20"/>
          <w:szCs w:val="20"/>
        </w:rPr>
        <w:t>queer theory</w:t>
      </w:r>
      <w:r w:rsidR="005C5B3C" w:rsidRPr="00271B72">
        <w:rPr>
          <w:rFonts w:asciiTheme="majorHAnsi" w:hAnsiTheme="majorHAnsi"/>
          <w:kern w:val="28"/>
          <w:sz w:val="20"/>
          <w:szCs w:val="20"/>
        </w:rPr>
        <w:t xml:space="preserve"> </w:t>
      </w:r>
      <w:r w:rsidRPr="00271B72">
        <w:rPr>
          <w:rFonts w:asciiTheme="majorHAnsi" w:hAnsiTheme="majorHAnsi"/>
          <w:kern w:val="28"/>
          <w:sz w:val="20"/>
          <w:szCs w:val="20"/>
        </w:rPr>
        <w:t xml:space="preserve">given </w:t>
      </w:r>
      <w:r w:rsidR="009652DB" w:rsidRPr="00271B72">
        <w:rPr>
          <w:rFonts w:asciiTheme="majorHAnsi" w:hAnsiTheme="majorHAnsi"/>
          <w:kern w:val="28"/>
          <w:sz w:val="20"/>
          <w:szCs w:val="20"/>
        </w:rPr>
        <w:t>my extensive training in women’s/gender</w:t>
      </w:r>
      <w:r w:rsidR="00192C82" w:rsidRPr="00271B72">
        <w:rPr>
          <w:rFonts w:asciiTheme="majorHAnsi" w:hAnsiTheme="majorHAnsi"/>
          <w:kern w:val="28"/>
          <w:sz w:val="20"/>
          <w:szCs w:val="20"/>
        </w:rPr>
        <w:t xml:space="preserve"> and sexuality</w:t>
      </w:r>
      <w:r w:rsidR="006779A9" w:rsidRPr="00271B72">
        <w:rPr>
          <w:rFonts w:asciiTheme="majorHAnsi" w:hAnsiTheme="majorHAnsi"/>
          <w:kern w:val="28"/>
          <w:sz w:val="20"/>
          <w:szCs w:val="20"/>
        </w:rPr>
        <w:t xml:space="preserve"> studies. I currently research</w:t>
      </w:r>
      <w:r w:rsidRPr="00271B72">
        <w:rPr>
          <w:rFonts w:asciiTheme="majorHAnsi" w:hAnsiTheme="majorHAnsi"/>
          <w:kern w:val="28"/>
          <w:sz w:val="20"/>
          <w:szCs w:val="20"/>
        </w:rPr>
        <w:t xml:space="preserve"> how gender and sexuality are understood</w:t>
      </w:r>
      <w:r w:rsidR="007554BA" w:rsidRPr="00271B72">
        <w:rPr>
          <w:rFonts w:asciiTheme="majorHAnsi" w:hAnsiTheme="majorHAnsi"/>
          <w:kern w:val="28"/>
          <w:sz w:val="20"/>
          <w:szCs w:val="20"/>
        </w:rPr>
        <w:t xml:space="preserve"> </w:t>
      </w:r>
      <w:r w:rsidRPr="00271B72">
        <w:rPr>
          <w:rFonts w:asciiTheme="majorHAnsi" w:hAnsiTheme="majorHAnsi"/>
          <w:kern w:val="28"/>
          <w:sz w:val="20"/>
          <w:szCs w:val="20"/>
        </w:rPr>
        <w:t>within social organizations and groups, and how these concepts become defined and socially constructed</w:t>
      </w:r>
      <w:r w:rsidR="00396EA0" w:rsidRPr="00271B72">
        <w:rPr>
          <w:rFonts w:asciiTheme="majorHAnsi" w:hAnsiTheme="majorHAnsi"/>
          <w:kern w:val="28"/>
          <w:sz w:val="20"/>
          <w:szCs w:val="20"/>
        </w:rPr>
        <w:t xml:space="preserve"> </w:t>
      </w:r>
      <w:r w:rsidR="005B0EF5" w:rsidRPr="00271B72">
        <w:rPr>
          <w:rFonts w:asciiTheme="majorHAnsi" w:hAnsiTheme="majorHAnsi"/>
          <w:kern w:val="28"/>
          <w:sz w:val="20"/>
          <w:szCs w:val="20"/>
        </w:rPr>
        <w:t>regarding</w:t>
      </w:r>
      <w:r w:rsidR="00396EA0" w:rsidRPr="00271B72">
        <w:rPr>
          <w:rFonts w:asciiTheme="majorHAnsi" w:hAnsiTheme="majorHAnsi"/>
          <w:kern w:val="28"/>
          <w:sz w:val="20"/>
          <w:szCs w:val="20"/>
        </w:rPr>
        <w:t xml:space="preserve"> identity and value</w:t>
      </w:r>
      <w:r w:rsidR="009652DB" w:rsidRPr="00271B72">
        <w:rPr>
          <w:rFonts w:asciiTheme="majorHAnsi" w:hAnsiTheme="majorHAnsi"/>
          <w:kern w:val="28"/>
          <w:sz w:val="20"/>
          <w:szCs w:val="20"/>
        </w:rPr>
        <w:t>, norms, institutions</w:t>
      </w:r>
      <w:r w:rsidR="00233532" w:rsidRPr="00271B72">
        <w:rPr>
          <w:rFonts w:asciiTheme="majorHAnsi" w:hAnsiTheme="majorHAnsi"/>
          <w:kern w:val="28"/>
          <w:sz w:val="20"/>
          <w:szCs w:val="20"/>
        </w:rPr>
        <w:t>,</w:t>
      </w:r>
      <w:r w:rsidR="009652DB" w:rsidRPr="00271B72">
        <w:rPr>
          <w:rFonts w:asciiTheme="majorHAnsi" w:hAnsiTheme="majorHAnsi"/>
          <w:kern w:val="28"/>
          <w:sz w:val="20"/>
          <w:szCs w:val="20"/>
        </w:rPr>
        <w:t xml:space="preserve"> </w:t>
      </w:r>
      <w:r w:rsidR="007554BA" w:rsidRPr="00271B72">
        <w:rPr>
          <w:rFonts w:asciiTheme="majorHAnsi" w:hAnsiTheme="majorHAnsi"/>
          <w:kern w:val="28"/>
          <w:sz w:val="20"/>
          <w:szCs w:val="20"/>
        </w:rPr>
        <w:t xml:space="preserve">power, </w:t>
      </w:r>
      <w:r w:rsidR="009652DB" w:rsidRPr="00271B72">
        <w:rPr>
          <w:rFonts w:asciiTheme="majorHAnsi" w:hAnsiTheme="majorHAnsi"/>
          <w:kern w:val="28"/>
          <w:sz w:val="20"/>
          <w:szCs w:val="20"/>
        </w:rPr>
        <w:t>and</w:t>
      </w:r>
      <w:r w:rsidR="00663D50" w:rsidRPr="00271B72">
        <w:rPr>
          <w:rFonts w:asciiTheme="majorHAnsi" w:hAnsiTheme="majorHAnsi"/>
          <w:kern w:val="28"/>
          <w:sz w:val="20"/>
          <w:szCs w:val="20"/>
        </w:rPr>
        <w:t xml:space="preserve"> </w:t>
      </w:r>
      <w:r w:rsidR="007554BA" w:rsidRPr="00271B72">
        <w:rPr>
          <w:rFonts w:asciiTheme="majorHAnsi" w:hAnsiTheme="majorHAnsi"/>
          <w:kern w:val="28"/>
          <w:sz w:val="20"/>
          <w:szCs w:val="20"/>
        </w:rPr>
        <w:t xml:space="preserve">through </w:t>
      </w:r>
      <w:r w:rsidR="00663D50" w:rsidRPr="00271B72">
        <w:rPr>
          <w:rFonts w:asciiTheme="majorHAnsi" w:hAnsiTheme="majorHAnsi"/>
          <w:kern w:val="28"/>
          <w:sz w:val="20"/>
          <w:szCs w:val="20"/>
        </w:rPr>
        <w:t>practices</w:t>
      </w:r>
      <w:r w:rsidR="009652DB" w:rsidRPr="00271B72">
        <w:rPr>
          <w:rFonts w:asciiTheme="majorHAnsi" w:hAnsiTheme="majorHAnsi"/>
          <w:kern w:val="28"/>
          <w:sz w:val="20"/>
          <w:szCs w:val="20"/>
        </w:rPr>
        <w:t>/performance</w:t>
      </w:r>
      <w:r w:rsidRPr="00271B72">
        <w:rPr>
          <w:rFonts w:asciiTheme="majorHAnsi" w:hAnsiTheme="majorHAnsi"/>
          <w:kern w:val="28"/>
          <w:sz w:val="20"/>
          <w:szCs w:val="20"/>
        </w:rPr>
        <w:t>.</w:t>
      </w:r>
      <w:r w:rsidR="005A3E5F" w:rsidRPr="00271B72">
        <w:rPr>
          <w:rFonts w:asciiTheme="majorHAnsi" w:hAnsiTheme="majorHAnsi"/>
          <w:sz w:val="20"/>
          <w:szCs w:val="20"/>
        </w:rPr>
        <w:t xml:space="preserve"> I am concerned with</w:t>
      </w:r>
      <w:r w:rsidR="00BA6A00" w:rsidRPr="00271B72">
        <w:rPr>
          <w:rFonts w:asciiTheme="majorHAnsi" w:hAnsiTheme="majorHAnsi"/>
          <w:sz w:val="20"/>
          <w:szCs w:val="20"/>
        </w:rPr>
        <w:t xml:space="preserve"> how certain bodies a</w:t>
      </w:r>
      <w:r w:rsidR="009652DB" w:rsidRPr="00271B72">
        <w:rPr>
          <w:rFonts w:asciiTheme="majorHAnsi" w:hAnsiTheme="majorHAnsi"/>
          <w:sz w:val="20"/>
          <w:szCs w:val="20"/>
        </w:rPr>
        <w:t>nd identities question normativity</w:t>
      </w:r>
      <w:r w:rsidR="00BA6A00" w:rsidRPr="00271B72">
        <w:rPr>
          <w:rFonts w:asciiTheme="majorHAnsi" w:hAnsiTheme="majorHAnsi"/>
          <w:sz w:val="20"/>
          <w:szCs w:val="20"/>
        </w:rPr>
        <w:t xml:space="preserve"> and what this might mean for theoretical </w:t>
      </w:r>
      <w:r w:rsidR="009652DB" w:rsidRPr="00271B72">
        <w:rPr>
          <w:rFonts w:asciiTheme="majorHAnsi" w:hAnsiTheme="majorHAnsi"/>
          <w:sz w:val="20"/>
          <w:szCs w:val="20"/>
        </w:rPr>
        <w:t xml:space="preserve">and </w:t>
      </w:r>
      <w:r w:rsidR="001A7265" w:rsidRPr="00271B72">
        <w:rPr>
          <w:rFonts w:asciiTheme="majorHAnsi" w:hAnsiTheme="majorHAnsi"/>
          <w:sz w:val="20"/>
          <w:szCs w:val="20"/>
        </w:rPr>
        <w:t>experiential</w:t>
      </w:r>
      <w:r w:rsidR="009652DB" w:rsidRPr="00271B72">
        <w:rPr>
          <w:rFonts w:asciiTheme="majorHAnsi" w:hAnsiTheme="majorHAnsi"/>
          <w:sz w:val="20"/>
          <w:szCs w:val="20"/>
        </w:rPr>
        <w:t xml:space="preserve"> </w:t>
      </w:r>
      <w:r w:rsidR="00BA6A00" w:rsidRPr="00271B72">
        <w:rPr>
          <w:rFonts w:asciiTheme="majorHAnsi" w:hAnsiTheme="majorHAnsi"/>
          <w:sz w:val="20"/>
          <w:szCs w:val="20"/>
        </w:rPr>
        <w:t>understandings of the body</w:t>
      </w:r>
      <w:r w:rsidR="00E66ECD" w:rsidRPr="00271B72">
        <w:rPr>
          <w:rFonts w:asciiTheme="majorHAnsi" w:hAnsiTheme="majorHAnsi"/>
          <w:sz w:val="20"/>
          <w:szCs w:val="20"/>
        </w:rPr>
        <w:t xml:space="preserve"> in </w:t>
      </w:r>
      <w:r w:rsidR="00422184" w:rsidRPr="00271B72">
        <w:rPr>
          <w:rFonts w:asciiTheme="majorHAnsi" w:hAnsiTheme="majorHAnsi"/>
          <w:sz w:val="20"/>
          <w:szCs w:val="20"/>
        </w:rPr>
        <w:t>several</w:t>
      </w:r>
      <w:r w:rsidR="00E66ECD" w:rsidRPr="00271B72">
        <w:rPr>
          <w:rFonts w:asciiTheme="majorHAnsi" w:hAnsiTheme="majorHAnsi"/>
          <w:sz w:val="20"/>
          <w:szCs w:val="20"/>
        </w:rPr>
        <w:t xml:space="preserve"> ways—for the individual</w:t>
      </w:r>
      <w:r w:rsidR="00233532" w:rsidRPr="00271B72">
        <w:rPr>
          <w:rFonts w:asciiTheme="majorHAnsi" w:hAnsiTheme="majorHAnsi"/>
          <w:sz w:val="20"/>
          <w:szCs w:val="20"/>
        </w:rPr>
        <w:t xml:space="preserve">, </w:t>
      </w:r>
      <w:r w:rsidR="001A7265" w:rsidRPr="00271B72">
        <w:rPr>
          <w:rFonts w:asciiTheme="majorHAnsi" w:hAnsiTheme="majorHAnsi"/>
          <w:sz w:val="20"/>
          <w:szCs w:val="20"/>
        </w:rPr>
        <w:t xml:space="preserve">as </w:t>
      </w:r>
      <w:r w:rsidR="00233532" w:rsidRPr="00271B72">
        <w:rPr>
          <w:rFonts w:asciiTheme="majorHAnsi" w:hAnsiTheme="majorHAnsi"/>
          <w:sz w:val="20"/>
          <w:szCs w:val="20"/>
        </w:rPr>
        <w:t>a</w:t>
      </w:r>
      <w:r w:rsidR="005A3E5F" w:rsidRPr="00271B72">
        <w:rPr>
          <w:rFonts w:asciiTheme="majorHAnsi" w:hAnsiTheme="majorHAnsi"/>
          <w:sz w:val="20"/>
          <w:szCs w:val="20"/>
        </w:rPr>
        <w:t xml:space="preserve"> “self” </w:t>
      </w:r>
      <w:r w:rsidR="00E66ECD" w:rsidRPr="00271B72">
        <w:rPr>
          <w:rFonts w:asciiTheme="majorHAnsi" w:hAnsiTheme="majorHAnsi"/>
          <w:sz w:val="20"/>
          <w:szCs w:val="20"/>
        </w:rPr>
        <w:t>existing under the constraints of culture (micro and macro)</w:t>
      </w:r>
      <w:r w:rsidR="00422184" w:rsidRPr="00271B72">
        <w:rPr>
          <w:rFonts w:asciiTheme="majorHAnsi" w:hAnsiTheme="majorHAnsi"/>
          <w:sz w:val="20"/>
          <w:szCs w:val="20"/>
        </w:rPr>
        <w:t>, in reference to one’s community</w:t>
      </w:r>
      <w:r w:rsidR="00233532" w:rsidRPr="00271B72">
        <w:rPr>
          <w:rFonts w:asciiTheme="majorHAnsi" w:hAnsiTheme="majorHAnsi"/>
          <w:sz w:val="20"/>
          <w:szCs w:val="20"/>
        </w:rPr>
        <w:t>,</w:t>
      </w:r>
      <w:r w:rsidR="007554BA" w:rsidRPr="00271B72">
        <w:rPr>
          <w:rFonts w:asciiTheme="majorHAnsi" w:hAnsiTheme="majorHAnsi"/>
          <w:sz w:val="20"/>
          <w:szCs w:val="20"/>
        </w:rPr>
        <w:t xml:space="preserve"> </w:t>
      </w:r>
      <w:proofErr w:type="gramStart"/>
      <w:r w:rsidR="007554BA" w:rsidRPr="00271B72">
        <w:rPr>
          <w:rFonts w:asciiTheme="majorHAnsi" w:hAnsiTheme="majorHAnsi"/>
          <w:sz w:val="20"/>
          <w:szCs w:val="20"/>
        </w:rPr>
        <w:t>with regard to</w:t>
      </w:r>
      <w:proofErr w:type="gramEnd"/>
      <w:r w:rsidR="007554BA" w:rsidRPr="00271B72">
        <w:rPr>
          <w:rFonts w:asciiTheme="majorHAnsi" w:hAnsiTheme="majorHAnsi"/>
          <w:sz w:val="20"/>
          <w:szCs w:val="20"/>
        </w:rPr>
        <w:t xml:space="preserve"> intersectionality, and how “</w:t>
      </w:r>
      <w:r w:rsidR="00233532" w:rsidRPr="00271B72">
        <w:rPr>
          <w:rFonts w:asciiTheme="majorHAnsi" w:hAnsiTheme="majorHAnsi"/>
          <w:sz w:val="20"/>
          <w:szCs w:val="20"/>
        </w:rPr>
        <w:t>possibilit</w:t>
      </w:r>
      <w:r w:rsidR="005B0EF5" w:rsidRPr="00271B72">
        <w:rPr>
          <w:rFonts w:asciiTheme="majorHAnsi" w:hAnsiTheme="majorHAnsi"/>
          <w:sz w:val="20"/>
          <w:szCs w:val="20"/>
        </w:rPr>
        <w:t>ies</w:t>
      </w:r>
      <w:r w:rsidR="007554BA" w:rsidRPr="00271B72">
        <w:rPr>
          <w:rFonts w:asciiTheme="majorHAnsi" w:hAnsiTheme="majorHAnsi"/>
          <w:sz w:val="20"/>
          <w:szCs w:val="20"/>
        </w:rPr>
        <w:t>”</w:t>
      </w:r>
      <w:r w:rsidR="00233532" w:rsidRPr="00271B72">
        <w:rPr>
          <w:rFonts w:asciiTheme="majorHAnsi" w:hAnsiTheme="majorHAnsi"/>
          <w:sz w:val="20"/>
          <w:szCs w:val="20"/>
        </w:rPr>
        <w:t xml:space="preserve"> of identity (gender and beyond) are </w:t>
      </w:r>
      <w:r w:rsidR="007554BA" w:rsidRPr="00271B72">
        <w:rPr>
          <w:rFonts w:asciiTheme="majorHAnsi" w:hAnsiTheme="majorHAnsi"/>
          <w:sz w:val="20"/>
          <w:szCs w:val="20"/>
        </w:rPr>
        <w:t>linked</w:t>
      </w:r>
      <w:r w:rsidR="00233532" w:rsidRPr="00271B72">
        <w:rPr>
          <w:rFonts w:asciiTheme="majorHAnsi" w:hAnsiTheme="majorHAnsi"/>
          <w:sz w:val="20"/>
          <w:szCs w:val="20"/>
        </w:rPr>
        <w:t xml:space="preserve"> to specific contexts for conception and value</w:t>
      </w:r>
      <w:r w:rsidR="00BA6A00" w:rsidRPr="00271B72">
        <w:rPr>
          <w:rFonts w:asciiTheme="majorHAnsi" w:hAnsiTheme="majorHAnsi"/>
          <w:sz w:val="20"/>
          <w:szCs w:val="20"/>
        </w:rPr>
        <w:t>.</w:t>
      </w:r>
      <w:r w:rsidR="00F33FC2" w:rsidRPr="00271B72">
        <w:rPr>
          <w:rFonts w:asciiTheme="majorHAnsi" w:hAnsiTheme="majorHAnsi"/>
          <w:sz w:val="20"/>
          <w:szCs w:val="20"/>
        </w:rPr>
        <w:t xml:space="preserve"> </w:t>
      </w:r>
      <w:r w:rsidR="00F33FC2" w:rsidRPr="00271B72">
        <w:rPr>
          <w:rFonts w:asciiTheme="majorHAnsi" w:hAnsiTheme="majorHAnsi"/>
          <w:i/>
          <w:iCs/>
          <w:sz w:val="20"/>
          <w:szCs w:val="20"/>
        </w:rPr>
        <w:t xml:space="preserve"> </w:t>
      </w:r>
      <w:r w:rsidR="005B0EF5" w:rsidRPr="00271B72">
        <w:rPr>
          <w:rFonts w:asciiTheme="majorHAnsi" w:hAnsiTheme="majorHAnsi"/>
          <w:i/>
          <w:iCs/>
          <w:sz w:val="20"/>
          <w:szCs w:val="20"/>
        </w:rPr>
        <w:t xml:space="preserve">How can we think beyond these concepts and constructs?  </w:t>
      </w:r>
      <w:r w:rsidR="005B0EF5" w:rsidRPr="00271B72">
        <w:rPr>
          <w:rFonts w:asciiTheme="majorHAnsi" w:hAnsiTheme="majorHAnsi"/>
          <w:sz w:val="20"/>
          <w:szCs w:val="20"/>
        </w:rPr>
        <w:t>I further engage my academic interests</w:t>
      </w:r>
      <w:r w:rsidR="00F33FC2" w:rsidRPr="00271B72">
        <w:rPr>
          <w:rFonts w:asciiTheme="majorHAnsi" w:hAnsiTheme="majorHAnsi"/>
          <w:sz w:val="20"/>
          <w:szCs w:val="20"/>
        </w:rPr>
        <w:t xml:space="preserve"> </w:t>
      </w:r>
      <w:r w:rsidR="005A3E5F" w:rsidRPr="00271B72">
        <w:rPr>
          <w:rFonts w:asciiTheme="majorHAnsi" w:hAnsiTheme="majorHAnsi"/>
          <w:sz w:val="20"/>
          <w:szCs w:val="20"/>
        </w:rPr>
        <w:t>as a non-profit board member with The Los Angeles Sisters of Perpetual Indulgence</w:t>
      </w:r>
      <w:r w:rsidR="001A7265" w:rsidRPr="00271B72">
        <w:rPr>
          <w:rFonts w:asciiTheme="majorHAnsi" w:hAnsiTheme="majorHAnsi"/>
          <w:sz w:val="20"/>
          <w:szCs w:val="20"/>
        </w:rPr>
        <w:t xml:space="preserve"> (as Sister Electra-Complex)</w:t>
      </w:r>
      <w:r w:rsidR="005A3E5F" w:rsidRPr="00271B72">
        <w:rPr>
          <w:rFonts w:asciiTheme="majorHAnsi" w:hAnsiTheme="majorHAnsi"/>
          <w:sz w:val="20"/>
          <w:szCs w:val="20"/>
        </w:rPr>
        <w:t xml:space="preserve">, </w:t>
      </w:r>
      <w:r w:rsidR="005B0EF5" w:rsidRPr="00271B72">
        <w:rPr>
          <w:rFonts w:asciiTheme="majorHAnsi" w:hAnsiTheme="majorHAnsi"/>
          <w:sz w:val="20"/>
          <w:szCs w:val="20"/>
        </w:rPr>
        <w:t xml:space="preserve">where </w:t>
      </w:r>
      <w:r w:rsidR="00F33FC2" w:rsidRPr="00271B72">
        <w:rPr>
          <w:rFonts w:asciiTheme="majorHAnsi" w:hAnsiTheme="majorHAnsi"/>
          <w:sz w:val="20"/>
          <w:szCs w:val="20"/>
        </w:rPr>
        <w:t>I</w:t>
      </w:r>
      <w:r w:rsidR="00233532" w:rsidRPr="00271B72">
        <w:rPr>
          <w:rFonts w:asciiTheme="majorHAnsi" w:hAnsiTheme="majorHAnsi"/>
          <w:sz w:val="20"/>
          <w:szCs w:val="20"/>
        </w:rPr>
        <w:t xml:space="preserve"> </w:t>
      </w:r>
      <w:r w:rsidR="00F33FC2" w:rsidRPr="00271B72">
        <w:rPr>
          <w:rFonts w:asciiTheme="majorHAnsi" w:hAnsiTheme="majorHAnsi"/>
          <w:sz w:val="20"/>
          <w:szCs w:val="20"/>
        </w:rPr>
        <w:t xml:space="preserve">research how cultural representations </w:t>
      </w:r>
      <w:r w:rsidR="007554BA" w:rsidRPr="00271B72">
        <w:rPr>
          <w:rFonts w:asciiTheme="majorHAnsi" w:hAnsiTheme="majorHAnsi"/>
          <w:sz w:val="20"/>
          <w:szCs w:val="20"/>
        </w:rPr>
        <w:t>engage</w:t>
      </w:r>
      <w:r w:rsidR="00F33FC2" w:rsidRPr="00271B72">
        <w:rPr>
          <w:rFonts w:asciiTheme="majorHAnsi" w:hAnsiTheme="majorHAnsi"/>
          <w:sz w:val="20"/>
          <w:szCs w:val="20"/>
        </w:rPr>
        <w:t xml:space="preserve"> ideas of empowerment</w:t>
      </w:r>
      <w:r w:rsidR="00233532" w:rsidRPr="00271B72">
        <w:rPr>
          <w:rFonts w:asciiTheme="majorHAnsi" w:hAnsiTheme="majorHAnsi"/>
          <w:sz w:val="20"/>
          <w:szCs w:val="20"/>
        </w:rPr>
        <w:t xml:space="preserve"> and stigma, and</w:t>
      </w:r>
      <w:r w:rsidR="009652DB" w:rsidRPr="00271B72">
        <w:rPr>
          <w:rFonts w:asciiTheme="majorHAnsi" w:hAnsiTheme="majorHAnsi"/>
          <w:sz w:val="20"/>
          <w:szCs w:val="20"/>
        </w:rPr>
        <w:t xml:space="preserve"> </w:t>
      </w:r>
      <w:r w:rsidR="00F33FC2" w:rsidRPr="00271B72">
        <w:rPr>
          <w:rFonts w:asciiTheme="majorHAnsi" w:hAnsiTheme="majorHAnsi"/>
          <w:sz w:val="20"/>
          <w:szCs w:val="20"/>
        </w:rPr>
        <w:t xml:space="preserve">through </w:t>
      </w:r>
      <w:r w:rsidR="009652DB" w:rsidRPr="00271B72">
        <w:rPr>
          <w:rFonts w:asciiTheme="majorHAnsi" w:hAnsiTheme="majorHAnsi"/>
          <w:sz w:val="20"/>
          <w:szCs w:val="20"/>
        </w:rPr>
        <w:t xml:space="preserve">performative </w:t>
      </w:r>
      <w:r w:rsidR="00233532" w:rsidRPr="00271B72">
        <w:rPr>
          <w:rFonts w:asciiTheme="majorHAnsi" w:hAnsiTheme="majorHAnsi"/>
          <w:sz w:val="20"/>
          <w:szCs w:val="20"/>
        </w:rPr>
        <w:t xml:space="preserve">queer </w:t>
      </w:r>
      <w:r w:rsidR="00192C82" w:rsidRPr="00271B72">
        <w:rPr>
          <w:rFonts w:asciiTheme="majorHAnsi" w:hAnsiTheme="majorHAnsi"/>
          <w:sz w:val="20"/>
          <w:szCs w:val="20"/>
        </w:rPr>
        <w:t>scholar-</w:t>
      </w:r>
      <w:r w:rsidR="00F33FC2" w:rsidRPr="00271B72">
        <w:rPr>
          <w:rFonts w:asciiTheme="majorHAnsi" w:hAnsiTheme="majorHAnsi"/>
          <w:sz w:val="20"/>
          <w:szCs w:val="20"/>
        </w:rPr>
        <w:t>activism</w:t>
      </w:r>
      <w:r w:rsidR="005B0EF5" w:rsidRPr="00271B72">
        <w:rPr>
          <w:rFonts w:asciiTheme="majorHAnsi" w:hAnsiTheme="majorHAnsi"/>
          <w:sz w:val="20"/>
          <w:szCs w:val="20"/>
        </w:rPr>
        <w:t xml:space="preserve"> </w:t>
      </w:r>
      <w:r w:rsidR="006779A9" w:rsidRPr="00271B72">
        <w:rPr>
          <w:rFonts w:asciiTheme="majorHAnsi" w:hAnsiTheme="majorHAnsi"/>
          <w:sz w:val="20"/>
          <w:szCs w:val="20"/>
        </w:rPr>
        <w:t>(“</w:t>
      </w:r>
      <w:r w:rsidR="005A3E5F" w:rsidRPr="00271B72">
        <w:rPr>
          <w:rFonts w:asciiTheme="majorHAnsi" w:hAnsiTheme="majorHAnsi"/>
          <w:sz w:val="20"/>
          <w:szCs w:val="20"/>
        </w:rPr>
        <w:t>drag-</w:t>
      </w:r>
      <w:proofErr w:type="spellStart"/>
      <w:r w:rsidR="005A3E5F" w:rsidRPr="00271B72">
        <w:rPr>
          <w:rFonts w:asciiTheme="majorHAnsi" w:hAnsiTheme="majorHAnsi"/>
          <w:sz w:val="20"/>
          <w:szCs w:val="20"/>
        </w:rPr>
        <w:t>ti</w:t>
      </w:r>
      <w:r w:rsidR="006779A9" w:rsidRPr="00271B72">
        <w:rPr>
          <w:rFonts w:asciiTheme="majorHAnsi" w:hAnsiTheme="majorHAnsi"/>
          <w:sz w:val="20"/>
          <w:szCs w:val="20"/>
        </w:rPr>
        <w:t>vism</w:t>
      </w:r>
      <w:proofErr w:type="spellEnd"/>
      <w:r w:rsidR="006779A9" w:rsidRPr="00271B72">
        <w:rPr>
          <w:rFonts w:asciiTheme="majorHAnsi" w:hAnsiTheme="majorHAnsi"/>
          <w:sz w:val="20"/>
          <w:szCs w:val="20"/>
        </w:rPr>
        <w:t>”)</w:t>
      </w:r>
      <w:r w:rsidR="007554BA" w:rsidRPr="00271B72">
        <w:rPr>
          <w:rFonts w:asciiTheme="majorHAnsi" w:hAnsiTheme="majorHAnsi"/>
          <w:sz w:val="20"/>
          <w:szCs w:val="20"/>
        </w:rPr>
        <w:t>.</w:t>
      </w:r>
      <w:r w:rsidR="001A7265" w:rsidRPr="00271B72">
        <w:rPr>
          <w:rFonts w:asciiTheme="majorHAnsi" w:hAnsiTheme="majorHAnsi"/>
          <w:sz w:val="20"/>
          <w:szCs w:val="20"/>
        </w:rPr>
        <w:t xml:space="preserve"> </w:t>
      </w:r>
      <w:r w:rsidR="005B0EF5" w:rsidRPr="00271B72">
        <w:rPr>
          <w:rFonts w:asciiTheme="majorHAnsi" w:hAnsiTheme="majorHAnsi"/>
          <w:sz w:val="20"/>
          <w:szCs w:val="20"/>
        </w:rPr>
        <w:t xml:space="preserve"> My nonprofit work benefits several areas simultaneously as a feedback loop: the community in terms of service to/knowledge of community needs, my research agenda as an embedded public sociologist with insider knowledge, my teaching/students given my constant engagement with individual’s/communities’ lived experiences associated with my teaching/research expertise. </w:t>
      </w:r>
    </w:p>
    <w:p w14:paraId="6981CD61" w14:textId="33B0FC73" w:rsidR="001C28F4" w:rsidRPr="00271B72" w:rsidRDefault="001C28F4" w:rsidP="0044445D">
      <w:pPr>
        <w:tabs>
          <w:tab w:val="left" w:pos="360"/>
        </w:tabs>
        <w:jc w:val="both"/>
        <w:rPr>
          <w:rFonts w:asciiTheme="majorHAnsi" w:hAnsiTheme="majorHAnsi"/>
          <w:sz w:val="20"/>
          <w:szCs w:val="20"/>
        </w:rPr>
      </w:pPr>
    </w:p>
    <w:p w14:paraId="27D18512" w14:textId="50EE9CEC" w:rsidR="001C28F4" w:rsidRPr="00271B72" w:rsidRDefault="001C28F4" w:rsidP="0044445D">
      <w:pPr>
        <w:tabs>
          <w:tab w:val="left" w:pos="360"/>
        </w:tabs>
        <w:jc w:val="both"/>
        <w:rPr>
          <w:rFonts w:asciiTheme="majorHAnsi" w:hAnsiTheme="majorHAnsi"/>
          <w:sz w:val="20"/>
          <w:szCs w:val="20"/>
        </w:rPr>
      </w:pPr>
      <w:r w:rsidRPr="00271B72">
        <w:rPr>
          <w:rFonts w:asciiTheme="majorHAnsi" w:hAnsiTheme="majorHAnsi"/>
          <w:sz w:val="20"/>
          <w:szCs w:val="20"/>
        </w:rPr>
        <w:t>My varied and multiple areas of research have delightfully merged in practice and praxis for me</w:t>
      </w:r>
      <w:r w:rsidR="005B0EF5" w:rsidRPr="00271B72">
        <w:rPr>
          <w:rFonts w:asciiTheme="majorHAnsi" w:hAnsiTheme="majorHAnsi"/>
          <w:sz w:val="20"/>
          <w:szCs w:val="20"/>
        </w:rPr>
        <w:t xml:space="preserve"> associated with </w:t>
      </w:r>
      <w:r w:rsidRPr="00271B72">
        <w:rPr>
          <w:rFonts w:asciiTheme="majorHAnsi" w:hAnsiTheme="majorHAnsi"/>
          <w:sz w:val="20"/>
          <w:szCs w:val="20"/>
        </w:rPr>
        <w:t xml:space="preserve">medical sociology and </w:t>
      </w:r>
      <w:r w:rsidR="000331B1">
        <w:rPr>
          <w:rFonts w:asciiTheme="majorHAnsi" w:hAnsiTheme="majorHAnsi"/>
          <w:sz w:val="20"/>
          <w:szCs w:val="20"/>
        </w:rPr>
        <w:t xml:space="preserve">public </w:t>
      </w:r>
      <w:r w:rsidRPr="00271B72">
        <w:rPr>
          <w:rFonts w:asciiTheme="majorHAnsi" w:hAnsiTheme="majorHAnsi"/>
          <w:sz w:val="20"/>
          <w:szCs w:val="20"/>
        </w:rPr>
        <w:t xml:space="preserve">health </w:t>
      </w:r>
      <w:r w:rsidR="005B0EF5" w:rsidRPr="00271B72">
        <w:rPr>
          <w:rFonts w:asciiTheme="majorHAnsi" w:hAnsiTheme="majorHAnsi"/>
          <w:sz w:val="20"/>
          <w:szCs w:val="20"/>
        </w:rPr>
        <w:t>(</w:t>
      </w:r>
      <w:r w:rsidRPr="00271B72">
        <w:rPr>
          <w:rFonts w:asciiTheme="majorHAnsi" w:hAnsiTheme="majorHAnsi"/>
          <w:sz w:val="20"/>
          <w:szCs w:val="20"/>
        </w:rPr>
        <w:t>in</w:t>
      </w:r>
      <w:r w:rsidR="005B0EF5" w:rsidRPr="00271B72">
        <w:rPr>
          <w:rFonts w:asciiTheme="majorHAnsi" w:hAnsiTheme="majorHAnsi"/>
          <w:sz w:val="20"/>
          <w:szCs w:val="20"/>
        </w:rPr>
        <w:t>)</w:t>
      </w:r>
      <w:r w:rsidRPr="00271B72">
        <w:rPr>
          <w:rFonts w:asciiTheme="majorHAnsi" w:hAnsiTheme="majorHAnsi"/>
          <w:sz w:val="20"/>
          <w:szCs w:val="20"/>
        </w:rPr>
        <w:t xml:space="preserve">equity, and I have been able to </w:t>
      </w:r>
      <w:r w:rsidR="005B0EF5" w:rsidRPr="00271B72">
        <w:rPr>
          <w:rFonts w:asciiTheme="majorHAnsi" w:hAnsiTheme="majorHAnsi"/>
          <w:sz w:val="20"/>
          <w:szCs w:val="20"/>
        </w:rPr>
        <w:t>engage</w:t>
      </w:r>
      <w:r w:rsidRPr="00271B72">
        <w:rPr>
          <w:rFonts w:asciiTheme="majorHAnsi" w:hAnsiTheme="majorHAnsi"/>
          <w:sz w:val="20"/>
          <w:szCs w:val="20"/>
        </w:rPr>
        <w:t xml:space="preserve"> doctors, medical students, PAs, chiropractors, and other health professionals in</w:t>
      </w:r>
      <w:r w:rsidR="005B0EF5" w:rsidRPr="00271B72">
        <w:rPr>
          <w:rFonts w:asciiTheme="majorHAnsi" w:hAnsiTheme="majorHAnsi"/>
          <w:sz w:val="20"/>
          <w:szCs w:val="20"/>
        </w:rPr>
        <w:t xml:space="preserve"> identifying</w:t>
      </w:r>
      <w:r w:rsidRPr="00271B72">
        <w:rPr>
          <w:rFonts w:asciiTheme="majorHAnsi" w:hAnsiTheme="majorHAnsi"/>
          <w:sz w:val="20"/>
          <w:szCs w:val="20"/>
        </w:rPr>
        <w:t xml:space="preserve"> best practices for institutional, patient, and self-care regarding issues of </w:t>
      </w:r>
      <w:r w:rsidR="005B0EF5" w:rsidRPr="00271B72">
        <w:rPr>
          <w:rFonts w:asciiTheme="majorHAnsi" w:hAnsiTheme="majorHAnsi"/>
          <w:sz w:val="20"/>
          <w:szCs w:val="20"/>
        </w:rPr>
        <w:t xml:space="preserve">race, </w:t>
      </w:r>
      <w:r w:rsidRPr="00271B72">
        <w:rPr>
          <w:rFonts w:asciiTheme="majorHAnsi" w:hAnsiTheme="majorHAnsi"/>
          <w:sz w:val="20"/>
          <w:szCs w:val="20"/>
        </w:rPr>
        <w:t>gender, sex, and queer sexuality. These trainings engage not only the folks being trained</w:t>
      </w:r>
      <w:r w:rsidR="005B0EF5" w:rsidRPr="00271B72">
        <w:rPr>
          <w:rFonts w:asciiTheme="majorHAnsi" w:hAnsiTheme="majorHAnsi"/>
          <w:sz w:val="20"/>
          <w:szCs w:val="20"/>
        </w:rPr>
        <w:t>,</w:t>
      </w:r>
      <w:r w:rsidRPr="00271B72">
        <w:rPr>
          <w:rFonts w:asciiTheme="majorHAnsi" w:hAnsiTheme="majorHAnsi"/>
          <w:sz w:val="20"/>
          <w:szCs w:val="20"/>
        </w:rPr>
        <w:t xml:space="preserve"> but also best, larger practices for university educational materials, research, and course development. My goal is to begin discussions about privilege</w:t>
      </w:r>
      <w:r w:rsidR="005B0EF5" w:rsidRPr="00271B72">
        <w:rPr>
          <w:rFonts w:asciiTheme="majorHAnsi" w:hAnsiTheme="majorHAnsi"/>
          <w:sz w:val="20"/>
          <w:szCs w:val="20"/>
        </w:rPr>
        <w:t>/</w:t>
      </w:r>
      <w:r w:rsidRPr="00271B72">
        <w:rPr>
          <w:rFonts w:asciiTheme="majorHAnsi" w:hAnsiTheme="majorHAnsi"/>
          <w:sz w:val="20"/>
          <w:szCs w:val="20"/>
        </w:rPr>
        <w:t>partial perspective regarding essentialized cis-heteronormative presuppositions for medical care, and how these assumptions do not fully equate to patient experience. Trainings were developed with academic administrators and deans and with goals of transformative justice as central to organization.</w:t>
      </w:r>
    </w:p>
    <w:p w14:paraId="7D2C9C73" w14:textId="77777777" w:rsidR="00642FBE" w:rsidRPr="00271B72" w:rsidRDefault="00642FBE" w:rsidP="0044445D">
      <w:pPr>
        <w:tabs>
          <w:tab w:val="left" w:pos="360"/>
        </w:tabs>
        <w:jc w:val="both"/>
        <w:rPr>
          <w:rFonts w:asciiTheme="majorHAnsi" w:hAnsiTheme="majorHAnsi"/>
          <w:sz w:val="16"/>
          <w:szCs w:val="16"/>
        </w:rPr>
      </w:pPr>
      <w:r w:rsidRPr="00271B72">
        <w:rPr>
          <w:rFonts w:asciiTheme="majorHAnsi" w:hAnsiTheme="majorHAnsi"/>
          <w:sz w:val="16"/>
          <w:szCs w:val="16"/>
        </w:rPr>
        <w:t xml:space="preserve"> </w:t>
      </w:r>
    </w:p>
    <w:p w14:paraId="3CA279EF" w14:textId="1BDB938D" w:rsidR="00026C9C" w:rsidRPr="00271B72" w:rsidRDefault="00663D50" w:rsidP="0044445D">
      <w:pPr>
        <w:tabs>
          <w:tab w:val="left" w:pos="360"/>
        </w:tabs>
        <w:jc w:val="both"/>
        <w:rPr>
          <w:rFonts w:asciiTheme="majorHAnsi" w:hAnsiTheme="majorHAnsi"/>
          <w:sz w:val="20"/>
          <w:szCs w:val="20"/>
        </w:rPr>
      </w:pPr>
      <w:r w:rsidRPr="00271B72">
        <w:rPr>
          <w:rFonts w:asciiTheme="majorHAnsi" w:hAnsiTheme="majorHAnsi"/>
          <w:sz w:val="20"/>
          <w:szCs w:val="20"/>
        </w:rPr>
        <w:t>Recent</w:t>
      </w:r>
      <w:r w:rsidR="00392FC3" w:rsidRPr="00271B72">
        <w:rPr>
          <w:rFonts w:asciiTheme="majorHAnsi" w:hAnsiTheme="majorHAnsi"/>
          <w:sz w:val="20"/>
          <w:szCs w:val="20"/>
        </w:rPr>
        <w:t xml:space="preserve"> areas of</w:t>
      </w:r>
      <w:r w:rsidR="006779A9" w:rsidRPr="00271B72">
        <w:rPr>
          <w:rFonts w:asciiTheme="majorHAnsi" w:hAnsiTheme="majorHAnsi"/>
          <w:sz w:val="20"/>
          <w:szCs w:val="20"/>
        </w:rPr>
        <w:t xml:space="preserve"> sc</w:t>
      </w:r>
      <w:r w:rsidR="005A3E5F" w:rsidRPr="00271B72">
        <w:rPr>
          <w:rFonts w:asciiTheme="majorHAnsi" w:hAnsiTheme="majorHAnsi"/>
          <w:sz w:val="20"/>
          <w:szCs w:val="20"/>
        </w:rPr>
        <w:t>h</w:t>
      </w:r>
      <w:r w:rsidR="006779A9" w:rsidRPr="00271B72">
        <w:rPr>
          <w:rFonts w:asciiTheme="majorHAnsi" w:hAnsiTheme="majorHAnsi"/>
          <w:sz w:val="20"/>
          <w:szCs w:val="20"/>
        </w:rPr>
        <w:t>olarship</w:t>
      </w:r>
      <w:r w:rsidR="00642FBE" w:rsidRPr="00271B72">
        <w:rPr>
          <w:rFonts w:asciiTheme="majorHAnsi" w:hAnsiTheme="majorHAnsi"/>
          <w:sz w:val="20"/>
          <w:szCs w:val="20"/>
        </w:rPr>
        <w:t xml:space="preserve"> include</w:t>
      </w:r>
      <w:r w:rsidR="00396EA0" w:rsidRPr="00271B72">
        <w:rPr>
          <w:rFonts w:asciiTheme="majorHAnsi" w:hAnsiTheme="majorHAnsi"/>
          <w:sz w:val="20"/>
          <w:szCs w:val="20"/>
        </w:rPr>
        <w:t>:</w:t>
      </w:r>
      <w:r w:rsidR="00642FBE" w:rsidRPr="00271B72">
        <w:rPr>
          <w:rFonts w:asciiTheme="majorHAnsi" w:hAnsiTheme="majorHAnsi"/>
          <w:sz w:val="20"/>
          <w:szCs w:val="20"/>
        </w:rPr>
        <w:t xml:space="preserve"> </w:t>
      </w:r>
      <w:r w:rsidR="005A3E5F" w:rsidRPr="00271B72">
        <w:rPr>
          <w:rFonts w:asciiTheme="majorHAnsi" w:hAnsiTheme="majorHAnsi"/>
          <w:sz w:val="20"/>
          <w:szCs w:val="20"/>
        </w:rPr>
        <w:t xml:space="preserve">drag and performance art; </w:t>
      </w:r>
      <w:r w:rsidR="00422184" w:rsidRPr="00271B72">
        <w:rPr>
          <w:rFonts w:asciiTheme="majorHAnsi" w:hAnsiTheme="majorHAnsi"/>
          <w:sz w:val="20"/>
          <w:szCs w:val="20"/>
        </w:rPr>
        <w:t xml:space="preserve">critical disability studies and education; studies of body and embodiment; </w:t>
      </w:r>
      <w:r w:rsidR="007554BA" w:rsidRPr="00271B72">
        <w:rPr>
          <w:rFonts w:asciiTheme="majorHAnsi" w:hAnsiTheme="majorHAnsi"/>
          <w:sz w:val="20"/>
          <w:szCs w:val="20"/>
        </w:rPr>
        <w:t xml:space="preserve">CRT and </w:t>
      </w:r>
      <w:proofErr w:type="gramStart"/>
      <w:r w:rsidR="007554BA" w:rsidRPr="00271B72">
        <w:rPr>
          <w:rFonts w:asciiTheme="majorHAnsi" w:hAnsiTheme="majorHAnsi"/>
          <w:sz w:val="20"/>
          <w:szCs w:val="20"/>
        </w:rPr>
        <w:t xml:space="preserve">intersectionality; </w:t>
      </w:r>
      <w:r w:rsidR="000331B1">
        <w:rPr>
          <w:rFonts w:asciiTheme="majorHAnsi" w:hAnsiTheme="majorHAnsi"/>
          <w:sz w:val="20"/>
          <w:szCs w:val="20"/>
        </w:rPr>
        <w:t xml:space="preserve"> </w:t>
      </w:r>
      <w:r w:rsidR="00DD43F8" w:rsidRPr="00271B72">
        <w:rPr>
          <w:rFonts w:asciiTheme="majorHAnsi" w:hAnsiTheme="majorHAnsi"/>
          <w:sz w:val="20"/>
          <w:szCs w:val="20"/>
        </w:rPr>
        <w:t>the</w:t>
      </w:r>
      <w:proofErr w:type="gramEnd"/>
      <w:r w:rsidR="00DD43F8" w:rsidRPr="00271B72">
        <w:rPr>
          <w:rFonts w:asciiTheme="majorHAnsi" w:hAnsiTheme="majorHAnsi"/>
          <w:sz w:val="20"/>
          <w:szCs w:val="20"/>
        </w:rPr>
        <w:t xml:space="preserve"> production/performance of </w:t>
      </w:r>
      <w:r w:rsidR="000331B1">
        <w:rPr>
          <w:rFonts w:asciiTheme="majorHAnsi" w:hAnsiTheme="majorHAnsi"/>
          <w:sz w:val="20"/>
          <w:szCs w:val="20"/>
        </w:rPr>
        <w:t xml:space="preserve">cultural </w:t>
      </w:r>
      <w:r w:rsidR="00DD43F8" w:rsidRPr="00271B72">
        <w:rPr>
          <w:rFonts w:asciiTheme="majorHAnsi" w:hAnsiTheme="majorHAnsi"/>
          <w:sz w:val="20"/>
          <w:szCs w:val="20"/>
        </w:rPr>
        <w:t>identity</w:t>
      </w:r>
      <w:r w:rsidR="00F12BFC" w:rsidRPr="00271B72">
        <w:rPr>
          <w:rFonts w:asciiTheme="majorHAnsi" w:hAnsiTheme="majorHAnsi"/>
          <w:sz w:val="20"/>
          <w:szCs w:val="20"/>
        </w:rPr>
        <w:t xml:space="preserve">; </w:t>
      </w:r>
      <w:r w:rsidR="009652DB" w:rsidRPr="00271B72">
        <w:rPr>
          <w:rFonts w:asciiTheme="majorHAnsi" w:hAnsiTheme="majorHAnsi"/>
          <w:sz w:val="20"/>
          <w:szCs w:val="20"/>
        </w:rPr>
        <w:t xml:space="preserve">power and </w:t>
      </w:r>
      <w:r w:rsidRPr="00271B72">
        <w:rPr>
          <w:rFonts w:asciiTheme="majorHAnsi" w:hAnsiTheme="majorHAnsi"/>
          <w:sz w:val="20"/>
          <w:szCs w:val="20"/>
        </w:rPr>
        <w:t>consent</w:t>
      </w:r>
      <w:r w:rsidR="009652DB" w:rsidRPr="00271B72">
        <w:rPr>
          <w:rFonts w:asciiTheme="majorHAnsi" w:hAnsiTheme="majorHAnsi"/>
          <w:sz w:val="20"/>
          <w:szCs w:val="20"/>
        </w:rPr>
        <w:t xml:space="preserve"> within kink and</w:t>
      </w:r>
      <w:r w:rsidRPr="00271B72">
        <w:rPr>
          <w:rFonts w:asciiTheme="majorHAnsi" w:hAnsiTheme="majorHAnsi"/>
          <w:sz w:val="20"/>
          <w:szCs w:val="20"/>
        </w:rPr>
        <w:t xml:space="preserve"> </w:t>
      </w:r>
      <w:r w:rsidR="00396EA0" w:rsidRPr="00271B72">
        <w:rPr>
          <w:rFonts w:asciiTheme="majorHAnsi" w:hAnsiTheme="majorHAnsi"/>
          <w:sz w:val="20"/>
          <w:szCs w:val="20"/>
        </w:rPr>
        <w:t>BDSM culture; and the art of interview</w:t>
      </w:r>
      <w:r w:rsidR="00642FBE" w:rsidRPr="00271B72">
        <w:rPr>
          <w:rFonts w:asciiTheme="majorHAnsi" w:hAnsiTheme="majorHAnsi"/>
          <w:sz w:val="20"/>
          <w:szCs w:val="20"/>
        </w:rPr>
        <w:t>.</w:t>
      </w:r>
      <w:r w:rsidRPr="00271B72">
        <w:rPr>
          <w:rFonts w:asciiTheme="majorHAnsi" w:hAnsiTheme="majorHAnsi"/>
          <w:sz w:val="20"/>
          <w:szCs w:val="20"/>
        </w:rPr>
        <w:t xml:space="preserve"> </w:t>
      </w:r>
      <w:r w:rsidR="005A3E5F" w:rsidRPr="00271B72">
        <w:rPr>
          <w:rFonts w:asciiTheme="majorHAnsi" w:hAnsiTheme="majorHAnsi"/>
          <w:sz w:val="20"/>
          <w:szCs w:val="20"/>
        </w:rPr>
        <w:t xml:space="preserve"> </w:t>
      </w:r>
      <w:r w:rsidR="00642FBE" w:rsidRPr="00271B72">
        <w:rPr>
          <w:rFonts w:asciiTheme="majorHAnsi" w:hAnsiTheme="majorHAnsi"/>
          <w:sz w:val="20"/>
          <w:szCs w:val="20"/>
        </w:rPr>
        <w:t xml:space="preserve">At all levels, I apply social theoretical concepts to empirical data </w:t>
      </w:r>
      <w:r w:rsidR="00233532" w:rsidRPr="00271B72">
        <w:rPr>
          <w:rFonts w:asciiTheme="majorHAnsi" w:hAnsiTheme="majorHAnsi"/>
          <w:sz w:val="20"/>
          <w:szCs w:val="20"/>
        </w:rPr>
        <w:t>to</w:t>
      </w:r>
      <w:r w:rsidR="00642FBE" w:rsidRPr="00271B72">
        <w:rPr>
          <w:rFonts w:asciiTheme="majorHAnsi" w:hAnsiTheme="majorHAnsi"/>
          <w:sz w:val="20"/>
          <w:szCs w:val="20"/>
        </w:rPr>
        <w:t xml:space="preserve"> understand social behavior</w:t>
      </w:r>
      <w:r w:rsidR="007554BA" w:rsidRPr="00271B72">
        <w:rPr>
          <w:rFonts w:asciiTheme="majorHAnsi" w:hAnsiTheme="majorHAnsi"/>
          <w:sz w:val="20"/>
          <w:szCs w:val="20"/>
        </w:rPr>
        <w:t xml:space="preserve"> and power differentials</w:t>
      </w:r>
      <w:r w:rsidR="00642FBE" w:rsidRPr="00271B72">
        <w:rPr>
          <w:rFonts w:asciiTheme="majorHAnsi" w:hAnsiTheme="majorHAnsi"/>
          <w:sz w:val="20"/>
          <w:szCs w:val="20"/>
        </w:rPr>
        <w:t xml:space="preserve"> </w:t>
      </w:r>
      <w:r w:rsidR="005B0EF5" w:rsidRPr="00271B72">
        <w:rPr>
          <w:rFonts w:asciiTheme="majorHAnsi" w:hAnsiTheme="majorHAnsi"/>
          <w:sz w:val="20"/>
          <w:szCs w:val="20"/>
        </w:rPr>
        <w:t>to</w:t>
      </w:r>
      <w:r w:rsidR="007554BA" w:rsidRPr="00271B72">
        <w:rPr>
          <w:rFonts w:asciiTheme="majorHAnsi" w:hAnsiTheme="majorHAnsi"/>
          <w:sz w:val="20"/>
          <w:szCs w:val="20"/>
        </w:rPr>
        <w:t xml:space="preserve"> </w:t>
      </w:r>
      <w:r w:rsidR="00642FBE" w:rsidRPr="00271B72">
        <w:rPr>
          <w:rFonts w:asciiTheme="majorHAnsi" w:hAnsiTheme="majorHAnsi"/>
          <w:sz w:val="20"/>
          <w:szCs w:val="20"/>
        </w:rPr>
        <w:t xml:space="preserve">provide analysis of social and cultural activity.  </w:t>
      </w:r>
    </w:p>
    <w:p w14:paraId="0D44D862" w14:textId="77777777" w:rsidR="00642FBE" w:rsidRPr="00271B72" w:rsidRDefault="00642FBE" w:rsidP="0044445D">
      <w:pPr>
        <w:tabs>
          <w:tab w:val="left" w:pos="360"/>
        </w:tabs>
        <w:jc w:val="both"/>
        <w:rPr>
          <w:rFonts w:asciiTheme="majorHAnsi" w:hAnsiTheme="majorHAnsi"/>
          <w:sz w:val="16"/>
          <w:szCs w:val="16"/>
        </w:rPr>
      </w:pPr>
    </w:p>
    <w:p w14:paraId="36713330" w14:textId="78FCBA87" w:rsidR="00E66ECD" w:rsidRPr="00271B72" w:rsidRDefault="00642FBE" w:rsidP="005A3E5F">
      <w:pPr>
        <w:tabs>
          <w:tab w:val="left" w:pos="360"/>
        </w:tabs>
        <w:jc w:val="both"/>
        <w:rPr>
          <w:rFonts w:asciiTheme="majorHAnsi" w:hAnsiTheme="majorHAnsi"/>
          <w:sz w:val="20"/>
          <w:szCs w:val="20"/>
        </w:rPr>
      </w:pPr>
      <w:r w:rsidRPr="00271B72">
        <w:rPr>
          <w:rFonts w:asciiTheme="majorHAnsi" w:hAnsiTheme="majorHAnsi"/>
          <w:sz w:val="20"/>
          <w:szCs w:val="20"/>
        </w:rPr>
        <w:t xml:space="preserve">Future areas of scholarship and research reflect </w:t>
      </w:r>
      <w:r w:rsidR="001C28F4" w:rsidRPr="00271B72">
        <w:rPr>
          <w:rFonts w:asciiTheme="majorHAnsi" w:hAnsiTheme="majorHAnsi"/>
          <w:sz w:val="20"/>
          <w:szCs w:val="20"/>
        </w:rPr>
        <w:t>existing</w:t>
      </w:r>
      <w:r w:rsidRPr="00271B72">
        <w:rPr>
          <w:rFonts w:asciiTheme="majorHAnsi" w:hAnsiTheme="majorHAnsi"/>
          <w:sz w:val="20"/>
          <w:szCs w:val="20"/>
        </w:rPr>
        <w:t xml:space="preserve"> </w:t>
      </w:r>
      <w:r w:rsidR="00233532" w:rsidRPr="00271B72">
        <w:rPr>
          <w:rFonts w:asciiTheme="majorHAnsi" w:hAnsiTheme="majorHAnsi"/>
          <w:sz w:val="20"/>
          <w:szCs w:val="20"/>
        </w:rPr>
        <w:t>interests but</w:t>
      </w:r>
      <w:r w:rsidRPr="00271B72">
        <w:rPr>
          <w:rFonts w:asciiTheme="majorHAnsi" w:hAnsiTheme="majorHAnsi"/>
          <w:sz w:val="20"/>
          <w:szCs w:val="20"/>
        </w:rPr>
        <w:t xml:space="preserve"> are not limited to them. My interdisciplinary training allows me to develop a research and teaching strategy </w:t>
      </w:r>
      <w:r w:rsidR="00C94D88" w:rsidRPr="00271B72">
        <w:rPr>
          <w:rFonts w:asciiTheme="majorHAnsi" w:hAnsiTheme="majorHAnsi"/>
          <w:sz w:val="20"/>
          <w:szCs w:val="20"/>
        </w:rPr>
        <w:t>with</w:t>
      </w:r>
      <w:r w:rsidRPr="00271B72">
        <w:rPr>
          <w:rFonts w:asciiTheme="majorHAnsi" w:hAnsiTheme="majorHAnsi"/>
          <w:sz w:val="20"/>
          <w:szCs w:val="20"/>
        </w:rPr>
        <w:t xml:space="preserve"> cross-discipline applications</w:t>
      </w:r>
      <w:r w:rsidR="00C94D88" w:rsidRPr="00271B72">
        <w:rPr>
          <w:rFonts w:asciiTheme="majorHAnsi" w:hAnsiTheme="majorHAnsi"/>
          <w:sz w:val="20"/>
          <w:szCs w:val="20"/>
        </w:rPr>
        <w:t xml:space="preserve">. </w:t>
      </w:r>
      <w:r w:rsidR="00422184" w:rsidRPr="00271B72">
        <w:rPr>
          <w:rFonts w:asciiTheme="majorHAnsi" w:hAnsiTheme="majorHAnsi"/>
          <w:sz w:val="20"/>
          <w:szCs w:val="20"/>
        </w:rPr>
        <w:t xml:space="preserve"> </w:t>
      </w:r>
      <w:r w:rsidRPr="00271B72">
        <w:rPr>
          <w:rFonts w:asciiTheme="majorHAnsi" w:hAnsiTheme="majorHAnsi"/>
          <w:sz w:val="20"/>
          <w:szCs w:val="20"/>
        </w:rPr>
        <w:t xml:space="preserve">As </w:t>
      </w:r>
      <w:r w:rsidR="001C28F4" w:rsidRPr="00271B72">
        <w:rPr>
          <w:rFonts w:asciiTheme="majorHAnsi" w:hAnsiTheme="majorHAnsi"/>
          <w:sz w:val="20"/>
          <w:szCs w:val="20"/>
        </w:rPr>
        <w:t>a bonus</w:t>
      </w:r>
      <w:r w:rsidRPr="00271B72">
        <w:rPr>
          <w:rFonts w:asciiTheme="majorHAnsi" w:hAnsiTheme="majorHAnsi"/>
          <w:sz w:val="20"/>
          <w:szCs w:val="20"/>
        </w:rPr>
        <w:t>, I am an applied ethicist with an extensive background in philosophy</w:t>
      </w:r>
      <w:r w:rsidR="005C5B3C" w:rsidRPr="00271B72">
        <w:rPr>
          <w:rFonts w:asciiTheme="majorHAnsi" w:hAnsiTheme="majorHAnsi"/>
          <w:sz w:val="20"/>
          <w:szCs w:val="20"/>
        </w:rPr>
        <w:t xml:space="preserve">, </w:t>
      </w:r>
      <w:r w:rsidR="00F12BFC" w:rsidRPr="00271B72">
        <w:rPr>
          <w:rFonts w:asciiTheme="majorHAnsi" w:hAnsiTheme="majorHAnsi"/>
          <w:sz w:val="20"/>
          <w:szCs w:val="20"/>
        </w:rPr>
        <w:t>ethics, bioethics</w:t>
      </w:r>
      <w:r w:rsidR="00E66ECD" w:rsidRPr="00271B72">
        <w:rPr>
          <w:rFonts w:asciiTheme="majorHAnsi" w:hAnsiTheme="majorHAnsi"/>
          <w:sz w:val="20"/>
          <w:szCs w:val="20"/>
        </w:rPr>
        <w:t>,</w:t>
      </w:r>
      <w:r w:rsidRPr="00271B72">
        <w:rPr>
          <w:rFonts w:asciiTheme="majorHAnsi" w:hAnsiTheme="majorHAnsi"/>
          <w:sz w:val="20"/>
          <w:szCs w:val="20"/>
        </w:rPr>
        <w:t xml:space="preserve"> social </w:t>
      </w:r>
      <w:proofErr w:type="gramStart"/>
      <w:r w:rsidRPr="00271B72">
        <w:rPr>
          <w:rFonts w:asciiTheme="majorHAnsi" w:hAnsiTheme="majorHAnsi"/>
          <w:sz w:val="20"/>
          <w:szCs w:val="20"/>
        </w:rPr>
        <w:t>epistemology</w:t>
      </w:r>
      <w:proofErr w:type="gramEnd"/>
      <w:r w:rsidRPr="00271B72">
        <w:rPr>
          <w:rFonts w:asciiTheme="majorHAnsi" w:hAnsiTheme="majorHAnsi"/>
          <w:sz w:val="20"/>
          <w:szCs w:val="20"/>
        </w:rPr>
        <w:t xml:space="preserve"> and power analysis. </w:t>
      </w:r>
      <w:r w:rsidR="00E66ECD" w:rsidRPr="00271B72">
        <w:rPr>
          <w:rFonts w:asciiTheme="majorHAnsi" w:hAnsiTheme="majorHAnsi"/>
          <w:sz w:val="20"/>
          <w:szCs w:val="20"/>
        </w:rPr>
        <w:t xml:space="preserve"> </w:t>
      </w:r>
      <w:r w:rsidR="005A3E5F" w:rsidRPr="00271B72">
        <w:rPr>
          <w:rFonts w:asciiTheme="majorHAnsi" w:hAnsiTheme="majorHAnsi"/>
          <w:sz w:val="20"/>
          <w:szCs w:val="20"/>
        </w:rPr>
        <w:t xml:space="preserve">I have applied </w:t>
      </w:r>
      <w:r w:rsidR="000C4A40" w:rsidRPr="00271B72">
        <w:rPr>
          <w:rFonts w:asciiTheme="majorHAnsi" w:hAnsiTheme="majorHAnsi"/>
          <w:sz w:val="20"/>
          <w:szCs w:val="20"/>
        </w:rPr>
        <w:t>training as an ethicist</w:t>
      </w:r>
      <w:r w:rsidR="00F12BFC" w:rsidRPr="00271B72">
        <w:rPr>
          <w:rFonts w:asciiTheme="majorHAnsi" w:hAnsiTheme="majorHAnsi"/>
          <w:sz w:val="20"/>
          <w:szCs w:val="20"/>
        </w:rPr>
        <w:t>,</w:t>
      </w:r>
      <w:r w:rsidR="000C4A40" w:rsidRPr="00271B72">
        <w:rPr>
          <w:rFonts w:asciiTheme="majorHAnsi" w:hAnsiTheme="majorHAnsi"/>
          <w:sz w:val="20"/>
          <w:szCs w:val="20"/>
        </w:rPr>
        <w:t xml:space="preserve"> overlapping with the social sciences in my previous role as chair of</w:t>
      </w:r>
      <w:r w:rsidR="00C94D88" w:rsidRPr="00271B72">
        <w:rPr>
          <w:rFonts w:asciiTheme="majorHAnsi" w:hAnsiTheme="majorHAnsi"/>
          <w:sz w:val="20"/>
          <w:szCs w:val="20"/>
        </w:rPr>
        <w:t xml:space="preserve"> </w:t>
      </w:r>
      <w:r w:rsidR="005A3E5F" w:rsidRPr="00271B72">
        <w:rPr>
          <w:rFonts w:asciiTheme="majorHAnsi" w:hAnsiTheme="majorHAnsi"/>
          <w:sz w:val="20"/>
          <w:szCs w:val="20"/>
        </w:rPr>
        <w:t>The Internal Review Board</w:t>
      </w:r>
      <w:r w:rsidR="009F6583" w:rsidRPr="00271B72">
        <w:rPr>
          <w:rFonts w:asciiTheme="majorHAnsi" w:hAnsiTheme="majorHAnsi"/>
          <w:sz w:val="20"/>
          <w:szCs w:val="20"/>
        </w:rPr>
        <w:t xml:space="preserve">, as Director of Social and Behavioral Sciences, </w:t>
      </w:r>
      <w:r w:rsidR="005A3E5F" w:rsidRPr="00271B72">
        <w:rPr>
          <w:rFonts w:asciiTheme="majorHAnsi" w:hAnsiTheme="majorHAnsi"/>
          <w:sz w:val="20"/>
          <w:szCs w:val="20"/>
        </w:rPr>
        <w:t>through my current membership with CARAS</w:t>
      </w:r>
      <w:r w:rsidR="00C94D88" w:rsidRPr="00271B72">
        <w:rPr>
          <w:rFonts w:asciiTheme="majorHAnsi" w:hAnsiTheme="majorHAnsi"/>
          <w:sz w:val="20"/>
          <w:szCs w:val="20"/>
        </w:rPr>
        <w:t xml:space="preserve"> (</w:t>
      </w:r>
      <w:r w:rsidR="005A3E5F" w:rsidRPr="00271B72">
        <w:rPr>
          <w:rFonts w:asciiTheme="majorHAnsi" w:hAnsiTheme="majorHAnsi"/>
          <w:sz w:val="20"/>
          <w:szCs w:val="20"/>
        </w:rPr>
        <w:t xml:space="preserve">a sexualities </w:t>
      </w:r>
      <w:r w:rsidR="00C94D88" w:rsidRPr="00271B72">
        <w:rPr>
          <w:rFonts w:asciiTheme="majorHAnsi" w:hAnsiTheme="majorHAnsi"/>
          <w:sz w:val="20"/>
          <w:szCs w:val="20"/>
        </w:rPr>
        <w:t>research</w:t>
      </w:r>
      <w:r w:rsidR="005A3E5F" w:rsidRPr="00271B72">
        <w:rPr>
          <w:rFonts w:asciiTheme="majorHAnsi" w:hAnsiTheme="majorHAnsi"/>
          <w:sz w:val="20"/>
          <w:szCs w:val="20"/>
        </w:rPr>
        <w:t xml:space="preserve"> consortium</w:t>
      </w:r>
      <w:r w:rsidR="00C94D88" w:rsidRPr="00271B72">
        <w:rPr>
          <w:rFonts w:asciiTheme="majorHAnsi" w:hAnsiTheme="majorHAnsi"/>
          <w:sz w:val="20"/>
          <w:szCs w:val="20"/>
        </w:rPr>
        <w:t xml:space="preserve">), </w:t>
      </w:r>
      <w:proofErr w:type="gramStart"/>
      <w:r w:rsidR="00192C82" w:rsidRPr="00271B72">
        <w:rPr>
          <w:rFonts w:asciiTheme="majorHAnsi" w:hAnsiTheme="majorHAnsi"/>
          <w:sz w:val="20"/>
          <w:szCs w:val="20"/>
        </w:rPr>
        <w:t>and also</w:t>
      </w:r>
      <w:proofErr w:type="gramEnd"/>
      <w:r w:rsidR="00192C82" w:rsidRPr="00271B72">
        <w:rPr>
          <w:rFonts w:asciiTheme="majorHAnsi" w:hAnsiTheme="majorHAnsi"/>
          <w:sz w:val="20"/>
          <w:szCs w:val="20"/>
        </w:rPr>
        <w:t xml:space="preserve"> as an activist-scholar with The Sisters</w:t>
      </w:r>
      <w:r w:rsidR="000C4A40" w:rsidRPr="00271B72">
        <w:rPr>
          <w:rFonts w:asciiTheme="majorHAnsi" w:hAnsiTheme="majorHAnsi"/>
          <w:sz w:val="20"/>
          <w:szCs w:val="20"/>
        </w:rPr>
        <w:t xml:space="preserve"> of Perpetual Indulgence</w:t>
      </w:r>
      <w:r w:rsidR="00E66ECD" w:rsidRPr="00271B72">
        <w:rPr>
          <w:rFonts w:asciiTheme="majorHAnsi" w:hAnsiTheme="majorHAnsi"/>
          <w:sz w:val="20"/>
          <w:szCs w:val="20"/>
        </w:rPr>
        <w:t>.</w:t>
      </w:r>
    </w:p>
    <w:p w14:paraId="6A8B07D3" w14:textId="77777777" w:rsidR="00735967" w:rsidRPr="00271B72" w:rsidRDefault="00801B48" w:rsidP="00735967">
      <w:pPr>
        <w:jc w:val="both"/>
        <w:rPr>
          <w:rFonts w:asciiTheme="majorHAnsi" w:hAnsiTheme="majorHAnsi"/>
          <w:sz w:val="32"/>
          <w:szCs w:val="32"/>
        </w:rPr>
      </w:pPr>
      <w:r w:rsidRPr="00271B72">
        <w:rPr>
          <w:rFonts w:asciiTheme="majorHAnsi" w:hAnsiTheme="majorHAnsi"/>
          <w:noProof/>
        </w:rPr>
        <mc:AlternateContent>
          <mc:Choice Requires="wps">
            <w:drawing>
              <wp:anchor distT="0" distB="0" distL="114300" distR="114300" simplePos="0" relativeHeight="251654656" behindDoc="0" locked="0" layoutInCell="1" allowOverlap="1" wp14:anchorId="54ABDE3C" wp14:editId="60797E4F">
                <wp:simplePos x="0" y="0"/>
                <wp:positionH relativeFrom="column">
                  <wp:posOffset>7620</wp:posOffset>
                </wp:positionH>
                <wp:positionV relativeFrom="paragraph">
                  <wp:posOffset>114300</wp:posOffset>
                </wp:positionV>
                <wp:extent cx="6562725" cy="635"/>
                <wp:effectExtent l="0" t="0" r="9525" b="3746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635"/>
                        </a:xfrm>
                        <a:prstGeom prst="straightConnector1">
                          <a:avLst/>
                        </a:prstGeom>
                        <a:noFill/>
                        <a:ln w="19050">
                          <a:solidFill>
                            <a:srgbClr val="62242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45551" id="AutoShape 3" o:spid="_x0000_s1026" type="#_x0000_t32" style="position:absolute;margin-left:.6pt;margin-top:9pt;width:516.7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" strokecolor="#622423" strokeweight="1.5pt"/>
            </w:pict>
          </mc:Fallback>
        </mc:AlternateContent>
      </w:r>
    </w:p>
    <w:p w14:paraId="72B8183E" w14:textId="77777777" w:rsidR="00642FBE" w:rsidRPr="00271B72" w:rsidRDefault="00642FBE" w:rsidP="00F44DEB">
      <w:pPr>
        <w:jc w:val="both"/>
        <w:outlineLvl w:val="0"/>
        <w:rPr>
          <w:rFonts w:asciiTheme="majorHAnsi" w:hAnsiTheme="majorHAnsi"/>
          <w:sz w:val="32"/>
          <w:szCs w:val="32"/>
        </w:rPr>
      </w:pPr>
      <w:r w:rsidRPr="00271B72">
        <w:rPr>
          <w:rFonts w:asciiTheme="majorHAnsi" w:hAnsiTheme="majorHAnsi"/>
          <w:b/>
          <w:bCs/>
          <w:smallCaps/>
          <w:kern w:val="28"/>
          <w:sz w:val="26"/>
          <w:szCs w:val="26"/>
        </w:rPr>
        <w:t>Education</w:t>
      </w:r>
    </w:p>
    <w:p w14:paraId="1B8706A0" w14:textId="77777777" w:rsidR="00642FBE" w:rsidRPr="00271B72" w:rsidRDefault="00642FBE" w:rsidP="00897335">
      <w:pPr>
        <w:widowControl w:val="0"/>
        <w:overflowPunct w:val="0"/>
        <w:autoSpaceDE w:val="0"/>
        <w:autoSpaceDN w:val="0"/>
        <w:adjustRightInd w:val="0"/>
        <w:ind w:right="-36"/>
        <w:jc w:val="both"/>
        <w:rPr>
          <w:rFonts w:asciiTheme="majorHAnsi" w:hAnsiTheme="majorHAnsi"/>
          <w:kern w:val="28"/>
          <w:sz w:val="16"/>
          <w:szCs w:val="16"/>
        </w:rPr>
      </w:pPr>
    </w:p>
    <w:p w14:paraId="30EF6519" w14:textId="5E5E5FA9" w:rsidR="00642FBE" w:rsidRPr="00271B72" w:rsidRDefault="00642FBE" w:rsidP="000C4A40">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bCs/>
          <w:kern w:val="28"/>
          <w:sz w:val="22"/>
          <w:szCs w:val="22"/>
        </w:rPr>
        <w:tab/>
        <w:t xml:space="preserve">Ph.D. in Sociology, </w:t>
      </w:r>
      <w:r w:rsidRPr="00271B72">
        <w:rPr>
          <w:rFonts w:asciiTheme="majorHAnsi" w:hAnsiTheme="majorHAnsi"/>
          <w:smallCaps/>
          <w:kern w:val="28"/>
          <w:sz w:val="22"/>
          <w:szCs w:val="22"/>
        </w:rPr>
        <w:t>Texas A&amp;M University</w:t>
      </w:r>
      <w:r w:rsidRPr="00271B72">
        <w:rPr>
          <w:rFonts w:asciiTheme="majorHAnsi" w:hAnsiTheme="majorHAnsi"/>
          <w:kern w:val="28"/>
          <w:sz w:val="22"/>
          <w:szCs w:val="22"/>
        </w:rPr>
        <w:tab/>
        <w:t>200</w:t>
      </w:r>
      <w:r w:rsidR="000C4A40" w:rsidRPr="00271B72">
        <w:rPr>
          <w:rFonts w:asciiTheme="majorHAnsi" w:hAnsiTheme="majorHAnsi"/>
          <w:kern w:val="28"/>
          <w:sz w:val="22"/>
          <w:szCs w:val="22"/>
        </w:rPr>
        <w:t>7</w:t>
      </w:r>
      <w:r w:rsidRPr="00271B72">
        <w:rPr>
          <w:rFonts w:asciiTheme="majorHAnsi" w:hAnsiTheme="majorHAnsi"/>
          <w:kern w:val="28"/>
          <w:sz w:val="22"/>
          <w:szCs w:val="22"/>
        </w:rPr>
        <w:tab/>
      </w:r>
      <w:r w:rsidRPr="00271B72">
        <w:rPr>
          <w:rFonts w:asciiTheme="majorHAnsi" w:hAnsiTheme="majorHAnsi"/>
          <w:i/>
          <w:kern w:val="28"/>
          <w:sz w:val="22"/>
          <w:szCs w:val="22"/>
        </w:rPr>
        <w:t>Dissertation Title:</w:t>
      </w:r>
      <w:r w:rsidRPr="00271B72">
        <w:rPr>
          <w:rFonts w:asciiTheme="majorHAnsi" w:hAnsiTheme="majorHAnsi"/>
          <w:kern w:val="28"/>
          <w:sz w:val="22"/>
          <w:szCs w:val="22"/>
        </w:rPr>
        <w:t xml:space="preserve"> Gender and the Homoerotic Logic of Torture at Abu Ghraib</w:t>
      </w:r>
    </w:p>
    <w:p w14:paraId="49693865" w14:textId="38CAF941" w:rsidR="000C4A40" w:rsidRPr="00271B72" w:rsidRDefault="00000000" w:rsidP="000C4A40">
      <w:pPr>
        <w:widowControl w:val="0"/>
        <w:tabs>
          <w:tab w:val="left" w:pos="360"/>
        </w:tabs>
        <w:overflowPunct w:val="0"/>
        <w:autoSpaceDE w:val="0"/>
        <w:autoSpaceDN w:val="0"/>
        <w:adjustRightInd w:val="0"/>
        <w:ind w:left="360" w:right="-36"/>
        <w:jc w:val="both"/>
        <w:rPr>
          <w:rFonts w:asciiTheme="majorHAnsi" w:hAnsiTheme="majorHAnsi"/>
          <w:kern w:val="28"/>
          <w:sz w:val="16"/>
          <w:szCs w:val="16"/>
        </w:rPr>
      </w:pPr>
      <w:hyperlink r:id="rId8" w:history="1">
        <w:r w:rsidR="000C4A40" w:rsidRPr="00271B72">
          <w:rPr>
            <w:rStyle w:val="Hyperlink"/>
            <w:rFonts w:asciiTheme="majorHAnsi" w:hAnsiTheme="majorHAnsi"/>
            <w:kern w:val="28"/>
            <w:sz w:val="16"/>
            <w:szCs w:val="16"/>
          </w:rPr>
          <w:t>http://oaktrust.library.tamu.edu/bitstream/handle/1969.1/ETD-TAMU-1617/CALDWELL-DISSERTATION.pdf?sequence=1&amp;isAllowed=y</w:t>
        </w:r>
      </w:hyperlink>
    </w:p>
    <w:p w14:paraId="6B064DAA" w14:textId="02DEA79D" w:rsidR="00642FBE" w:rsidRPr="00271B72" w:rsidRDefault="000C4A40" w:rsidP="00897335">
      <w:pPr>
        <w:widowControl w:val="0"/>
        <w:tabs>
          <w:tab w:val="left" w:pos="3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16"/>
          <w:szCs w:val="16"/>
        </w:rPr>
        <w:tab/>
      </w:r>
      <w:r w:rsidR="00642FBE" w:rsidRPr="00271B72">
        <w:rPr>
          <w:rFonts w:asciiTheme="majorHAnsi" w:hAnsiTheme="majorHAnsi"/>
          <w:i/>
          <w:kern w:val="28"/>
          <w:sz w:val="22"/>
          <w:szCs w:val="22"/>
        </w:rPr>
        <w:t>Dissertation Chair:</w:t>
      </w:r>
      <w:r w:rsidR="00642FBE" w:rsidRPr="00271B72">
        <w:rPr>
          <w:rFonts w:asciiTheme="majorHAnsi" w:hAnsiTheme="majorHAnsi"/>
          <w:kern w:val="28"/>
          <w:sz w:val="22"/>
          <w:szCs w:val="22"/>
        </w:rPr>
        <w:t xml:space="preserve">  </w:t>
      </w:r>
      <w:proofErr w:type="spellStart"/>
      <w:r w:rsidR="00642FBE" w:rsidRPr="00271B72">
        <w:rPr>
          <w:rFonts w:asciiTheme="majorHAnsi" w:hAnsiTheme="majorHAnsi"/>
          <w:kern w:val="28"/>
          <w:sz w:val="22"/>
          <w:szCs w:val="22"/>
        </w:rPr>
        <w:t>Stjepan</w:t>
      </w:r>
      <w:proofErr w:type="spellEnd"/>
      <w:r w:rsidR="00642FBE" w:rsidRPr="00271B72">
        <w:rPr>
          <w:rFonts w:asciiTheme="majorHAnsi" w:hAnsiTheme="majorHAnsi"/>
          <w:kern w:val="28"/>
          <w:sz w:val="22"/>
          <w:szCs w:val="22"/>
        </w:rPr>
        <w:t xml:space="preserve"> G. Mestrovic, PhD,</w:t>
      </w:r>
    </w:p>
    <w:p w14:paraId="6BDE6DF0" w14:textId="77777777" w:rsidR="00642FBE" w:rsidRPr="00271B72" w:rsidRDefault="00642FBE" w:rsidP="00897335">
      <w:pPr>
        <w:widowControl w:val="0"/>
        <w:tabs>
          <w:tab w:val="left" w:pos="3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i/>
          <w:kern w:val="28"/>
          <w:sz w:val="22"/>
          <w:szCs w:val="22"/>
        </w:rPr>
        <w:t>Committee:</w:t>
      </w:r>
      <w:r w:rsidRPr="00271B72">
        <w:rPr>
          <w:rFonts w:asciiTheme="majorHAnsi" w:hAnsiTheme="majorHAnsi"/>
          <w:kern w:val="28"/>
          <w:sz w:val="22"/>
          <w:szCs w:val="22"/>
        </w:rPr>
        <w:t xml:space="preserve">  John J. McDermott, PhD, Alex McIntosh, PhD, Don Albrecht, PhD</w:t>
      </w:r>
    </w:p>
    <w:p w14:paraId="4F2C81B4" w14:textId="77777777" w:rsidR="00642FBE" w:rsidRPr="00271B72" w:rsidRDefault="00642FBE" w:rsidP="00897335">
      <w:pPr>
        <w:widowControl w:val="0"/>
        <w:overflowPunct w:val="0"/>
        <w:autoSpaceDE w:val="0"/>
        <w:autoSpaceDN w:val="0"/>
        <w:adjustRightInd w:val="0"/>
        <w:ind w:right="-36"/>
        <w:jc w:val="both"/>
        <w:rPr>
          <w:rFonts w:asciiTheme="majorHAnsi" w:hAnsiTheme="majorHAnsi"/>
          <w:kern w:val="28"/>
          <w:sz w:val="16"/>
          <w:szCs w:val="16"/>
        </w:rPr>
      </w:pPr>
    </w:p>
    <w:p w14:paraId="7978B76B" w14:textId="54CB8B43" w:rsidR="00642FBE" w:rsidRPr="00271B72" w:rsidRDefault="00642FBE" w:rsidP="00897335">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sidRPr="00271B72">
        <w:rPr>
          <w:rFonts w:asciiTheme="majorHAnsi" w:hAnsiTheme="majorHAnsi"/>
          <w:b/>
          <w:bCs/>
          <w:kern w:val="28"/>
          <w:sz w:val="22"/>
          <w:szCs w:val="22"/>
        </w:rPr>
        <w:tab/>
        <w:t>Women's</w:t>
      </w:r>
      <w:r w:rsidR="000107ED" w:rsidRPr="00271B72">
        <w:rPr>
          <w:rFonts w:asciiTheme="majorHAnsi" w:hAnsiTheme="majorHAnsi"/>
          <w:b/>
          <w:bCs/>
          <w:kern w:val="28"/>
          <w:sz w:val="22"/>
          <w:szCs w:val="22"/>
        </w:rPr>
        <w:t>/Gender</w:t>
      </w:r>
      <w:r w:rsidRPr="00271B72">
        <w:rPr>
          <w:rFonts w:asciiTheme="majorHAnsi" w:hAnsiTheme="majorHAnsi"/>
          <w:b/>
          <w:bCs/>
          <w:kern w:val="28"/>
          <w:sz w:val="22"/>
          <w:szCs w:val="22"/>
        </w:rPr>
        <w:t xml:space="preserve"> Studies Certificate, </w:t>
      </w:r>
      <w:r w:rsidRPr="00271B72">
        <w:rPr>
          <w:rFonts w:asciiTheme="majorHAnsi" w:hAnsiTheme="majorHAnsi"/>
          <w:smallCaps/>
          <w:kern w:val="28"/>
          <w:sz w:val="22"/>
          <w:szCs w:val="22"/>
        </w:rPr>
        <w:t>Texas A&amp;M University</w:t>
      </w:r>
      <w:r w:rsidRPr="00271B72">
        <w:rPr>
          <w:rFonts w:asciiTheme="majorHAnsi" w:hAnsiTheme="majorHAnsi"/>
          <w:kern w:val="28"/>
          <w:sz w:val="22"/>
          <w:szCs w:val="22"/>
        </w:rPr>
        <w:tab/>
        <w:t>2006</w:t>
      </w:r>
    </w:p>
    <w:p w14:paraId="3B67C76A" w14:textId="48868523" w:rsidR="005A3E5F" w:rsidRPr="00271B72" w:rsidRDefault="005A3E5F" w:rsidP="00897335">
      <w:pPr>
        <w:widowControl w:val="0"/>
        <w:tabs>
          <w:tab w:val="left" w:pos="360"/>
          <w:tab w:val="right" w:pos="10260"/>
        </w:tabs>
        <w:overflowPunct w:val="0"/>
        <w:autoSpaceDE w:val="0"/>
        <w:autoSpaceDN w:val="0"/>
        <w:adjustRightInd w:val="0"/>
        <w:ind w:right="-36"/>
        <w:jc w:val="both"/>
        <w:rPr>
          <w:rFonts w:asciiTheme="majorHAnsi" w:hAnsiTheme="majorHAnsi"/>
          <w:kern w:val="28"/>
          <w:sz w:val="16"/>
          <w:szCs w:val="16"/>
        </w:rPr>
      </w:pPr>
    </w:p>
    <w:p w14:paraId="12E70DE6" w14:textId="51B85925" w:rsidR="001C28F4" w:rsidRPr="00271B72" w:rsidRDefault="00E66ECD" w:rsidP="00897335">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p>
    <w:p w14:paraId="4D1F2FDA" w14:textId="450CEEAC" w:rsidR="00642FBE" w:rsidRPr="00271B72" w:rsidRDefault="001C28F4" w:rsidP="00897335">
      <w:pPr>
        <w:widowControl w:val="0"/>
        <w:tabs>
          <w:tab w:val="left" w:pos="360"/>
          <w:tab w:val="right" w:pos="10260"/>
        </w:tabs>
        <w:overflowPunct w:val="0"/>
        <w:autoSpaceDE w:val="0"/>
        <w:autoSpaceDN w:val="0"/>
        <w:adjustRightInd w:val="0"/>
        <w:ind w:right="-36"/>
        <w:jc w:val="both"/>
        <w:rPr>
          <w:rFonts w:asciiTheme="majorHAnsi" w:hAnsiTheme="majorHAnsi"/>
          <w:color w:val="000000"/>
          <w:kern w:val="28"/>
          <w:sz w:val="22"/>
          <w:szCs w:val="22"/>
        </w:rPr>
      </w:pPr>
      <w:r w:rsidRPr="00271B72">
        <w:rPr>
          <w:rFonts w:asciiTheme="majorHAnsi" w:hAnsiTheme="majorHAnsi"/>
          <w:kern w:val="28"/>
          <w:sz w:val="22"/>
          <w:szCs w:val="22"/>
        </w:rPr>
        <w:lastRenderedPageBreak/>
        <w:tab/>
      </w:r>
      <w:r w:rsidR="00642FBE" w:rsidRPr="00271B72">
        <w:rPr>
          <w:rFonts w:asciiTheme="majorHAnsi" w:hAnsiTheme="majorHAnsi"/>
          <w:b/>
          <w:bCs/>
          <w:color w:val="000000"/>
          <w:kern w:val="28"/>
          <w:sz w:val="22"/>
          <w:szCs w:val="22"/>
        </w:rPr>
        <w:t>M.A. in Philosophy,</w:t>
      </w:r>
      <w:r w:rsidR="00642FBE" w:rsidRPr="00271B72">
        <w:rPr>
          <w:rFonts w:asciiTheme="majorHAnsi" w:hAnsiTheme="majorHAnsi"/>
          <w:color w:val="000000"/>
          <w:kern w:val="28"/>
          <w:sz w:val="22"/>
          <w:szCs w:val="22"/>
        </w:rPr>
        <w:t xml:space="preserve"> </w:t>
      </w:r>
      <w:r w:rsidR="00642FBE" w:rsidRPr="00271B72">
        <w:rPr>
          <w:rFonts w:asciiTheme="majorHAnsi" w:hAnsiTheme="majorHAnsi"/>
          <w:smallCaps/>
          <w:color w:val="000000"/>
          <w:kern w:val="28"/>
          <w:sz w:val="22"/>
          <w:szCs w:val="22"/>
        </w:rPr>
        <w:t>Texas Tech University</w:t>
      </w:r>
      <w:r w:rsidR="00642FBE" w:rsidRPr="00271B72">
        <w:rPr>
          <w:rFonts w:asciiTheme="majorHAnsi" w:hAnsiTheme="majorHAnsi"/>
          <w:color w:val="000000"/>
          <w:kern w:val="28"/>
          <w:sz w:val="22"/>
          <w:szCs w:val="22"/>
        </w:rPr>
        <w:tab/>
        <w:t>2002</w:t>
      </w:r>
    </w:p>
    <w:p w14:paraId="407B97F6" w14:textId="77777777" w:rsidR="00642FBE" w:rsidRPr="00271B72" w:rsidRDefault="00642FBE" w:rsidP="00DF7028">
      <w:pPr>
        <w:widowControl w:val="0"/>
        <w:tabs>
          <w:tab w:val="left" w:pos="360"/>
        </w:tabs>
        <w:overflowPunct w:val="0"/>
        <w:autoSpaceDE w:val="0"/>
        <w:autoSpaceDN w:val="0"/>
        <w:adjustRightInd w:val="0"/>
        <w:ind w:left="360" w:right="-36"/>
        <w:jc w:val="both"/>
        <w:rPr>
          <w:rFonts w:asciiTheme="majorHAnsi" w:hAnsiTheme="majorHAnsi"/>
          <w:bCs/>
          <w:color w:val="000000"/>
          <w:kern w:val="28"/>
          <w:sz w:val="22"/>
          <w:szCs w:val="22"/>
        </w:rPr>
      </w:pPr>
      <w:r w:rsidRPr="00271B72">
        <w:rPr>
          <w:rFonts w:asciiTheme="majorHAnsi" w:hAnsiTheme="majorHAnsi"/>
          <w:bCs/>
          <w:i/>
          <w:color w:val="000000"/>
          <w:kern w:val="28"/>
          <w:sz w:val="22"/>
          <w:szCs w:val="22"/>
        </w:rPr>
        <w:t>Thesis Title:</w:t>
      </w:r>
      <w:r w:rsidRPr="00271B72">
        <w:rPr>
          <w:rFonts w:asciiTheme="majorHAnsi" w:hAnsiTheme="majorHAnsi"/>
          <w:bCs/>
          <w:color w:val="000000"/>
          <w:kern w:val="28"/>
          <w:sz w:val="22"/>
          <w:szCs w:val="22"/>
        </w:rPr>
        <w:t xml:space="preserve">  Exposing the Domination of Language: An Investigation of Luce </w:t>
      </w:r>
      <w:proofErr w:type="spellStart"/>
      <w:r w:rsidRPr="00271B72">
        <w:rPr>
          <w:rFonts w:asciiTheme="majorHAnsi" w:hAnsiTheme="majorHAnsi"/>
          <w:bCs/>
          <w:color w:val="000000"/>
          <w:kern w:val="28"/>
          <w:sz w:val="22"/>
          <w:szCs w:val="22"/>
        </w:rPr>
        <w:t>Irigaray’s</w:t>
      </w:r>
      <w:proofErr w:type="spellEnd"/>
      <w:r w:rsidRPr="00271B72">
        <w:rPr>
          <w:rFonts w:asciiTheme="majorHAnsi" w:hAnsiTheme="majorHAnsi"/>
          <w:bCs/>
          <w:color w:val="000000"/>
          <w:kern w:val="28"/>
          <w:sz w:val="22"/>
          <w:szCs w:val="22"/>
        </w:rPr>
        <w:t xml:space="preserve"> </w:t>
      </w:r>
    </w:p>
    <w:p w14:paraId="60818312" w14:textId="77777777" w:rsidR="00642FBE" w:rsidRPr="00271B72" w:rsidRDefault="005C5B3C" w:rsidP="00DF7028">
      <w:pPr>
        <w:widowControl w:val="0"/>
        <w:tabs>
          <w:tab w:val="left" w:pos="360"/>
        </w:tabs>
        <w:overflowPunct w:val="0"/>
        <w:autoSpaceDE w:val="0"/>
        <w:autoSpaceDN w:val="0"/>
        <w:adjustRightInd w:val="0"/>
        <w:ind w:left="360" w:right="-36"/>
        <w:jc w:val="both"/>
        <w:rPr>
          <w:rFonts w:asciiTheme="majorHAnsi" w:hAnsiTheme="majorHAnsi"/>
          <w:bCs/>
          <w:color w:val="000000"/>
          <w:kern w:val="28"/>
          <w:sz w:val="22"/>
          <w:szCs w:val="22"/>
        </w:rPr>
      </w:pPr>
      <w:r w:rsidRPr="00271B72">
        <w:rPr>
          <w:rFonts w:asciiTheme="majorHAnsi" w:hAnsiTheme="majorHAnsi"/>
          <w:bCs/>
          <w:color w:val="000000"/>
          <w:kern w:val="28"/>
          <w:sz w:val="22"/>
          <w:szCs w:val="22"/>
        </w:rPr>
        <w:tab/>
      </w:r>
      <w:r w:rsidR="00642FBE" w:rsidRPr="00271B72">
        <w:rPr>
          <w:rFonts w:asciiTheme="majorHAnsi" w:hAnsiTheme="majorHAnsi"/>
          <w:bCs/>
          <w:color w:val="000000"/>
          <w:kern w:val="28"/>
          <w:sz w:val="22"/>
          <w:szCs w:val="22"/>
        </w:rPr>
        <w:t>Project in “Women on the Market”</w:t>
      </w:r>
    </w:p>
    <w:p w14:paraId="638E270C" w14:textId="5FE31383" w:rsidR="00642FBE" w:rsidRPr="00271B72" w:rsidRDefault="00642FBE" w:rsidP="00897335">
      <w:pPr>
        <w:widowControl w:val="0"/>
        <w:tabs>
          <w:tab w:val="left" w:pos="360"/>
        </w:tabs>
        <w:overflowPunct w:val="0"/>
        <w:autoSpaceDE w:val="0"/>
        <w:autoSpaceDN w:val="0"/>
        <w:adjustRightInd w:val="0"/>
        <w:ind w:right="-36"/>
        <w:jc w:val="both"/>
        <w:rPr>
          <w:rFonts w:asciiTheme="majorHAnsi" w:hAnsiTheme="majorHAnsi"/>
          <w:color w:val="000000"/>
          <w:kern w:val="28"/>
          <w:sz w:val="22"/>
          <w:szCs w:val="22"/>
        </w:rPr>
      </w:pPr>
      <w:r w:rsidRPr="00271B72">
        <w:rPr>
          <w:rFonts w:asciiTheme="majorHAnsi" w:hAnsiTheme="majorHAnsi"/>
          <w:bCs/>
          <w:color w:val="000000"/>
          <w:kern w:val="28"/>
          <w:sz w:val="22"/>
          <w:szCs w:val="22"/>
        </w:rPr>
        <w:tab/>
      </w:r>
      <w:r w:rsidRPr="00271B72">
        <w:rPr>
          <w:rFonts w:asciiTheme="majorHAnsi" w:hAnsiTheme="majorHAnsi"/>
          <w:bCs/>
          <w:i/>
          <w:color w:val="000000"/>
          <w:kern w:val="28"/>
          <w:sz w:val="22"/>
          <w:szCs w:val="22"/>
        </w:rPr>
        <w:t>Thesis Committee:</w:t>
      </w:r>
      <w:r w:rsidRPr="00271B72">
        <w:rPr>
          <w:rFonts w:asciiTheme="majorHAnsi" w:hAnsiTheme="majorHAnsi"/>
          <w:bCs/>
          <w:color w:val="000000"/>
          <w:kern w:val="28"/>
          <w:sz w:val="22"/>
          <w:szCs w:val="22"/>
        </w:rPr>
        <w:t xml:space="preserve"> Alice </w:t>
      </w:r>
      <w:proofErr w:type="spellStart"/>
      <w:r w:rsidRPr="00271B72">
        <w:rPr>
          <w:rFonts w:asciiTheme="majorHAnsi" w:hAnsiTheme="majorHAnsi"/>
          <w:bCs/>
          <w:color w:val="000000"/>
          <w:kern w:val="28"/>
          <w:sz w:val="22"/>
          <w:szCs w:val="22"/>
        </w:rPr>
        <w:t>Sowaal</w:t>
      </w:r>
      <w:proofErr w:type="spellEnd"/>
      <w:r w:rsidRPr="00271B72">
        <w:rPr>
          <w:rFonts w:asciiTheme="majorHAnsi" w:hAnsiTheme="majorHAnsi"/>
          <w:bCs/>
          <w:color w:val="000000"/>
          <w:kern w:val="28"/>
          <w:sz w:val="22"/>
          <w:szCs w:val="22"/>
        </w:rPr>
        <w:t>, PhD and Mark Owen Webb, PhD</w:t>
      </w:r>
    </w:p>
    <w:p w14:paraId="0DD7F4F7" w14:textId="6588C330" w:rsidR="00192C82" w:rsidRPr="00271B72" w:rsidRDefault="00192C82" w:rsidP="00897335">
      <w:pPr>
        <w:widowControl w:val="0"/>
        <w:tabs>
          <w:tab w:val="left" w:pos="360"/>
          <w:tab w:val="right" w:pos="10260"/>
        </w:tabs>
        <w:overflowPunct w:val="0"/>
        <w:autoSpaceDE w:val="0"/>
        <w:autoSpaceDN w:val="0"/>
        <w:adjustRightInd w:val="0"/>
        <w:ind w:right="-36"/>
        <w:jc w:val="both"/>
        <w:rPr>
          <w:rFonts w:asciiTheme="majorHAnsi" w:hAnsiTheme="majorHAnsi"/>
          <w:color w:val="000000"/>
          <w:kern w:val="28"/>
          <w:sz w:val="16"/>
          <w:szCs w:val="16"/>
        </w:rPr>
      </w:pPr>
    </w:p>
    <w:p w14:paraId="17803066" w14:textId="09D58512" w:rsidR="00422184" w:rsidRPr="00271B72" w:rsidRDefault="00192C82" w:rsidP="00897335">
      <w:pPr>
        <w:widowControl w:val="0"/>
        <w:tabs>
          <w:tab w:val="left" w:pos="360"/>
          <w:tab w:val="right" w:pos="10260"/>
        </w:tabs>
        <w:overflowPunct w:val="0"/>
        <w:autoSpaceDE w:val="0"/>
        <w:autoSpaceDN w:val="0"/>
        <w:adjustRightInd w:val="0"/>
        <w:ind w:right="-36"/>
        <w:jc w:val="both"/>
        <w:rPr>
          <w:rFonts w:asciiTheme="majorHAnsi" w:hAnsiTheme="majorHAnsi"/>
          <w:smallCaps/>
          <w:color w:val="000000"/>
          <w:kern w:val="28"/>
          <w:sz w:val="22"/>
          <w:szCs w:val="22"/>
        </w:rPr>
      </w:pPr>
      <w:r w:rsidRPr="00271B72">
        <w:rPr>
          <w:rFonts w:asciiTheme="majorHAnsi" w:hAnsiTheme="majorHAnsi"/>
          <w:b/>
          <w:bCs/>
          <w:color w:val="000000"/>
          <w:kern w:val="28"/>
          <w:sz w:val="22"/>
          <w:szCs w:val="22"/>
        </w:rPr>
        <w:tab/>
      </w:r>
      <w:r w:rsidR="00642FBE" w:rsidRPr="00271B72">
        <w:rPr>
          <w:rFonts w:asciiTheme="majorHAnsi" w:hAnsiTheme="majorHAnsi"/>
          <w:b/>
          <w:bCs/>
          <w:color w:val="000000"/>
          <w:kern w:val="28"/>
          <w:sz w:val="22"/>
          <w:szCs w:val="22"/>
        </w:rPr>
        <w:t xml:space="preserve">B.A. in Liberal Arts, </w:t>
      </w:r>
      <w:r w:rsidR="00642FBE" w:rsidRPr="00271B72">
        <w:rPr>
          <w:rFonts w:asciiTheme="majorHAnsi" w:hAnsiTheme="majorHAnsi"/>
          <w:smallCaps/>
          <w:color w:val="000000"/>
          <w:kern w:val="28"/>
          <w:sz w:val="22"/>
          <w:szCs w:val="22"/>
        </w:rPr>
        <w:t>Austin College</w:t>
      </w:r>
      <w:r w:rsidR="00422184" w:rsidRPr="00271B72">
        <w:rPr>
          <w:rFonts w:asciiTheme="majorHAnsi" w:hAnsiTheme="majorHAnsi"/>
          <w:smallCaps/>
          <w:color w:val="000000"/>
          <w:kern w:val="28"/>
          <w:sz w:val="22"/>
          <w:szCs w:val="22"/>
        </w:rPr>
        <w:tab/>
      </w:r>
      <w:r w:rsidR="00422184" w:rsidRPr="00271B72">
        <w:rPr>
          <w:rFonts w:asciiTheme="majorHAnsi" w:hAnsiTheme="majorHAnsi"/>
          <w:color w:val="000000"/>
          <w:kern w:val="28"/>
          <w:sz w:val="22"/>
          <w:szCs w:val="22"/>
        </w:rPr>
        <w:t>1999</w:t>
      </w:r>
    </w:p>
    <w:p w14:paraId="02C96F15" w14:textId="3125EFD3" w:rsidR="00422184" w:rsidRPr="00271B72" w:rsidRDefault="00422184" w:rsidP="00422184">
      <w:pPr>
        <w:widowControl w:val="0"/>
        <w:tabs>
          <w:tab w:val="left" w:pos="360"/>
          <w:tab w:val="right" w:pos="10260"/>
        </w:tabs>
        <w:overflowPunct w:val="0"/>
        <w:autoSpaceDE w:val="0"/>
        <w:autoSpaceDN w:val="0"/>
        <w:adjustRightInd w:val="0"/>
        <w:ind w:right="-36"/>
        <w:jc w:val="both"/>
        <w:rPr>
          <w:rFonts w:asciiTheme="majorHAnsi" w:hAnsiTheme="majorHAnsi"/>
          <w:color w:val="000000"/>
          <w:kern w:val="28"/>
          <w:sz w:val="22"/>
          <w:szCs w:val="22"/>
        </w:rPr>
      </w:pPr>
      <w:r w:rsidRPr="00271B72">
        <w:rPr>
          <w:rFonts w:asciiTheme="majorHAnsi" w:hAnsiTheme="majorHAnsi"/>
          <w:color w:val="000000"/>
          <w:kern w:val="28"/>
          <w:sz w:val="22"/>
          <w:szCs w:val="22"/>
        </w:rPr>
        <w:tab/>
      </w:r>
      <w:r w:rsidRPr="00271B72">
        <w:rPr>
          <w:rFonts w:asciiTheme="majorHAnsi" w:hAnsiTheme="majorHAnsi"/>
          <w:i/>
          <w:color w:val="000000"/>
          <w:kern w:val="28"/>
          <w:sz w:val="22"/>
          <w:szCs w:val="22"/>
        </w:rPr>
        <w:t>Capstone Title</w:t>
      </w:r>
      <w:r w:rsidRPr="00271B72">
        <w:rPr>
          <w:rFonts w:asciiTheme="majorHAnsi" w:hAnsiTheme="majorHAnsi"/>
          <w:color w:val="000000"/>
          <w:kern w:val="28"/>
          <w:sz w:val="22"/>
          <w:szCs w:val="22"/>
        </w:rPr>
        <w:t>: A Study in Bioethics: Killing or Letting Die</w:t>
      </w:r>
    </w:p>
    <w:p w14:paraId="176E39A9" w14:textId="63042CA2" w:rsidR="00422184" w:rsidRPr="00271B72" w:rsidRDefault="00422184" w:rsidP="00422184">
      <w:pPr>
        <w:widowControl w:val="0"/>
        <w:tabs>
          <w:tab w:val="left" w:pos="360"/>
          <w:tab w:val="right" w:pos="10260"/>
        </w:tabs>
        <w:overflowPunct w:val="0"/>
        <w:autoSpaceDE w:val="0"/>
        <w:autoSpaceDN w:val="0"/>
        <w:adjustRightInd w:val="0"/>
        <w:ind w:right="-36"/>
        <w:jc w:val="both"/>
        <w:rPr>
          <w:rFonts w:asciiTheme="majorHAnsi" w:hAnsiTheme="majorHAnsi"/>
          <w:color w:val="000000"/>
          <w:kern w:val="28"/>
          <w:sz w:val="22"/>
          <w:szCs w:val="22"/>
        </w:rPr>
      </w:pPr>
      <w:r w:rsidRPr="00271B72">
        <w:rPr>
          <w:rFonts w:asciiTheme="majorHAnsi" w:hAnsiTheme="majorHAnsi"/>
          <w:color w:val="000000"/>
          <w:kern w:val="28"/>
          <w:sz w:val="22"/>
          <w:szCs w:val="22"/>
        </w:rPr>
        <w:tab/>
      </w:r>
      <w:r w:rsidRPr="00271B72">
        <w:rPr>
          <w:rFonts w:asciiTheme="majorHAnsi" w:hAnsiTheme="majorHAnsi"/>
          <w:i/>
          <w:color w:val="000000"/>
          <w:kern w:val="28"/>
          <w:sz w:val="22"/>
          <w:szCs w:val="22"/>
        </w:rPr>
        <w:t>Capstone Mentor</w:t>
      </w:r>
      <w:r w:rsidRPr="00271B72">
        <w:rPr>
          <w:rFonts w:asciiTheme="majorHAnsi" w:hAnsiTheme="majorHAnsi"/>
          <w:color w:val="000000"/>
          <w:kern w:val="28"/>
          <w:sz w:val="22"/>
          <w:szCs w:val="22"/>
        </w:rPr>
        <w:t xml:space="preserve">: </w:t>
      </w:r>
      <w:proofErr w:type="spellStart"/>
      <w:r w:rsidRPr="00271B72">
        <w:rPr>
          <w:rFonts w:asciiTheme="majorHAnsi" w:hAnsiTheme="majorHAnsi"/>
          <w:color w:val="000000"/>
          <w:kern w:val="28"/>
          <w:sz w:val="22"/>
          <w:szCs w:val="22"/>
        </w:rPr>
        <w:t>Kurann</w:t>
      </w:r>
      <w:proofErr w:type="spellEnd"/>
      <w:r w:rsidRPr="00271B72">
        <w:rPr>
          <w:rFonts w:asciiTheme="majorHAnsi" w:hAnsiTheme="majorHAnsi"/>
          <w:color w:val="000000"/>
          <w:kern w:val="28"/>
          <w:sz w:val="22"/>
          <w:szCs w:val="22"/>
        </w:rPr>
        <w:t xml:space="preserve"> </w:t>
      </w:r>
      <w:proofErr w:type="spellStart"/>
      <w:r w:rsidRPr="00271B72">
        <w:rPr>
          <w:rFonts w:asciiTheme="majorHAnsi" w:hAnsiTheme="majorHAnsi"/>
          <w:color w:val="000000"/>
          <w:kern w:val="28"/>
          <w:sz w:val="22"/>
          <w:szCs w:val="22"/>
        </w:rPr>
        <w:t>Durland</w:t>
      </w:r>
      <w:proofErr w:type="spellEnd"/>
    </w:p>
    <w:p w14:paraId="21102B3F" w14:textId="366433A8" w:rsidR="00E66ECD" w:rsidRPr="00271B72" w:rsidRDefault="00642FBE" w:rsidP="00897335">
      <w:pPr>
        <w:widowControl w:val="0"/>
        <w:tabs>
          <w:tab w:val="left" w:pos="360"/>
          <w:tab w:val="right" w:pos="10260"/>
        </w:tabs>
        <w:overflowPunct w:val="0"/>
        <w:autoSpaceDE w:val="0"/>
        <w:autoSpaceDN w:val="0"/>
        <w:adjustRightInd w:val="0"/>
        <w:ind w:right="-36"/>
        <w:jc w:val="both"/>
        <w:rPr>
          <w:rFonts w:asciiTheme="majorHAnsi" w:hAnsiTheme="majorHAnsi"/>
          <w:color w:val="000000"/>
          <w:kern w:val="28"/>
          <w:sz w:val="22"/>
          <w:szCs w:val="22"/>
        </w:rPr>
      </w:pPr>
      <w:r w:rsidRPr="00271B72">
        <w:rPr>
          <w:rFonts w:asciiTheme="majorHAnsi" w:hAnsiTheme="majorHAnsi"/>
          <w:color w:val="000000"/>
          <w:kern w:val="28"/>
          <w:sz w:val="22"/>
          <w:szCs w:val="22"/>
        </w:rPr>
        <w:tab/>
      </w:r>
      <w:r w:rsidR="005A3E5F" w:rsidRPr="00271B72">
        <w:rPr>
          <w:rFonts w:asciiTheme="majorHAnsi" w:hAnsiTheme="majorHAnsi"/>
          <w:color w:val="000000"/>
          <w:kern w:val="28"/>
          <w:sz w:val="22"/>
          <w:szCs w:val="22"/>
        </w:rPr>
        <w:t xml:space="preserve">Philosophy </w:t>
      </w:r>
      <w:r w:rsidR="000331B1" w:rsidRPr="00271B72">
        <w:rPr>
          <w:rFonts w:asciiTheme="majorHAnsi" w:hAnsiTheme="majorHAnsi"/>
          <w:color w:val="000000"/>
          <w:kern w:val="28"/>
          <w:sz w:val="22"/>
          <w:szCs w:val="22"/>
        </w:rPr>
        <w:t>Concentration:</w:t>
      </w:r>
      <w:r w:rsidR="005A3E5F" w:rsidRPr="00271B72">
        <w:rPr>
          <w:rFonts w:asciiTheme="majorHAnsi" w:hAnsiTheme="majorHAnsi"/>
          <w:color w:val="000000"/>
          <w:kern w:val="28"/>
          <w:sz w:val="22"/>
          <w:szCs w:val="22"/>
        </w:rPr>
        <w:t xml:space="preserve"> </w:t>
      </w:r>
      <w:r w:rsidR="008B0411" w:rsidRPr="00271B72">
        <w:rPr>
          <w:rFonts w:asciiTheme="majorHAnsi" w:hAnsiTheme="majorHAnsi"/>
          <w:color w:val="000000"/>
          <w:kern w:val="28"/>
          <w:sz w:val="22"/>
          <w:szCs w:val="22"/>
        </w:rPr>
        <w:t xml:space="preserve">study abroad spent in </w:t>
      </w:r>
      <w:r w:rsidR="00192C82" w:rsidRPr="00271B72">
        <w:rPr>
          <w:rFonts w:asciiTheme="majorHAnsi" w:hAnsiTheme="majorHAnsi"/>
          <w:color w:val="000000"/>
          <w:kern w:val="28"/>
          <w:sz w:val="22"/>
          <w:szCs w:val="22"/>
        </w:rPr>
        <w:t xml:space="preserve">Roma, </w:t>
      </w:r>
      <w:r w:rsidR="008B0411" w:rsidRPr="00271B72">
        <w:rPr>
          <w:rFonts w:asciiTheme="majorHAnsi" w:hAnsiTheme="majorHAnsi"/>
          <w:color w:val="000000"/>
          <w:kern w:val="28"/>
          <w:sz w:val="22"/>
          <w:szCs w:val="22"/>
        </w:rPr>
        <w:t>Italy</w:t>
      </w:r>
    </w:p>
    <w:p w14:paraId="3629F9E4" w14:textId="77777777" w:rsidR="00422184" w:rsidRPr="00271B72" w:rsidRDefault="00422184" w:rsidP="00897335">
      <w:pPr>
        <w:widowControl w:val="0"/>
        <w:tabs>
          <w:tab w:val="left" w:pos="360"/>
          <w:tab w:val="right" w:pos="10260"/>
        </w:tabs>
        <w:overflowPunct w:val="0"/>
        <w:autoSpaceDE w:val="0"/>
        <w:autoSpaceDN w:val="0"/>
        <w:adjustRightInd w:val="0"/>
        <w:ind w:right="-36"/>
        <w:jc w:val="both"/>
        <w:rPr>
          <w:rFonts w:asciiTheme="majorHAnsi" w:hAnsiTheme="majorHAnsi"/>
          <w:color w:val="000000"/>
          <w:kern w:val="28"/>
          <w:sz w:val="22"/>
          <w:szCs w:val="22"/>
        </w:rPr>
      </w:pPr>
    </w:p>
    <w:p w14:paraId="110470F9" w14:textId="77777777" w:rsidR="00642FBE" w:rsidRPr="00271B72" w:rsidRDefault="00801B48" w:rsidP="002A5BAC">
      <w:pPr>
        <w:jc w:val="both"/>
        <w:rPr>
          <w:rFonts w:asciiTheme="majorHAnsi" w:hAnsiTheme="majorHAnsi"/>
          <w:sz w:val="32"/>
          <w:szCs w:val="32"/>
        </w:rPr>
      </w:pPr>
      <w:r w:rsidRPr="00271B72">
        <w:rPr>
          <w:rFonts w:asciiTheme="majorHAnsi" w:hAnsiTheme="majorHAnsi"/>
          <w:noProof/>
        </w:rPr>
        <mc:AlternateContent>
          <mc:Choice Requires="wps">
            <w:drawing>
              <wp:anchor distT="0" distB="0" distL="114300" distR="114300" simplePos="0" relativeHeight="251663872" behindDoc="0" locked="0" layoutInCell="1" allowOverlap="1" wp14:anchorId="2FEF86B9" wp14:editId="131041E0">
                <wp:simplePos x="0" y="0"/>
                <wp:positionH relativeFrom="column">
                  <wp:posOffset>7620</wp:posOffset>
                </wp:positionH>
                <wp:positionV relativeFrom="paragraph">
                  <wp:posOffset>111125</wp:posOffset>
                </wp:positionV>
                <wp:extent cx="6562725" cy="635"/>
                <wp:effectExtent l="0" t="0" r="9525" b="3746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635"/>
                        </a:xfrm>
                        <a:prstGeom prst="straightConnector1">
                          <a:avLst/>
                        </a:prstGeom>
                        <a:noFill/>
                        <a:ln w="19050">
                          <a:solidFill>
                            <a:srgbClr val="62242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BF5F8" id="AutoShape 4" o:spid="_x0000_s1026" type="#_x0000_t32" style="position:absolute;margin-left:.6pt;margin-top:8.75pt;width:516.75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" strokecolor="#622423" strokeweight="1.5pt"/>
            </w:pict>
          </mc:Fallback>
        </mc:AlternateContent>
      </w:r>
    </w:p>
    <w:p w14:paraId="726EC038" w14:textId="77777777" w:rsidR="00642FBE" w:rsidRPr="00271B72" w:rsidRDefault="00642FBE" w:rsidP="00F44DEB">
      <w:pPr>
        <w:outlineLvl w:val="0"/>
        <w:rPr>
          <w:rFonts w:asciiTheme="majorHAnsi" w:hAnsiTheme="majorHAnsi"/>
          <w:b/>
          <w:smallCaps/>
          <w:sz w:val="26"/>
          <w:szCs w:val="26"/>
        </w:rPr>
      </w:pPr>
      <w:r w:rsidRPr="00271B72">
        <w:rPr>
          <w:rFonts w:asciiTheme="majorHAnsi" w:hAnsiTheme="majorHAnsi"/>
          <w:b/>
          <w:smallCaps/>
          <w:sz w:val="26"/>
          <w:szCs w:val="26"/>
        </w:rPr>
        <w:t>Fields of Research &amp; Teaching</w:t>
      </w:r>
    </w:p>
    <w:p w14:paraId="1DD1144A" w14:textId="77777777" w:rsidR="00642FBE" w:rsidRPr="00271B72" w:rsidRDefault="00642FBE" w:rsidP="002A5BAC">
      <w:pPr>
        <w:rPr>
          <w:rFonts w:asciiTheme="majorHAnsi" w:hAnsiTheme="majorHAnsi"/>
          <w:b/>
          <w:sz w:val="16"/>
          <w:szCs w:val="16"/>
        </w:rPr>
      </w:pPr>
    </w:p>
    <w:p w14:paraId="790B1072" w14:textId="77777777" w:rsidR="007554BA" w:rsidRPr="00271B72" w:rsidRDefault="00642FBE" w:rsidP="00233532">
      <w:pPr>
        <w:tabs>
          <w:tab w:val="left" w:pos="360"/>
          <w:tab w:val="left" w:pos="3690"/>
          <w:tab w:val="left" w:pos="7920"/>
        </w:tabs>
        <w:ind w:left="360" w:hanging="360"/>
        <w:rPr>
          <w:rFonts w:asciiTheme="majorHAnsi" w:hAnsiTheme="majorHAnsi"/>
          <w:sz w:val="20"/>
          <w:szCs w:val="20"/>
        </w:rPr>
      </w:pPr>
      <w:r w:rsidRPr="00271B72">
        <w:rPr>
          <w:rFonts w:asciiTheme="majorHAnsi" w:hAnsiTheme="majorHAnsi"/>
          <w:sz w:val="22"/>
          <w:szCs w:val="22"/>
        </w:rPr>
        <w:tab/>
      </w:r>
      <w:r w:rsidR="007554BA" w:rsidRPr="00271B72">
        <w:rPr>
          <w:rFonts w:asciiTheme="majorHAnsi" w:hAnsiTheme="majorHAnsi"/>
          <w:sz w:val="20"/>
          <w:szCs w:val="20"/>
        </w:rPr>
        <w:t>Social Theory (Classical, Contemporary &amp; Postmodern)</w:t>
      </w:r>
    </w:p>
    <w:p w14:paraId="0E150689" w14:textId="77777777" w:rsidR="007554BA" w:rsidRPr="00271B72" w:rsidRDefault="007554BA" w:rsidP="007554BA">
      <w:pPr>
        <w:tabs>
          <w:tab w:val="left" w:pos="360"/>
          <w:tab w:val="left" w:pos="3690"/>
          <w:tab w:val="left" w:pos="7920"/>
        </w:tabs>
        <w:ind w:left="360" w:hanging="360"/>
        <w:rPr>
          <w:rFonts w:asciiTheme="majorHAnsi" w:hAnsiTheme="majorHAnsi"/>
          <w:sz w:val="20"/>
          <w:szCs w:val="20"/>
        </w:rPr>
      </w:pPr>
      <w:r w:rsidRPr="00271B72">
        <w:rPr>
          <w:rFonts w:asciiTheme="majorHAnsi" w:hAnsiTheme="majorHAnsi"/>
          <w:sz w:val="20"/>
          <w:szCs w:val="20"/>
        </w:rPr>
        <w:tab/>
      </w:r>
      <w:r w:rsidR="00642FBE" w:rsidRPr="00271B72">
        <w:rPr>
          <w:rFonts w:asciiTheme="majorHAnsi" w:hAnsiTheme="majorHAnsi"/>
          <w:sz w:val="20"/>
          <w:szCs w:val="20"/>
        </w:rPr>
        <w:t>Philosophy of Femin</w:t>
      </w:r>
      <w:r w:rsidR="00781AE7" w:rsidRPr="00271B72">
        <w:rPr>
          <w:rFonts w:asciiTheme="majorHAnsi" w:hAnsiTheme="majorHAnsi"/>
          <w:sz w:val="20"/>
          <w:szCs w:val="20"/>
        </w:rPr>
        <w:t>ism</w:t>
      </w:r>
      <w:r w:rsidRPr="00271B72">
        <w:rPr>
          <w:rFonts w:asciiTheme="majorHAnsi" w:hAnsiTheme="majorHAnsi"/>
          <w:sz w:val="20"/>
          <w:szCs w:val="20"/>
        </w:rPr>
        <w:tab/>
      </w:r>
      <w:r w:rsidR="00781AE7" w:rsidRPr="00271B72">
        <w:rPr>
          <w:rFonts w:asciiTheme="majorHAnsi" w:hAnsiTheme="majorHAnsi"/>
          <w:sz w:val="20"/>
          <w:szCs w:val="20"/>
        </w:rPr>
        <w:t>Sociology of Knowledge</w:t>
      </w:r>
      <w:r w:rsidR="009652DB" w:rsidRPr="00271B72">
        <w:rPr>
          <w:rFonts w:asciiTheme="majorHAnsi" w:hAnsiTheme="majorHAnsi"/>
          <w:sz w:val="20"/>
          <w:szCs w:val="20"/>
        </w:rPr>
        <w:t xml:space="preserve"> </w:t>
      </w:r>
      <w:r w:rsidRPr="00271B72">
        <w:rPr>
          <w:rFonts w:asciiTheme="majorHAnsi" w:hAnsiTheme="majorHAnsi"/>
          <w:sz w:val="20"/>
          <w:szCs w:val="20"/>
        </w:rPr>
        <w:tab/>
      </w:r>
      <w:r w:rsidR="009652DB" w:rsidRPr="00271B72">
        <w:rPr>
          <w:rFonts w:asciiTheme="majorHAnsi" w:hAnsiTheme="majorHAnsi"/>
          <w:sz w:val="20"/>
          <w:szCs w:val="20"/>
        </w:rPr>
        <w:t>Gender &amp; Sexuality</w:t>
      </w:r>
      <w:r w:rsidRPr="00271B72">
        <w:rPr>
          <w:rFonts w:asciiTheme="majorHAnsi" w:hAnsiTheme="majorHAnsi"/>
          <w:sz w:val="20"/>
          <w:szCs w:val="20"/>
        </w:rPr>
        <w:t xml:space="preserve"> Queer Theory</w:t>
      </w:r>
      <w:r w:rsidRPr="00271B72">
        <w:rPr>
          <w:rFonts w:asciiTheme="majorHAnsi" w:hAnsiTheme="majorHAnsi"/>
          <w:sz w:val="20"/>
          <w:szCs w:val="20"/>
        </w:rPr>
        <w:tab/>
        <w:t>Race, Gender, Science &amp; Technology</w:t>
      </w:r>
      <w:r w:rsidRPr="00271B72">
        <w:rPr>
          <w:rFonts w:asciiTheme="majorHAnsi" w:hAnsiTheme="majorHAnsi"/>
          <w:sz w:val="20"/>
          <w:szCs w:val="20"/>
        </w:rPr>
        <w:tab/>
        <w:t>Cultural Sociology</w:t>
      </w:r>
    </w:p>
    <w:p w14:paraId="77C28F0D" w14:textId="51B3925C" w:rsidR="007554BA" w:rsidRPr="00271B72" w:rsidRDefault="007554BA" w:rsidP="007554BA">
      <w:pPr>
        <w:tabs>
          <w:tab w:val="left" w:pos="360"/>
          <w:tab w:val="left" w:pos="3690"/>
          <w:tab w:val="left" w:pos="7920"/>
        </w:tabs>
        <w:ind w:left="360" w:hanging="360"/>
        <w:rPr>
          <w:rFonts w:asciiTheme="majorHAnsi" w:hAnsiTheme="majorHAnsi"/>
          <w:sz w:val="20"/>
          <w:szCs w:val="20"/>
        </w:rPr>
      </w:pPr>
      <w:r w:rsidRPr="00271B72">
        <w:rPr>
          <w:rFonts w:asciiTheme="majorHAnsi" w:hAnsiTheme="majorHAnsi"/>
          <w:sz w:val="20"/>
          <w:szCs w:val="20"/>
        </w:rPr>
        <w:tab/>
        <w:t>Critical (Dis)ability</w:t>
      </w:r>
      <w:r w:rsidRPr="00271B72">
        <w:rPr>
          <w:rFonts w:asciiTheme="majorHAnsi" w:hAnsiTheme="majorHAnsi"/>
          <w:sz w:val="20"/>
          <w:szCs w:val="20"/>
        </w:rPr>
        <w:tab/>
        <w:t>Philosophy of the Social Sciences</w:t>
      </w:r>
      <w:r w:rsidRPr="00271B72">
        <w:rPr>
          <w:rFonts w:asciiTheme="majorHAnsi" w:hAnsiTheme="majorHAnsi"/>
          <w:sz w:val="20"/>
          <w:szCs w:val="20"/>
        </w:rPr>
        <w:tab/>
      </w:r>
      <w:r w:rsidRPr="00271B72">
        <w:rPr>
          <w:rFonts w:asciiTheme="majorHAnsi" w:hAnsiTheme="majorHAnsi"/>
          <w:bCs/>
          <w:sz w:val="20"/>
          <w:szCs w:val="20"/>
        </w:rPr>
        <w:t>Social Problems</w:t>
      </w:r>
    </w:p>
    <w:p w14:paraId="75715FB4" w14:textId="347BA80B" w:rsidR="00233532" w:rsidRPr="00271B72" w:rsidRDefault="007554BA" w:rsidP="007554BA">
      <w:pPr>
        <w:tabs>
          <w:tab w:val="left" w:pos="360"/>
          <w:tab w:val="left" w:pos="3690"/>
          <w:tab w:val="left" w:pos="7920"/>
        </w:tabs>
        <w:ind w:left="360" w:hanging="360"/>
        <w:rPr>
          <w:rFonts w:asciiTheme="majorHAnsi" w:hAnsiTheme="majorHAnsi"/>
          <w:sz w:val="20"/>
          <w:szCs w:val="20"/>
        </w:rPr>
      </w:pPr>
      <w:r w:rsidRPr="00271B72">
        <w:rPr>
          <w:rFonts w:asciiTheme="majorHAnsi" w:hAnsiTheme="majorHAnsi"/>
          <w:sz w:val="20"/>
          <w:szCs w:val="20"/>
        </w:rPr>
        <w:tab/>
        <w:t>Sociology of Culture</w:t>
      </w:r>
      <w:r w:rsidRPr="00271B72">
        <w:rPr>
          <w:rFonts w:asciiTheme="majorHAnsi" w:hAnsiTheme="majorHAnsi"/>
          <w:sz w:val="20"/>
          <w:szCs w:val="20"/>
        </w:rPr>
        <w:tab/>
        <w:t>Sociology of Education</w:t>
      </w:r>
      <w:r w:rsidRPr="00271B72">
        <w:rPr>
          <w:rFonts w:asciiTheme="majorHAnsi" w:hAnsiTheme="majorHAnsi"/>
          <w:sz w:val="20"/>
          <w:szCs w:val="20"/>
        </w:rPr>
        <w:tab/>
        <w:t>Bioethics</w:t>
      </w:r>
    </w:p>
    <w:p w14:paraId="79041CBE" w14:textId="76DB3764" w:rsidR="00642FBE" w:rsidRPr="00271B72" w:rsidRDefault="00233532" w:rsidP="00233532">
      <w:pPr>
        <w:tabs>
          <w:tab w:val="left" w:pos="360"/>
          <w:tab w:val="left" w:pos="3690"/>
          <w:tab w:val="left" w:pos="7920"/>
        </w:tabs>
        <w:ind w:left="360" w:hanging="360"/>
        <w:rPr>
          <w:rFonts w:asciiTheme="majorHAnsi" w:hAnsiTheme="majorHAnsi"/>
          <w:sz w:val="20"/>
          <w:szCs w:val="20"/>
        </w:rPr>
      </w:pPr>
      <w:r w:rsidRPr="00271B72">
        <w:rPr>
          <w:rFonts w:asciiTheme="majorHAnsi" w:hAnsiTheme="majorHAnsi"/>
          <w:sz w:val="20"/>
          <w:szCs w:val="20"/>
        </w:rPr>
        <w:tab/>
        <w:t>Women’s/</w:t>
      </w:r>
      <w:r w:rsidR="007554BA" w:rsidRPr="00271B72">
        <w:rPr>
          <w:rFonts w:asciiTheme="majorHAnsi" w:hAnsiTheme="majorHAnsi"/>
          <w:sz w:val="20"/>
          <w:szCs w:val="20"/>
        </w:rPr>
        <w:t>Gender Studies</w:t>
      </w:r>
      <w:r w:rsidRPr="00271B72">
        <w:rPr>
          <w:rFonts w:asciiTheme="majorHAnsi" w:hAnsiTheme="majorHAnsi"/>
          <w:sz w:val="20"/>
          <w:szCs w:val="20"/>
        </w:rPr>
        <w:tab/>
      </w:r>
      <w:r w:rsidR="00587AEF" w:rsidRPr="00271B72">
        <w:rPr>
          <w:rFonts w:asciiTheme="majorHAnsi" w:hAnsiTheme="majorHAnsi"/>
          <w:sz w:val="20"/>
          <w:szCs w:val="20"/>
        </w:rPr>
        <w:t>Institutional Diversity Training</w:t>
      </w:r>
      <w:r w:rsidRPr="00271B72">
        <w:rPr>
          <w:rFonts w:asciiTheme="majorHAnsi" w:hAnsiTheme="majorHAnsi"/>
          <w:sz w:val="20"/>
          <w:szCs w:val="20"/>
        </w:rPr>
        <w:tab/>
      </w:r>
      <w:r w:rsidR="00E90106" w:rsidRPr="00271B72">
        <w:rPr>
          <w:rFonts w:asciiTheme="majorHAnsi" w:hAnsiTheme="majorHAnsi"/>
          <w:sz w:val="20"/>
          <w:szCs w:val="20"/>
        </w:rPr>
        <w:t>Applied Ethics</w:t>
      </w:r>
    </w:p>
    <w:p w14:paraId="2DCF9844" w14:textId="6409643E" w:rsidR="00642FBE" w:rsidRPr="00271B72" w:rsidRDefault="00642FBE" w:rsidP="002A5BAC">
      <w:pPr>
        <w:tabs>
          <w:tab w:val="left" w:pos="360"/>
          <w:tab w:val="left" w:pos="3690"/>
          <w:tab w:val="left" w:pos="7920"/>
        </w:tabs>
        <w:rPr>
          <w:rFonts w:asciiTheme="majorHAnsi" w:hAnsiTheme="majorHAnsi"/>
          <w:sz w:val="20"/>
          <w:szCs w:val="20"/>
        </w:rPr>
      </w:pPr>
      <w:r w:rsidRPr="00271B72">
        <w:rPr>
          <w:rFonts w:asciiTheme="majorHAnsi" w:hAnsiTheme="majorHAnsi"/>
          <w:sz w:val="20"/>
          <w:szCs w:val="20"/>
        </w:rPr>
        <w:tab/>
      </w:r>
      <w:r w:rsidR="009652DB" w:rsidRPr="00271B72">
        <w:rPr>
          <w:rFonts w:asciiTheme="majorHAnsi" w:hAnsiTheme="majorHAnsi"/>
          <w:sz w:val="20"/>
          <w:szCs w:val="20"/>
        </w:rPr>
        <w:t>Sexuality, Consent &amp; Power</w:t>
      </w:r>
      <w:r w:rsidRPr="00271B72">
        <w:rPr>
          <w:rFonts w:asciiTheme="majorHAnsi" w:hAnsiTheme="majorHAnsi"/>
          <w:sz w:val="20"/>
          <w:szCs w:val="20"/>
        </w:rPr>
        <w:tab/>
      </w:r>
      <w:r w:rsidR="00587AEF" w:rsidRPr="00271B72">
        <w:rPr>
          <w:rFonts w:asciiTheme="majorHAnsi" w:hAnsiTheme="majorHAnsi"/>
          <w:sz w:val="20"/>
          <w:szCs w:val="20"/>
        </w:rPr>
        <w:t>Philosophy of Social Sciences</w:t>
      </w:r>
      <w:r w:rsidR="00587AEF" w:rsidRPr="00271B72">
        <w:rPr>
          <w:rFonts w:asciiTheme="majorHAnsi" w:hAnsiTheme="majorHAnsi"/>
          <w:sz w:val="20"/>
          <w:szCs w:val="20"/>
        </w:rPr>
        <w:tab/>
        <w:t>Social Inequality</w:t>
      </w:r>
    </w:p>
    <w:p w14:paraId="10112A45" w14:textId="313CBA63" w:rsidR="008B0411" w:rsidRPr="00271B72" w:rsidRDefault="008B0411" w:rsidP="002A5BAC">
      <w:pPr>
        <w:tabs>
          <w:tab w:val="left" w:pos="360"/>
          <w:tab w:val="left" w:pos="3690"/>
          <w:tab w:val="left" w:pos="7920"/>
        </w:tabs>
        <w:rPr>
          <w:rFonts w:asciiTheme="majorHAnsi" w:hAnsiTheme="majorHAnsi"/>
          <w:sz w:val="20"/>
          <w:szCs w:val="20"/>
        </w:rPr>
      </w:pPr>
      <w:r w:rsidRPr="00271B72">
        <w:rPr>
          <w:rFonts w:asciiTheme="majorHAnsi" w:hAnsiTheme="majorHAnsi"/>
          <w:sz w:val="20"/>
          <w:szCs w:val="20"/>
        </w:rPr>
        <w:tab/>
      </w:r>
      <w:r w:rsidR="00962D5A" w:rsidRPr="00271B72">
        <w:rPr>
          <w:rFonts w:asciiTheme="majorHAnsi" w:hAnsiTheme="majorHAnsi"/>
          <w:sz w:val="20"/>
          <w:szCs w:val="20"/>
        </w:rPr>
        <w:t xml:space="preserve">Body and Embodiment                        </w:t>
      </w:r>
      <w:r w:rsidR="007554BA" w:rsidRPr="00271B72">
        <w:rPr>
          <w:rFonts w:asciiTheme="majorHAnsi" w:hAnsiTheme="majorHAnsi"/>
          <w:sz w:val="20"/>
          <w:szCs w:val="20"/>
        </w:rPr>
        <w:tab/>
      </w:r>
      <w:r w:rsidR="00781AE7" w:rsidRPr="00271B72">
        <w:rPr>
          <w:rFonts w:asciiTheme="majorHAnsi" w:hAnsiTheme="majorHAnsi"/>
          <w:sz w:val="20"/>
          <w:szCs w:val="20"/>
        </w:rPr>
        <w:t>Feminist, Queer &amp; Transgender Theory</w:t>
      </w:r>
      <w:r w:rsidR="00B246FE" w:rsidRPr="00271B72">
        <w:rPr>
          <w:rFonts w:asciiTheme="majorHAnsi" w:hAnsiTheme="majorHAnsi"/>
          <w:sz w:val="20"/>
          <w:szCs w:val="20"/>
        </w:rPr>
        <w:tab/>
      </w:r>
      <w:r w:rsidR="00587AEF" w:rsidRPr="00271B72">
        <w:rPr>
          <w:rFonts w:asciiTheme="majorHAnsi" w:hAnsiTheme="majorHAnsi"/>
          <w:sz w:val="20"/>
          <w:szCs w:val="20"/>
        </w:rPr>
        <w:t>Cultural Deviance</w:t>
      </w:r>
      <w:r w:rsidR="00663D50" w:rsidRPr="00271B72">
        <w:rPr>
          <w:rFonts w:asciiTheme="majorHAnsi" w:hAnsiTheme="majorHAnsi"/>
          <w:sz w:val="20"/>
          <w:szCs w:val="20"/>
        </w:rPr>
        <w:tab/>
      </w:r>
    </w:p>
    <w:p w14:paraId="7F9EC282" w14:textId="5A3855CA" w:rsidR="00587AEF" w:rsidRPr="00271B72" w:rsidRDefault="009F0D31" w:rsidP="00587AEF">
      <w:pPr>
        <w:tabs>
          <w:tab w:val="left" w:pos="360"/>
          <w:tab w:val="left" w:pos="3690"/>
          <w:tab w:val="left" w:pos="7920"/>
        </w:tabs>
        <w:rPr>
          <w:rFonts w:asciiTheme="majorHAnsi" w:hAnsiTheme="majorHAnsi"/>
          <w:sz w:val="20"/>
          <w:szCs w:val="20"/>
        </w:rPr>
      </w:pPr>
      <w:r w:rsidRPr="00271B72">
        <w:rPr>
          <w:rFonts w:asciiTheme="majorHAnsi" w:hAnsiTheme="majorHAnsi"/>
          <w:sz w:val="20"/>
          <w:szCs w:val="20"/>
        </w:rPr>
        <w:tab/>
        <w:t>Postmodern Culture/Theory</w:t>
      </w:r>
      <w:r w:rsidR="00EC1B6D" w:rsidRPr="00271B72">
        <w:rPr>
          <w:rFonts w:asciiTheme="majorHAnsi" w:hAnsiTheme="majorHAnsi"/>
          <w:sz w:val="20"/>
          <w:szCs w:val="20"/>
        </w:rPr>
        <w:tab/>
      </w:r>
      <w:r w:rsidR="00192C82" w:rsidRPr="00271B72">
        <w:rPr>
          <w:rFonts w:asciiTheme="majorHAnsi" w:hAnsiTheme="majorHAnsi"/>
          <w:sz w:val="20"/>
          <w:szCs w:val="20"/>
        </w:rPr>
        <w:t>Queer and LGBTQ+ Studies</w:t>
      </w:r>
      <w:r w:rsidR="00E90106" w:rsidRPr="00271B72">
        <w:rPr>
          <w:rFonts w:asciiTheme="majorHAnsi" w:hAnsiTheme="majorHAnsi"/>
          <w:sz w:val="20"/>
          <w:szCs w:val="20"/>
        </w:rPr>
        <w:tab/>
        <w:t>Social Movements</w:t>
      </w:r>
    </w:p>
    <w:p w14:paraId="5A70378D" w14:textId="2DD3FF7A" w:rsidR="00233532" w:rsidRPr="00271B72" w:rsidRDefault="00587AEF" w:rsidP="00587AEF">
      <w:pPr>
        <w:tabs>
          <w:tab w:val="left" w:pos="360"/>
          <w:tab w:val="left" w:pos="3690"/>
          <w:tab w:val="left" w:pos="7920"/>
        </w:tabs>
        <w:rPr>
          <w:rFonts w:asciiTheme="majorHAnsi" w:hAnsiTheme="majorHAnsi"/>
          <w:sz w:val="20"/>
          <w:szCs w:val="20"/>
        </w:rPr>
      </w:pPr>
      <w:r w:rsidRPr="00271B72">
        <w:rPr>
          <w:rFonts w:asciiTheme="majorHAnsi" w:hAnsiTheme="majorHAnsi"/>
          <w:sz w:val="20"/>
          <w:szCs w:val="20"/>
        </w:rPr>
        <w:t xml:space="preserve">       </w:t>
      </w:r>
      <w:r w:rsidR="00E90106" w:rsidRPr="00271B72">
        <w:rPr>
          <w:rFonts w:asciiTheme="majorHAnsi" w:hAnsiTheme="majorHAnsi"/>
          <w:sz w:val="20"/>
          <w:szCs w:val="20"/>
        </w:rPr>
        <w:t xml:space="preserve"> </w:t>
      </w:r>
      <w:r w:rsidRPr="00271B72">
        <w:rPr>
          <w:rFonts w:asciiTheme="majorHAnsi" w:hAnsiTheme="majorHAnsi"/>
          <w:sz w:val="20"/>
          <w:szCs w:val="20"/>
        </w:rPr>
        <w:t>Critical Performance/Drag</w:t>
      </w:r>
      <w:r w:rsidRPr="00271B72">
        <w:rPr>
          <w:rFonts w:asciiTheme="majorHAnsi" w:hAnsiTheme="majorHAnsi"/>
          <w:sz w:val="20"/>
          <w:szCs w:val="20"/>
        </w:rPr>
        <w:tab/>
        <w:t>Philosophy of Aesthetics</w:t>
      </w:r>
      <w:r w:rsidRPr="00271B72">
        <w:rPr>
          <w:rFonts w:asciiTheme="majorHAnsi" w:hAnsiTheme="majorHAnsi"/>
          <w:sz w:val="20"/>
          <w:szCs w:val="20"/>
        </w:rPr>
        <w:tab/>
      </w:r>
      <w:r w:rsidR="00E90106" w:rsidRPr="00271B72">
        <w:rPr>
          <w:rFonts w:asciiTheme="majorHAnsi" w:hAnsiTheme="majorHAnsi"/>
          <w:sz w:val="20"/>
          <w:szCs w:val="20"/>
        </w:rPr>
        <w:t>Intersectionality</w:t>
      </w:r>
    </w:p>
    <w:p w14:paraId="371ABCC8" w14:textId="5B00AF50" w:rsidR="007554BA" w:rsidRPr="00271B72" w:rsidRDefault="007554BA" w:rsidP="00587AEF">
      <w:pPr>
        <w:tabs>
          <w:tab w:val="left" w:pos="360"/>
          <w:tab w:val="left" w:pos="3690"/>
          <w:tab w:val="left" w:pos="7920"/>
        </w:tabs>
        <w:rPr>
          <w:rFonts w:asciiTheme="majorHAnsi" w:hAnsiTheme="majorHAnsi"/>
          <w:sz w:val="20"/>
          <w:szCs w:val="20"/>
        </w:rPr>
      </w:pPr>
      <w:r w:rsidRPr="00271B72">
        <w:rPr>
          <w:rFonts w:asciiTheme="majorHAnsi" w:hAnsiTheme="majorHAnsi"/>
          <w:sz w:val="20"/>
          <w:szCs w:val="20"/>
        </w:rPr>
        <w:tab/>
        <w:t>Critical Race Theory</w:t>
      </w:r>
      <w:r w:rsidRPr="00271B72">
        <w:rPr>
          <w:rFonts w:asciiTheme="majorHAnsi" w:hAnsiTheme="majorHAnsi"/>
          <w:sz w:val="20"/>
          <w:szCs w:val="20"/>
        </w:rPr>
        <w:tab/>
      </w:r>
      <w:r w:rsidR="00E90106" w:rsidRPr="00271B72">
        <w:rPr>
          <w:rFonts w:asciiTheme="majorHAnsi" w:hAnsiTheme="majorHAnsi"/>
          <w:sz w:val="20"/>
          <w:szCs w:val="20"/>
        </w:rPr>
        <w:t>Gender and Forensic Sociology</w:t>
      </w:r>
      <w:r w:rsidRPr="00271B72">
        <w:rPr>
          <w:rFonts w:asciiTheme="majorHAnsi" w:hAnsiTheme="majorHAnsi"/>
          <w:sz w:val="20"/>
          <w:szCs w:val="20"/>
        </w:rPr>
        <w:tab/>
        <w:t>“Black Feminism”</w:t>
      </w:r>
    </w:p>
    <w:p w14:paraId="28398684" w14:textId="7C6963F3" w:rsidR="007554BA" w:rsidRPr="00271B72" w:rsidRDefault="007554BA" w:rsidP="00587AEF">
      <w:pPr>
        <w:tabs>
          <w:tab w:val="left" w:pos="360"/>
          <w:tab w:val="left" w:pos="3690"/>
          <w:tab w:val="left" w:pos="7920"/>
        </w:tabs>
        <w:rPr>
          <w:rFonts w:asciiTheme="majorHAnsi" w:hAnsiTheme="majorHAnsi"/>
          <w:sz w:val="20"/>
          <w:szCs w:val="20"/>
        </w:rPr>
      </w:pPr>
      <w:r w:rsidRPr="00271B72">
        <w:rPr>
          <w:rFonts w:asciiTheme="majorHAnsi" w:hAnsiTheme="majorHAnsi"/>
          <w:sz w:val="20"/>
          <w:szCs w:val="20"/>
        </w:rPr>
        <w:tab/>
        <w:t>Archival studies</w:t>
      </w:r>
      <w:r w:rsidRPr="00271B72">
        <w:rPr>
          <w:rFonts w:asciiTheme="majorHAnsi" w:hAnsiTheme="majorHAnsi"/>
          <w:sz w:val="20"/>
          <w:szCs w:val="20"/>
        </w:rPr>
        <w:tab/>
      </w:r>
      <w:r w:rsidR="000331B1">
        <w:rPr>
          <w:rFonts w:asciiTheme="majorHAnsi" w:hAnsiTheme="majorHAnsi"/>
          <w:sz w:val="20"/>
          <w:szCs w:val="20"/>
        </w:rPr>
        <w:t>Justice, Equity, Diversity, and Inclusion (JEDI)</w:t>
      </w:r>
      <w:r w:rsidRPr="00271B72">
        <w:rPr>
          <w:rFonts w:asciiTheme="majorHAnsi" w:hAnsiTheme="majorHAnsi"/>
          <w:sz w:val="20"/>
          <w:szCs w:val="20"/>
        </w:rPr>
        <w:tab/>
      </w:r>
      <w:r w:rsidR="00E90106" w:rsidRPr="00271B72">
        <w:rPr>
          <w:rFonts w:asciiTheme="majorHAnsi" w:hAnsiTheme="majorHAnsi"/>
          <w:sz w:val="20"/>
          <w:szCs w:val="20"/>
        </w:rPr>
        <w:t>Critical Disability Studies</w:t>
      </w:r>
    </w:p>
    <w:p w14:paraId="63605D24" w14:textId="59B7CDF6" w:rsidR="007554BA" w:rsidRPr="00271B72" w:rsidRDefault="007554BA" w:rsidP="007554BA">
      <w:pPr>
        <w:tabs>
          <w:tab w:val="left" w:pos="360"/>
          <w:tab w:val="left" w:pos="3690"/>
          <w:tab w:val="left" w:pos="7920"/>
        </w:tabs>
        <w:ind w:left="360" w:hanging="360"/>
        <w:rPr>
          <w:rFonts w:asciiTheme="majorHAnsi" w:hAnsiTheme="majorHAnsi"/>
          <w:sz w:val="20"/>
          <w:szCs w:val="20"/>
        </w:rPr>
      </w:pPr>
      <w:r w:rsidRPr="00271B72">
        <w:rPr>
          <w:rFonts w:asciiTheme="majorHAnsi" w:hAnsiTheme="majorHAnsi"/>
          <w:sz w:val="20"/>
          <w:szCs w:val="20"/>
        </w:rPr>
        <w:tab/>
        <w:t>Critical Drag</w:t>
      </w:r>
      <w:r w:rsidRPr="00271B72">
        <w:rPr>
          <w:rFonts w:asciiTheme="majorHAnsi" w:hAnsiTheme="majorHAnsi"/>
          <w:sz w:val="20"/>
          <w:szCs w:val="20"/>
        </w:rPr>
        <w:tab/>
      </w:r>
      <w:r w:rsidR="00E90106" w:rsidRPr="00271B72">
        <w:rPr>
          <w:rFonts w:asciiTheme="majorHAnsi" w:hAnsiTheme="majorHAnsi"/>
          <w:sz w:val="20"/>
          <w:szCs w:val="20"/>
        </w:rPr>
        <w:t xml:space="preserve">Transgender Identities and the Body </w:t>
      </w:r>
      <w:r w:rsidR="00E90106" w:rsidRPr="00271B72">
        <w:rPr>
          <w:rFonts w:asciiTheme="majorHAnsi" w:hAnsiTheme="majorHAnsi"/>
          <w:sz w:val="20"/>
          <w:szCs w:val="20"/>
        </w:rPr>
        <w:tab/>
      </w:r>
      <w:r w:rsidRPr="00271B72">
        <w:rPr>
          <w:rFonts w:asciiTheme="majorHAnsi" w:hAnsiTheme="majorHAnsi"/>
          <w:sz w:val="20"/>
          <w:szCs w:val="20"/>
        </w:rPr>
        <w:t xml:space="preserve">LGBTQ+ Studies </w:t>
      </w:r>
      <w:r w:rsidRPr="00271B72">
        <w:rPr>
          <w:rFonts w:asciiTheme="majorHAnsi" w:hAnsiTheme="majorHAnsi"/>
          <w:sz w:val="20"/>
          <w:szCs w:val="20"/>
        </w:rPr>
        <w:tab/>
      </w:r>
    </w:p>
    <w:p w14:paraId="0E9ADAA6" w14:textId="64DF4CA4" w:rsidR="007554BA" w:rsidRPr="00271B72" w:rsidRDefault="007554BA" w:rsidP="007554BA">
      <w:pPr>
        <w:tabs>
          <w:tab w:val="left" w:pos="360"/>
          <w:tab w:val="left" w:pos="3690"/>
          <w:tab w:val="left" w:pos="7920"/>
        </w:tabs>
        <w:ind w:left="360" w:hanging="360"/>
        <w:rPr>
          <w:rFonts w:asciiTheme="majorHAnsi" w:hAnsiTheme="majorHAnsi"/>
          <w:sz w:val="20"/>
          <w:szCs w:val="20"/>
        </w:rPr>
      </w:pPr>
      <w:r w:rsidRPr="00271B72">
        <w:rPr>
          <w:rFonts w:asciiTheme="majorHAnsi" w:hAnsiTheme="majorHAnsi"/>
          <w:sz w:val="20"/>
          <w:szCs w:val="20"/>
        </w:rPr>
        <w:tab/>
      </w:r>
      <w:r w:rsidR="00E90106" w:rsidRPr="00271B72">
        <w:rPr>
          <w:rFonts w:asciiTheme="majorHAnsi" w:hAnsiTheme="majorHAnsi"/>
          <w:sz w:val="20"/>
          <w:szCs w:val="20"/>
        </w:rPr>
        <w:t>Sociology of War/Conflict/War Crimes</w:t>
      </w:r>
      <w:r w:rsidR="00E90106" w:rsidRPr="00271B72">
        <w:rPr>
          <w:rFonts w:asciiTheme="majorHAnsi" w:hAnsiTheme="majorHAnsi"/>
          <w:sz w:val="20"/>
          <w:szCs w:val="20"/>
        </w:rPr>
        <w:tab/>
      </w:r>
      <w:r w:rsidR="00E90106" w:rsidRPr="00271B72">
        <w:rPr>
          <w:rFonts w:asciiTheme="majorHAnsi" w:hAnsiTheme="majorHAnsi"/>
          <w:sz w:val="20"/>
          <w:szCs w:val="20"/>
        </w:rPr>
        <w:tab/>
        <w:t>Queer archives</w:t>
      </w:r>
    </w:p>
    <w:p w14:paraId="1708C839" w14:textId="2CA66DE9" w:rsidR="007554BA" w:rsidRPr="00271B72" w:rsidRDefault="007554BA" w:rsidP="007554BA">
      <w:pPr>
        <w:pStyle w:val="Heading1"/>
        <w:ind w:left="0" w:right="-36" w:firstLine="360"/>
        <w:jc w:val="both"/>
        <w:rPr>
          <w:rFonts w:asciiTheme="majorHAnsi" w:hAnsiTheme="majorHAnsi"/>
          <w:b w:val="0"/>
          <w:sz w:val="20"/>
          <w:szCs w:val="20"/>
        </w:rPr>
      </w:pPr>
      <w:r w:rsidRPr="00271B72">
        <w:rPr>
          <w:rFonts w:asciiTheme="majorHAnsi" w:hAnsiTheme="majorHAnsi"/>
          <w:b w:val="0"/>
          <w:sz w:val="20"/>
          <w:szCs w:val="20"/>
        </w:rPr>
        <w:t>Qualitative Methods Special Topics (Critical Methods)</w:t>
      </w:r>
      <w:r w:rsidRPr="00271B72">
        <w:rPr>
          <w:rFonts w:asciiTheme="majorHAnsi" w:hAnsiTheme="majorHAnsi"/>
          <w:b w:val="0"/>
          <w:sz w:val="20"/>
          <w:szCs w:val="20"/>
        </w:rPr>
        <w:tab/>
      </w:r>
      <w:r w:rsidRPr="00271B72">
        <w:rPr>
          <w:rFonts w:asciiTheme="majorHAnsi" w:hAnsiTheme="majorHAnsi"/>
          <w:b w:val="0"/>
          <w:sz w:val="20"/>
          <w:szCs w:val="20"/>
        </w:rPr>
        <w:tab/>
      </w:r>
      <w:r w:rsidRPr="00271B72">
        <w:rPr>
          <w:rFonts w:asciiTheme="majorHAnsi" w:hAnsiTheme="majorHAnsi"/>
          <w:b w:val="0"/>
          <w:sz w:val="20"/>
          <w:szCs w:val="20"/>
        </w:rPr>
        <w:tab/>
      </w:r>
      <w:r w:rsidRPr="00271B72">
        <w:rPr>
          <w:rFonts w:asciiTheme="majorHAnsi" w:hAnsiTheme="majorHAnsi"/>
          <w:b w:val="0"/>
          <w:sz w:val="20"/>
          <w:szCs w:val="20"/>
        </w:rPr>
        <w:tab/>
      </w:r>
    </w:p>
    <w:p w14:paraId="3FA05096" w14:textId="77777777" w:rsidR="000331B1" w:rsidRDefault="007554BA" w:rsidP="00E90106">
      <w:pPr>
        <w:tabs>
          <w:tab w:val="left" w:pos="360"/>
          <w:tab w:val="left" w:pos="3690"/>
          <w:tab w:val="left" w:pos="7920"/>
        </w:tabs>
        <w:rPr>
          <w:rFonts w:asciiTheme="majorHAnsi" w:hAnsiTheme="majorHAnsi"/>
          <w:sz w:val="20"/>
          <w:szCs w:val="20"/>
        </w:rPr>
      </w:pPr>
      <w:r w:rsidRPr="00271B72">
        <w:rPr>
          <w:rFonts w:asciiTheme="majorHAnsi" w:hAnsiTheme="majorHAnsi"/>
          <w:sz w:val="20"/>
          <w:szCs w:val="20"/>
        </w:rPr>
        <w:tab/>
        <w:t>Community Based Learning, Applied Sociology &amp; Activism</w:t>
      </w:r>
    </w:p>
    <w:p w14:paraId="3B504BF8" w14:textId="57342272" w:rsidR="007554BA" w:rsidRPr="00271B72" w:rsidRDefault="000331B1" w:rsidP="00E90106">
      <w:pPr>
        <w:tabs>
          <w:tab w:val="left" w:pos="360"/>
          <w:tab w:val="left" w:pos="3690"/>
          <w:tab w:val="left" w:pos="7920"/>
        </w:tabs>
        <w:rPr>
          <w:rFonts w:asciiTheme="majorHAnsi" w:hAnsiTheme="majorHAnsi"/>
          <w:sz w:val="20"/>
          <w:szCs w:val="20"/>
        </w:rPr>
      </w:pPr>
      <w:r>
        <w:rPr>
          <w:rFonts w:asciiTheme="majorHAnsi" w:hAnsiTheme="majorHAnsi"/>
          <w:sz w:val="20"/>
          <w:szCs w:val="20"/>
        </w:rPr>
        <w:tab/>
      </w:r>
      <w:r w:rsidR="007554BA" w:rsidRPr="00271B72">
        <w:rPr>
          <w:rFonts w:asciiTheme="majorHAnsi" w:hAnsiTheme="majorHAnsi"/>
          <w:sz w:val="20"/>
          <w:szCs w:val="20"/>
        </w:rPr>
        <w:tab/>
      </w:r>
    </w:p>
    <w:p w14:paraId="7D19666F" w14:textId="77777777" w:rsidR="009824CD" w:rsidRPr="00271B72" w:rsidRDefault="00801B48" w:rsidP="00735967">
      <w:pPr>
        <w:widowControl w:val="0"/>
        <w:tabs>
          <w:tab w:val="left" w:pos="360"/>
        </w:tabs>
        <w:overflowPunct w:val="0"/>
        <w:autoSpaceDE w:val="0"/>
        <w:autoSpaceDN w:val="0"/>
        <w:adjustRightInd w:val="0"/>
        <w:ind w:right="-36"/>
        <w:jc w:val="both"/>
        <w:rPr>
          <w:rFonts w:asciiTheme="majorHAnsi" w:hAnsiTheme="majorHAnsi"/>
          <w:sz w:val="32"/>
          <w:szCs w:val="32"/>
        </w:rPr>
      </w:pPr>
      <w:r w:rsidRPr="00271B72">
        <w:rPr>
          <w:rFonts w:asciiTheme="majorHAnsi" w:hAnsiTheme="majorHAnsi"/>
          <w:noProof/>
        </w:rPr>
        <mc:AlternateContent>
          <mc:Choice Requires="wps">
            <w:drawing>
              <wp:anchor distT="4294967293" distB="4294967293" distL="114300" distR="114300" simplePos="0" relativeHeight="251652608" behindDoc="0" locked="0" layoutInCell="1" allowOverlap="1" wp14:anchorId="71BBD99B" wp14:editId="4E980818">
                <wp:simplePos x="0" y="0"/>
                <wp:positionH relativeFrom="column">
                  <wp:posOffset>7620</wp:posOffset>
                </wp:positionH>
                <wp:positionV relativeFrom="paragraph">
                  <wp:posOffset>137159</wp:posOffset>
                </wp:positionV>
                <wp:extent cx="6562725" cy="0"/>
                <wp:effectExtent l="0" t="0" r="9525"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19050">
                          <a:solidFill>
                            <a:srgbClr val="62242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1E428" id="AutoShape 5" o:spid="_x0000_s1026" type="#_x0000_t32" style="position:absolute;margin-left:.6pt;margin-top:10.8pt;width:516.75pt;height:0;z-index:2516526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" strokecolor="#622423" strokeweight="1.5pt"/>
            </w:pict>
          </mc:Fallback>
        </mc:AlternateContent>
      </w:r>
    </w:p>
    <w:p w14:paraId="7F2A7D70" w14:textId="53BB8319" w:rsidR="00EC1B6D" w:rsidRPr="00271B72" w:rsidRDefault="00642FBE" w:rsidP="007554BA">
      <w:pPr>
        <w:widowControl w:val="0"/>
        <w:tabs>
          <w:tab w:val="left" w:pos="360"/>
        </w:tabs>
        <w:overflowPunct w:val="0"/>
        <w:autoSpaceDE w:val="0"/>
        <w:autoSpaceDN w:val="0"/>
        <w:adjustRightInd w:val="0"/>
        <w:ind w:right="-36"/>
        <w:jc w:val="both"/>
        <w:outlineLvl w:val="0"/>
        <w:rPr>
          <w:rFonts w:asciiTheme="majorHAnsi" w:hAnsiTheme="majorHAnsi"/>
          <w:sz w:val="32"/>
          <w:szCs w:val="32"/>
        </w:rPr>
      </w:pPr>
      <w:r w:rsidRPr="00271B72">
        <w:rPr>
          <w:rFonts w:asciiTheme="majorHAnsi" w:hAnsiTheme="majorHAnsi"/>
          <w:b/>
          <w:bCs/>
          <w:smallCaps/>
          <w:kern w:val="28"/>
          <w:sz w:val="26"/>
          <w:szCs w:val="26"/>
        </w:rPr>
        <w:t>Teaching Experience</w:t>
      </w:r>
    </w:p>
    <w:p w14:paraId="35B1636C" w14:textId="77777777" w:rsidR="00EC1B6D" w:rsidRPr="00271B72" w:rsidRDefault="00EC1B6D" w:rsidP="006B4B80">
      <w:pPr>
        <w:widowControl w:val="0"/>
        <w:tabs>
          <w:tab w:val="left" w:pos="360"/>
          <w:tab w:val="right" w:pos="10260"/>
        </w:tabs>
        <w:overflowPunct w:val="0"/>
        <w:autoSpaceDE w:val="0"/>
        <w:autoSpaceDN w:val="0"/>
        <w:adjustRightInd w:val="0"/>
        <w:ind w:right="-36"/>
        <w:jc w:val="both"/>
        <w:rPr>
          <w:rFonts w:asciiTheme="majorHAnsi" w:hAnsiTheme="majorHAnsi"/>
          <w:b/>
          <w:kern w:val="28"/>
          <w:sz w:val="16"/>
          <w:szCs w:val="16"/>
        </w:rPr>
      </w:pPr>
      <w:r w:rsidRPr="00271B72">
        <w:rPr>
          <w:rFonts w:asciiTheme="majorHAnsi" w:hAnsiTheme="majorHAnsi"/>
          <w:b/>
          <w:kern w:val="28"/>
          <w:sz w:val="22"/>
          <w:szCs w:val="22"/>
        </w:rPr>
        <w:tab/>
      </w:r>
    </w:p>
    <w:p w14:paraId="57EEF4EE" w14:textId="5E57E069" w:rsidR="001A069F" w:rsidRPr="00271B72" w:rsidRDefault="00EC1B6D" w:rsidP="006B4B80">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kern w:val="28"/>
          <w:sz w:val="22"/>
          <w:szCs w:val="22"/>
        </w:rPr>
        <w:tab/>
      </w:r>
      <w:r w:rsidR="007554BA" w:rsidRPr="00271B72">
        <w:rPr>
          <w:rFonts w:asciiTheme="majorHAnsi" w:hAnsiTheme="majorHAnsi"/>
          <w:b/>
          <w:kern w:val="28"/>
          <w:sz w:val="22"/>
          <w:szCs w:val="22"/>
        </w:rPr>
        <w:t>Facilitator</w:t>
      </w:r>
      <w:r w:rsidR="001A069F" w:rsidRPr="00271B72">
        <w:rPr>
          <w:rFonts w:asciiTheme="majorHAnsi" w:hAnsiTheme="majorHAnsi"/>
          <w:b/>
          <w:kern w:val="28"/>
          <w:sz w:val="22"/>
          <w:szCs w:val="22"/>
        </w:rPr>
        <w:t>, D</w:t>
      </w:r>
      <w:r w:rsidR="007554BA" w:rsidRPr="00271B72">
        <w:rPr>
          <w:rFonts w:asciiTheme="majorHAnsi" w:hAnsiTheme="majorHAnsi"/>
          <w:b/>
          <w:kern w:val="28"/>
          <w:sz w:val="22"/>
          <w:szCs w:val="22"/>
        </w:rPr>
        <w:t>iversity, Equity, and Inequality</w:t>
      </w:r>
      <w:r w:rsidR="001A069F" w:rsidRPr="00271B72">
        <w:rPr>
          <w:rFonts w:asciiTheme="majorHAnsi" w:hAnsiTheme="majorHAnsi"/>
          <w:b/>
          <w:kern w:val="28"/>
          <w:sz w:val="22"/>
          <w:szCs w:val="22"/>
        </w:rPr>
        <w:tab/>
      </w:r>
      <w:r w:rsidR="001A069F" w:rsidRPr="00271B72">
        <w:rPr>
          <w:rFonts w:asciiTheme="majorHAnsi" w:hAnsiTheme="majorHAnsi"/>
          <w:bCs/>
          <w:kern w:val="28"/>
          <w:sz w:val="22"/>
          <w:szCs w:val="22"/>
        </w:rPr>
        <w:t>2021</w:t>
      </w:r>
      <w:r w:rsidR="00E90106" w:rsidRPr="00271B72">
        <w:rPr>
          <w:rFonts w:asciiTheme="majorHAnsi" w:hAnsiTheme="majorHAnsi"/>
          <w:bCs/>
          <w:kern w:val="28"/>
          <w:sz w:val="22"/>
          <w:szCs w:val="22"/>
        </w:rPr>
        <w:t xml:space="preserve"> to present</w:t>
      </w:r>
    </w:p>
    <w:p w14:paraId="0512F010" w14:textId="047E6AD2" w:rsidR="007554BA" w:rsidRPr="00271B72" w:rsidRDefault="007554BA" w:rsidP="006B4B80">
      <w:pPr>
        <w:widowControl w:val="0"/>
        <w:tabs>
          <w:tab w:val="left" w:pos="360"/>
          <w:tab w:val="right" w:pos="10260"/>
        </w:tabs>
        <w:overflowPunct w:val="0"/>
        <w:autoSpaceDE w:val="0"/>
        <w:autoSpaceDN w:val="0"/>
        <w:adjustRightInd w:val="0"/>
        <w:ind w:right="-36"/>
        <w:jc w:val="both"/>
        <w:rPr>
          <w:rFonts w:asciiTheme="majorHAnsi" w:hAnsiTheme="majorHAnsi"/>
          <w:bCs/>
          <w:kern w:val="28"/>
          <w:sz w:val="20"/>
          <w:szCs w:val="20"/>
        </w:rPr>
      </w:pPr>
      <w:r w:rsidRPr="00271B72">
        <w:rPr>
          <w:rFonts w:asciiTheme="majorHAnsi" w:hAnsiTheme="majorHAnsi"/>
          <w:bCs/>
          <w:kern w:val="28"/>
          <w:sz w:val="22"/>
          <w:szCs w:val="22"/>
        </w:rPr>
        <w:tab/>
      </w:r>
      <w:r w:rsidR="0014726C" w:rsidRPr="00271B72">
        <w:rPr>
          <w:rFonts w:asciiTheme="majorHAnsi" w:hAnsiTheme="majorHAnsi"/>
          <w:smallCaps/>
          <w:kern w:val="28"/>
          <w:sz w:val="22"/>
          <w:szCs w:val="22"/>
        </w:rPr>
        <w:t>southern california university of health sciences</w:t>
      </w:r>
    </w:p>
    <w:p w14:paraId="4D4E0499" w14:textId="647B6C06" w:rsidR="007554BA" w:rsidRPr="00271B72" w:rsidRDefault="007554BA" w:rsidP="007554BA">
      <w:pPr>
        <w:widowControl w:val="0"/>
        <w:tabs>
          <w:tab w:val="left" w:pos="360"/>
          <w:tab w:val="right" w:pos="10260"/>
        </w:tabs>
        <w:overflowPunct w:val="0"/>
        <w:autoSpaceDE w:val="0"/>
        <w:autoSpaceDN w:val="0"/>
        <w:adjustRightInd w:val="0"/>
        <w:ind w:left="360" w:right="-36"/>
        <w:jc w:val="both"/>
        <w:rPr>
          <w:rFonts w:asciiTheme="majorHAnsi" w:hAnsiTheme="majorHAnsi"/>
          <w:bCs/>
          <w:i/>
          <w:iCs/>
          <w:kern w:val="28"/>
          <w:sz w:val="22"/>
          <w:szCs w:val="22"/>
        </w:rPr>
      </w:pPr>
      <w:r w:rsidRPr="00271B72">
        <w:rPr>
          <w:rFonts w:asciiTheme="majorHAnsi" w:hAnsiTheme="majorHAnsi"/>
          <w:bCs/>
          <w:i/>
          <w:iCs/>
          <w:kern w:val="28"/>
          <w:sz w:val="22"/>
          <w:szCs w:val="22"/>
        </w:rPr>
        <w:t xml:space="preserve">Provided multiple sets of tailored specific DEI </w:t>
      </w:r>
      <w:r w:rsidR="005B0EF5" w:rsidRPr="00271B72">
        <w:rPr>
          <w:rFonts w:asciiTheme="majorHAnsi" w:hAnsiTheme="majorHAnsi"/>
          <w:bCs/>
          <w:i/>
          <w:iCs/>
          <w:kern w:val="28"/>
          <w:sz w:val="22"/>
          <w:szCs w:val="22"/>
        </w:rPr>
        <w:t>discussions</w:t>
      </w:r>
      <w:r w:rsidRPr="00271B72">
        <w:rPr>
          <w:rFonts w:asciiTheme="majorHAnsi" w:hAnsiTheme="majorHAnsi"/>
          <w:bCs/>
          <w:i/>
          <w:iCs/>
          <w:kern w:val="28"/>
          <w:sz w:val="22"/>
          <w:szCs w:val="22"/>
        </w:rPr>
        <w:t xml:space="preserve"> associated with LGBTQ</w:t>
      </w:r>
      <w:r w:rsidR="000107ED" w:rsidRPr="00271B72">
        <w:rPr>
          <w:rFonts w:asciiTheme="majorHAnsi" w:hAnsiTheme="majorHAnsi"/>
          <w:bCs/>
          <w:i/>
          <w:iCs/>
          <w:kern w:val="28"/>
          <w:sz w:val="22"/>
          <w:szCs w:val="22"/>
        </w:rPr>
        <w:t>+</w:t>
      </w:r>
      <w:r w:rsidRPr="00271B72">
        <w:rPr>
          <w:rFonts w:asciiTheme="majorHAnsi" w:hAnsiTheme="majorHAnsi"/>
          <w:bCs/>
          <w:i/>
          <w:iCs/>
          <w:kern w:val="28"/>
          <w:sz w:val="22"/>
          <w:szCs w:val="22"/>
        </w:rPr>
        <w:t xml:space="preserve"> identities using an intersectional health equity lens for faculty, staff, chiropractors, doctors, physician assistants, and additional health sciences clinical </w:t>
      </w:r>
      <w:proofErr w:type="gramStart"/>
      <w:r w:rsidRPr="00271B72">
        <w:rPr>
          <w:rFonts w:asciiTheme="majorHAnsi" w:hAnsiTheme="majorHAnsi"/>
          <w:bCs/>
          <w:i/>
          <w:iCs/>
          <w:kern w:val="28"/>
          <w:sz w:val="22"/>
          <w:szCs w:val="22"/>
        </w:rPr>
        <w:t>employees</w:t>
      </w:r>
      <w:proofErr w:type="gramEnd"/>
    </w:p>
    <w:p w14:paraId="74195BBE" w14:textId="451348C2" w:rsidR="001A069F" w:rsidRPr="00271B72" w:rsidRDefault="007554BA" w:rsidP="007554BA">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r w:rsidRPr="00271B72">
        <w:rPr>
          <w:rFonts w:asciiTheme="majorHAnsi" w:hAnsiTheme="majorHAnsi"/>
          <w:bCs/>
          <w:kern w:val="28"/>
          <w:sz w:val="22"/>
          <w:szCs w:val="22"/>
        </w:rPr>
        <w:t xml:space="preserve"> </w:t>
      </w:r>
    </w:p>
    <w:p w14:paraId="5BA138D6" w14:textId="77777777" w:rsidR="007554BA" w:rsidRPr="00271B72" w:rsidRDefault="001A069F" w:rsidP="007554BA">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r w:rsidRPr="00271B72">
        <w:rPr>
          <w:rFonts w:asciiTheme="majorHAnsi" w:hAnsiTheme="majorHAnsi"/>
          <w:b/>
          <w:kern w:val="28"/>
          <w:sz w:val="22"/>
          <w:szCs w:val="22"/>
        </w:rPr>
        <w:tab/>
      </w:r>
      <w:r w:rsidR="007554BA" w:rsidRPr="00271B72">
        <w:rPr>
          <w:rFonts w:asciiTheme="majorHAnsi" w:hAnsiTheme="majorHAnsi"/>
          <w:b/>
          <w:kern w:val="28"/>
          <w:sz w:val="22"/>
          <w:szCs w:val="22"/>
        </w:rPr>
        <w:t>Director, Social and Behavioral Sciences Concentration</w:t>
      </w:r>
      <w:r w:rsidR="007554BA" w:rsidRPr="00271B72">
        <w:rPr>
          <w:rFonts w:asciiTheme="majorHAnsi" w:hAnsiTheme="majorHAnsi"/>
          <w:b/>
          <w:kern w:val="28"/>
          <w:sz w:val="22"/>
          <w:szCs w:val="22"/>
        </w:rPr>
        <w:tab/>
        <w:t xml:space="preserve"> </w:t>
      </w:r>
      <w:r w:rsidR="007554BA" w:rsidRPr="00271B72">
        <w:rPr>
          <w:rFonts w:asciiTheme="majorHAnsi" w:hAnsiTheme="majorHAnsi"/>
          <w:kern w:val="28"/>
          <w:sz w:val="22"/>
          <w:szCs w:val="22"/>
        </w:rPr>
        <w:t>2019- Present</w:t>
      </w:r>
    </w:p>
    <w:p w14:paraId="530E5E7B" w14:textId="584162C8" w:rsidR="007554BA" w:rsidRPr="00271B72" w:rsidRDefault="007554BA" w:rsidP="007554B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smallCaps/>
          <w:kern w:val="28"/>
          <w:sz w:val="22"/>
          <w:szCs w:val="22"/>
        </w:rPr>
        <w:tab/>
        <w:t>Soka University of America</w:t>
      </w:r>
      <w:r w:rsidR="0014726C" w:rsidRPr="00271B72">
        <w:rPr>
          <w:rFonts w:asciiTheme="majorHAnsi" w:hAnsiTheme="majorHAnsi"/>
          <w:smallCaps/>
          <w:kern w:val="28"/>
          <w:sz w:val="22"/>
          <w:szCs w:val="22"/>
        </w:rPr>
        <w:t xml:space="preserve"> </w:t>
      </w:r>
    </w:p>
    <w:p w14:paraId="6A146E4D" w14:textId="77777777" w:rsidR="007554BA" w:rsidRPr="00271B72" w:rsidRDefault="007554BA" w:rsidP="006B4B80">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3C8B3FC3" w14:textId="2CD873D0" w:rsidR="00642FBE" w:rsidRPr="00271B72" w:rsidRDefault="007554BA" w:rsidP="006B4B80">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00962D5A" w:rsidRPr="00271B72">
        <w:rPr>
          <w:rFonts w:asciiTheme="majorHAnsi" w:hAnsiTheme="majorHAnsi"/>
          <w:b/>
          <w:kern w:val="28"/>
          <w:sz w:val="22"/>
          <w:szCs w:val="22"/>
        </w:rPr>
        <w:t>Associate</w:t>
      </w:r>
      <w:r w:rsidR="00642FBE" w:rsidRPr="00271B72">
        <w:rPr>
          <w:rFonts w:asciiTheme="majorHAnsi" w:hAnsiTheme="majorHAnsi"/>
          <w:b/>
          <w:kern w:val="28"/>
          <w:sz w:val="22"/>
          <w:szCs w:val="22"/>
        </w:rPr>
        <w:t xml:space="preserve"> Professor, </w:t>
      </w:r>
      <w:proofErr w:type="spellStart"/>
      <w:r w:rsidR="00642FBE" w:rsidRPr="00271B72">
        <w:rPr>
          <w:rFonts w:asciiTheme="majorHAnsi" w:hAnsiTheme="majorHAnsi"/>
          <w:smallCaps/>
          <w:kern w:val="28"/>
          <w:sz w:val="22"/>
          <w:szCs w:val="22"/>
        </w:rPr>
        <w:t>Soka</w:t>
      </w:r>
      <w:proofErr w:type="spellEnd"/>
      <w:r w:rsidR="00642FBE" w:rsidRPr="00271B72">
        <w:rPr>
          <w:rFonts w:asciiTheme="majorHAnsi" w:hAnsiTheme="majorHAnsi"/>
          <w:smallCaps/>
          <w:kern w:val="28"/>
          <w:sz w:val="22"/>
          <w:szCs w:val="22"/>
        </w:rPr>
        <w:t xml:space="preserve"> University of America</w:t>
      </w:r>
      <w:r w:rsidR="00642FBE" w:rsidRPr="00271B72">
        <w:rPr>
          <w:rFonts w:asciiTheme="majorHAnsi" w:hAnsiTheme="majorHAnsi"/>
          <w:smallCaps/>
          <w:kern w:val="28"/>
          <w:sz w:val="22"/>
          <w:szCs w:val="22"/>
        </w:rPr>
        <w:tab/>
      </w:r>
      <w:r w:rsidR="00642FBE" w:rsidRPr="00271B72">
        <w:rPr>
          <w:rFonts w:asciiTheme="majorHAnsi" w:hAnsiTheme="majorHAnsi"/>
          <w:kern w:val="28"/>
          <w:sz w:val="22"/>
          <w:szCs w:val="22"/>
        </w:rPr>
        <w:t>Fall 2008 to Present</w:t>
      </w:r>
    </w:p>
    <w:p w14:paraId="4519FFDE" w14:textId="77777777" w:rsidR="00642FBE" w:rsidRPr="00271B72" w:rsidRDefault="00642FBE" w:rsidP="00F44DEB">
      <w:pPr>
        <w:widowControl w:val="0"/>
        <w:tabs>
          <w:tab w:val="left" w:pos="360"/>
        </w:tabs>
        <w:overflowPunct w:val="0"/>
        <w:autoSpaceDE w:val="0"/>
        <w:autoSpaceDN w:val="0"/>
        <w:adjustRightInd w:val="0"/>
        <w:ind w:right="-36"/>
        <w:jc w:val="both"/>
        <w:outlineLvl w:val="0"/>
        <w:rPr>
          <w:rFonts w:asciiTheme="majorHAnsi" w:hAnsiTheme="majorHAnsi"/>
          <w:kern w:val="28"/>
          <w:sz w:val="22"/>
          <w:szCs w:val="22"/>
        </w:rPr>
      </w:pPr>
      <w:bookmarkStart w:id="0" w:name="OLE_LINK1"/>
      <w:bookmarkStart w:id="1" w:name="OLE_LINK2"/>
      <w:r w:rsidRPr="00271B72">
        <w:rPr>
          <w:rFonts w:asciiTheme="majorHAnsi" w:hAnsiTheme="majorHAnsi"/>
          <w:kern w:val="28"/>
          <w:sz w:val="22"/>
          <w:szCs w:val="22"/>
        </w:rPr>
        <w:tab/>
      </w:r>
      <w:r w:rsidRPr="00271B72">
        <w:rPr>
          <w:rFonts w:asciiTheme="majorHAnsi" w:hAnsiTheme="majorHAnsi"/>
          <w:i/>
          <w:kern w:val="28"/>
          <w:sz w:val="22"/>
          <w:szCs w:val="22"/>
        </w:rPr>
        <w:t>Department:</w:t>
      </w:r>
      <w:r w:rsidRPr="00271B72">
        <w:rPr>
          <w:rFonts w:asciiTheme="majorHAnsi" w:hAnsiTheme="majorHAnsi"/>
          <w:kern w:val="28"/>
          <w:sz w:val="22"/>
          <w:szCs w:val="22"/>
        </w:rPr>
        <w:t xml:space="preserve"> Social and Behavioral Sciences, Sociology Concentration</w:t>
      </w:r>
      <w:bookmarkEnd w:id="0"/>
      <w:bookmarkEnd w:id="1"/>
    </w:p>
    <w:p w14:paraId="1179D44C" w14:textId="226F4E92" w:rsidR="00C639ED" w:rsidRPr="00271B72" w:rsidRDefault="00642FBE" w:rsidP="00931716">
      <w:pPr>
        <w:widowControl w:val="0"/>
        <w:tabs>
          <w:tab w:val="left" w:pos="360"/>
        </w:tabs>
        <w:overflowPunct w:val="0"/>
        <w:autoSpaceDE w:val="0"/>
        <w:autoSpaceDN w:val="0"/>
        <w:adjustRightInd w:val="0"/>
        <w:ind w:left="360" w:right="-36"/>
        <w:jc w:val="both"/>
        <w:rPr>
          <w:rFonts w:asciiTheme="majorHAnsi" w:hAnsiTheme="majorHAnsi"/>
          <w:kern w:val="28"/>
          <w:sz w:val="22"/>
          <w:szCs w:val="22"/>
        </w:rPr>
      </w:pPr>
      <w:r w:rsidRPr="00271B72">
        <w:rPr>
          <w:rFonts w:asciiTheme="majorHAnsi" w:hAnsiTheme="majorHAnsi"/>
          <w:i/>
          <w:kern w:val="28"/>
          <w:sz w:val="22"/>
          <w:szCs w:val="22"/>
        </w:rPr>
        <w:t xml:space="preserve">Courses: </w:t>
      </w:r>
      <w:r w:rsidRPr="00271B72">
        <w:rPr>
          <w:rFonts w:asciiTheme="majorHAnsi" w:hAnsiTheme="majorHAnsi"/>
          <w:kern w:val="28"/>
          <w:sz w:val="22"/>
          <w:szCs w:val="22"/>
        </w:rPr>
        <w:t>Social Theory</w:t>
      </w:r>
      <w:r w:rsidR="005C5B3C" w:rsidRPr="00271B72">
        <w:rPr>
          <w:rFonts w:asciiTheme="majorHAnsi" w:hAnsiTheme="majorHAnsi"/>
          <w:kern w:val="28"/>
          <w:sz w:val="22"/>
          <w:szCs w:val="22"/>
        </w:rPr>
        <w:t xml:space="preserve"> (Classical, Contemporary and Postmodern)</w:t>
      </w:r>
      <w:r w:rsidRPr="00271B72">
        <w:rPr>
          <w:rFonts w:asciiTheme="majorHAnsi" w:hAnsiTheme="majorHAnsi"/>
          <w:kern w:val="28"/>
          <w:sz w:val="22"/>
          <w:szCs w:val="22"/>
        </w:rPr>
        <w:t xml:space="preserve">, </w:t>
      </w:r>
      <w:r w:rsidR="00931716" w:rsidRPr="00271B72">
        <w:rPr>
          <w:rFonts w:asciiTheme="majorHAnsi" w:hAnsiTheme="majorHAnsi"/>
          <w:kern w:val="28"/>
          <w:sz w:val="22"/>
          <w:szCs w:val="22"/>
        </w:rPr>
        <w:t xml:space="preserve">Feminist Theory, </w:t>
      </w:r>
      <w:r w:rsidRPr="00271B72">
        <w:rPr>
          <w:rFonts w:asciiTheme="majorHAnsi" w:hAnsiTheme="majorHAnsi"/>
          <w:kern w:val="28"/>
          <w:sz w:val="22"/>
          <w:szCs w:val="22"/>
        </w:rPr>
        <w:t>Queer Theory, Modes of Inquiry, Introduction to Sociology, Environmental Justice, Social Movements and Social Change, Social Problems</w:t>
      </w:r>
      <w:r w:rsidR="004F5297" w:rsidRPr="00271B72">
        <w:rPr>
          <w:rFonts w:asciiTheme="majorHAnsi" w:hAnsiTheme="majorHAnsi"/>
          <w:kern w:val="28"/>
          <w:sz w:val="22"/>
          <w:szCs w:val="22"/>
        </w:rPr>
        <w:t>, Introduction to Women</w:t>
      </w:r>
      <w:r w:rsidR="005C5B3C" w:rsidRPr="00271B72">
        <w:rPr>
          <w:rFonts w:asciiTheme="majorHAnsi" w:hAnsiTheme="majorHAnsi"/>
          <w:kern w:val="28"/>
          <w:sz w:val="22"/>
          <w:szCs w:val="22"/>
        </w:rPr>
        <w:t>’s Studies, Transgender Identity and the Body</w:t>
      </w:r>
      <w:r w:rsidR="00663D50" w:rsidRPr="00271B72">
        <w:rPr>
          <w:rFonts w:asciiTheme="majorHAnsi" w:hAnsiTheme="majorHAnsi"/>
          <w:kern w:val="28"/>
          <w:sz w:val="22"/>
          <w:szCs w:val="22"/>
        </w:rPr>
        <w:t>, The Culturally Deviant Body</w:t>
      </w:r>
      <w:r w:rsidR="00BA6A00" w:rsidRPr="00271B72">
        <w:rPr>
          <w:rFonts w:asciiTheme="majorHAnsi" w:hAnsiTheme="majorHAnsi"/>
          <w:kern w:val="28"/>
          <w:sz w:val="22"/>
          <w:szCs w:val="22"/>
        </w:rPr>
        <w:t xml:space="preserve">, Body and Embodiment, The Philosophy of Art and Aesthetics, </w:t>
      </w:r>
      <w:r w:rsidR="009F0D31" w:rsidRPr="00271B72">
        <w:rPr>
          <w:rFonts w:asciiTheme="majorHAnsi" w:hAnsiTheme="majorHAnsi"/>
          <w:kern w:val="28"/>
          <w:sz w:val="22"/>
          <w:szCs w:val="22"/>
        </w:rPr>
        <w:t>Postmodern Theory and the Body,</w:t>
      </w:r>
      <w:r w:rsidR="00FE307F" w:rsidRPr="00271B72">
        <w:rPr>
          <w:rFonts w:asciiTheme="majorHAnsi" w:hAnsiTheme="majorHAnsi"/>
          <w:kern w:val="28"/>
          <w:sz w:val="22"/>
          <w:szCs w:val="22"/>
        </w:rPr>
        <w:t xml:space="preserve"> Fashion and Social Movements, </w:t>
      </w:r>
      <w:r w:rsidR="00BA6A00" w:rsidRPr="00271B72">
        <w:rPr>
          <w:rFonts w:asciiTheme="majorHAnsi" w:hAnsiTheme="majorHAnsi"/>
          <w:kern w:val="28"/>
          <w:sz w:val="22"/>
          <w:szCs w:val="22"/>
        </w:rPr>
        <w:t>General Ed Liberal Arts Classes (Modes of Inquiry, Core 1&amp;2)</w:t>
      </w:r>
      <w:r w:rsidR="00192C82" w:rsidRPr="00271B72">
        <w:rPr>
          <w:rFonts w:asciiTheme="majorHAnsi" w:hAnsiTheme="majorHAnsi"/>
          <w:kern w:val="28"/>
          <w:sz w:val="22"/>
          <w:szCs w:val="22"/>
        </w:rPr>
        <w:t>, Critical Drag</w:t>
      </w:r>
      <w:r w:rsidR="000C4A40" w:rsidRPr="00271B72">
        <w:rPr>
          <w:rFonts w:asciiTheme="majorHAnsi" w:hAnsiTheme="majorHAnsi"/>
          <w:kern w:val="28"/>
          <w:sz w:val="22"/>
          <w:szCs w:val="22"/>
        </w:rPr>
        <w:t>, Sociology of Disabilities, Pleasure Activism</w:t>
      </w:r>
      <w:r w:rsidR="007554BA" w:rsidRPr="00271B72">
        <w:rPr>
          <w:rFonts w:asciiTheme="majorHAnsi" w:hAnsiTheme="majorHAnsi"/>
          <w:kern w:val="28"/>
          <w:sz w:val="22"/>
          <w:szCs w:val="22"/>
        </w:rPr>
        <w:t>, Archival Research</w:t>
      </w:r>
      <w:r w:rsidR="00E90106" w:rsidRPr="00271B72">
        <w:rPr>
          <w:rFonts w:asciiTheme="majorHAnsi" w:hAnsiTheme="majorHAnsi"/>
          <w:kern w:val="28"/>
          <w:sz w:val="22"/>
          <w:szCs w:val="22"/>
        </w:rPr>
        <w:t>, LGBTQ studies, Power and Sexuality</w:t>
      </w:r>
    </w:p>
    <w:p w14:paraId="2325ED70" w14:textId="77777777" w:rsidR="00E90106" w:rsidRPr="00271B72" w:rsidRDefault="00E90106" w:rsidP="00931716">
      <w:pPr>
        <w:widowControl w:val="0"/>
        <w:tabs>
          <w:tab w:val="left" w:pos="360"/>
        </w:tabs>
        <w:overflowPunct w:val="0"/>
        <w:autoSpaceDE w:val="0"/>
        <w:autoSpaceDN w:val="0"/>
        <w:adjustRightInd w:val="0"/>
        <w:ind w:left="360" w:right="-36"/>
        <w:jc w:val="both"/>
        <w:rPr>
          <w:rFonts w:asciiTheme="majorHAnsi" w:hAnsiTheme="majorHAnsi"/>
          <w:kern w:val="28"/>
          <w:sz w:val="22"/>
          <w:szCs w:val="22"/>
        </w:rPr>
      </w:pPr>
    </w:p>
    <w:p w14:paraId="09D229A0" w14:textId="77777777" w:rsidR="00B26403" w:rsidRPr="00271B72" w:rsidRDefault="00B26403" w:rsidP="008B0411">
      <w:pPr>
        <w:widowControl w:val="0"/>
        <w:tabs>
          <w:tab w:val="left" w:pos="360"/>
          <w:tab w:val="right" w:pos="10260"/>
        </w:tabs>
        <w:overflowPunct w:val="0"/>
        <w:autoSpaceDE w:val="0"/>
        <w:autoSpaceDN w:val="0"/>
        <w:adjustRightInd w:val="0"/>
        <w:ind w:right="-36"/>
        <w:jc w:val="both"/>
        <w:rPr>
          <w:rFonts w:asciiTheme="majorHAnsi" w:hAnsiTheme="majorHAnsi"/>
          <w:b/>
          <w:kern w:val="28"/>
          <w:sz w:val="16"/>
          <w:szCs w:val="16"/>
        </w:rPr>
      </w:pPr>
    </w:p>
    <w:p w14:paraId="68E7B3A5" w14:textId="77777777" w:rsidR="000107ED" w:rsidRPr="00271B72" w:rsidRDefault="00B26403" w:rsidP="005A3E5F">
      <w:pPr>
        <w:widowControl w:val="0"/>
        <w:tabs>
          <w:tab w:val="left" w:pos="360"/>
          <w:tab w:val="right" w:pos="10260"/>
        </w:tabs>
        <w:overflowPunct w:val="0"/>
        <w:autoSpaceDE w:val="0"/>
        <w:autoSpaceDN w:val="0"/>
        <w:adjustRightInd w:val="0"/>
        <w:ind w:left="1440" w:right="-36" w:hanging="1440"/>
        <w:jc w:val="both"/>
        <w:rPr>
          <w:rFonts w:asciiTheme="majorHAnsi" w:hAnsiTheme="majorHAnsi"/>
          <w:b/>
          <w:kern w:val="28"/>
          <w:sz w:val="22"/>
          <w:szCs w:val="22"/>
        </w:rPr>
      </w:pPr>
      <w:r w:rsidRPr="00271B72">
        <w:rPr>
          <w:rFonts w:asciiTheme="majorHAnsi" w:hAnsiTheme="majorHAnsi"/>
          <w:b/>
          <w:kern w:val="28"/>
          <w:sz w:val="22"/>
          <w:szCs w:val="22"/>
        </w:rPr>
        <w:tab/>
      </w:r>
    </w:p>
    <w:p w14:paraId="5E939393" w14:textId="2809C705" w:rsidR="00642FBE" w:rsidRPr="00271B72" w:rsidRDefault="00BC04BD" w:rsidP="005A3E5F">
      <w:pPr>
        <w:widowControl w:val="0"/>
        <w:tabs>
          <w:tab w:val="left" w:pos="360"/>
          <w:tab w:val="right" w:pos="10260"/>
        </w:tabs>
        <w:overflowPunct w:val="0"/>
        <w:autoSpaceDE w:val="0"/>
        <w:autoSpaceDN w:val="0"/>
        <w:adjustRightInd w:val="0"/>
        <w:ind w:left="1440" w:right="-36" w:hanging="1440"/>
        <w:jc w:val="both"/>
        <w:rPr>
          <w:rFonts w:asciiTheme="majorHAnsi" w:hAnsiTheme="majorHAnsi"/>
          <w:kern w:val="28"/>
          <w:sz w:val="22"/>
          <w:szCs w:val="22"/>
        </w:rPr>
      </w:pPr>
      <w:r w:rsidRPr="00271B72">
        <w:rPr>
          <w:rFonts w:asciiTheme="majorHAnsi" w:hAnsiTheme="majorHAnsi"/>
          <w:b/>
          <w:kern w:val="28"/>
          <w:sz w:val="22"/>
          <w:szCs w:val="22"/>
        </w:rPr>
        <w:lastRenderedPageBreak/>
        <w:tab/>
      </w:r>
      <w:r w:rsidR="00642FBE" w:rsidRPr="00271B72">
        <w:rPr>
          <w:rFonts w:asciiTheme="majorHAnsi" w:hAnsiTheme="majorHAnsi"/>
          <w:b/>
          <w:kern w:val="28"/>
          <w:sz w:val="22"/>
          <w:szCs w:val="22"/>
        </w:rPr>
        <w:t xml:space="preserve">Instructor, </w:t>
      </w:r>
      <w:r w:rsidR="00642FBE" w:rsidRPr="00271B72">
        <w:rPr>
          <w:rFonts w:asciiTheme="majorHAnsi" w:hAnsiTheme="majorHAnsi"/>
          <w:smallCaps/>
          <w:kern w:val="28"/>
          <w:sz w:val="22"/>
          <w:szCs w:val="22"/>
        </w:rPr>
        <w:t>Houston Community College</w:t>
      </w:r>
      <w:r w:rsidR="00642FBE" w:rsidRPr="00271B72">
        <w:rPr>
          <w:rFonts w:asciiTheme="majorHAnsi" w:hAnsiTheme="majorHAnsi"/>
          <w:smallCaps/>
          <w:kern w:val="28"/>
          <w:sz w:val="22"/>
          <w:szCs w:val="22"/>
        </w:rPr>
        <w:tab/>
      </w:r>
      <w:r w:rsidR="005A3E5F" w:rsidRPr="00271B72">
        <w:rPr>
          <w:rFonts w:asciiTheme="majorHAnsi" w:hAnsiTheme="majorHAnsi"/>
          <w:kern w:val="28"/>
          <w:sz w:val="22"/>
          <w:szCs w:val="22"/>
        </w:rPr>
        <w:t>Summer 2006 to 200</w:t>
      </w:r>
      <w:r w:rsidR="000331B1">
        <w:rPr>
          <w:rFonts w:asciiTheme="majorHAnsi" w:hAnsiTheme="majorHAnsi"/>
          <w:kern w:val="28"/>
          <w:sz w:val="22"/>
          <w:szCs w:val="22"/>
        </w:rPr>
        <w:t>9</w:t>
      </w:r>
    </w:p>
    <w:p w14:paraId="5E914DEF" w14:textId="77777777" w:rsidR="00642FBE" w:rsidRPr="00271B72" w:rsidRDefault="00642FBE" w:rsidP="00F44DEB">
      <w:pPr>
        <w:widowControl w:val="0"/>
        <w:tabs>
          <w:tab w:val="left" w:pos="360"/>
        </w:tabs>
        <w:overflowPunct w:val="0"/>
        <w:autoSpaceDE w:val="0"/>
        <w:autoSpaceDN w:val="0"/>
        <w:adjustRightInd w:val="0"/>
        <w:ind w:right="-36"/>
        <w:jc w:val="both"/>
        <w:outlineLvl w:val="0"/>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i/>
          <w:kern w:val="28"/>
          <w:sz w:val="22"/>
          <w:szCs w:val="22"/>
        </w:rPr>
        <w:t xml:space="preserve">Departments: </w:t>
      </w:r>
      <w:r w:rsidRPr="00271B72">
        <w:rPr>
          <w:rFonts w:asciiTheme="majorHAnsi" w:hAnsiTheme="majorHAnsi"/>
          <w:kern w:val="28"/>
          <w:sz w:val="22"/>
          <w:szCs w:val="22"/>
        </w:rPr>
        <w:t xml:space="preserve"> English and Philosophy</w:t>
      </w:r>
    </w:p>
    <w:p w14:paraId="0767BA5F" w14:textId="77777777" w:rsidR="00642FBE" w:rsidRPr="00271B72" w:rsidRDefault="00642FBE" w:rsidP="00C42541">
      <w:pPr>
        <w:widowControl w:val="0"/>
        <w:tabs>
          <w:tab w:val="left" w:pos="360"/>
        </w:tabs>
        <w:overflowPunct w:val="0"/>
        <w:autoSpaceDE w:val="0"/>
        <w:autoSpaceDN w:val="0"/>
        <w:adjustRightInd w:val="0"/>
        <w:ind w:left="360" w:right="-36"/>
        <w:jc w:val="both"/>
        <w:rPr>
          <w:rFonts w:asciiTheme="majorHAnsi" w:hAnsiTheme="majorHAnsi"/>
          <w:kern w:val="28"/>
          <w:sz w:val="22"/>
          <w:szCs w:val="22"/>
        </w:rPr>
      </w:pPr>
      <w:r w:rsidRPr="00271B72">
        <w:rPr>
          <w:rFonts w:asciiTheme="majorHAnsi" w:hAnsiTheme="majorHAnsi"/>
          <w:i/>
          <w:kern w:val="28"/>
          <w:sz w:val="22"/>
          <w:szCs w:val="22"/>
        </w:rPr>
        <w:t>Courses:</w:t>
      </w:r>
      <w:r w:rsidRPr="00271B72">
        <w:rPr>
          <w:rFonts w:asciiTheme="majorHAnsi" w:hAnsiTheme="majorHAnsi"/>
          <w:kern w:val="28"/>
          <w:sz w:val="22"/>
          <w:szCs w:val="22"/>
        </w:rPr>
        <w:t xml:space="preserve"> Introduction to Philosophy (7 sections), Ethics (</w:t>
      </w:r>
      <w:r w:rsidR="005C5B3C" w:rsidRPr="00271B72">
        <w:rPr>
          <w:rFonts w:asciiTheme="majorHAnsi" w:hAnsiTheme="majorHAnsi"/>
          <w:kern w:val="28"/>
          <w:sz w:val="22"/>
          <w:szCs w:val="22"/>
        </w:rPr>
        <w:t>3</w:t>
      </w:r>
      <w:r w:rsidR="00C36BF3" w:rsidRPr="00271B72">
        <w:rPr>
          <w:rFonts w:asciiTheme="majorHAnsi" w:hAnsiTheme="majorHAnsi"/>
          <w:kern w:val="28"/>
          <w:sz w:val="22"/>
          <w:szCs w:val="22"/>
        </w:rPr>
        <w:t>4</w:t>
      </w:r>
      <w:r w:rsidRPr="00271B72">
        <w:rPr>
          <w:rFonts w:asciiTheme="majorHAnsi" w:hAnsiTheme="majorHAnsi"/>
          <w:kern w:val="28"/>
          <w:sz w:val="22"/>
          <w:szCs w:val="22"/>
        </w:rPr>
        <w:t xml:space="preserve"> se</w:t>
      </w:r>
      <w:r w:rsidR="00B26403" w:rsidRPr="00271B72">
        <w:rPr>
          <w:rFonts w:asciiTheme="majorHAnsi" w:hAnsiTheme="majorHAnsi"/>
          <w:kern w:val="28"/>
          <w:sz w:val="22"/>
          <w:szCs w:val="22"/>
        </w:rPr>
        <w:t xml:space="preserve">ctions), Philosophy of Feminism </w:t>
      </w:r>
      <w:r w:rsidRPr="00271B72">
        <w:rPr>
          <w:rFonts w:asciiTheme="majorHAnsi" w:hAnsiTheme="majorHAnsi"/>
          <w:kern w:val="28"/>
          <w:sz w:val="22"/>
          <w:szCs w:val="22"/>
        </w:rPr>
        <w:t>(1 section), Distance Learning (DL) Classes (</w:t>
      </w:r>
      <w:r w:rsidRPr="00271B72">
        <w:rPr>
          <w:rFonts w:asciiTheme="majorHAnsi" w:hAnsiTheme="majorHAnsi"/>
          <w:i/>
          <w:kern w:val="28"/>
          <w:sz w:val="22"/>
          <w:szCs w:val="22"/>
        </w:rPr>
        <w:t>distance education certificate obtained</w:t>
      </w:r>
      <w:r w:rsidRPr="00271B72">
        <w:rPr>
          <w:rFonts w:asciiTheme="majorHAnsi" w:hAnsiTheme="majorHAnsi"/>
          <w:kern w:val="28"/>
          <w:sz w:val="22"/>
          <w:szCs w:val="22"/>
        </w:rPr>
        <w:t>)</w:t>
      </w:r>
    </w:p>
    <w:p w14:paraId="31657B3F" w14:textId="77777777" w:rsidR="00642FBE" w:rsidRPr="00271B72" w:rsidRDefault="00642FBE" w:rsidP="006B4B80">
      <w:pPr>
        <w:widowControl w:val="0"/>
        <w:tabs>
          <w:tab w:val="left" w:pos="360"/>
          <w:tab w:val="right" w:pos="10260"/>
        </w:tabs>
        <w:overflowPunct w:val="0"/>
        <w:autoSpaceDE w:val="0"/>
        <w:autoSpaceDN w:val="0"/>
        <w:adjustRightInd w:val="0"/>
        <w:ind w:right="-36"/>
        <w:jc w:val="both"/>
        <w:rPr>
          <w:rFonts w:asciiTheme="majorHAnsi" w:hAnsiTheme="majorHAnsi"/>
          <w:kern w:val="28"/>
          <w:sz w:val="16"/>
          <w:szCs w:val="16"/>
        </w:rPr>
      </w:pPr>
      <w:r w:rsidRPr="00271B72">
        <w:rPr>
          <w:rFonts w:asciiTheme="majorHAnsi" w:hAnsiTheme="majorHAnsi"/>
          <w:kern w:val="28"/>
          <w:sz w:val="22"/>
          <w:szCs w:val="22"/>
        </w:rPr>
        <w:tab/>
      </w:r>
    </w:p>
    <w:p w14:paraId="3A9CD254" w14:textId="13735D92" w:rsidR="005A3E5F" w:rsidRPr="00271B72" w:rsidRDefault="00642FBE" w:rsidP="006B4B80">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b/>
          <w:kern w:val="28"/>
          <w:sz w:val="22"/>
          <w:szCs w:val="22"/>
        </w:rPr>
        <w:t xml:space="preserve">Instructor, </w:t>
      </w:r>
      <w:r w:rsidRPr="00271B72">
        <w:rPr>
          <w:rFonts w:asciiTheme="majorHAnsi" w:hAnsiTheme="majorHAnsi"/>
          <w:smallCaps/>
          <w:kern w:val="28"/>
          <w:sz w:val="22"/>
          <w:szCs w:val="22"/>
        </w:rPr>
        <w:t>San Jacinto Community College</w:t>
      </w:r>
      <w:r w:rsidRPr="00271B72">
        <w:rPr>
          <w:rFonts w:asciiTheme="majorHAnsi" w:hAnsiTheme="majorHAnsi"/>
          <w:smallCaps/>
          <w:kern w:val="28"/>
          <w:sz w:val="22"/>
          <w:szCs w:val="22"/>
        </w:rPr>
        <w:tab/>
      </w:r>
      <w:r w:rsidR="005A3E5F" w:rsidRPr="00271B72">
        <w:rPr>
          <w:rFonts w:asciiTheme="majorHAnsi" w:hAnsiTheme="majorHAnsi"/>
          <w:kern w:val="28"/>
          <w:sz w:val="22"/>
          <w:szCs w:val="22"/>
        </w:rPr>
        <w:t>Fall 2006 to 200</w:t>
      </w:r>
      <w:r w:rsidR="000331B1">
        <w:rPr>
          <w:rFonts w:asciiTheme="majorHAnsi" w:hAnsiTheme="majorHAnsi"/>
          <w:kern w:val="28"/>
          <w:sz w:val="22"/>
          <w:szCs w:val="22"/>
        </w:rPr>
        <w:t>9</w:t>
      </w:r>
    </w:p>
    <w:p w14:paraId="37812B5C" w14:textId="1705D217" w:rsidR="00642FBE" w:rsidRPr="00271B72" w:rsidRDefault="00642FBE" w:rsidP="006B4B80">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i/>
          <w:kern w:val="28"/>
          <w:sz w:val="22"/>
          <w:szCs w:val="22"/>
        </w:rPr>
        <w:t xml:space="preserve">Departments: </w:t>
      </w:r>
      <w:r w:rsidRPr="00271B72">
        <w:rPr>
          <w:rFonts w:asciiTheme="majorHAnsi" w:hAnsiTheme="majorHAnsi"/>
          <w:kern w:val="28"/>
          <w:sz w:val="22"/>
          <w:szCs w:val="22"/>
        </w:rPr>
        <w:t>Sociology and Philosophy</w:t>
      </w:r>
    </w:p>
    <w:p w14:paraId="71693B4A" w14:textId="77777777" w:rsidR="00642FBE" w:rsidRPr="00271B72" w:rsidRDefault="00642FBE" w:rsidP="001012EC">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i/>
          <w:kern w:val="28"/>
          <w:sz w:val="22"/>
          <w:szCs w:val="22"/>
        </w:rPr>
        <w:t>Courses:</w:t>
      </w:r>
      <w:r w:rsidRPr="00271B72">
        <w:rPr>
          <w:rFonts w:asciiTheme="majorHAnsi" w:hAnsiTheme="majorHAnsi"/>
          <w:kern w:val="28"/>
          <w:sz w:val="22"/>
          <w:szCs w:val="22"/>
        </w:rPr>
        <w:t xml:space="preserve"> Introduction to Sociology (5 sections), Introduction to Philosophy (12 sections), </w:t>
      </w:r>
    </w:p>
    <w:p w14:paraId="6D148209" w14:textId="77777777" w:rsidR="00642FBE" w:rsidRPr="00271B72" w:rsidRDefault="00642FBE" w:rsidP="001012EC">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DL Classes (</w:t>
      </w:r>
      <w:r w:rsidRPr="00271B72">
        <w:rPr>
          <w:rFonts w:asciiTheme="majorHAnsi" w:hAnsiTheme="majorHAnsi"/>
          <w:i/>
          <w:kern w:val="28"/>
          <w:sz w:val="22"/>
          <w:szCs w:val="22"/>
        </w:rPr>
        <w:t>distance education certificate obtained</w:t>
      </w:r>
      <w:r w:rsidRPr="00271B72">
        <w:rPr>
          <w:rFonts w:asciiTheme="majorHAnsi" w:hAnsiTheme="majorHAnsi"/>
          <w:kern w:val="28"/>
          <w:sz w:val="22"/>
          <w:szCs w:val="22"/>
        </w:rPr>
        <w:t>)</w:t>
      </w:r>
    </w:p>
    <w:p w14:paraId="5231C4A8" w14:textId="0112B696" w:rsidR="007554BA" w:rsidRPr="00271B72" w:rsidRDefault="007554BA" w:rsidP="00035E2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57829BFF" w14:textId="5A524330" w:rsidR="00642FBE" w:rsidRPr="00271B72" w:rsidRDefault="007554BA" w:rsidP="00035E2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00642FBE" w:rsidRPr="00271B72">
        <w:rPr>
          <w:rFonts w:asciiTheme="majorHAnsi" w:hAnsiTheme="majorHAnsi"/>
          <w:b/>
          <w:kern w:val="28"/>
          <w:sz w:val="22"/>
          <w:szCs w:val="22"/>
        </w:rPr>
        <w:t xml:space="preserve">Graduate Instructor, </w:t>
      </w:r>
      <w:r w:rsidR="00642FBE" w:rsidRPr="00271B72">
        <w:rPr>
          <w:rFonts w:asciiTheme="majorHAnsi" w:hAnsiTheme="majorHAnsi"/>
          <w:bCs/>
          <w:smallCaps/>
          <w:kern w:val="28"/>
          <w:sz w:val="22"/>
          <w:szCs w:val="22"/>
        </w:rPr>
        <w:t>Texas A&amp;M University</w:t>
      </w:r>
      <w:r w:rsidR="00642FBE" w:rsidRPr="00271B72">
        <w:rPr>
          <w:rFonts w:asciiTheme="majorHAnsi" w:hAnsiTheme="majorHAnsi"/>
          <w:kern w:val="28"/>
          <w:sz w:val="22"/>
          <w:szCs w:val="22"/>
        </w:rPr>
        <w:tab/>
        <w:t xml:space="preserve">Spring 2006 to 2007 </w:t>
      </w:r>
    </w:p>
    <w:p w14:paraId="48A768D7" w14:textId="77777777" w:rsidR="00642FBE" w:rsidRPr="00271B72" w:rsidRDefault="00642FBE" w:rsidP="00035E2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i/>
          <w:kern w:val="28"/>
          <w:sz w:val="22"/>
          <w:szCs w:val="22"/>
        </w:rPr>
        <w:t xml:space="preserve">Department: </w:t>
      </w:r>
      <w:r w:rsidRPr="00271B72">
        <w:rPr>
          <w:rFonts w:asciiTheme="majorHAnsi" w:hAnsiTheme="majorHAnsi"/>
          <w:kern w:val="28"/>
          <w:sz w:val="22"/>
          <w:szCs w:val="22"/>
        </w:rPr>
        <w:t>Sociology</w:t>
      </w:r>
    </w:p>
    <w:p w14:paraId="596DECD3" w14:textId="77777777" w:rsidR="00642FBE" w:rsidRPr="00271B72" w:rsidRDefault="00642FBE" w:rsidP="001012EC">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i/>
          <w:kern w:val="28"/>
          <w:sz w:val="22"/>
          <w:szCs w:val="22"/>
        </w:rPr>
        <w:t xml:space="preserve">Courses: </w:t>
      </w:r>
      <w:r w:rsidRPr="00271B72">
        <w:rPr>
          <w:rFonts w:asciiTheme="majorHAnsi" w:hAnsiTheme="majorHAnsi"/>
          <w:kern w:val="28"/>
          <w:sz w:val="22"/>
          <w:szCs w:val="22"/>
        </w:rPr>
        <w:t xml:space="preserve">Introduction to Sociology (3 sections)   </w:t>
      </w:r>
    </w:p>
    <w:p w14:paraId="692349FE" w14:textId="77777777" w:rsidR="00642FBE" w:rsidRPr="00271B72" w:rsidRDefault="00642FBE" w:rsidP="001012EC">
      <w:pPr>
        <w:widowControl w:val="0"/>
        <w:tabs>
          <w:tab w:val="left" w:pos="360"/>
          <w:tab w:val="right" w:pos="10260"/>
        </w:tabs>
        <w:overflowPunct w:val="0"/>
        <w:autoSpaceDE w:val="0"/>
        <w:autoSpaceDN w:val="0"/>
        <w:adjustRightInd w:val="0"/>
        <w:ind w:right="-36"/>
        <w:jc w:val="both"/>
        <w:rPr>
          <w:rFonts w:asciiTheme="majorHAnsi" w:hAnsiTheme="majorHAnsi"/>
          <w:kern w:val="28"/>
          <w:sz w:val="16"/>
          <w:szCs w:val="16"/>
        </w:rPr>
      </w:pPr>
      <w:r w:rsidRPr="00271B72">
        <w:rPr>
          <w:rFonts w:asciiTheme="majorHAnsi" w:hAnsiTheme="majorHAnsi"/>
          <w:kern w:val="28"/>
          <w:sz w:val="22"/>
          <w:szCs w:val="22"/>
        </w:rPr>
        <w:tab/>
      </w:r>
    </w:p>
    <w:p w14:paraId="09DA9255" w14:textId="77777777" w:rsidR="00642FBE" w:rsidRPr="00271B72" w:rsidRDefault="00642FBE" w:rsidP="001012EC">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b/>
          <w:kern w:val="28"/>
          <w:sz w:val="22"/>
          <w:szCs w:val="22"/>
        </w:rPr>
        <w:t xml:space="preserve">Graduate Instructor, </w:t>
      </w:r>
      <w:r w:rsidRPr="00271B72">
        <w:rPr>
          <w:rFonts w:asciiTheme="majorHAnsi" w:hAnsiTheme="majorHAnsi"/>
          <w:smallCaps/>
          <w:kern w:val="28"/>
          <w:sz w:val="22"/>
          <w:szCs w:val="22"/>
        </w:rPr>
        <w:t>Texas A&amp;M University</w:t>
      </w:r>
      <w:r w:rsidRPr="00271B72">
        <w:rPr>
          <w:rFonts w:asciiTheme="majorHAnsi" w:hAnsiTheme="majorHAnsi"/>
          <w:b/>
          <w:kern w:val="28"/>
          <w:sz w:val="22"/>
          <w:szCs w:val="22"/>
        </w:rPr>
        <w:tab/>
      </w:r>
      <w:r w:rsidRPr="00271B72">
        <w:rPr>
          <w:rFonts w:asciiTheme="majorHAnsi" w:hAnsiTheme="majorHAnsi"/>
          <w:kern w:val="28"/>
          <w:sz w:val="22"/>
          <w:szCs w:val="22"/>
        </w:rPr>
        <w:t>Spring 2006</w:t>
      </w:r>
    </w:p>
    <w:p w14:paraId="212C806D" w14:textId="0F536279" w:rsidR="00642FBE" w:rsidRPr="00271B72" w:rsidRDefault="00642FBE" w:rsidP="001012EC">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i/>
          <w:kern w:val="28"/>
          <w:sz w:val="22"/>
          <w:szCs w:val="22"/>
        </w:rPr>
        <w:t xml:space="preserve">Department: </w:t>
      </w:r>
      <w:r w:rsidR="009F0D31" w:rsidRPr="00271B72">
        <w:rPr>
          <w:rFonts w:asciiTheme="majorHAnsi" w:hAnsiTheme="majorHAnsi"/>
          <w:kern w:val="28"/>
          <w:sz w:val="22"/>
          <w:szCs w:val="22"/>
        </w:rPr>
        <w:t>Women’s Studies</w:t>
      </w:r>
    </w:p>
    <w:p w14:paraId="038D6631" w14:textId="451299A1" w:rsidR="005A3E5F" w:rsidRPr="00271B72" w:rsidRDefault="00642FBE" w:rsidP="005A3E5F">
      <w:pPr>
        <w:widowControl w:val="0"/>
        <w:tabs>
          <w:tab w:val="left" w:pos="360"/>
          <w:tab w:val="right" w:pos="10260"/>
        </w:tabs>
        <w:overflowPunct w:val="0"/>
        <w:autoSpaceDE w:val="0"/>
        <w:autoSpaceDN w:val="0"/>
        <w:adjustRightInd w:val="0"/>
        <w:ind w:left="360" w:right="-36" w:hanging="360"/>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i/>
          <w:kern w:val="28"/>
          <w:sz w:val="22"/>
          <w:szCs w:val="22"/>
        </w:rPr>
        <w:t xml:space="preserve">Courses: </w:t>
      </w:r>
      <w:r w:rsidRPr="00271B72">
        <w:rPr>
          <w:rFonts w:asciiTheme="majorHAnsi" w:hAnsiTheme="majorHAnsi"/>
          <w:kern w:val="28"/>
          <w:sz w:val="22"/>
          <w:szCs w:val="22"/>
        </w:rPr>
        <w:t>Introduction to Women’s Studies: Gender in a Transnational World</w:t>
      </w:r>
      <w:r w:rsidR="005A3E5F" w:rsidRPr="00271B72">
        <w:rPr>
          <w:rFonts w:asciiTheme="majorHAnsi" w:hAnsiTheme="majorHAnsi"/>
          <w:kern w:val="28"/>
          <w:sz w:val="22"/>
          <w:szCs w:val="22"/>
        </w:rPr>
        <w:t>,</w:t>
      </w:r>
      <w:r w:rsidRPr="00271B72">
        <w:rPr>
          <w:rFonts w:asciiTheme="majorHAnsi" w:hAnsiTheme="majorHAnsi"/>
          <w:kern w:val="28"/>
          <w:sz w:val="22"/>
          <w:szCs w:val="22"/>
        </w:rPr>
        <w:t xml:space="preserve"> </w:t>
      </w:r>
      <w:r w:rsidRPr="00271B72">
        <w:rPr>
          <w:rFonts w:asciiTheme="majorHAnsi" w:hAnsiTheme="majorHAnsi"/>
          <w:kern w:val="28"/>
          <w:sz w:val="22"/>
          <w:szCs w:val="22"/>
        </w:rPr>
        <w:tab/>
      </w:r>
    </w:p>
    <w:p w14:paraId="43479C41" w14:textId="69286C95" w:rsidR="00642FBE" w:rsidRPr="00271B72" w:rsidRDefault="005A3E5F" w:rsidP="005A3E5F">
      <w:pPr>
        <w:widowControl w:val="0"/>
        <w:tabs>
          <w:tab w:val="left" w:pos="360"/>
          <w:tab w:val="right" w:pos="10260"/>
        </w:tabs>
        <w:overflowPunct w:val="0"/>
        <w:autoSpaceDE w:val="0"/>
        <w:autoSpaceDN w:val="0"/>
        <w:adjustRightInd w:val="0"/>
        <w:ind w:left="360" w:right="-36" w:hanging="360"/>
        <w:jc w:val="both"/>
        <w:rPr>
          <w:rFonts w:asciiTheme="majorHAnsi" w:hAnsiTheme="majorHAnsi"/>
          <w:kern w:val="28"/>
          <w:sz w:val="22"/>
          <w:szCs w:val="22"/>
        </w:rPr>
      </w:pPr>
      <w:r w:rsidRPr="00271B72">
        <w:rPr>
          <w:rFonts w:asciiTheme="majorHAnsi" w:hAnsiTheme="majorHAnsi"/>
          <w:i/>
          <w:kern w:val="28"/>
          <w:sz w:val="22"/>
          <w:szCs w:val="22"/>
        </w:rPr>
        <w:tab/>
      </w:r>
      <w:r w:rsidR="00642FBE" w:rsidRPr="00271B72">
        <w:rPr>
          <w:rFonts w:asciiTheme="majorHAnsi" w:hAnsiTheme="majorHAnsi"/>
          <w:kern w:val="28"/>
          <w:sz w:val="22"/>
          <w:szCs w:val="22"/>
        </w:rPr>
        <w:t>Qualitative Research Methods</w:t>
      </w:r>
      <w:r w:rsidR="009F0D31" w:rsidRPr="00271B72">
        <w:rPr>
          <w:rFonts w:asciiTheme="majorHAnsi" w:hAnsiTheme="majorHAnsi"/>
          <w:kern w:val="28"/>
          <w:sz w:val="22"/>
          <w:szCs w:val="22"/>
        </w:rPr>
        <w:t xml:space="preserve">, </w:t>
      </w:r>
      <w:r w:rsidRPr="00271B72">
        <w:rPr>
          <w:rFonts w:asciiTheme="majorHAnsi" w:hAnsiTheme="majorHAnsi"/>
          <w:kern w:val="28"/>
          <w:sz w:val="22"/>
          <w:szCs w:val="22"/>
        </w:rPr>
        <w:t>S</w:t>
      </w:r>
      <w:r w:rsidR="009F0D31" w:rsidRPr="00271B72">
        <w:rPr>
          <w:rFonts w:asciiTheme="majorHAnsi" w:hAnsiTheme="majorHAnsi"/>
          <w:kern w:val="28"/>
          <w:sz w:val="22"/>
          <w:szCs w:val="22"/>
        </w:rPr>
        <w:t>enior Honor’s Independent Study</w:t>
      </w:r>
    </w:p>
    <w:p w14:paraId="2D424E78" w14:textId="77777777" w:rsidR="00642FBE" w:rsidRPr="00271B72" w:rsidRDefault="00642FBE" w:rsidP="001012EC">
      <w:pPr>
        <w:widowControl w:val="0"/>
        <w:tabs>
          <w:tab w:val="left" w:pos="360"/>
          <w:tab w:val="right" w:pos="10260"/>
        </w:tabs>
        <w:overflowPunct w:val="0"/>
        <w:autoSpaceDE w:val="0"/>
        <w:autoSpaceDN w:val="0"/>
        <w:adjustRightInd w:val="0"/>
        <w:ind w:right="-36"/>
        <w:jc w:val="both"/>
        <w:rPr>
          <w:rFonts w:asciiTheme="majorHAnsi" w:hAnsiTheme="majorHAnsi"/>
          <w:kern w:val="28"/>
          <w:sz w:val="16"/>
          <w:szCs w:val="16"/>
        </w:rPr>
      </w:pPr>
    </w:p>
    <w:p w14:paraId="5966CC9C" w14:textId="77777777" w:rsidR="005A3E5F" w:rsidRPr="00271B72" w:rsidRDefault="00642FBE" w:rsidP="001012EC">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kern w:val="28"/>
          <w:sz w:val="22"/>
          <w:szCs w:val="22"/>
        </w:rPr>
        <w:tab/>
      </w:r>
      <w:r w:rsidRPr="00271B72">
        <w:rPr>
          <w:rFonts w:asciiTheme="majorHAnsi" w:hAnsiTheme="majorHAnsi"/>
          <w:b/>
          <w:kern w:val="28"/>
          <w:sz w:val="22"/>
          <w:szCs w:val="22"/>
        </w:rPr>
        <w:t xml:space="preserve">Graduate Instructor, </w:t>
      </w:r>
      <w:r w:rsidRPr="00271B72">
        <w:rPr>
          <w:rFonts w:asciiTheme="majorHAnsi" w:hAnsiTheme="majorHAnsi"/>
          <w:bCs/>
          <w:smallCaps/>
          <w:kern w:val="28"/>
          <w:sz w:val="22"/>
          <w:szCs w:val="22"/>
        </w:rPr>
        <w:t>Texas A&amp;M University</w:t>
      </w:r>
      <w:r w:rsidRPr="00271B72">
        <w:rPr>
          <w:rFonts w:asciiTheme="majorHAnsi" w:hAnsiTheme="majorHAnsi"/>
          <w:bCs/>
          <w:smallCaps/>
          <w:kern w:val="28"/>
          <w:sz w:val="22"/>
          <w:szCs w:val="22"/>
        </w:rPr>
        <w:tab/>
      </w:r>
      <w:r w:rsidRPr="00271B72">
        <w:rPr>
          <w:rFonts w:asciiTheme="majorHAnsi" w:hAnsiTheme="majorHAnsi"/>
          <w:bCs/>
          <w:kern w:val="28"/>
          <w:sz w:val="22"/>
          <w:szCs w:val="22"/>
        </w:rPr>
        <w:t>Spring 2004 to 2005</w:t>
      </w:r>
    </w:p>
    <w:p w14:paraId="34A2F4E1" w14:textId="1C5853A3" w:rsidR="00642FBE" w:rsidRPr="00271B72" w:rsidRDefault="00642FBE" w:rsidP="001012EC">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bCs/>
          <w:kern w:val="28"/>
          <w:sz w:val="22"/>
          <w:szCs w:val="22"/>
        </w:rPr>
        <w:tab/>
      </w:r>
      <w:r w:rsidRPr="00271B72">
        <w:rPr>
          <w:rFonts w:asciiTheme="majorHAnsi" w:hAnsiTheme="majorHAnsi"/>
          <w:i/>
          <w:kern w:val="28"/>
          <w:sz w:val="22"/>
          <w:szCs w:val="22"/>
        </w:rPr>
        <w:t xml:space="preserve">Department: </w:t>
      </w:r>
      <w:r w:rsidRPr="00271B72">
        <w:rPr>
          <w:rFonts w:asciiTheme="majorHAnsi" w:hAnsiTheme="majorHAnsi"/>
          <w:kern w:val="28"/>
          <w:sz w:val="22"/>
          <w:szCs w:val="22"/>
        </w:rPr>
        <w:t xml:space="preserve">Women's Studies Program </w:t>
      </w:r>
    </w:p>
    <w:p w14:paraId="6A993AAC" w14:textId="77777777" w:rsidR="00642FBE" w:rsidRPr="00271B72" w:rsidRDefault="00642FBE" w:rsidP="001012EC">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i/>
          <w:kern w:val="28"/>
          <w:sz w:val="22"/>
          <w:szCs w:val="22"/>
        </w:rPr>
        <w:t xml:space="preserve">Courses: </w:t>
      </w:r>
      <w:r w:rsidRPr="00271B72">
        <w:rPr>
          <w:rFonts w:asciiTheme="majorHAnsi" w:hAnsiTheme="majorHAnsi"/>
          <w:kern w:val="28"/>
          <w:sz w:val="22"/>
          <w:szCs w:val="22"/>
        </w:rPr>
        <w:t>Introduction to</w:t>
      </w:r>
      <w:r w:rsidRPr="00271B72">
        <w:rPr>
          <w:rFonts w:asciiTheme="majorHAnsi" w:hAnsiTheme="majorHAnsi"/>
          <w:b/>
          <w:bCs/>
          <w:kern w:val="28"/>
          <w:sz w:val="22"/>
          <w:szCs w:val="22"/>
        </w:rPr>
        <w:t xml:space="preserve"> </w:t>
      </w:r>
      <w:r w:rsidRPr="00271B72">
        <w:rPr>
          <w:rFonts w:asciiTheme="majorHAnsi" w:hAnsiTheme="majorHAnsi"/>
          <w:kern w:val="28"/>
          <w:sz w:val="22"/>
          <w:szCs w:val="22"/>
        </w:rPr>
        <w:t>Women's Studies: Gender in a Transnational World (4 sections)</w:t>
      </w:r>
    </w:p>
    <w:p w14:paraId="5E6A4860" w14:textId="5554503F" w:rsidR="009F0D31" w:rsidRPr="00271B72" w:rsidRDefault="009F0D31" w:rsidP="001012EC">
      <w:pPr>
        <w:widowControl w:val="0"/>
        <w:tabs>
          <w:tab w:val="left" w:pos="360"/>
          <w:tab w:val="right" w:pos="10260"/>
        </w:tabs>
        <w:overflowPunct w:val="0"/>
        <w:autoSpaceDE w:val="0"/>
        <w:autoSpaceDN w:val="0"/>
        <w:adjustRightInd w:val="0"/>
        <w:ind w:right="-36"/>
        <w:jc w:val="both"/>
        <w:rPr>
          <w:rFonts w:asciiTheme="majorHAnsi" w:hAnsiTheme="majorHAnsi"/>
          <w:kern w:val="28"/>
          <w:sz w:val="16"/>
          <w:szCs w:val="16"/>
        </w:rPr>
      </w:pPr>
    </w:p>
    <w:p w14:paraId="4CCE02A4" w14:textId="776E1624" w:rsidR="00642FBE" w:rsidRPr="00271B72" w:rsidRDefault="00AA608A" w:rsidP="001012EC">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00642FBE" w:rsidRPr="00271B72">
        <w:rPr>
          <w:rFonts w:asciiTheme="majorHAnsi" w:hAnsiTheme="majorHAnsi"/>
          <w:b/>
          <w:kern w:val="28"/>
          <w:sz w:val="22"/>
          <w:szCs w:val="22"/>
        </w:rPr>
        <w:t xml:space="preserve">Graduate Instructor, </w:t>
      </w:r>
      <w:r w:rsidR="00642FBE" w:rsidRPr="00271B72">
        <w:rPr>
          <w:rFonts w:asciiTheme="majorHAnsi" w:hAnsiTheme="majorHAnsi"/>
          <w:bCs/>
          <w:smallCaps/>
          <w:kern w:val="28"/>
          <w:sz w:val="22"/>
          <w:szCs w:val="22"/>
        </w:rPr>
        <w:t>Texas A&amp;M University</w:t>
      </w:r>
      <w:r w:rsidR="00642FBE" w:rsidRPr="00271B72">
        <w:rPr>
          <w:rFonts w:asciiTheme="majorHAnsi" w:hAnsiTheme="majorHAnsi"/>
          <w:b/>
          <w:bCs/>
          <w:kern w:val="28"/>
          <w:sz w:val="22"/>
          <w:szCs w:val="22"/>
        </w:rPr>
        <w:tab/>
      </w:r>
      <w:r w:rsidR="00642FBE" w:rsidRPr="00271B72">
        <w:rPr>
          <w:rFonts w:asciiTheme="majorHAnsi" w:hAnsiTheme="majorHAnsi"/>
          <w:bCs/>
          <w:kern w:val="28"/>
          <w:sz w:val="22"/>
          <w:szCs w:val="22"/>
        </w:rPr>
        <w:t>Summer 2004</w:t>
      </w:r>
      <w:r w:rsidR="00642FBE" w:rsidRPr="00271B72">
        <w:rPr>
          <w:rFonts w:asciiTheme="majorHAnsi" w:hAnsiTheme="majorHAnsi"/>
          <w:i/>
          <w:iCs/>
          <w:kern w:val="28"/>
          <w:sz w:val="22"/>
          <w:szCs w:val="22"/>
        </w:rPr>
        <w:t xml:space="preserve"> </w:t>
      </w:r>
    </w:p>
    <w:p w14:paraId="16483548" w14:textId="77777777" w:rsidR="00642FBE" w:rsidRPr="00271B72" w:rsidRDefault="00642FBE" w:rsidP="001012EC">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i/>
          <w:kern w:val="28"/>
          <w:sz w:val="22"/>
          <w:szCs w:val="22"/>
        </w:rPr>
        <w:t xml:space="preserve">Department: </w:t>
      </w:r>
      <w:r w:rsidRPr="00271B72">
        <w:rPr>
          <w:rFonts w:asciiTheme="majorHAnsi" w:hAnsiTheme="majorHAnsi"/>
          <w:kern w:val="28"/>
          <w:sz w:val="22"/>
          <w:szCs w:val="22"/>
        </w:rPr>
        <w:t xml:space="preserve">Sociology </w:t>
      </w:r>
    </w:p>
    <w:p w14:paraId="28FDAE81" w14:textId="324733E4" w:rsidR="00C94D88" w:rsidRPr="00271B72" w:rsidRDefault="00642FBE" w:rsidP="001012EC">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i/>
          <w:kern w:val="28"/>
          <w:sz w:val="22"/>
          <w:szCs w:val="22"/>
        </w:rPr>
        <w:t>Course:</w:t>
      </w:r>
      <w:r w:rsidRPr="00271B72">
        <w:rPr>
          <w:rFonts w:asciiTheme="majorHAnsi" w:hAnsiTheme="majorHAnsi"/>
          <w:kern w:val="28"/>
          <w:sz w:val="22"/>
          <w:szCs w:val="22"/>
        </w:rPr>
        <w:t xml:space="preserve"> Social Problem</w:t>
      </w:r>
      <w:r w:rsidR="00192C82" w:rsidRPr="00271B72">
        <w:rPr>
          <w:rFonts w:asciiTheme="majorHAnsi" w:hAnsiTheme="majorHAnsi"/>
          <w:kern w:val="28"/>
          <w:sz w:val="22"/>
          <w:szCs w:val="22"/>
        </w:rPr>
        <w:t>s</w:t>
      </w:r>
    </w:p>
    <w:p w14:paraId="3E24033F" w14:textId="20E87755" w:rsidR="00422184" w:rsidRPr="00271B72" w:rsidRDefault="00422184" w:rsidP="001012EC">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07B88E5B" w14:textId="069D5332" w:rsidR="00642FBE" w:rsidRPr="00271B72" w:rsidRDefault="00422184" w:rsidP="001012EC">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00642FBE" w:rsidRPr="00271B72">
        <w:rPr>
          <w:rFonts w:asciiTheme="majorHAnsi" w:hAnsiTheme="majorHAnsi"/>
          <w:b/>
          <w:kern w:val="28"/>
          <w:sz w:val="22"/>
          <w:szCs w:val="22"/>
        </w:rPr>
        <w:t xml:space="preserve">Teaching Assistant, </w:t>
      </w:r>
      <w:r w:rsidR="00642FBE" w:rsidRPr="00271B72">
        <w:rPr>
          <w:rFonts w:asciiTheme="majorHAnsi" w:hAnsiTheme="majorHAnsi"/>
          <w:bCs/>
          <w:smallCaps/>
          <w:kern w:val="28"/>
          <w:sz w:val="22"/>
          <w:szCs w:val="22"/>
        </w:rPr>
        <w:t>Texas A&amp;M University</w:t>
      </w:r>
      <w:r w:rsidR="00642FBE" w:rsidRPr="00271B72">
        <w:rPr>
          <w:rFonts w:asciiTheme="majorHAnsi" w:hAnsiTheme="majorHAnsi"/>
          <w:kern w:val="28"/>
          <w:sz w:val="22"/>
          <w:szCs w:val="22"/>
        </w:rPr>
        <w:tab/>
        <w:t xml:space="preserve">Fall 2003 </w:t>
      </w:r>
    </w:p>
    <w:p w14:paraId="4E39ED0F" w14:textId="77777777" w:rsidR="00642FBE" w:rsidRPr="00271B72" w:rsidRDefault="00642FBE" w:rsidP="001012EC">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i/>
          <w:kern w:val="28"/>
          <w:sz w:val="22"/>
          <w:szCs w:val="22"/>
        </w:rPr>
        <w:t xml:space="preserve">Department: </w:t>
      </w:r>
      <w:r w:rsidRPr="00271B72">
        <w:rPr>
          <w:rFonts w:asciiTheme="majorHAnsi" w:hAnsiTheme="majorHAnsi"/>
          <w:kern w:val="28"/>
          <w:sz w:val="22"/>
          <w:szCs w:val="22"/>
        </w:rPr>
        <w:t>Sociology</w:t>
      </w:r>
    </w:p>
    <w:p w14:paraId="1F48348A" w14:textId="77777777" w:rsidR="00642FBE" w:rsidRPr="00271B72" w:rsidRDefault="00642FBE" w:rsidP="001012EC">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i/>
          <w:kern w:val="28"/>
          <w:sz w:val="22"/>
          <w:szCs w:val="22"/>
        </w:rPr>
        <w:t>Course:</w:t>
      </w:r>
      <w:r w:rsidRPr="00271B72">
        <w:rPr>
          <w:rFonts w:asciiTheme="majorHAnsi" w:hAnsiTheme="majorHAnsi"/>
          <w:kern w:val="28"/>
          <w:sz w:val="22"/>
          <w:szCs w:val="22"/>
        </w:rPr>
        <w:t xml:space="preserve"> Contemporary Theory, Introduction to Sociology</w:t>
      </w:r>
    </w:p>
    <w:p w14:paraId="30144EAD" w14:textId="77777777" w:rsidR="00642FBE" w:rsidRPr="00271B72" w:rsidRDefault="00642FBE" w:rsidP="001012EC">
      <w:pPr>
        <w:widowControl w:val="0"/>
        <w:tabs>
          <w:tab w:val="left" w:pos="360"/>
          <w:tab w:val="right" w:pos="10260"/>
        </w:tabs>
        <w:overflowPunct w:val="0"/>
        <w:autoSpaceDE w:val="0"/>
        <w:autoSpaceDN w:val="0"/>
        <w:adjustRightInd w:val="0"/>
        <w:ind w:right="-36"/>
        <w:jc w:val="both"/>
        <w:rPr>
          <w:rFonts w:asciiTheme="majorHAnsi" w:hAnsiTheme="majorHAnsi"/>
          <w:kern w:val="28"/>
          <w:sz w:val="16"/>
          <w:szCs w:val="16"/>
        </w:rPr>
      </w:pPr>
    </w:p>
    <w:p w14:paraId="161B13B3" w14:textId="77777777" w:rsidR="00642FBE" w:rsidRPr="00271B72" w:rsidRDefault="00642FBE" w:rsidP="00EC7C5B">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b/>
          <w:kern w:val="28"/>
          <w:sz w:val="22"/>
          <w:szCs w:val="22"/>
        </w:rPr>
        <w:t xml:space="preserve">Graduate Instructor/Teaching Assistant, </w:t>
      </w:r>
      <w:r w:rsidRPr="00271B72">
        <w:rPr>
          <w:rFonts w:asciiTheme="majorHAnsi" w:hAnsiTheme="majorHAnsi"/>
          <w:bCs/>
          <w:smallCaps/>
          <w:color w:val="000000"/>
          <w:kern w:val="28"/>
          <w:sz w:val="22"/>
          <w:szCs w:val="22"/>
        </w:rPr>
        <w:t>Texas Tech University</w:t>
      </w:r>
      <w:r w:rsidRPr="00271B72">
        <w:rPr>
          <w:rFonts w:asciiTheme="majorHAnsi" w:hAnsiTheme="majorHAnsi"/>
          <w:b/>
          <w:bCs/>
          <w:color w:val="000000"/>
          <w:kern w:val="28"/>
          <w:sz w:val="22"/>
          <w:szCs w:val="22"/>
        </w:rPr>
        <w:tab/>
      </w:r>
      <w:r w:rsidRPr="00271B72">
        <w:rPr>
          <w:rFonts w:asciiTheme="majorHAnsi" w:hAnsiTheme="majorHAnsi"/>
          <w:bCs/>
          <w:color w:val="000000"/>
          <w:kern w:val="28"/>
          <w:sz w:val="22"/>
          <w:szCs w:val="22"/>
        </w:rPr>
        <w:t>1999 to 2002</w:t>
      </w:r>
      <w:r w:rsidRPr="00271B72">
        <w:rPr>
          <w:rFonts w:asciiTheme="majorHAnsi" w:hAnsiTheme="majorHAnsi"/>
          <w:i/>
          <w:iCs/>
          <w:color w:val="000000"/>
          <w:kern w:val="28"/>
          <w:sz w:val="22"/>
          <w:szCs w:val="22"/>
        </w:rPr>
        <w:t xml:space="preserve"> </w:t>
      </w:r>
    </w:p>
    <w:p w14:paraId="27CF6D21" w14:textId="77777777" w:rsidR="00642FBE" w:rsidRPr="00271B72" w:rsidRDefault="00642FBE" w:rsidP="00EC7C5B">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i/>
          <w:kern w:val="28"/>
          <w:sz w:val="22"/>
          <w:szCs w:val="22"/>
        </w:rPr>
        <w:tab/>
        <w:t xml:space="preserve">Department: </w:t>
      </w:r>
      <w:r w:rsidRPr="00271B72">
        <w:rPr>
          <w:rFonts w:asciiTheme="majorHAnsi" w:hAnsiTheme="majorHAnsi"/>
          <w:color w:val="000000"/>
          <w:kern w:val="28"/>
          <w:sz w:val="22"/>
          <w:szCs w:val="22"/>
        </w:rPr>
        <w:t xml:space="preserve">Philosophy </w:t>
      </w:r>
    </w:p>
    <w:p w14:paraId="5B9A602E" w14:textId="77777777" w:rsidR="00642FBE" w:rsidRPr="00271B72" w:rsidRDefault="00642FBE" w:rsidP="00EC7C5B">
      <w:pPr>
        <w:widowControl w:val="0"/>
        <w:tabs>
          <w:tab w:val="left" w:pos="360"/>
          <w:tab w:val="right" w:pos="10260"/>
        </w:tabs>
        <w:overflowPunct w:val="0"/>
        <w:autoSpaceDE w:val="0"/>
        <w:autoSpaceDN w:val="0"/>
        <w:adjustRightInd w:val="0"/>
        <w:ind w:right="-36"/>
        <w:jc w:val="both"/>
        <w:rPr>
          <w:rFonts w:asciiTheme="majorHAnsi" w:hAnsiTheme="majorHAnsi"/>
          <w:color w:val="000000"/>
          <w:kern w:val="28"/>
          <w:sz w:val="22"/>
          <w:szCs w:val="22"/>
        </w:rPr>
      </w:pPr>
      <w:r w:rsidRPr="00271B72">
        <w:rPr>
          <w:rFonts w:asciiTheme="majorHAnsi" w:hAnsiTheme="majorHAnsi"/>
          <w:color w:val="000000"/>
          <w:kern w:val="28"/>
          <w:sz w:val="22"/>
          <w:szCs w:val="22"/>
        </w:rPr>
        <w:tab/>
      </w:r>
      <w:r w:rsidRPr="00271B72">
        <w:rPr>
          <w:rFonts w:asciiTheme="majorHAnsi" w:hAnsiTheme="majorHAnsi"/>
          <w:i/>
          <w:kern w:val="28"/>
          <w:sz w:val="22"/>
          <w:szCs w:val="22"/>
        </w:rPr>
        <w:t xml:space="preserve">Courses: </w:t>
      </w:r>
      <w:r w:rsidRPr="00271B72">
        <w:rPr>
          <w:rFonts w:asciiTheme="majorHAnsi" w:hAnsiTheme="majorHAnsi"/>
          <w:color w:val="000000"/>
          <w:kern w:val="28"/>
          <w:sz w:val="22"/>
          <w:szCs w:val="22"/>
        </w:rPr>
        <w:t>Beginning Philosophy, Introduction to Ethics, Logic</w:t>
      </w:r>
    </w:p>
    <w:p w14:paraId="4C68B2B5" w14:textId="77777777" w:rsidR="00E0753D" w:rsidRPr="00271B72" w:rsidRDefault="00E0753D" w:rsidP="00EC7C5B">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679C961B" w14:textId="77777777" w:rsidR="00735967" w:rsidRPr="00271B72" w:rsidRDefault="00801B48" w:rsidP="00735967">
      <w:pPr>
        <w:keepNext/>
        <w:widowControl w:val="0"/>
        <w:overflowPunct w:val="0"/>
        <w:autoSpaceDE w:val="0"/>
        <w:autoSpaceDN w:val="0"/>
        <w:adjustRightInd w:val="0"/>
        <w:ind w:right="-36"/>
        <w:jc w:val="both"/>
        <w:rPr>
          <w:rFonts w:asciiTheme="majorHAnsi" w:hAnsiTheme="majorHAnsi"/>
          <w:b/>
          <w:smallCaps/>
          <w:sz w:val="32"/>
          <w:szCs w:val="32"/>
        </w:rPr>
      </w:pPr>
      <w:r w:rsidRPr="00271B72">
        <w:rPr>
          <w:rFonts w:asciiTheme="majorHAnsi" w:hAnsiTheme="majorHAnsi"/>
          <w:noProof/>
        </w:rPr>
        <mc:AlternateContent>
          <mc:Choice Requires="wps">
            <w:drawing>
              <wp:anchor distT="4294967293" distB="4294967293" distL="114300" distR="114300" simplePos="0" relativeHeight="251653632" behindDoc="0" locked="0" layoutInCell="1" allowOverlap="1" wp14:anchorId="397B5311" wp14:editId="4B2E7E8E">
                <wp:simplePos x="0" y="0"/>
                <wp:positionH relativeFrom="column">
                  <wp:posOffset>0</wp:posOffset>
                </wp:positionH>
                <wp:positionV relativeFrom="paragraph">
                  <wp:posOffset>133349</wp:posOffset>
                </wp:positionV>
                <wp:extent cx="6562725" cy="0"/>
                <wp:effectExtent l="0" t="0" r="9525"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19050">
                          <a:solidFill>
                            <a:srgbClr val="62242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2AB6D" id="AutoShape 6" o:spid="_x0000_s1026" type="#_x0000_t32" style="position:absolute;margin-left:0;margin-top:10.5pt;width:516.75pt;height:0;z-index:2516536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" strokecolor="#622423" strokeweight="1.5pt"/>
            </w:pict>
          </mc:Fallback>
        </mc:AlternateContent>
      </w:r>
    </w:p>
    <w:p w14:paraId="7D37672A" w14:textId="77777777" w:rsidR="00735967" w:rsidRPr="00271B72" w:rsidRDefault="00642FBE" w:rsidP="00CC48D2">
      <w:pPr>
        <w:keepNext/>
        <w:widowControl w:val="0"/>
        <w:overflowPunct w:val="0"/>
        <w:autoSpaceDE w:val="0"/>
        <w:autoSpaceDN w:val="0"/>
        <w:adjustRightInd w:val="0"/>
        <w:ind w:right="-36"/>
        <w:jc w:val="both"/>
        <w:outlineLvl w:val="0"/>
        <w:rPr>
          <w:rFonts w:asciiTheme="majorHAnsi" w:hAnsiTheme="majorHAnsi"/>
          <w:b/>
          <w:smallCaps/>
          <w:sz w:val="32"/>
          <w:szCs w:val="32"/>
        </w:rPr>
      </w:pPr>
      <w:r w:rsidRPr="00271B72">
        <w:rPr>
          <w:rFonts w:asciiTheme="majorHAnsi" w:hAnsiTheme="majorHAnsi"/>
          <w:b/>
          <w:smallCaps/>
          <w:sz w:val="26"/>
          <w:szCs w:val="26"/>
        </w:rPr>
        <w:t>Publications</w:t>
      </w:r>
    </w:p>
    <w:p w14:paraId="517DC2E6" w14:textId="77777777" w:rsidR="00931716" w:rsidRPr="00271B72" w:rsidRDefault="00931716" w:rsidP="00931716">
      <w:pPr>
        <w:widowControl w:val="0"/>
        <w:tabs>
          <w:tab w:val="left" w:pos="0"/>
          <w:tab w:val="left" w:pos="360"/>
          <w:tab w:val="left" w:pos="540"/>
        </w:tabs>
        <w:overflowPunct w:val="0"/>
        <w:autoSpaceDE w:val="0"/>
        <w:autoSpaceDN w:val="0"/>
        <w:adjustRightInd w:val="0"/>
        <w:ind w:right="-36"/>
        <w:jc w:val="both"/>
        <w:rPr>
          <w:rFonts w:asciiTheme="majorHAnsi" w:hAnsiTheme="majorHAnsi"/>
          <w:sz w:val="22"/>
          <w:szCs w:val="22"/>
        </w:rPr>
      </w:pPr>
    </w:p>
    <w:p w14:paraId="00E53ED9" w14:textId="79493350" w:rsidR="00F12BFC" w:rsidRPr="00271B72" w:rsidRDefault="00FE307F" w:rsidP="00FE307F">
      <w:pPr>
        <w:widowControl w:val="0"/>
        <w:autoSpaceDE w:val="0"/>
        <w:autoSpaceDN w:val="0"/>
        <w:adjustRightInd w:val="0"/>
        <w:rPr>
          <w:rFonts w:asciiTheme="majorHAnsi" w:hAnsiTheme="majorHAnsi" w:cstheme="minorHAnsi"/>
          <w:kern w:val="28"/>
          <w:sz w:val="22"/>
          <w:szCs w:val="22"/>
        </w:rPr>
      </w:pPr>
      <w:r w:rsidRPr="00271B72">
        <w:rPr>
          <w:rFonts w:asciiTheme="majorHAnsi" w:hAnsiTheme="majorHAnsi" w:cstheme="minorHAnsi"/>
          <w:kern w:val="28"/>
          <w:sz w:val="22"/>
          <w:szCs w:val="22"/>
        </w:rPr>
        <w:t xml:space="preserve">       </w:t>
      </w:r>
      <w:r w:rsidR="00FC1C1B" w:rsidRPr="00271B72">
        <w:rPr>
          <w:rFonts w:asciiTheme="majorHAnsi" w:hAnsiTheme="majorHAnsi" w:cstheme="minorHAnsi"/>
          <w:kern w:val="28"/>
          <w:sz w:val="22"/>
          <w:szCs w:val="22"/>
        </w:rPr>
        <w:t>Ryan Ashley Caldwell and Chloe Simson, “</w:t>
      </w:r>
      <w:r w:rsidR="00F12BFC" w:rsidRPr="00271B72">
        <w:rPr>
          <w:rFonts w:asciiTheme="majorHAnsi" w:hAnsiTheme="majorHAnsi" w:cstheme="minorHAnsi"/>
          <w:kern w:val="28"/>
          <w:sz w:val="22"/>
          <w:szCs w:val="22"/>
        </w:rPr>
        <w:t xml:space="preserve">Dead Labor in Marx,” The Routledge Handbook of Political </w:t>
      </w:r>
    </w:p>
    <w:p w14:paraId="5C5BD788" w14:textId="7B47B874" w:rsidR="00FC1C1B" w:rsidRPr="00271B72" w:rsidRDefault="00F12BFC" w:rsidP="00FE307F">
      <w:pPr>
        <w:widowControl w:val="0"/>
        <w:autoSpaceDE w:val="0"/>
        <w:autoSpaceDN w:val="0"/>
        <w:adjustRightInd w:val="0"/>
        <w:rPr>
          <w:rFonts w:asciiTheme="majorHAnsi" w:hAnsiTheme="majorHAnsi" w:cstheme="minorHAnsi"/>
          <w:kern w:val="28"/>
          <w:sz w:val="22"/>
          <w:szCs w:val="22"/>
        </w:rPr>
      </w:pPr>
      <w:r w:rsidRPr="00271B72">
        <w:rPr>
          <w:rFonts w:asciiTheme="majorHAnsi" w:hAnsiTheme="majorHAnsi" w:cstheme="minorHAnsi"/>
          <w:kern w:val="28"/>
          <w:sz w:val="22"/>
          <w:szCs w:val="22"/>
        </w:rPr>
        <w:tab/>
        <w:t xml:space="preserve">Science </w:t>
      </w:r>
      <w:r w:rsidR="00FC1C1B" w:rsidRPr="00271B72">
        <w:rPr>
          <w:rFonts w:asciiTheme="majorHAnsi" w:hAnsiTheme="majorHAnsi" w:cstheme="minorHAnsi"/>
          <w:kern w:val="28"/>
          <w:sz w:val="22"/>
          <w:szCs w:val="22"/>
        </w:rPr>
        <w:t>(</w:t>
      </w:r>
      <w:r w:rsidR="000331B1">
        <w:rPr>
          <w:rFonts w:asciiTheme="majorHAnsi" w:hAnsiTheme="majorHAnsi" w:cstheme="minorHAnsi"/>
          <w:i/>
          <w:iCs/>
          <w:kern w:val="28"/>
          <w:sz w:val="22"/>
          <w:szCs w:val="22"/>
        </w:rPr>
        <w:t>looking for a journal to publish</w:t>
      </w:r>
      <w:r w:rsidR="00FC1C1B" w:rsidRPr="00271B72">
        <w:rPr>
          <w:rFonts w:asciiTheme="majorHAnsi" w:hAnsiTheme="majorHAnsi" w:cstheme="minorHAnsi"/>
          <w:kern w:val="28"/>
          <w:sz w:val="22"/>
          <w:szCs w:val="22"/>
        </w:rPr>
        <w:t>).</w:t>
      </w:r>
    </w:p>
    <w:p w14:paraId="20907740" w14:textId="77777777" w:rsidR="00FC1C1B" w:rsidRPr="00271B72" w:rsidRDefault="00FC1C1B" w:rsidP="00FE307F">
      <w:pPr>
        <w:widowControl w:val="0"/>
        <w:autoSpaceDE w:val="0"/>
        <w:autoSpaceDN w:val="0"/>
        <w:adjustRightInd w:val="0"/>
        <w:rPr>
          <w:rFonts w:asciiTheme="majorHAnsi" w:hAnsiTheme="majorHAnsi" w:cstheme="minorHAnsi"/>
          <w:kern w:val="28"/>
          <w:sz w:val="22"/>
          <w:szCs w:val="22"/>
        </w:rPr>
      </w:pPr>
    </w:p>
    <w:p w14:paraId="45DFAD69" w14:textId="02A4F4A7" w:rsidR="00FE307F" w:rsidRPr="00271B72" w:rsidRDefault="00FC1C1B" w:rsidP="00FC1C1B">
      <w:pPr>
        <w:widowControl w:val="0"/>
        <w:autoSpaceDE w:val="0"/>
        <w:autoSpaceDN w:val="0"/>
        <w:adjustRightInd w:val="0"/>
        <w:rPr>
          <w:rFonts w:asciiTheme="majorHAnsi" w:hAnsiTheme="majorHAnsi" w:cstheme="minorHAnsi"/>
          <w:kern w:val="28"/>
          <w:sz w:val="22"/>
          <w:szCs w:val="22"/>
        </w:rPr>
      </w:pPr>
      <w:r w:rsidRPr="00271B72">
        <w:rPr>
          <w:rFonts w:asciiTheme="majorHAnsi" w:hAnsiTheme="majorHAnsi" w:cstheme="minorHAnsi"/>
          <w:kern w:val="28"/>
          <w:sz w:val="22"/>
          <w:szCs w:val="22"/>
        </w:rPr>
        <w:t xml:space="preserve">       </w:t>
      </w:r>
      <w:r w:rsidR="00AA608A" w:rsidRPr="00271B72">
        <w:rPr>
          <w:rFonts w:asciiTheme="majorHAnsi" w:hAnsiTheme="majorHAnsi" w:cstheme="minorHAnsi"/>
          <w:kern w:val="28"/>
          <w:sz w:val="22"/>
          <w:szCs w:val="22"/>
        </w:rPr>
        <w:t>Ryan Ashley Caldwell, “</w:t>
      </w:r>
      <w:r w:rsidR="00FE307F" w:rsidRPr="00271B72">
        <w:rPr>
          <w:rFonts w:asciiTheme="majorHAnsi" w:hAnsiTheme="majorHAnsi" w:cstheme="minorHAnsi"/>
          <w:kern w:val="28"/>
          <w:sz w:val="22"/>
          <w:szCs w:val="22"/>
        </w:rPr>
        <w:t xml:space="preserve">The Keys for Locks: Border Queers/Queer Borders </w:t>
      </w:r>
      <w:r w:rsidR="00FE307F" w:rsidRPr="00271B72">
        <w:rPr>
          <w:rFonts w:asciiTheme="majorHAnsi" w:hAnsiTheme="majorHAnsi" w:cstheme="minorHAnsi"/>
          <w:i/>
          <w:kern w:val="28"/>
          <w:sz w:val="22"/>
          <w:szCs w:val="22"/>
        </w:rPr>
        <w:t>or</w:t>
      </w:r>
      <w:r w:rsidR="00FE307F" w:rsidRPr="00271B72">
        <w:rPr>
          <w:rFonts w:asciiTheme="majorHAnsi" w:hAnsiTheme="majorHAnsi" w:cstheme="minorHAnsi"/>
          <w:kern w:val="28"/>
          <w:sz w:val="22"/>
          <w:szCs w:val="22"/>
        </w:rPr>
        <w:t xml:space="preserve"> Community and </w:t>
      </w:r>
    </w:p>
    <w:p w14:paraId="2DFCF9BC" w14:textId="2C766783" w:rsidR="00FE307F" w:rsidRPr="00271B72" w:rsidRDefault="00FE307F" w:rsidP="00FE307F">
      <w:pPr>
        <w:widowControl w:val="0"/>
        <w:autoSpaceDE w:val="0"/>
        <w:autoSpaceDN w:val="0"/>
        <w:adjustRightInd w:val="0"/>
        <w:ind w:left="720"/>
        <w:rPr>
          <w:rFonts w:asciiTheme="majorHAnsi" w:hAnsiTheme="majorHAnsi" w:cstheme="minorHAnsi"/>
          <w:kern w:val="28"/>
          <w:sz w:val="22"/>
          <w:szCs w:val="22"/>
        </w:rPr>
      </w:pPr>
      <w:r w:rsidRPr="00271B72">
        <w:rPr>
          <w:rFonts w:asciiTheme="majorHAnsi" w:hAnsiTheme="majorHAnsi" w:cstheme="minorHAnsi"/>
          <w:kern w:val="28"/>
          <w:sz w:val="22"/>
          <w:szCs w:val="22"/>
        </w:rPr>
        <w:t xml:space="preserve">Possibility for </w:t>
      </w:r>
      <w:r w:rsidRPr="00271B72">
        <w:rPr>
          <w:rFonts w:asciiTheme="majorHAnsi" w:hAnsiTheme="majorHAnsi"/>
          <w:kern w:val="28"/>
          <w:sz w:val="22"/>
          <w:szCs w:val="22"/>
        </w:rPr>
        <w:t>Identity,”</w:t>
      </w:r>
      <w:r w:rsidR="00422184" w:rsidRPr="00271B72">
        <w:rPr>
          <w:rFonts w:asciiTheme="majorHAnsi" w:hAnsiTheme="majorHAnsi"/>
          <w:kern w:val="28"/>
          <w:sz w:val="22"/>
          <w:szCs w:val="22"/>
        </w:rPr>
        <w:t xml:space="preserve"> </w:t>
      </w:r>
      <w:r w:rsidR="00422184" w:rsidRPr="00271B72">
        <w:rPr>
          <w:rFonts w:asciiTheme="majorHAnsi" w:hAnsiTheme="majorHAnsi"/>
          <w:kern w:val="28"/>
          <w:sz w:val="22"/>
          <w:szCs w:val="22"/>
          <w:u w:val="single"/>
        </w:rPr>
        <w:t>Imagined Bodies, Lived Ambiguities</w:t>
      </w:r>
      <w:r w:rsidR="00422184" w:rsidRPr="00271B72">
        <w:rPr>
          <w:rFonts w:asciiTheme="majorHAnsi" w:hAnsiTheme="majorHAnsi"/>
          <w:kern w:val="28"/>
          <w:sz w:val="22"/>
          <w:szCs w:val="22"/>
        </w:rPr>
        <w:t xml:space="preserve">, </w:t>
      </w:r>
      <w:r w:rsidRPr="00271B72">
        <w:rPr>
          <w:rFonts w:asciiTheme="majorHAnsi" w:hAnsiTheme="majorHAnsi"/>
          <w:sz w:val="22"/>
          <w:szCs w:val="22"/>
        </w:rPr>
        <w:t>Ed. B. Garrick Harden</w:t>
      </w:r>
      <w:r w:rsidRPr="00271B72">
        <w:rPr>
          <w:rFonts w:asciiTheme="majorHAnsi" w:hAnsiTheme="majorHAnsi"/>
          <w:kern w:val="28"/>
          <w:sz w:val="22"/>
          <w:szCs w:val="22"/>
        </w:rPr>
        <w:t xml:space="preserve">, </w:t>
      </w:r>
      <w:r w:rsidRPr="00271B72">
        <w:rPr>
          <w:rFonts w:asciiTheme="majorHAnsi" w:hAnsiTheme="majorHAnsi"/>
          <w:sz w:val="22"/>
          <w:szCs w:val="22"/>
        </w:rPr>
        <w:t>Rowman</w:t>
      </w:r>
      <w:r w:rsidRPr="00271B72">
        <w:rPr>
          <w:rFonts w:asciiTheme="majorHAnsi" w:hAnsiTheme="majorHAnsi"/>
          <w:sz w:val="15"/>
          <w:szCs w:val="15"/>
        </w:rPr>
        <w:t xml:space="preserve"> </w:t>
      </w:r>
      <w:proofErr w:type="gramStart"/>
      <w:r w:rsidRPr="00271B72">
        <w:rPr>
          <w:rFonts w:asciiTheme="majorHAnsi" w:hAnsiTheme="majorHAnsi"/>
          <w:sz w:val="22"/>
          <w:szCs w:val="22"/>
        </w:rPr>
        <w:t>&amp;</w:t>
      </w:r>
      <w:r w:rsidRPr="00271B72">
        <w:rPr>
          <w:rFonts w:asciiTheme="majorHAnsi" w:hAnsiTheme="majorHAnsi"/>
          <w:sz w:val="15"/>
          <w:szCs w:val="15"/>
        </w:rPr>
        <w:t xml:space="preserve"> </w:t>
      </w:r>
      <w:r w:rsidRPr="00271B72">
        <w:rPr>
          <w:rFonts w:asciiTheme="majorHAnsi" w:hAnsiTheme="majorHAnsi"/>
          <w:sz w:val="22"/>
          <w:szCs w:val="22"/>
        </w:rPr>
        <w:t xml:space="preserve"> Littlefield</w:t>
      </w:r>
      <w:proofErr w:type="gramEnd"/>
      <w:r w:rsidRPr="00271B72">
        <w:rPr>
          <w:rFonts w:asciiTheme="majorHAnsi" w:hAnsiTheme="majorHAnsi"/>
          <w:sz w:val="22"/>
          <w:szCs w:val="22"/>
        </w:rPr>
        <w:t>/Lexington</w:t>
      </w:r>
      <w:r w:rsidRPr="00271B72">
        <w:rPr>
          <w:rFonts w:asciiTheme="majorHAnsi" w:hAnsiTheme="majorHAnsi"/>
          <w:sz w:val="15"/>
          <w:szCs w:val="15"/>
        </w:rPr>
        <w:t xml:space="preserve"> </w:t>
      </w:r>
      <w:r w:rsidRPr="00271B72">
        <w:rPr>
          <w:rFonts w:asciiTheme="majorHAnsi" w:hAnsiTheme="majorHAnsi"/>
          <w:sz w:val="22"/>
          <w:szCs w:val="22"/>
        </w:rPr>
        <w:t>Publishing, 2019</w:t>
      </w:r>
      <w:r w:rsidR="00EC1B6D" w:rsidRPr="00271B72">
        <w:rPr>
          <w:rFonts w:asciiTheme="majorHAnsi" w:hAnsiTheme="majorHAnsi"/>
          <w:sz w:val="22"/>
          <w:szCs w:val="22"/>
        </w:rPr>
        <w:t>.</w:t>
      </w:r>
    </w:p>
    <w:p w14:paraId="466631F0" w14:textId="77777777" w:rsidR="0006282B" w:rsidRPr="00271B72" w:rsidRDefault="0006282B" w:rsidP="0006282B">
      <w:pPr>
        <w:widowControl w:val="0"/>
        <w:tabs>
          <w:tab w:val="left" w:pos="360"/>
        </w:tabs>
        <w:overflowPunct w:val="0"/>
        <w:autoSpaceDE w:val="0"/>
        <w:autoSpaceDN w:val="0"/>
        <w:adjustRightInd w:val="0"/>
        <w:ind w:right="-36"/>
        <w:jc w:val="both"/>
        <w:outlineLvl w:val="0"/>
        <w:rPr>
          <w:rFonts w:asciiTheme="majorHAnsi" w:hAnsiTheme="majorHAnsi"/>
          <w:kern w:val="28"/>
          <w:sz w:val="22"/>
          <w:szCs w:val="22"/>
        </w:rPr>
      </w:pPr>
    </w:p>
    <w:p w14:paraId="4FFB8BC7" w14:textId="3BE88E38" w:rsidR="00AC60F7" w:rsidRPr="00271B72" w:rsidRDefault="0006282B" w:rsidP="00AC60F7">
      <w:pPr>
        <w:widowControl w:val="0"/>
        <w:tabs>
          <w:tab w:val="left" w:pos="360"/>
        </w:tabs>
        <w:overflowPunct w:val="0"/>
        <w:autoSpaceDE w:val="0"/>
        <w:autoSpaceDN w:val="0"/>
        <w:adjustRightInd w:val="0"/>
        <w:ind w:right="-36"/>
        <w:jc w:val="both"/>
        <w:outlineLvl w:val="0"/>
        <w:rPr>
          <w:rFonts w:asciiTheme="majorHAnsi" w:hAnsiTheme="majorHAnsi"/>
          <w:kern w:val="28"/>
          <w:sz w:val="22"/>
          <w:szCs w:val="22"/>
        </w:rPr>
      </w:pPr>
      <w:r w:rsidRPr="00271B72">
        <w:rPr>
          <w:rFonts w:asciiTheme="majorHAnsi" w:hAnsiTheme="majorHAnsi"/>
          <w:kern w:val="28"/>
          <w:sz w:val="22"/>
          <w:szCs w:val="22"/>
        </w:rPr>
        <w:tab/>
      </w:r>
      <w:r w:rsidR="00776434" w:rsidRPr="00271B72">
        <w:rPr>
          <w:rFonts w:asciiTheme="majorHAnsi" w:hAnsiTheme="majorHAnsi"/>
          <w:kern w:val="28"/>
          <w:sz w:val="22"/>
          <w:szCs w:val="22"/>
        </w:rPr>
        <w:t>Ryan Ashley Caldwell and Kristi Wilson. “T</w:t>
      </w:r>
      <w:r w:rsidR="009F0D31" w:rsidRPr="00271B72">
        <w:rPr>
          <w:rFonts w:asciiTheme="majorHAnsi" w:hAnsiTheme="majorHAnsi"/>
          <w:kern w:val="28"/>
          <w:sz w:val="22"/>
          <w:szCs w:val="22"/>
        </w:rPr>
        <w:t xml:space="preserve">rans-Identity: </w:t>
      </w:r>
      <w:r w:rsidR="00AC60F7" w:rsidRPr="00271B72">
        <w:rPr>
          <w:rFonts w:asciiTheme="majorHAnsi" w:hAnsiTheme="majorHAnsi"/>
          <w:kern w:val="28"/>
          <w:sz w:val="22"/>
          <w:szCs w:val="22"/>
        </w:rPr>
        <w:t xml:space="preserve">Theory, Politics and Identity Across the Pacific </w:t>
      </w:r>
    </w:p>
    <w:p w14:paraId="716D6F06" w14:textId="5F329D73" w:rsidR="00233532" w:rsidRPr="00271B72" w:rsidRDefault="00AC60F7" w:rsidP="0042205B">
      <w:pPr>
        <w:widowControl w:val="0"/>
        <w:tabs>
          <w:tab w:val="left" w:pos="360"/>
        </w:tabs>
        <w:overflowPunct w:val="0"/>
        <w:autoSpaceDE w:val="0"/>
        <w:autoSpaceDN w:val="0"/>
        <w:adjustRightInd w:val="0"/>
        <w:ind w:right="-36"/>
        <w:jc w:val="both"/>
        <w:outlineLvl w:val="0"/>
        <w:rPr>
          <w:rFonts w:asciiTheme="majorHAnsi" w:hAnsiTheme="majorHAnsi"/>
          <w:kern w:val="28"/>
          <w:sz w:val="22"/>
          <w:szCs w:val="22"/>
        </w:rPr>
      </w:pPr>
      <w:r w:rsidRPr="00271B72">
        <w:rPr>
          <w:rFonts w:asciiTheme="majorHAnsi" w:hAnsiTheme="majorHAnsi"/>
          <w:kern w:val="28"/>
          <w:sz w:val="22"/>
          <w:szCs w:val="22"/>
        </w:rPr>
        <w:tab/>
        <w:t xml:space="preserve">     </w:t>
      </w:r>
      <w:r w:rsidR="00422184" w:rsidRPr="00271B72">
        <w:rPr>
          <w:rFonts w:asciiTheme="majorHAnsi" w:hAnsiTheme="majorHAnsi"/>
          <w:kern w:val="28"/>
          <w:sz w:val="22"/>
          <w:szCs w:val="22"/>
        </w:rPr>
        <w:t xml:space="preserve">  </w:t>
      </w:r>
      <w:r w:rsidRPr="00271B72">
        <w:rPr>
          <w:rFonts w:asciiTheme="majorHAnsi" w:hAnsiTheme="majorHAnsi"/>
          <w:kern w:val="28"/>
          <w:sz w:val="22"/>
          <w:szCs w:val="22"/>
        </w:rPr>
        <w:t xml:space="preserve">Basin,” </w:t>
      </w:r>
      <w:r w:rsidRPr="00271B72">
        <w:rPr>
          <w:rFonts w:asciiTheme="majorHAnsi" w:hAnsiTheme="majorHAnsi"/>
          <w:kern w:val="28"/>
          <w:sz w:val="22"/>
          <w:szCs w:val="22"/>
          <w:u w:val="single"/>
        </w:rPr>
        <w:t>The Pacific Basin: An Introduction</w:t>
      </w:r>
      <w:r w:rsidRPr="00271B72">
        <w:rPr>
          <w:rFonts w:asciiTheme="majorHAnsi" w:hAnsiTheme="majorHAnsi"/>
          <w:kern w:val="28"/>
          <w:sz w:val="22"/>
          <w:szCs w:val="22"/>
        </w:rPr>
        <w:t>, Eds. Barter and Weiner, Routledge, 2017</w:t>
      </w:r>
      <w:r w:rsidR="00776434" w:rsidRPr="00271B72">
        <w:rPr>
          <w:rFonts w:asciiTheme="majorHAnsi" w:hAnsiTheme="majorHAnsi"/>
          <w:kern w:val="28"/>
          <w:sz w:val="22"/>
          <w:szCs w:val="22"/>
        </w:rPr>
        <w:t>.</w:t>
      </w:r>
    </w:p>
    <w:p w14:paraId="28F4C451" w14:textId="77777777" w:rsidR="00233532" w:rsidRPr="00271B72" w:rsidRDefault="00233532" w:rsidP="0042205B">
      <w:pPr>
        <w:widowControl w:val="0"/>
        <w:tabs>
          <w:tab w:val="left" w:pos="360"/>
        </w:tabs>
        <w:overflowPunct w:val="0"/>
        <w:autoSpaceDE w:val="0"/>
        <w:autoSpaceDN w:val="0"/>
        <w:adjustRightInd w:val="0"/>
        <w:ind w:right="-36"/>
        <w:jc w:val="both"/>
        <w:outlineLvl w:val="0"/>
        <w:rPr>
          <w:rFonts w:asciiTheme="majorHAnsi" w:hAnsiTheme="majorHAnsi"/>
          <w:kern w:val="28"/>
          <w:sz w:val="22"/>
          <w:szCs w:val="22"/>
        </w:rPr>
      </w:pPr>
    </w:p>
    <w:p w14:paraId="5CC31595" w14:textId="511C287F" w:rsidR="0042205B" w:rsidRPr="00271B72" w:rsidRDefault="00233532" w:rsidP="0042205B">
      <w:pPr>
        <w:widowControl w:val="0"/>
        <w:tabs>
          <w:tab w:val="left" w:pos="360"/>
        </w:tabs>
        <w:overflowPunct w:val="0"/>
        <w:autoSpaceDE w:val="0"/>
        <w:autoSpaceDN w:val="0"/>
        <w:adjustRightInd w:val="0"/>
        <w:ind w:right="-36"/>
        <w:jc w:val="both"/>
        <w:outlineLvl w:val="0"/>
        <w:rPr>
          <w:rFonts w:asciiTheme="majorHAnsi" w:hAnsiTheme="majorHAnsi"/>
          <w:kern w:val="28"/>
          <w:sz w:val="22"/>
          <w:szCs w:val="22"/>
        </w:rPr>
      </w:pPr>
      <w:r w:rsidRPr="00271B72">
        <w:rPr>
          <w:rFonts w:asciiTheme="majorHAnsi" w:hAnsiTheme="majorHAnsi"/>
          <w:kern w:val="28"/>
          <w:sz w:val="22"/>
          <w:szCs w:val="22"/>
        </w:rPr>
        <w:tab/>
      </w:r>
      <w:r w:rsidR="0042205B" w:rsidRPr="00271B72">
        <w:rPr>
          <w:rFonts w:asciiTheme="majorHAnsi" w:hAnsiTheme="majorHAnsi"/>
          <w:kern w:val="28"/>
          <w:sz w:val="22"/>
          <w:szCs w:val="22"/>
        </w:rPr>
        <w:t xml:space="preserve">Ryan Ashley Caldwell, Introduction, </w:t>
      </w:r>
      <w:r w:rsidR="0042205B" w:rsidRPr="00271B72">
        <w:rPr>
          <w:rFonts w:asciiTheme="majorHAnsi" w:hAnsiTheme="majorHAnsi"/>
          <w:kern w:val="28"/>
          <w:sz w:val="22"/>
          <w:szCs w:val="22"/>
          <w:u w:val="single"/>
        </w:rPr>
        <w:t>The Gorgeous Project</w:t>
      </w:r>
      <w:r w:rsidR="0042205B" w:rsidRPr="00271B72">
        <w:rPr>
          <w:rFonts w:asciiTheme="majorHAnsi" w:hAnsiTheme="majorHAnsi"/>
          <w:kern w:val="28"/>
          <w:sz w:val="22"/>
          <w:szCs w:val="22"/>
        </w:rPr>
        <w:t>. 2016.</w:t>
      </w:r>
    </w:p>
    <w:p w14:paraId="43DBA7D9" w14:textId="59C15259" w:rsidR="0042205B" w:rsidRPr="00271B72" w:rsidRDefault="0042205B" w:rsidP="00AC60F7">
      <w:pPr>
        <w:widowControl w:val="0"/>
        <w:tabs>
          <w:tab w:val="left" w:pos="360"/>
        </w:tabs>
        <w:overflowPunct w:val="0"/>
        <w:autoSpaceDE w:val="0"/>
        <w:autoSpaceDN w:val="0"/>
        <w:adjustRightInd w:val="0"/>
        <w:ind w:right="-36"/>
        <w:jc w:val="both"/>
        <w:outlineLvl w:val="0"/>
        <w:rPr>
          <w:rFonts w:asciiTheme="majorHAnsi" w:hAnsiTheme="majorHAnsi"/>
          <w:kern w:val="28"/>
          <w:sz w:val="22"/>
          <w:szCs w:val="22"/>
        </w:rPr>
      </w:pPr>
      <w:r w:rsidRPr="00271B72">
        <w:rPr>
          <w:rFonts w:asciiTheme="majorHAnsi" w:hAnsiTheme="majorHAnsi"/>
          <w:kern w:val="28"/>
          <w:sz w:val="22"/>
          <w:szCs w:val="22"/>
        </w:rPr>
        <w:tab/>
        <w:t xml:space="preserve">  </w:t>
      </w:r>
      <w:r w:rsidR="00422184" w:rsidRPr="00271B72">
        <w:rPr>
          <w:rFonts w:asciiTheme="majorHAnsi" w:hAnsiTheme="majorHAnsi"/>
          <w:kern w:val="28"/>
          <w:sz w:val="22"/>
          <w:szCs w:val="22"/>
        </w:rPr>
        <w:t xml:space="preserve"> </w:t>
      </w:r>
      <w:r w:rsidRPr="00271B72">
        <w:rPr>
          <w:rFonts w:asciiTheme="majorHAnsi" w:hAnsiTheme="majorHAnsi"/>
          <w:kern w:val="28"/>
          <w:sz w:val="22"/>
          <w:szCs w:val="22"/>
        </w:rPr>
        <w:t xml:space="preserve"> </w:t>
      </w:r>
      <w:r w:rsidR="00422184" w:rsidRPr="00271B72">
        <w:rPr>
          <w:rFonts w:asciiTheme="majorHAnsi" w:hAnsiTheme="majorHAnsi"/>
          <w:kern w:val="28"/>
          <w:sz w:val="22"/>
          <w:szCs w:val="22"/>
        </w:rPr>
        <w:t xml:space="preserve">  </w:t>
      </w:r>
      <w:r w:rsidRPr="00271B72">
        <w:rPr>
          <w:rFonts w:asciiTheme="majorHAnsi" w:hAnsiTheme="majorHAnsi"/>
          <w:kern w:val="28"/>
          <w:sz w:val="22"/>
          <w:szCs w:val="22"/>
        </w:rPr>
        <w:t xml:space="preserve"> </w:t>
      </w:r>
      <w:hyperlink r:id="rId9" w:history="1">
        <w:r w:rsidRPr="00271B72">
          <w:rPr>
            <w:rStyle w:val="Hyperlink"/>
            <w:rFonts w:asciiTheme="majorHAnsi" w:hAnsiTheme="majorHAnsi"/>
            <w:kern w:val="28"/>
            <w:sz w:val="22"/>
            <w:szCs w:val="22"/>
          </w:rPr>
          <w:t>http://www.huffingtonpost.com/2013/11/04/the-gorgeous-project_n_4171464.html</w:t>
        </w:r>
      </w:hyperlink>
      <w:r w:rsidRPr="00271B72">
        <w:rPr>
          <w:rFonts w:asciiTheme="majorHAnsi" w:hAnsiTheme="majorHAnsi"/>
          <w:kern w:val="28"/>
          <w:sz w:val="22"/>
          <w:szCs w:val="22"/>
        </w:rPr>
        <w:t xml:space="preserve"> </w:t>
      </w:r>
    </w:p>
    <w:p w14:paraId="6EB33BA5" w14:textId="27C7210A" w:rsidR="00DD43F8" w:rsidRPr="00271B72" w:rsidRDefault="00776434" w:rsidP="0006282B">
      <w:pPr>
        <w:widowControl w:val="0"/>
        <w:tabs>
          <w:tab w:val="left" w:pos="360"/>
        </w:tabs>
        <w:overflowPunct w:val="0"/>
        <w:autoSpaceDE w:val="0"/>
        <w:autoSpaceDN w:val="0"/>
        <w:adjustRightInd w:val="0"/>
        <w:ind w:right="-36"/>
        <w:jc w:val="both"/>
        <w:outlineLvl w:val="0"/>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kern w:val="28"/>
          <w:sz w:val="22"/>
          <w:szCs w:val="22"/>
        </w:rPr>
        <w:tab/>
      </w:r>
    </w:p>
    <w:p w14:paraId="208E2817" w14:textId="77777777" w:rsidR="00E90106" w:rsidRPr="00271B72" w:rsidRDefault="00DD43F8" w:rsidP="00DD43F8">
      <w:pPr>
        <w:widowControl w:val="0"/>
        <w:tabs>
          <w:tab w:val="left" w:pos="360"/>
        </w:tabs>
        <w:overflowPunct w:val="0"/>
        <w:autoSpaceDE w:val="0"/>
        <w:autoSpaceDN w:val="0"/>
        <w:adjustRightInd w:val="0"/>
        <w:ind w:right="-36"/>
        <w:jc w:val="both"/>
        <w:outlineLvl w:val="0"/>
        <w:rPr>
          <w:rFonts w:asciiTheme="majorHAnsi" w:hAnsiTheme="majorHAnsi"/>
          <w:kern w:val="28"/>
          <w:sz w:val="22"/>
          <w:szCs w:val="22"/>
        </w:rPr>
      </w:pPr>
      <w:r w:rsidRPr="00271B72">
        <w:rPr>
          <w:rFonts w:asciiTheme="majorHAnsi" w:hAnsiTheme="majorHAnsi"/>
          <w:kern w:val="28"/>
          <w:sz w:val="22"/>
          <w:szCs w:val="22"/>
        </w:rPr>
        <w:tab/>
      </w:r>
    </w:p>
    <w:p w14:paraId="6D040C85" w14:textId="08A4BB52" w:rsidR="00DD43F8" w:rsidRPr="00271B72" w:rsidRDefault="00E90106" w:rsidP="00DD43F8">
      <w:pPr>
        <w:widowControl w:val="0"/>
        <w:tabs>
          <w:tab w:val="left" w:pos="360"/>
        </w:tabs>
        <w:overflowPunct w:val="0"/>
        <w:autoSpaceDE w:val="0"/>
        <w:autoSpaceDN w:val="0"/>
        <w:adjustRightInd w:val="0"/>
        <w:ind w:right="-36"/>
        <w:jc w:val="both"/>
        <w:outlineLvl w:val="0"/>
        <w:rPr>
          <w:rFonts w:asciiTheme="majorHAnsi" w:hAnsiTheme="majorHAnsi"/>
          <w:kern w:val="28"/>
          <w:sz w:val="22"/>
          <w:szCs w:val="22"/>
        </w:rPr>
      </w:pPr>
      <w:r w:rsidRPr="00271B72">
        <w:rPr>
          <w:rFonts w:asciiTheme="majorHAnsi" w:hAnsiTheme="majorHAnsi"/>
          <w:kern w:val="28"/>
          <w:sz w:val="22"/>
          <w:szCs w:val="22"/>
        </w:rPr>
        <w:lastRenderedPageBreak/>
        <w:tab/>
      </w:r>
      <w:r w:rsidR="00DD43F8" w:rsidRPr="00271B72">
        <w:rPr>
          <w:rFonts w:asciiTheme="majorHAnsi" w:hAnsiTheme="majorHAnsi"/>
          <w:kern w:val="28"/>
          <w:sz w:val="22"/>
          <w:szCs w:val="22"/>
        </w:rPr>
        <w:t xml:space="preserve">Caldwell, Ryan </w:t>
      </w:r>
      <w:proofErr w:type="gramStart"/>
      <w:r w:rsidR="00DD43F8" w:rsidRPr="00271B72">
        <w:rPr>
          <w:rFonts w:asciiTheme="majorHAnsi" w:hAnsiTheme="majorHAnsi"/>
          <w:kern w:val="28"/>
          <w:sz w:val="22"/>
          <w:szCs w:val="22"/>
        </w:rPr>
        <w:t>Ashley</w:t>
      </w:r>
      <w:proofErr w:type="gramEnd"/>
      <w:r w:rsidR="00DD43F8" w:rsidRPr="00271B72">
        <w:rPr>
          <w:rFonts w:asciiTheme="majorHAnsi" w:hAnsiTheme="majorHAnsi"/>
          <w:kern w:val="28"/>
          <w:sz w:val="22"/>
          <w:szCs w:val="22"/>
        </w:rPr>
        <w:t xml:space="preserve"> and Keith Kerr. “Smokescreens and Shadows: Depicting the Enemy Within,” </w:t>
      </w:r>
    </w:p>
    <w:p w14:paraId="4F613397" w14:textId="32B2FEC6" w:rsidR="00DD43F8" w:rsidRPr="00271B72" w:rsidRDefault="00DD43F8" w:rsidP="00422184">
      <w:pPr>
        <w:widowControl w:val="0"/>
        <w:tabs>
          <w:tab w:val="left" w:pos="360"/>
        </w:tabs>
        <w:overflowPunct w:val="0"/>
        <w:autoSpaceDE w:val="0"/>
        <w:autoSpaceDN w:val="0"/>
        <w:adjustRightInd w:val="0"/>
        <w:ind w:left="360" w:right="-36"/>
        <w:jc w:val="both"/>
        <w:outlineLvl w:val="0"/>
        <w:rPr>
          <w:rFonts w:asciiTheme="majorHAnsi" w:hAnsiTheme="majorHAnsi"/>
          <w:kern w:val="28"/>
          <w:sz w:val="22"/>
          <w:szCs w:val="22"/>
        </w:rPr>
      </w:pPr>
      <w:r w:rsidRPr="00271B72">
        <w:rPr>
          <w:rFonts w:asciiTheme="majorHAnsi" w:hAnsiTheme="majorHAnsi"/>
          <w:kern w:val="28"/>
          <w:sz w:val="22"/>
          <w:szCs w:val="22"/>
        </w:rPr>
        <w:t xml:space="preserve">    </w:t>
      </w:r>
      <w:r w:rsidR="00422184" w:rsidRPr="00271B72">
        <w:rPr>
          <w:rFonts w:asciiTheme="majorHAnsi" w:hAnsiTheme="majorHAnsi"/>
          <w:kern w:val="28"/>
          <w:sz w:val="22"/>
          <w:szCs w:val="22"/>
        </w:rPr>
        <w:t xml:space="preserve">  </w:t>
      </w:r>
      <w:r w:rsidRPr="00271B72">
        <w:rPr>
          <w:rFonts w:asciiTheme="majorHAnsi" w:hAnsiTheme="majorHAnsi"/>
          <w:kern w:val="28"/>
          <w:sz w:val="22"/>
          <w:szCs w:val="22"/>
        </w:rPr>
        <w:t xml:space="preserve"> International Journal of </w:t>
      </w:r>
      <w:r w:rsidR="00663D50" w:rsidRPr="00271B72">
        <w:rPr>
          <w:rFonts w:asciiTheme="majorHAnsi" w:hAnsiTheme="majorHAnsi"/>
          <w:kern w:val="28"/>
          <w:sz w:val="22"/>
          <w:szCs w:val="22"/>
        </w:rPr>
        <w:t xml:space="preserve">Jean </w:t>
      </w:r>
      <w:r w:rsidRPr="00271B72">
        <w:rPr>
          <w:rFonts w:asciiTheme="majorHAnsi" w:hAnsiTheme="majorHAnsi"/>
          <w:kern w:val="28"/>
          <w:sz w:val="22"/>
          <w:szCs w:val="22"/>
        </w:rPr>
        <w:t>Baudrillard Studies, 2013.</w:t>
      </w:r>
    </w:p>
    <w:p w14:paraId="27106D3A" w14:textId="416BBB93" w:rsidR="00E90106" w:rsidRPr="00271B72" w:rsidRDefault="00E90106" w:rsidP="00E90106">
      <w:pPr>
        <w:widowControl w:val="0"/>
        <w:tabs>
          <w:tab w:val="left" w:pos="360"/>
        </w:tabs>
        <w:overflowPunct w:val="0"/>
        <w:autoSpaceDE w:val="0"/>
        <w:autoSpaceDN w:val="0"/>
        <w:adjustRightInd w:val="0"/>
        <w:ind w:left="360" w:right="-36"/>
        <w:jc w:val="both"/>
        <w:outlineLvl w:val="0"/>
        <w:rPr>
          <w:rFonts w:asciiTheme="majorHAnsi" w:hAnsiTheme="majorHAnsi"/>
          <w:kern w:val="28"/>
          <w:sz w:val="22"/>
          <w:szCs w:val="22"/>
        </w:rPr>
      </w:pPr>
      <w:r w:rsidRPr="00271B72">
        <w:rPr>
          <w:rFonts w:asciiTheme="majorHAnsi" w:hAnsiTheme="majorHAnsi"/>
          <w:kern w:val="28"/>
          <w:sz w:val="22"/>
          <w:szCs w:val="22"/>
        </w:rPr>
        <w:tab/>
      </w:r>
      <w:hyperlink r:id="rId10" w:history="1">
        <w:r w:rsidRPr="00271B72">
          <w:rPr>
            <w:rStyle w:val="Hyperlink"/>
            <w:rFonts w:asciiTheme="majorHAnsi" w:hAnsiTheme="majorHAnsi"/>
            <w:kern w:val="28"/>
            <w:sz w:val="22"/>
            <w:szCs w:val="22"/>
          </w:rPr>
          <w:t>https://baudrillardstudies.ubishops.ca/smokescreens-and-shadows-depicting-the-enemy-within/</w:t>
        </w:r>
      </w:hyperlink>
    </w:p>
    <w:p w14:paraId="5F0509A3" w14:textId="77777777" w:rsidR="00DD43F8" w:rsidRPr="00271B72" w:rsidRDefault="00DD43F8" w:rsidP="00931716">
      <w:pPr>
        <w:widowControl w:val="0"/>
        <w:tabs>
          <w:tab w:val="left" w:pos="0"/>
          <w:tab w:val="left" w:pos="360"/>
          <w:tab w:val="left" w:pos="540"/>
        </w:tabs>
        <w:overflowPunct w:val="0"/>
        <w:autoSpaceDE w:val="0"/>
        <w:autoSpaceDN w:val="0"/>
        <w:adjustRightInd w:val="0"/>
        <w:ind w:right="-36"/>
        <w:jc w:val="both"/>
        <w:rPr>
          <w:rFonts w:asciiTheme="majorHAnsi" w:hAnsiTheme="majorHAnsi"/>
          <w:sz w:val="22"/>
          <w:szCs w:val="22"/>
        </w:rPr>
      </w:pPr>
    </w:p>
    <w:p w14:paraId="7BCB01AE" w14:textId="77777777" w:rsidR="00422184" w:rsidRPr="00271B72" w:rsidRDefault="00931716" w:rsidP="00CC48D2">
      <w:pPr>
        <w:widowControl w:val="0"/>
        <w:tabs>
          <w:tab w:val="left" w:pos="0"/>
          <w:tab w:val="left" w:pos="360"/>
          <w:tab w:val="left" w:pos="540"/>
        </w:tabs>
        <w:overflowPunct w:val="0"/>
        <w:autoSpaceDE w:val="0"/>
        <w:autoSpaceDN w:val="0"/>
        <w:adjustRightInd w:val="0"/>
        <w:ind w:left="540" w:right="-36" w:hanging="180"/>
        <w:jc w:val="both"/>
        <w:rPr>
          <w:rFonts w:asciiTheme="majorHAnsi" w:hAnsiTheme="majorHAnsi"/>
          <w:sz w:val="22"/>
          <w:szCs w:val="22"/>
        </w:rPr>
      </w:pPr>
      <w:r w:rsidRPr="00271B72">
        <w:rPr>
          <w:rFonts w:asciiTheme="majorHAnsi" w:hAnsiTheme="majorHAnsi"/>
          <w:sz w:val="22"/>
          <w:szCs w:val="22"/>
        </w:rPr>
        <w:t xml:space="preserve">Caldwell, Ryan Ashley. “Gender Matters! Socio-legal Studies, Courts-Martials and The U.S. Military,” </w:t>
      </w:r>
    </w:p>
    <w:p w14:paraId="5184D9B2" w14:textId="77777777" w:rsidR="00422184" w:rsidRPr="00271B72" w:rsidRDefault="00422184" w:rsidP="00CC48D2">
      <w:pPr>
        <w:widowControl w:val="0"/>
        <w:tabs>
          <w:tab w:val="left" w:pos="0"/>
          <w:tab w:val="left" w:pos="360"/>
          <w:tab w:val="left" w:pos="540"/>
        </w:tabs>
        <w:overflowPunct w:val="0"/>
        <w:autoSpaceDE w:val="0"/>
        <w:autoSpaceDN w:val="0"/>
        <w:adjustRightInd w:val="0"/>
        <w:ind w:left="540" w:right="-36" w:hanging="180"/>
        <w:jc w:val="both"/>
        <w:rPr>
          <w:rFonts w:asciiTheme="majorHAnsi" w:hAnsiTheme="majorHAnsi"/>
          <w:sz w:val="22"/>
          <w:szCs w:val="22"/>
        </w:rPr>
      </w:pPr>
      <w:r w:rsidRPr="00271B72">
        <w:rPr>
          <w:rFonts w:asciiTheme="majorHAnsi" w:hAnsiTheme="majorHAnsi"/>
          <w:sz w:val="22"/>
          <w:szCs w:val="22"/>
        </w:rPr>
        <w:tab/>
        <w:t xml:space="preserve">   </w:t>
      </w:r>
      <w:r w:rsidR="00931716" w:rsidRPr="00271B72">
        <w:rPr>
          <w:rFonts w:asciiTheme="majorHAnsi" w:hAnsiTheme="majorHAnsi"/>
          <w:sz w:val="22"/>
          <w:szCs w:val="22"/>
          <w:u w:val="single"/>
        </w:rPr>
        <w:t xml:space="preserve">The </w:t>
      </w:r>
      <w:r w:rsidRPr="00271B72">
        <w:rPr>
          <w:rFonts w:asciiTheme="majorHAnsi" w:hAnsiTheme="majorHAnsi"/>
          <w:sz w:val="22"/>
          <w:szCs w:val="22"/>
          <w:u w:val="single"/>
        </w:rPr>
        <w:t xml:space="preserve">  </w:t>
      </w:r>
      <w:r w:rsidR="00931716" w:rsidRPr="00271B72">
        <w:rPr>
          <w:rFonts w:asciiTheme="majorHAnsi" w:hAnsiTheme="majorHAnsi"/>
          <w:sz w:val="22"/>
          <w:szCs w:val="22"/>
          <w:u w:val="single"/>
        </w:rPr>
        <w:t>Handbook of Forensic Sociology and Psychology</w:t>
      </w:r>
      <w:r w:rsidR="00931716" w:rsidRPr="00271B72">
        <w:rPr>
          <w:rFonts w:asciiTheme="majorHAnsi" w:hAnsiTheme="majorHAnsi"/>
          <w:sz w:val="22"/>
          <w:szCs w:val="22"/>
        </w:rPr>
        <w:t xml:space="preserve">, Eds. Stephen J. </w:t>
      </w:r>
      <w:proofErr w:type="spellStart"/>
      <w:r w:rsidR="00931716" w:rsidRPr="00271B72">
        <w:rPr>
          <w:rFonts w:asciiTheme="majorHAnsi" w:hAnsiTheme="majorHAnsi"/>
          <w:sz w:val="22"/>
          <w:szCs w:val="22"/>
        </w:rPr>
        <w:t>Morewitz</w:t>
      </w:r>
      <w:proofErr w:type="spellEnd"/>
      <w:r w:rsidR="00931716" w:rsidRPr="00271B72">
        <w:rPr>
          <w:rFonts w:asciiTheme="majorHAnsi" w:hAnsiTheme="majorHAnsi"/>
          <w:sz w:val="22"/>
          <w:szCs w:val="22"/>
        </w:rPr>
        <w:t xml:space="preserve"> and Mark L. Goldstein, </w:t>
      </w:r>
      <w:r w:rsidRPr="00271B72">
        <w:rPr>
          <w:rFonts w:asciiTheme="majorHAnsi" w:hAnsiTheme="majorHAnsi"/>
          <w:sz w:val="22"/>
          <w:szCs w:val="22"/>
        </w:rPr>
        <w:t xml:space="preserve"> </w:t>
      </w:r>
    </w:p>
    <w:p w14:paraId="5F4F8DA0" w14:textId="7A9DE3A9" w:rsidR="00CC48D2" w:rsidRPr="00271B72" w:rsidRDefault="00422184" w:rsidP="00CC48D2">
      <w:pPr>
        <w:widowControl w:val="0"/>
        <w:tabs>
          <w:tab w:val="left" w:pos="0"/>
          <w:tab w:val="left" w:pos="360"/>
          <w:tab w:val="left" w:pos="540"/>
        </w:tabs>
        <w:overflowPunct w:val="0"/>
        <w:autoSpaceDE w:val="0"/>
        <w:autoSpaceDN w:val="0"/>
        <w:adjustRightInd w:val="0"/>
        <w:ind w:left="540" w:right="-36" w:hanging="180"/>
        <w:jc w:val="both"/>
        <w:rPr>
          <w:rFonts w:asciiTheme="majorHAnsi" w:hAnsiTheme="majorHAnsi"/>
          <w:sz w:val="22"/>
          <w:szCs w:val="22"/>
        </w:rPr>
      </w:pPr>
      <w:r w:rsidRPr="00271B72">
        <w:rPr>
          <w:rFonts w:asciiTheme="majorHAnsi" w:hAnsiTheme="majorHAnsi"/>
          <w:sz w:val="22"/>
          <w:szCs w:val="22"/>
        </w:rPr>
        <w:t xml:space="preserve">      </w:t>
      </w:r>
      <w:r w:rsidR="00CC48D2" w:rsidRPr="00271B72">
        <w:rPr>
          <w:rFonts w:asciiTheme="majorHAnsi" w:hAnsiTheme="majorHAnsi"/>
          <w:sz w:val="22"/>
          <w:szCs w:val="22"/>
        </w:rPr>
        <w:t>Springer, 2013</w:t>
      </w:r>
      <w:r w:rsidR="0080074B" w:rsidRPr="00271B72">
        <w:rPr>
          <w:rFonts w:asciiTheme="majorHAnsi" w:hAnsiTheme="majorHAnsi"/>
          <w:i/>
          <w:sz w:val="22"/>
          <w:szCs w:val="22"/>
        </w:rPr>
        <w:t>.</w:t>
      </w:r>
    </w:p>
    <w:p w14:paraId="09F9240C" w14:textId="77777777" w:rsidR="00CC48D2" w:rsidRPr="00271B72" w:rsidRDefault="00CC48D2" w:rsidP="00CC48D2">
      <w:pPr>
        <w:widowControl w:val="0"/>
        <w:tabs>
          <w:tab w:val="left" w:pos="0"/>
          <w:tab w:val="left" w:pos="360"/>
          <w:tab w:val="left" w:pos="540"/>
        </w:tabs>
        <w:overflowPunct w:val="0"/>
        <w:autoSpaceDE w:val="0"/>
        <w:autoSpaceDN w:val="0"/>
        <w:adjustRightInd w:val="0"/>
        <w:ind w:left="540" w:right="-36" w:hanging="180"/>
        <w:jc w:val="both"/>
        <w:rPr>
          <w:rFonts w:asciiTheme="majorHAnsi" w:hAnsiTheme="majorHAnsi"/>
          <w:sz w:val="22"/>
          <w:szCs w:val="22"/>
        </w:rPr>
      </w:pPr>
    </w:p>
    <w:p w14:paraId="35E88992" w14:textId="77777777" w:rsidR="00CC48D2" w:rsidRPr="00271B72" w:rsidRDefault="00CC48D2" w:rsidP="00CC48D2">
      <w:pPr>
        <w:widowControl w:val="0"/>
        <w:tabs>
          <w:tab w:val="left" w:pos="0"/>
          <w:tab w:val="left" w:pos="360"/>
          <w:tab w:val="left" w:pos="540"/>
        </w:tabs>
        <w:overflowPunct w:val="0"/>
        <w:autoSpaceDE w:val="0"/>
        <w:autoSpaceDN w:val="0"/>
        <w:adjustRightInd w:val="0"/>
        <w:ind w:left="540" w:right="-36" w:hanging="180"/>
        <w:jc w:val="both"/>
        <w:rPr>
          <w:rFonts w:asciiTheme="majorHAnsi" w:hAnsiTheme="majorHAnsi"/>
          <w:sz w:val="22"/>
          <w:szCs w:val="22"/>
        </w:rPr>
      </w:pPr>
      <w:r w:rsidRPr="00271B72">
        <w:rPr>
          <w:rFonts w:asciiTheme="majorHAnsi" w:hAnsiTheme="majorHAnsi"/>
          <w:sz w:val="22"/>
        </w:rPr>
        <w:t xml:space="preserve">Caldwell, Ryan Ashley. </w:t>
      </w:r>
      <w:proofErr w:type="spellStart"/>
      <w:r w:rsidRPr="00271B72">
        <w:rPr>
          <w:rFonts w:asciiTheme="majorHAnsi" w:hAnsiTheme="majorHAnsi"/>
          <w:i/>
          <w:sz w:val="22"/>
          <w:u w:val="single"/>
        </w:rPr>
        <w:t>Fallgirls</w:t>
      </w:r>
      <w:proofErr w:type="spellEnd"/>
      <w:proofErr w:type="gramStart"/>
      <w:r w:rsidRPr="00271B72">
        <w:rPr>
          <w:rFonts w:asciiTheme="majorHAnsi" w:hAnsiTheme="majorHAnsi"/>
          <w:sz w:val="22"/>
          <w:u w:val="single"/>
        </w:rPr>
        <w:t>! :</w:t>
      </w:r>
      <w:proofErr w:type="gramEnd"/>
      <w:r w:rsidRPr="00271B72">
        <w:rPr>
          <w:rFonts w:asciiTheme="majorHAnsi" w:hAnsiTheme="majorHAnsi"/>
          <w:sz w:val="22"/>
          <w:u w:val="single"/>
        </w:rPr>
        <w:t xml:space="preserve"> Gender and The </w:t>
      </w:r>
      <w:r w:rsidRPr="00271B72">
        <w:rPr>
          <w:rFonts w:asciiTheme="majorHAnsi" w:hAnsiTheme="majorHAnsi"/>
          <w:i/>
          <w:sz w:val="22"/>
          <w:u w:val="single"/>
        </w:rPr>
        <w:t>Framing</w:t>
      </w:r>
      <w:r w:rsidRPr="00271B72">
        <w:rPr>
          <w:rFonts w:asciiTheme="majorHAnsi" w:hAnsiTheme="majorHAnsi"/>
          <w:sz w:val="22"/>
          <w:u w:val="single"/>
        </w:rPr>
        <w:t xml:space="preserve"> of Torture at Abu Ghraib</w:t>
      </w:r>
      <w:r w:rsidRPr="00271B72">
        <w:rPr>
          <w:rFonts w:asciiTheme="majorHAnsi" w:hAnsiTheme="majorHAnsi"/>
          <w:sz w:val="22"/>
        </w:rPr>
        <w:t xml:space="preserve">, London: Ashgate </w:t>
      </w:r>
    </w:p>
    <w:p w14:paraId="34F27C22" w14:textId="072EC173" w:rsidR="00CC48D2" w:rsidRPr="00271B72" w:rsidRDefault="00CC48D2" w:rsidP="00CC48D2">
      <w:pPr>
        <w:widowControl w:val="0"/>
        <w:tabs>
          <w:tab w:val="left" w:pos="0"/>
          <w:tab w:val="left" w:pos="360"/>
          <w:tab w:val="left" w:pos="540"/>
        </w:tabs>
        <w:overflowPunct w:val="0"/>
        <w:autoSpaceDE w:val="0"/>
        <w:autoSpaceDN w:val="0"/>
        <w:adjustRightInd w:val="0"/>
        <w:ind w:left="540" w:right="-36" w:hanging="180"/>
        <w:jc w:val="both"/>
        <w:rPr>
          <w:rFonts w:asciiTheme="majorHAnsi" w:hAnsiTheme="majorHAnsi"/>
          <w:sz w:val="22"/>
        </w:rPr>
      </w:pPr>
      <w:r w:rsidRPr="00271B72">
        <w:rPr>
          <w:rFonts w:asciiTheme="majorHAnsi" w:hAnsiTheme="majorHAnsi"/>
          <w:sz w:val="22"/>
        </w:rPr>
        <w:t xml:space="preserve">  </w:t>
      </w:r>
      <w:r w:rsidR="00422184" w:rsidRPr="00271B72">
        <w:rPr>
          <w:rFonts w:asciiTheme="majorHAnsi" w:hAnsiTheme="majorHAnsi"/>
          <w:sz w:val="22"/>
        </w:rPr>
        <w:t xml:space="preserve">   </w:t>
      </w:r>
      <w:r w:rsidRPr="00271B72">
        <w:rPr>
          <w:rFonts w:asciiTheme="majorHAnsi" w:hAnsiTheme="majorHAnsi"/>
          <w:sz w:val="22"/>
        </w:rPr>
        <w:t xml:space="preserve"> International Publishing, 2012.</w:t>
      </w:r>
    </w:p>
    <w:p w14:paraId="11420C87" w14:textId="55877DED" w:rsidR="000C4A40" w:rsidRPr="00271B72" w:rsidRDefault="00422184" w:rsidP="00CC48D2">
      <w:pPr>
        <w:widowControl w:val="0"/>
        <w:tabs>
          <w:tab w:val="left" w:pos="0"/>
          <w:tab w:val="left" w:pos="360"/>
          <w:tab w:val="left" w:pos="540"/>
        </w:tabs>
        <w:overflowPunct w:val="0"/>
        <w:autoSpaceDE w:val="0"/>
        <w:autoSpaceDN w:val="0"/>
        <w:adjustRightInd w:val="0"/>
        <w:ind w:left="540" w:right="-36" w:hanging="180"/>
        <w:jc w:val="both"/>
        <w:rPr>
          <w:rFonts w:asciiTheme="majorHAnsi" w:hAnsiTheme="majorHAnsi"/>
          <w:sz w:val="22"/>
          <w:szCs w:val="22"/>
        </w:rPr>
      </w:pPr>
      <w:r w:rsidRPr="00271B72">
        <w:rPr>
          <w:rFonts w:asciiTheme="majorHAnsi" w:hAnsiTheme="majorHAnsi"/>
          <w:sz w:val="22"/>
          <w:szCs w:val="22"/>
        </w:rPr>
        <w:t xml:space="preserve">   </w:t>
      </w:r>
      <w:r w:rsidR="000C4A40" w:rsidRPr="00271B72">
        <w:rPr>
          <w:rFonts w:asciiTheme="majorHAnsi" w:hAnsiTheme="majorHAnsi"/>
          <w:sz w:val="22"/>
          <w:szCs w:val="22"/>
        </w:rPr>
        <w:tab/>
      </w:r>
      <w:hyperlink r:id="rId11" w:history="1">
        <w:r w:rsidR="000C4A40" w:rsidRPr="00271B72">
          <w:rPr>
            <w:rStyle w:val="Hyperlink"/>
            <w:rFonts w:asciiTheme="majorHAnsi" w:hAnsiTheme="majorHAnsi"/>
            <w:sz w:val="22"/>
            <w:szCs w:val="22"/>
          </w:rPr>
          <w:t>https://library.oapen.org/bitstream/id/032f0f4d-4758-4ade-b624-112f81584245/1004306.pdf</w:t>
        </w:r>
      </w:hyperlink>
    </w:p>
    <w:p w14:paraId="4EEECBD7" w14:textId="77777777" w:rsidR="007554BA" w:rsidRPr="00271B72" w:rsidRDefault="007554BA" w:rsidP="00E90106">
      <w:pPr>
        <w:widowControl w:val="0"/>
        <w:tabs>
          <w:tab w:val="left" w:pos="0"/>
          <w:tab w:val="left" w:pos="360"/>
          <w:tab w:val="left" w:pos="540"/>
        </w:tabs>
        <w:overflowPunct w:val="0"/>
        <w:autoSpaceDE w:val="0"/>
        <w:autoSpaceDN w:val="0"/>
        <w:adjustRightInd w:val="0"/>
        <w:ind w:right="-36"/>
        <w:jc w:val="both"/>
        <w:rPr>
          <w:rFonts w:asciiTheme="majorHAnsi" w:hAnsiTheme="majorHAnsi"/>
          <w:sz w:val="22"/>
          <w:szCs w:val="22"/>
        </w:rPr>
      </w:pPr>
    </w:p>
    <w:p w14:paraId="34C26300" w14:textId="573CB4BE" w:rsidR="00392FC3" w:rsidRPr="00271B72" w:rsidRDefault="00642FBE" w:rsidP="0044445D">
      <w:pPr>
        <w:widowControl w:val="0"/>
        <w:tabs>
          <w:tab w:val="left" w:pos="0"/>
          <w:tab w:val="left" w:pos="360"/>
          <w:tab w:val="left" w:pos="540"/>
        </w:tabs>
        <w:overflowPunct w:val="0"/>
        <w:autoSpaceDE w:val="0"/>
        <w:autoSpaceDN w:val="0"/>
        <w:adjustRightInd w:val="0"/>
        <w:ind w:left="540" w:right="-36" w:hanging="180"/>
        <w:jc w:val="both"/>
        <w:rPr>
          <w:rFonts w:asciiTheme="majorHAnsi" w:hAnsiTheme="majorHAnsi"/>
          <w:sz w:val="22"/>
          <w:szCs w:val="22"/>
        </w:rPr>
      </w:pPr>
      <w:r w:rsidRPr="00271B72">
        <w:rPr>
          <w:rFonts w:asciiTheme="majorHAnsi" w:hAnsiTheme="majorHAnsi"/>
          <w:sz w:val="22"/>
          <w:szCs w:val="22"/>
        </w:rPr>
        <w:t xml:space="preserve">Caldwell, Ryan Ashley and </w:t>
      </w:r>
      <w:proofErr w:type="spellStart"/>
      <w:r w:rsidRPr="00271B72">
        <w:rPr>
          <w:rFonts w:asciiTheme="majorHAnsi" w:hAnsiTheme="majorHAnsi"/>
          <w:sz w:val="22"/>
          <w:szCs w:val="22"/>
        </w:rPr>
        <w:t>Stjepan</w:t>
      </w:r>
      <w:proofErr w:type="spellEnd"/>
      <w:r w:rsidRPr="00271B72">
        <w:rPr>
          <w:rFonts w:asciiTheme="majorHAnsi" w:hAnsiTheme="majorHAnsi"/>
          <w:sz w:val="22"/>
          <w:szCs w:val="22"/>
        </w:rPr>
        <w:t xml:space="preserve"> Mestrovic. “The War on Terror in the Early 21 Century: </w:t>
      </w:r>
    </w:p>
    <w:p w14:paraId="46016F81" w14:textId="77777777" w:rsidR="00422184" w:rsidRPr="00271B72" w:rsidRDefault="00392FC3" w:rsidP="0044445D">
      <w:pPr>
        <w:widowControl w:val="0"/>
        <w:tabs>
          <w:tab w:val="left" w:pos="0"/>
          <w:tab w:val="left" w:pos="360"/>
          <w:tab w:val="left" w:pos="540"/>
        </w:tabs>
        <w:overflowPunct w:val="0"/>
        <w:autoSpaceDE w:val="0"/>
        <w:autoSpaceDN w:val="0"/>
        <w:adjustRightInd w:val="0"/>
        <w:ind w:left="540" w:right="-36" w:hanging="180"/>
        <w:jc w:val="both"/>
        <w:rPr>
          <w:rFonts w:asciiTheme="majorHAnsi" w:hAnsiTheme="majorHAnsi"/>
          <w:sz w:val="22"/>
          <w:szCs w:val="22"/>
          <w:u w:val="single"/>
        </w:rPr>
      </w:pPr>
      <w:r w:rsidRPr="00271B72">
        <w:rPr>
          <w:rFonts w:asciiTheme="majorHAnsi" w:hAnsiTheme="majorHAnsi"/>
          <w:sz w:val="22"/>
          <w:szCs w:val="22"/>
        </w:rPr>
        <w:tab/>
      </w:r>
      <w:r w:rsidR="00422184" w:rsidRPr="00271B72">
        <w:rPr>
          <w:rFonts w:asciiTheme="majorHAnsi" w:hAnsiTheme="majorHAnsi"/>
          <w:sz w:val="22"/>
          <w:szCs w:val="22"/>
        </w:rPr>
        <w:t xml:space="preserve">  </w:t>
      </w:r>
      <w:r w:rsidRPr="00271B72">
        <w:rPr>
          <w:rFonts w:asciiTheme="majorHAnsi" w:hAnsiTheme="majorHAnsi"/>
          <w:sz w:val="22"/>
          <w:szCs w:val="22"/>
        </w:rPr>
        <w:t xml:space="preserve">Applying </w:t>
      </w:r>
      <w:r w:rsidR="00642FBE" w:rsidRPr="00271B72">
        <w:rPr>
          <w:rFonts w:asciiTheme="majorHAnsi" w:hAnsiTheme="majorHAnsi"/>
          <w:sz w:val="22"/>
          <w:szCs w:val="22"/>
        </w:rPr>
        <w:t xml:space="preserve">Lessons from Sociological Classics and Sites of Abuse,” </w:t>
      </w:r>
      <w:r w:rsidR="00642FBE" w:rsidRPr="00271B72">
        <w:rPr>
          <w:rFonts w:asciiTheme="majorHAnsi" w:hAnsiTheme="majorHAnsi"/>
          <w:sz w:val="22"/>
          <w:szCs w:val="22"/>
          <w:u w:val="single"/>
        </w:rPr>
        <w:t xml:space="preserve">The Routledge Handbook of War </w:t>
      </w:r>
    </w:p>
    <w:p w14:paraId="41AA06AE" w14:textId="3A0EE9BF" w:rsidR="007554BA" w:rsidRPr="00271B72" w:rsidRDefault="00422184" w:rsidP="007554BA">
      <w:pPr>
        <w:widowControl w:val="0"/>
        <w:tabs>
          <w:tab w:val="left" w:pos="0"/>
          <w:tab w:val="left" w:pos="360"/>
          <w:tab w:val="left" w:pos="540"/>
        </w:tabs>
        <w:overflowPunct w:val="0"/>
        <w:autoSpaceDE w:val="0"/>
        <w:autoSpaceDN w:val="0"/>
        <w:adjustRightInd w:val="0"/>
        <w:ind w:left="540" w:right="-36" w:hanging="180"/>
        <w:jc w:val="both"/>
        <w:rPr>
          <w:rFonts w:asciiTheme="majorHAnsi" w:hAnsiTheme="majorHAnsi"/>
          <w:sz w:val="22"/>
          <w:szCs w:val="22"/>
        </w:rPr>
      </w:pPr>
      <w:r w:rsidRPr="00271B72">
        <w:rPr>
          <w:rFonts w:asciiTheme="majorHAnsi" w:hAnsiTheme="majorHAnsi"/>
          <w:sz w:val="22"/>
          <w:szCs w:val="22"/>
        </w:rPr>
        <w:t xml:space="preserve">      </w:t>
      </w:r>
      <w:r w:rsidR="00642FBE" w:rsidRPr="00271B72">
        <w:rPr>
          <w:rFonts w:asciiTheme="majorHAnsi" w:hAnsiTheme="majorHAnsi"/>
          <w:sz w:val="22"/>
          <w:szCs w:val="22"/>
          <w:u w:val="single"/>
        </w:rPr>
        <w:t>and Society</w:t>
      </w:r>
      <w:r w:rsidR="00642FBE" w:rsidRPr="00271B72">
        <w:rPr>
          <w:rFonts w:asciiTheme="majorHAnsi" w:hAnsiTheme="majorHAnsi"/>
          <w:sz w:val="22"/>
          <w:szCs w:val="22"/>
        </w:rPr>
        <w:t>, Eds., Morton Ender and Steve Carlton</w:t>
      </w:r>
      <w:r w:rsidR="00355C2E" w:rsidRPr="00271B72">
        <w:rPr>
          <w:rFonts w:asciiTheme="majorHAnsi" w:hAnsiTheme="majorHAnsi"/>
          <w:sz w:val="22"/>
          <w:szCs w:val="22"/>
        </w:rPr>
        <w:t xml:space="preserve">-Fords, </w:t>
      </w:r>
      <w:proofErr w:type="gramStart"/>
      <w:r w:rsidR="00355C2E" w:rsidRPr="00271B72">
        <w:rPr>
          <w:rFonts w:asciiTheme="majorHAnsi" w:hAnsiTheme="majorHAnsi"/>
          <w:sz w:val="22"/>
          <w:szCs w:val="22"/>
        </w:rPr>
        <w:t>Taylor</w:t>
      </w:r>
      <w:proofErr w:type="gramEnd"/>
      <w:r w:rsidR="00355C2E" w:rsidRPr="00271B72">
        <w:rPr>
          <w:rFonts w:asciiTheme="majorHAnsi" w:hAnsiTheme="majorHAnsi"/>
          <w:sz w:val="22"/>
          <w:szCs w:val="22"/>
        </w:rPr>
        <w:t xml:space="preserve"> and Francis, 2011</w:t>
      </w:r>
      <w:r w:rsidR="00642FBE" w:rsidRPr="00271B72">
        <w:rPr>
          <w:rFonts w:asciiTheme="majorHAnsi" w:hAnsiTheme="majorHAnsi"/>
          <w:sz w:val="22"/>
          <w:szCs w:val="22"/>
        </w:rPr>
        <w:t xml:space="preserve">. </w:t>
      </w:r>
    </w:p>
    <w:p w14:paraId="4F086AFD" w14:textId="77777777" w:rsidR="007554BA" w:rsidRPr="00271B72" w:rsidRDefault="007554BA" w:rsidP="005C5B3C">
      <w:pPr>
        <w:widowControl w:val="0"/>
        <w:tabs>
          <w:tab w:val="left" w:pos="0"/>
          <w:tab w:val="left" w:pos="360"/>
          <w:tab w:val="left" w:pos="540"/>
        </w:tabs>
        <w:overflowPunct w:val="0"/>
        <w:autoSpaceDE w:val="0"/>
        <w:autoSpaceDN w:val="0"/>
        <w:adjustRightInd w:val="0"/>
        <w:ind w:left="540" w:right="-36" w:hanging="180"/>
        <w:jc w:val="both"/>
        <w:rPr>
          <w:rFonts w:asciiTheme="majorHAnsi" w:hAnsiTheme="majorHAnsi"/>
          <w:sz w:val="22"/>
          <w:szCs w:val="22"/>
        </w:rPr>
      </w:pPr>
    </w:p>
    <w:p w14:paraId="2637C740" w14:textId="32CF1FEC" w:rsidR="00422184" w:rsidRPr="00271B72" w:rsidRDefault="00642FBE" w:rsidP="005C5B3C">
      <w:pPr>
        <w:widowControl w:val="0"/>
        <w:tabs>
          <w:tab w:val="left" w:pos="0"/>
          <w:tab w:val="left" w:pos="360"/>
          <w:tab w:val="left" w:pos="540"/>
        </w:tabs>
        <w:overflowPunct w:val="0"/>
        <w:autoSpaceDE w:val="0"/>
        <w:autoSpaceDN w:val="0"/>
        <w:adjustRightInd w:val="0"/>
        <w:ind w:left="540" w:right="-36" w:hanging="180"/>
        <w:jc w:val="both"/>
        <w:rPr>
          <w:rFonts w:asciiTheme="majorHAnsi" w:hAnsiTheme="majorHAnsi" w:cs="Arial"/>
          <w:sz w:val="22"/>
          <w:szCs w:val="22"/>
        </w:rPr>
      </w:pPr>
      <w:r w:rsidRPr="00271B72">
        <w:rPr>
          <w:rFonts w:asciiTheme="majorHAnsi" w:hAnsiTheme="majorHAnsi"/>
          <w:sz w:val="22"/>
          <w:szCs w:val="22"/>
        </w:rPr>
        <w:t xml:space="preserve">Mestrovic, </w:t>
      </w:r>
      <w:proofErr w:type="spellStart"/>
      <w:r w:rsidRPr="00271B72">
        <w:rPr>
          <w:rFonts w:asciiTheme="majorHAnsi" w:hAnsiTheme="majorHAnsi"/>
          <w:sz w:val="22"/>
          <w:szCs w:val="22"/>
        </w:rPr>
        <w:t>Stjepan</w:t>
      </w:r>
      <w:proofErr w:type="spellEnd"/>
      <w:r w:rsidRPr="00271B72">
        <w:rPr>
          <w:rFonts w:asciiTheme="majorHAnsi" w:hAnsiTheme="majorHAnsi"/>
          <w:sz w:val="22"/>
          <w:szCs w:val="22"/>
        </w:rPr>
        <w:t xml:space="preserve"> and Ryan Ashley Caldwell. “</w:t>
      </w:r>
      <w:r w:rsidRPr="00271B72">
        <w:rPr>
          <w:rFonts w:asciiTheme="majorHAnsi" w:hAnsiTheme="majorHAnsi" w:cs="Arial"/>
          <w:sz w:val="22"/>
          <w:szCs w:val="22"/>
        </w:rPr>
        <w:t xml:space="preserve">Durkheim’s Concept of </w:t>
      </w:r>
      <w:proofErr w:type="spellStart"/>
      <w:r w:rsidRPr="00271B72">
        <w:rPr>
          <w:rFonts w:asciiTheme="majorHAnsi" w:hAnsiTheme="majorHAnsi" w:cs="Arial"/>
          <w:sz w:val="22"/>
          <w:szCs w:val="22"/>
        </w:rPr>
        <w:t>De´re</w:t>
      </w:r>
      <w:r w:rsidR="00392FC3" w:rsidRPr="00271B72">
        <w:rPr>
          <w:rFonts w:asciiTheme="majorHAnsi" w:hAnsiTheme="majorHAnsi" w:cs="Arial"/>
          <w:sz w:val="22"/>
          <w:szCs w:val="22"/>
        </w:rPr>
        <w:t>`glement</w:t>
      </w:r>
      <w:proofErr w:type="spellEnd"/>
      <w:r w:rsidR="00392FC3" w:rsidRPr="00271B72">
        <w:rPr>
          <w:rFonts w:asciiTheme="majorHAnsi" w:hAnsiTheme="majorHAnsi" w:cs="Arial"/>
          <w:sz w:val="22"/>
          <w:szCs w:val="22"/>
        </w:rPr>
        <w:t xml:space="preserve"> Retranslated, </w:t>
      </w:r>
    </w:p>
    <w:p w14:paraId="1558220F" w14:textId="77777777" w:rsidR="00422184" w:rsidRPr="00271B72" w:rsidRDefault="00422184" w:rsidP="005C5B3C">
      <w:pPr>
        <w:widowControl w:val="0"/>
        <w:tabs>
          <w:tab w:val="left" w:pos="0"/>
          <w:tab w:val="left" w:pos="360"/>
          <w:tab w:val="left" w:pos="540"/>
        </w:tabs>
        <w:overflowPunct w:val="0"/>
        <w:autoSpaceDE w:val="0"/>
        <w:autoSpaceDN w:val="0"/>
        <w:adjustRightInd w:val="0"/>
        <w:ind w:left="540" w:right="-36" w:hanging="180"/>
        <w:jc w:val="both"/>
        <w:rPr>
          <w:rFonts w:asciiTheme="majorHAnsi" w:hAnsiTheme="majorHAnsi" w:cs="Arial"/>
          <w:sz w:val="22"/>
          <w:szCs w:val="22"/>
        </w:rPr>
      </w:pPr>
      <w:r w:rsidRPr="00271B72">
        <w:rPr>
          <w:rFonts w:asciiTheme="majorHAnsi" w:hAnsiTheme="majorHAnsi" w:cs="Arial"/>
          <w:sz w:val="22"/>
          <w:szCs w:val="22"/>
        </w:rPr>
        <w:t xml:space="preserve">     </w:t>
      </w:r>
      <w:r w:rsidR="00392FC3" w:rsidRPr="00271B72">
        <w:rPr>
          <w:rFonts w:asciiTheme="majorHAnsi" w:hAnsiTheme="majorHAnsi" w:cs="Arial"/>
          <w:sz w:val="22"/>
          <w:szCs w:val="22"/>
        </w:rPr>
        <w:t xml:space="preserve">Parsons’ </w:t>
      </w:r>
      <w:r w:rsidR="00642FBE" w:rsidRPr="00271B72">
        <w:rPr>
          <w:rFonts w:asciiTheme="majorHAnsi" w:hAnsiTheme="majorHAnsi" w:cs="Arial"/>
          <w:sz w:val="22"/>
          <w:szCs w:val="22"/>
        </w:rPr>
        <w:t>Reading of Durkheim Re-parsed: An Examination of Post-emotional Displacement,</w:t>
      </w:r>
    </w:p>
    <w:p w14:paraId="618F3295" w14:textId="77777777" w:rsidR="00422184" w:rsidRPr="00271B72" w:rsidRDefault="00422184" w:rsidP="005C5B3C">
      <w:pPr>
        <w:widowControl w:val="0"/>
        <w:tabs>
          <w:tab w:val="left" w:pos="0"/>
          <w:tab w:val="left" w:pos="360"/>
          <w:tab w:val="left" w:pos="540"/>
        </w:tabs>
        <w:overflowPunct w:val="0"/>
        <w:autoSpaceDE w:val="0"/>
        <w:autoSpaceDN w:val="0"/>
        <w:adjustRightInd w:val="0"/>
        <w:ind w:left="540" w:right="-36" w:hanging="180"/>
        <w:jc w:val="both"/>
        <w:rPr>
          <w:rFonts w:asciiTheme="majorHAnsi" w:hAnsiTheme="majorHAnsi"/>
          <w:sz w:val="22"/>
          <w:szCs w:val="22"/>
        </w:rPr>
      </w:pPr>
      <w:r w:rsidRPr="00271B72">
        <w:rPr>
          <w:rFonts w:asciiTheme="majorHAnsi" w:hAnsiTheme="majorHAnsi" w:cs="Arial"/>
          <w:sz w:val="22"/>
          <w:szCs w:val="22"/>
        </w:rPr>
        <w:t xml:space="preserve">   </w:t>
      </w:r>
      <w:r w:rsidR="00642FBE" w:rsidRPr="00271B72">
        <w:rPr>
          <w:rFonts w:asciiTheme="majorHAnsi" w:hAnsiTheme="majorHAnsi" w:cs="Arial"/>
          <w:sz w:val="22"/>
          <w:szCs w:val="22"/>
        </w:rPr>
        <w:t xml:space="preserve"> </w:t>
      </w:r>
      <w:r w:rsidRPr="00271B72">
        <w:rPr>
          <w:rFonts w:asciiTheme="majorHAnsi" w:hAnsiTheme="majorHAnsi" w:cs="Arial"/>
          <w:sz w:val="22"/>
          <w:szCs w:val="22"/>
        </w:rPr>
        <w:t xml:space="preserve"> </w:t>
      </w:r>
      <w:r w:rsidR="00642FBE" w:rsidRPr="00271B72">
        <w:rPr>
          <w:rFonts w:asciiTheme="majorHAnsi" w:hAnsiTheme="majorHAnsi" w:cs="Arial"/>
          <w:sz w:val="22"/>
          <w:szCs w:val="22"/>
        </w:rPr>
        <w:t>Scapegoating and Responsibility at Abu Ghraib</w:t>
      </w:r>
      <w:r w:rsidR="00642FBE" w:rsidRPr="00271B72">
        <w:rPr>
          <w:rFonts w:asciiTheme="majorHAnsi" w:hAnsiTheme="majorHAnsi"/>
          <w:sz w:val="22"/>
          <w:szCs w:val="22"/>
        </w:rPr>
        <w:t xml:space="preserve">,” in </w:t>
      </w:r>
      <w:r w:rsidR="00642FBE" w:rsidRPr="00271B72">
        <w:rPr>
          <w:rFonts w:asciiTheme="majorHAnsi" w:hAnsiTheme="majorHAnsi"/>
          <w:sz w:val="22"/>
          <w:szCs w:val="22"/>
          <w:u w:val="single"/>
        </w:rPr>
        <w:t>Durkheim and Violence</w:t>
      </w:r>
      <w:r w:rsidR="00642FBE" w:rsidRPr="00271B72">
        <w:rPr>
          <w:rFonts w:asciiTheme="majorHAnsi" w:hAnsiTheme="majorHAnsi"/>
          <w:sz w:val="22"/>
          <w:szCs w:val="22"/>
        </w:rPr>
        <w:t xml:space="preserve">, Ed. S. </w:t>
      </w:r>
      <w:proofErr w:type="spellStart"/>
      <w:r w:rsidR="00642FBE" w:rsidRPr="00271B72">
        <w:rPr>
          <w:rFonts w:asciiTheme="majorHAnsi" w:hAnsiTheme="majorHAnsi"/>
          <w:sz w:val="22"/>
          <w:szCs w:val="22"/>
        </w:rPr>
        <w:t>Romi</w:t>
      </w:r>
      <w:proofErr w:type="spellEnd"/>
      <w:r w:rsidR="00642FBE" w:rsidRPr="00271B72">
        <w:rPr>
          <w:rFonts w:asciiTheme="majorHAnsi" w:hAnsiTheme="majorHAnsi"/>
          <w:sz w:val="22"/>
          <w:szCs w:val="22"/>
        </w:rPr>
        <w:t xml:space="preserve"> Mukherjee, </w:t>
      </w:r>
    </w:p>
    <w:p w14:paraId="7FCFEA36" w14:textId="4EB745A8" w:rsidR="00422184" w:rsidRPr="00271B72" w:rsidRDefault="00422184" w:rsidP="005C5B3C">
      <w:pPr>
        <w:widowControl w:val="0"/>
        <w:tabs>
          <w:tab w:val="left" w:pos="0"/>
          <w:tab w:val="left" w:pos="360"/>
          <w:tab w:val="left" w:pos="540"/>
        </w:tabs>
        <w:overflowPunct w:val="0"/>
        <w:autoSpaceDE w:val="0"/>
        <w:autoSpaceDN w:val="0"/>
        <w:adjustRightInd w:val="0"/>
        <w:ind w:left="540" w:right="-36" w:hanging="180"/>
        <w:jc w:val="both"/>
        <w:rPr>
          <w:rFonts w:asciiTheme="majorHAnsi" w:hAnsiTheme="majorHAnsi"/>
          <w:sz w:val="22"/>
          <w:szCs w:val="22"/>
        </w:rPr>
      </w:pPr>
      <w:r w:rsidRPr="00271B72">
        <w:rPr>
          <w:rFonts w:asciiTheme="majorHAnsi" w:hAnsiTheme="majorHAnsi"/>
          <w:sz w:val="22"/>
          <w:szCs w:val="22"/>
        </w:rPr>
        <w:t xml:space="preserve">     </w:t>
      </w:r>
      <w:r w:rsidR="00642FBE" w:rsidRPr="00271B72">
        <w:rPr>
          <w:rFonts w:asciiTheme="majorHAnsi" w:hAnsiTheme="majorHAnsi"/>
          <w:sz w:val="22"/>
          <w:szCs w:val="22"/>
        </w:rPr>
        <w:t xml:space="preserve">Wiley-Blackwell and UNESCO (United Nations Educational, Scientific and Cultural Organization, Social </w:t>
      </w:r>
    </w:p>
    <w:p w14:paraId="5FBA82FB" w14:textId="65B0E7BE" w:rsidR="00C639ED" w:rsidRPr="00271B72" w:rsidRDefault="00422184" w:rsidP="005C5B3C">
      <w:pPr>
        <w:widowControl w:val="0"/>
        <w:tabs>
          <w:tab w:val="left" w:pos="0"/>
          <w:tab w:val="left" w:pos="360"/>
          <w:tab w:val="left" w:pos="540"/>
        </w:tabs>
        <w:overflowPunct w:val="0"/>
        <w:autoSpaceDE w:val="0"/>
        <w:autoSpaceDN w:val="0"/>
        <w:adjustRightInd w:val="0"/>
        <w:ind w:left="540" w:right="-36" w:hanging="180"/>
        <w:jc w:val="both"/>
        <w:rPr>
          <w:rFonts w:asciiTheme="majorHAnsi" w:hAnsiTheme="majorHAnsi"/>
          <w:sz w:val="22"/>
          <w:szCs w:val="22"/>
        </w:rPr>
      </w:pPr>
      <w:r w:rsidRPr="00271B72">
        <w:rPr>
          <w:rFonts w:asciiTheme="majorHAnsi" w:hAnsiTheme="majorHAnsi"/>
          <w:sz w:val="22"/>
          <w:szCs w:val="22"/>
        </w:rPr>
        <w:t xml:space="preserve">     </w:t>
      </w:r>
      <w:r w:rsidR="00642FBE" w:rsidRPr="00271B72">
        <w:rPr>
          <w:rFonts w:asciiTheme="majorHAnsi" w:hAnsiTheme="majorHAnsi"/>
          <w:sz w:val="22"/>
          <w:szCs w:val="22"/>
        </w:rPr>
        <w:t>and Human Sciences Sector), 2010. (Part of the International Social Sc</w:t>
      </w:r>
      <w:r w:rsidR="005C5B3C" w:rsidRPr="00271B72">
        <w:rPr>
          <w:rFonts w:asciiTheme="majorHAnsi" w:hAnsiTheme="majorHAnsi"/>
          <w:sz w:val="22"/>
          <w:szCs w:val="22"/>
        </w:rPr>
        <w:t>ience Journal Monograph Series)</w:t>
      </w:r>
    </w:p>
    <w:p w14:paraId="113FCD80" w14:textId="77777777" w:rsidR="00C639ED" w:rsidRPr="00271B72" w:rsidRDefault="00C639ED" w:rsidP="00931716">
      <w:pPr>
        <w:widowControl w:val="0"/>
        <w:tabs>
          <w:tab w:val="left" w:pos="0"/>
          <w:tab w:val="left" w:pos="360"/>
          <w:tab w:val="left" w:pos="540"/>
        </w:tabs>
        <w:overflowPunct w:val="0"/>
        <w:autoSpaceDE w:val="0"/>
        <w:autoSpaceDN w:val="0"/>
        <w:adjustRightInd w:val="0"/>
        <w:ind w:right="-36"/>
        <w:jc w:val="both"/>
        <w:rPr>
          <w:rFonts w:asciiTheme="majorHAnsi" w:hAnsiTheme="majorHAnsi"/>
          <w:kern w:val="28"/>
          <w:sz w:val="22"/>
          <w:szCs w:val="22"/>
        </w:rPr>
      </w:pPr>
    </w:p>
    <w:p w14:paraId="383DAE01" w14:textId="77777777" w:rsidR="00422184" w:rsidRPr="00271B72" w:rsidRDefault="00642FBE" w:rsidP="00735967">
      <w:pPr>
        <w:widowControl w:val="0"/>
        <w:tabs>
          <w:tab w:val="left" w:pos="0"/>
          <w:tab w:val="left" w:pos="360"/>
          <w:tab w:val="left" w:pos="540"/>
        </w:tabs>
        <w:overflowPunct w:val="0"/>
        <w:autoSpaceDE w:val="0"/>
        <w:autoSpaceDN w:val="0"/>
        <w:adjustRightInd w:val="0"/>
        <w:ind w:left="540" w:right="-36" w:hanging="180"/>
        <w:jc w:val="both"/>
        <w:rPr>
          <w:rFonts w:asciiTheme="majorHAnsi" w:hAnsiTheme="majorHAnsi"/>
          <w:sz w:val="22"/>
          <w:szCs w:val="22"/>
        </w:rPr>
      </w:pPr>
      <w:r w:rsidRPr="00271B72">
        <w:rPr>
          <w:rFonts w:asciiTheme="majorHAnsi" w:hAnsiTheme="majorHAnsi"/>
          <w:kern w:val="28"/>
          <w:sz w:val="22"/>
          <w:szCs w:val="22"/>
        </w:rPr>
        <w:t>Caldwell, Ryan Ashley. “</w:t>
      </w:r>
      <w:r w:rsidRPr="00271B72">
        <w:rPr>
          <w:rFonts w:asciiTheme="majorHAnsi" w:hAnsiTheme="majorHAnsi"/>
          <w:sz w:val="22"/>
          <w:szCs w:val="22"/>
        </w:rPr>
        <w:t xml:space="preserve">The Unicorn is Dead:  Postmodernism, Consumption, and the Production of the </w:t>
      </w:r>
      <w:r w:rsidR="00422184" w:rsidRPr="00271B72">
        <w:rPr>
          <w:rFonts w:asciiTheme="majorHAnsi" w:hAnsiTheme="majorHAnsi"/>
          <w:sz w:val="22"/>
          <w:szCs w:val="22"/>
        </w:rPr>
        <w:t xml:space="preserve"> </w:t>
      </w:r>
    </w:p>
    <w:p w14:paraId="38989A1F" w14:textId="77777777" w:rsidR="00422184" w:rsidRPr="00271B72" w:rsidRDefault="00422184" w:rsidP="00735967">
      <w:pPr>
        <w:widowControl w:val="0"/>
        <w:tabs>
          <w:tab w:val="left" w:pos="0"/>
          <w:tab w:val="left" w:pos="360"/>
          <w:tab w:val="left" w:pos="540"/>
        </w:tabs>
        <w:overflowPunct w:val="0"/>
        <w:autoSpaceDE w:val="0"/>
        <w:autoSpaceDN w:val="0"/>
        <w:adjustRightInd w:val="0"/>
        <w:ind w:left="540" w:right="-36" w:hanging="180"/>
        <w:jc w:val="both"/>
        <w:rPr>
          <w:rFonts w:asciiTheme="majorHAnsi" w:hAnsiTheme="majorHAnsi"/>
          <w:sz w:val="22"/>
          <w:szCs w:val="22"/>
        </w:rPr>
      </w:pPr>
      <w:r w:rsidRPr="00271B72">
        <w:rPr>
          <w:rFonts w:asciiTheme="majorHAnsi" w:hAnsiTheme="majorHAnsi"/>
          <w:sz w:val="22"/>
          <w:szCs w:val="22"/>
        </w:rPr>
        <w:t xml:space="preserve">     </w:t>
      </w:r>
      <w:r w:rsidR="00642FBE" w:rsidRPr="00271B72">
        <w:rPr>
          <w:rFonts w:asciiTheme="majorHAnsi" w:hAnsiTheme="majorHAnsi"/>
          <w:sz w:val="22"/>
          <w:szCs w:val="22"/>
        </w:rPr>
        <w:t xml:space="preserve">Self.” </w:t>
      </w:r>
      <w:r w:rsidR="00642FBE" w:rsidRPr="00271B72">
        <w:rPr>
          <w:rFonts w:asciiTheme="majorHAnsi" w:hAnsiTheme="majorHAnsi"/>
          <w:sz w:val="22"/>
          <w:szCs w:val="22"/>
          <w:u w:val="single"/>
        </w:rPr>
        <w:t>Co-opting Culture: Questions of Culture and Power in Sociology and Cultural Studies</w:t>
      </w:r>
      <w:r w:rsidR="00642FBE" w:rsidRPr="00271B72">
        <w:rPr>
          <w:rFonts w:asciiTheme="majorHAnsi" w:hAnsiTheme="majorHAnsi"/>
          <w:sz w:val="22"/>
          <w:szCs w:val="22"/>
        </w:rPr>
        <w:t xml:space="preserve">. Ed. B. Garrick </w:t>
      </w:r>
    </w:p>
    <w:p w14:paraId="57BB53B5" w14:textId="58EF3EE6" w:rsidR="00735967" w:rsidRPr="00271B72" w:rsidRDefault="00422184" w:rsidP="00735967">
      <w:pPr>
        <w:widowControl w:val="0"/>
        <w:tabs>
          <w:tab w:val="left" w:pos="0"/>
          <w:tab w:val="left" w:pos="360"/>
          <w:tab w:val="left" w:pos="540"/>
        </w:tabs>
        <w:overflowPunct w:val="0"/>
        <w:autoSpaceDE w:val="0"/>
        <w:autoSpaceDN w:val="0"/>
        <w:adjustRightInd w:val="0"/>
        <w:ind w:left="540" w:right="-36" w:hanging="180"/>
        <w:jc w:val="both"/>
        <w:rPr>
          <w:rFonts w:asciiTheme="majorHAnsi" w:hAnsiTheme="majorHAnsi"/>
          <w:sz w:val="22"/>
          <w:szCs w:val="22"/>
        </w:rPr>
      </w:pPr>
      <w:r w:rsidRPr="00271B72">
        <w:rPr>
          <w:rFonts w:asciiTheme="majorHAnsi" w:hAnsiTheme="majorHAnsi"/>
          <w:sz w:val="22"/>
          <w:szCs w:val="22"/>
        </w:rPr>
        <w:t xml:space="preserve">     </w:t>
      </w:r>
      <w:r w:rsidR="00642FBE" w:rsidRPr="00271B72">
        <w:rPr>
          <w:rFonts w:asciiTheme="majorHAnsi" w:hAnsiTheme="majorHAnsi"/>
          <w:sz w:val="22"/>
          <w:szCs w:val="22"/>
        </w:rPr>
        <w:t>Harden and Robert Carley.  Rowman &amp; Littlefield/Lexington Publishing, 2009.</w:t>
      </w:r>
    </w:p>
    <w:p w14:paraId="45C35CE6" w14:textId="77777777" w:rsidR="00AA608A" w:rsidRPr="00271B72" w:rsidRDefault="00AA608A" w:rsidP="00AA608A">
      <w:pPr>
        <w:widowControl w:val="0"/>
        <w:tabs>
          <w:tab w:val="left" w:pos="0"/>
          <w:tab w:val="left" w:pos="360"/>
          <w:tab w:val="left" w:pos="540"/>
        </w:tabs>
        <w:overflowPunct w:val="0"/>
        <w:autoSpaceDE w:val="0"/>
        <w:autoSpaceDN w:val="0"/>
        <w:adjustRightInd w:val="0"/>
        <w:ind w:right="-36"/>
        <w:jc w:val="both"/>
        <w:rPr>
          <w:rFonts w:asciiTheme="majorHAnsi" w:hAnsiTheme="majorHAnsi"/>
          <w:sz w:val="22"/>
          <w:szCs w:val="22"/>
        </w:rPr>
      </w:pPr>
    </w:p>
    <w:p w14:paraId="03F16DC6" w14:textId="77777777" w:rsidR="00642FBE" w:rsidRPr="00271B72" w:rsidRDefault="00642FBE" w:rsidP="00735967">
      <w:pPr>
        <w:widowControl w:val="0"/>
        <w:tabs>
          <w:tab w:val="left" w:pos="0"/>
          <w:tab w:val="left" w:pos="360"/>
          <w:tab w:val="left" w:pos="540"/>
        </w:tabs>
        <w:overflowPunct w:val="0"/>
        <w:autoSpaceDE w:val="0"/>
        <w:autoSpaceDN w:val="0"/>
        <w:adjustRightInd w:val="0"/>
        <w:ind w:left="540" w:right="-36" w:hanging="180"/>
        <w:jc w:val="both"/>
        <w:rPr>
          <w:rFonts w:asciiTheme="majorHAnsi" w:hAnsiTheme="majorHAnsi"/>
          <w:sz w:val="22"/>
          <w:szCs w:val="22"/>
        </w:rPr>
      </w:pPr>
      <w:r w:rsidRPr="00271B72">
        <w:rPr>
          <w:rFonts w:asciiTheme="majorHAnsi" w:hAnsiTheme="majorHAnsi"/>
          <w:kern w:val="28"/>
          <w:sz w:val="22"/>
          <w:szCs w:val="22"/>
        </w:rPr>
        <w:t>Caldwell,</w:t>
      </w:r>
      <w:r w:rsidRPr="00271B72">
        <w:rPr>
          <w:rFonts w:asciiTheme="majorHAnsi" w:hAnsiTheme="majorHAnsi"/>
          <w:kern w:val="28"/>
          <w:sz w:val="15"/>
          <w:szCs w:val="15"/>
        </w:rPr>
        <w:t xml:space="preserve"> </w:t>
      </w:r>
      <w:r w:rsidRPr="00271B72">
        <w:rPr>
          <w:rFonts w:asciiTheme="majorHAnsi" w:hAnsiTheme="majorHAnsi"/>
          <w:kern w:val="28"/>
          <w:sz w:val="22"/>
          <w:szCs w:val="22"/>
        </w:rPr>
        <w:t>Ryan</w:t>
      </w:r>
      <w:r w:rsidRPr="00271B72">
        <w:rPr>
          <w:rFonts w:asciiTheme="majorHAnsi" w:hAnsiTheme="majorHAnsi"/>
          <w:kern w:val="28"/>
          <w:sz w:val="15"/>
          <w:szCs w:val="15"/>
        </w:rPr>
        <w:t xml:space="preserve"> </w:t>
      </w:r>
      <w:r w:rsidRPr="00271B72">
        <w:rPr>
          <w:rFonts w:asciiTheme="majorHAnsi" w:hAnsiTheme="majorHAnsi"/>
          <w:kern w:val="28"/>
          <w:sz w:val="22"/>
          <w:szCs w:val="22"/>
        </w:rPr>
        <w:t>Ashley.</w:t>
      </w:r>
      <w:r w:rsidRPr="00271B72">
        <w:rPr>
          <w:rFonts w:asciiTheme="majorHAnsi" w:hAnsiTheme="majorHAnsi"/>
          <w:kern w:val="28"/>
          <w:sz w:val="15"/>
          <w:szCs w:val="15"/>
        </w:rPr>
        <w:t xml:space="preserve"> </w:t>
      </w:r>
      <w:r w:rsidRPr="00271B72">
        <w:rPr>
          <w:rFonts w:asciiTheme="majorHAnsi" w:hAnsiTheme="majorHAnsi"/>
          <w:kern w:val="28"/>
          <w:sz w:val="22"/>
          <w:szCs w:val="22"/>
        </w:rPr>
        <w:t>“</w:t>
      </w:r>
      <w:r w:rsidRPr="00271B72">
        <w:rPr>
          <w:rFonts w:asciiTheme="majorHAnsi" w:hAnsiTheme="majorHAnsi"/>
          <w:sz w:val="22"/>
          <w:szCs w:val="22"/>
        </w:rPr>
        <w:t>Gender</w:t>
      </w:r>
      <w:r w:rsidRPr="00271B72">
        <w:rPr>
          <w:rFonts w:asciiTheme="majorHAnsi" w:hAnsiTheme="majorHAnsi"/>
          <w:sz w:val="15"/>
          <w:szCs w:val="15"/>
        </w:rPr>
        <w:t xml:space="preserve"> </w:t>
      </w:r>
      <w:r w:rsidRPr="00271B72">
        <w:rPr>
          <w:rFonts w:asciiTheme="majorHAnsi" w:hAnsiTheme="majorHAnsi"/>
          <w:sz w:val="22"/>
          <w:szCs w:val="22"/>
        </w:rPr>
        <w:t>Queer</w:t>
      </w:r>
      <w:r w:rsidRPr="00271B72">
        <w:rPr>
          <w:rFonts w:asciiTheme="majorHAnsi" w:hAnsiTheme="majorHAnsi"/>
          <w:sz w:val="15"/>
          <w:szCs w:val="15"/>
        </w:rPr>
        <w:t xml:space="preserve"> </w:t>
      </w:r>
      <w:r w:rsidRPr="00271B72">
        <w:rPr>
          <w:rFonts w:asciiTheme="majorHAnsi" w:hAnsiTheme="majorHAnsi"/>
          <w:sz w:val="22"/>
          <w:szCs w:val="22"/>
        </w:rPr>
        <w:t>Productions</w:t>
      </w:r>
      <w:r w:rsidRPr="00271B72">
        <w:rPr>
          <w:rFonts w:asciiTheme="majorHAnsi" w:hAnsiTheme="majorHAnsi"/>
          <w:sz w:val="15"/>
          <w:szCs w:val="15"/>
        </w:rPr>
        <w:t xml:space="preserve"> </w:t>
      </w:r>
      <w:r w:rsidRPr="00271B72">
        <w:rPr>
          <w:rFonts w:asciiTheme="majorHAnsi" w:hAnsiTheme="majorHAnsi"/>
          <w:sz w:val="22"/>
          <w:szCs w:val="22"/>
        </w:rPr>
        <w:t>and</w:t>
      </w:r>
      <w:r w:rsidRPr="00271B72">
        <w:rPr>
          <w:rFonts w:asciiTheme="majorHAnsi" w:hAnsiTheme="majorHAnsi"/>
          <w:sz w:val="15"/>
          <w:szCs w:val="15"/>
        </w:rPr>
        <w:t xml:space="preserve"> </w:t>
      </w:r>
      <w:r w:rsidRPr="00271B72">
        <w:rPr>
          <w:rFonts w:asciiTheme="majorHAnsi" w:hAnsiTheme="majorHAnsi"/>
          <w:sz w:val="22"/>
          <w:szCs w:val="22"/>
        </w:rPr>
        <w:t>the</w:t>
      </w:r>
      <w:r w:rsidRPr="00271B72">
        <w:rPr>
          <w:rFonts w:asciiTheme="majorHAnsi" w:hAnsiTheme="majorHAnsi"/>
          <w:sz w:val="15"/>
          <w:szCs w:val="15"/>
        </w:rPr>
        <w:t xml:space="preserve"> </w:t>
      </w:r>
      <w:r w:rsidRPr="00271B72">
        <w:rPr>
          <w:rFonts w:asciiTheme="majorHAnsi" w:hAnsiTheme="majorHAnsi"/>
          <w:sz w:val="22"/>
          <w:szCs w:val="22"/>
        </w:rPr>
        <w:t>Bridge</w:t>
      </w:r>
      <w:r w:rsidRPr="00271B72">
        <w:rPr>
          <w:rFonts w:asciiTheme="majorHAnsi" w:hAnsiTheme="majorHAnsi"/>
          <w:sz w:val="15"/>
          <w:szCs w:val="15"/>
        </w:rPr>
        <w:t xml:space="preserve"> </w:t>
      </w:r>
      <w:r w:rsidRPr="00271B72">
        <w:rPr>
          <w:rFonts w:asciiTheme="majorHAnsi" w:hAnsiTheme="majorHAnsi"/>
          <w:sz w:val="22"/>
          <w:szCs w:val="22"/>
        </w:rPr>
        <w:t>of</w:t>
      </w:r>
      <w:r w:rsidRPr="00271B72">
        <w:rPr>
          <w:rFonts w:asciiTheme="majorHAnsi" w:hAnsiTheme="majorHAnsi"/>
          <w:sz w:val="15"/>
          <w:szCs w:val="15"/>
        </w:rPr>
        <w:t xml:space="preserve"> </w:t>
      </w:r>
      <w:r w:rsidRPr="00271B72">
        <w:rPr>
          <w:rFonts w:asciiTheme="majorHAnsi" w:hAnsiTheme="majorHAnsi"/>
          <w:sz w:val="22"/>
          <w:szCs w:val="22"/>
        </w:rPr>
        <w:t>Cultural</w:t>
      </w:r>
      <w:r w:rsidRPr="00271B72">
        <w:rPr>
          <w:rFonts w:asciiTheme="majorHAnsi" w:hAnsiTheme="majorHAnsi"/>
          <w:sz w:val="15"/>
          <w:szCs w:val="15"/>
        </w:rPr>
        <w:t xml:space="preserve"> </w:t>
      </w:r>
      <w:r w:rsidRPr="00271B72">
        <w:rPr>
          <w:rFonts w:asciiTheme="majorHAnsi" w:hAnsiTheme="majorHAnsi"/>
          <w:sz w:val="22"/>
          <w:szCs w:val="22"/>
        </w:rPr>
        <w:t>Legitimacy:</w:t>
      </w:r>
      <w:r w:rsidRPr="00271B72">
        <w:rPr>
          <w:rFonts w:asciiTheme="majorHAnsi" w:hAnsiTheme="majorHAnsi"/>
          <w:sz w:val="15"/>
          <w:szCs w:val="15"/>
        </w:rPr>
        <w:t xml:space="preserve"> </w:t>
      </w:r>
      <w:r w:rsidRPr="00271B72">
        <w:rPr>
          <w:rFonts w:asciiTheme="majorHAnsi" w:hAnsiTheme="majorHAnsi"/>
          <w:sz w:val="22"/>
          <w:szCs w:val="22"/>
        </w:rPr>
        <w:t>“</w:t>
      </w:r>
      <w:r w:rsidRPr="00271B72">
        <w:rPr>
          <w:rFonts w:asciiTheme="majorHAnsi" w:hAnsiTheme="majorHAnsi"/>
          <w:i/>
          <w:sz w:val="22"/>
          <w:szCs w:val="22"/>
        </w:rPr>
        <w:t>Realness</w:t>
      </w:r>
      <w:r w:rsidRPr="00271B72">
        <w:rPr>
          <w:rFonts w:asciiTheme="majorHAnsi" w:hAnsiTheme="majorHAnsi"/>
          <w:sz w:val="22"/>
          <w:szCs w:val="22"/>
        </w:rPr>
        <w:t>”</w:t>
      </w:r>
      <w:r w:rsidRPr="00271B72">
        <w:rPr>
          <w:rFonts w:asciiTheme="majorHAnsi" w:hAnsiTheme="majorHAnsi"/>
          <w:sz w:val="15"/>
          <w:szCs w:val="15"/>
        </w:rPr>
        <w:t xml:space="preserve"> </w:t>
      </w:r>
      <w:r w:rsidRPr="00271B72">
        <w:rPr>
          <w:rFonts w:asciiTheme="majorHAnsi" w:hAnsiTheme="majorHAnsi"/>
          <w:sz w:val="22"/>
          <w:szCs w:val="22"/>
        </w:rPr>
        <w:t>and</w:t>
      </w:r>
      <w:r w:rsidRPr="00271B72">
        <w:rPr>
          <w:rFonts w:asciiTheme="majorHAnsi" w:hAnsiTheme="majorHAnsi"/>
          <w:sz w:val="15"/>
          <w:szCs w:val="15"/>
        </w:rPr>
        <w:t xml:space="preserve"> </w:t>
      </w:r>
      <w:r w:rsidRPr="00271B72">
        <w:rPr>
          <w:rFonts w:asciiTheme="majorHAnsi" w:hAnsiTheme="majorHAnsi"/>
          <w:sz w:val="22"/>
          <w:szCs w:val="22"/>
        </w:rPr>
        <w:t>“</w:t>
      </w:r>
      <w:r w:rsidRPr="00271B72">
        <w:rPr>
          <w:rFonts w:asciiTheme="majorHAnsi" w:hAnsiTheme="majorHAnsi"/>
          <w:i/>
          <w:sz w:val="22"/>
          <w:szCs w:val="22"/>
        </w:rPr>
        <w:t>Identity</w:t>
      </w:r>
      <w:r w:rsidRPr="00271B72">
        <w:rPr>
          <w:rFonts w:asciiTheme="majorHAnsi" w:hAnsiTheme="majorHAnsi"/>
          <w:sz w:val="22"/>
          <w:szCs w:val="22"/>
        </w:rPr>
        <w:t>”</w:t>
      </w:r>
      <w:r w:rsidRPr="00271B72">
        <w:rPr>
          <w:rFonts w:asciiTheme="majorHAnsi" w:hAnsiTheme="majorHAnsi"/>
          <w:sz w:val="15"/>
          <w:szCs w:val="15"/>
        </w:rPr>
        <w:t xml:space="preserve"> </w:t>
      </w:r>
      <w:r w:rsidRPr="00271B72">
        <w:rPr>
          <w:rFonts w:asciiTheme="majorHAnsi" w:hAnsiTheme="majorHAnsi"/>
          <w:sz w:val="22"/>
          <w:szCs w:val="22"/>
        </w:rPr>
        <w:t>in</w:t>
      </w:r>
      <w:r w:rsidRPr="00271B72">
        <w:rPr>
          <w:rFonts w:asciiTheme="majorHAnsi" w:hAnsiTheme="majorHAnsi"/>
          <w:sz w:val="15"/>
          <w:szCs w:val="15"/>
        </w:rPr>
        <w:t xml:space="preserve"> </w:t>
      </w:r>
      <w:r w:rsidRPr="00271B72">
        <w:rPr>
          <w:rFonts w:asciiTheme="majorHAnsi" w:hAnsiTheme="majorHAnsi"/>
          <w:i/>
          <w:sz w:val="22"/>
          <w:szCs w:val="22"/>
        </w:rPr>
        <w:t>Paris</w:t>
      </w:r>
      <w:r w:rsidRPr="00271B72">
        <w:rPr>
          <w:rFonts w:asciiTheme="majorHAnsi" w:hAnsiTheme="majorHAnsi"/>
          <w:i/>
          <w:sz w:val="15"/>
          <w:szCs w:val="15"/>
        </w:rPr>
        <w:t xml:space="preserve"> </w:t>
      </w:r>
      <w:r w:rsidRPr="00271B72">
        <w:rPr>
          <w:rFonts w:asciiTheme="majorHAnsi" w:hAnsiTheme="majorHAnsi"/>
          <w:i/>
          <w:sz w:val="22"/>
          <w:szCs w:val="22"/>
        </w:rPr>
        <w:t>is</w:t>
      </w:r>
      <w:r w:rsidRPr="00271B72">
        <w:rPr>
          <w:rFonts w:asciiTheme="majorHAnsi" w:hAnsiTheme="majorHAnsi"/>
          <w:i/>
          <w:sz w:val="15"/>
          <w:szCs w:val="15"/>
        </w:rPr>
        <w:t xml:space="preserve"> </w:t>
      </w:r>
      <w:r w:rsidRPr="00271B72">
        <w:rPr>
          <w:rFonts w:asciiTheme="majorHAnsi" w:hAnsiTheme="majorHAnsi"/>
          <w:i/>
          <w:sz w:val="22"/>
          <w:szCs w:val="22"/>
        </w:rPr>
        <w:t>Burning.</w:t>
      </w:r>
      <w:r w:rsidRPr="00271B72">
        <w:rPr>
          <w:rFonts w:asciiTheme="majorHAnsi" w:hAnsiTheme="majorHAnsi"/>
          <w:i/>
          <w:kern w:val="28"/>
          <w:sz w:val="22"/>
          <w:szCs w:val="22"/>
        </w:rPr>
        <w:t>”</w:t>
      </w:r>
      <w:r w:rsidRPr="00271B72">
        <w:rPr>
          <w:rFonts w:asciiTheme="majorHAnsi" w:hAnsiTheme="majorHAnsi"/>
          <w:i/>
          <w:kern w:val="28"/>
          <w:sz w:val="15"/>
          <w:szCs w:val="15"/>
        </w:rPr>
        <w:t xml:space="preserve"> </w:t>
      </w:r>
      <w:r w:rsidRPr="00271B72">
        <w:rPr>
          <w:rFonts w:asciiTheme="majorHAnsi" w:hAnsiTheme="majorHAnsi"/>
          <w:sz w:val="22"/>
          <w:szCs w:val="22"/>
          <w:u w:val="single"/>
        </w:rPr>
        <w:t>Co-opting</w:t>
      </w:r>
      <w:r w:rsidRPr="00271B72">
        <w:rPr>
          <w:rFonts w:asciiTheme="majorHAnsi" w:hAnsiTheme="majorHAnsi"/>
          <w:sz w:val="15"/>
          <w:szCs w:val="15"/>
          <w:u w:val="single"/>
        </w:rPr>
        <w:t xml:space="preserve"> </w:t>
      </w:r>
      <w:r w:rsidRPr="00271B72">
        <w:rPr>
          <w:rFonts w:asciiTheme="majorHAnsi" w:hAnsiTheme="majorHAnsi"/>
          <w:sz w:val="22"/>
          <w:szCs w:val="22"/>
          <w:u w:val="single"/>
        </w:rPr>
        <w:t>Culture:</w:t>
      </w:r>
      <w:r w:rsidRPr="00271B72">
        <w:rPr>
          <w:rFonts w:asciiTheme="majorHAnsi" w:hAnsiTheme="majorHAnsi"/>
          <w:sz w:val="15"/>
          <w:szCs w:val="15"/>
          <w:u w:val="single"/>
        </w:rPr>
        <w:t xml:space="preserve"> </w:t>
      </w:r>
      <w:r w:rsidRPr="00271B72">
        <w:rPr>
          <w:rFonts w:asciiTheme="majorHAnsi" w:hAnsiTheme="majorHAnsi"/>
          <w:sz w:val="22"/>
          <w:szCs w:val="22"/>
          <w:u w:val="single"/>
        </w:rPr>
        <w:t>Questions</w:t>
      </w:r>
      <w:r w:rsidRPr="00271B72">
        <w:rPr>
          <w:rFonts w:asciiTheme="majorHAnsi" w:hAnsiTheme="majorHAnsi"/>
          <w:sz w:val="15"/>
          <w:szCs w:val="15"/>
          <w:u w:val="single"/>
        </w:rPr>
        <w:t xml:space="preserve"> </w:t>
      </w:r>
      <w:r w:rsidRPr="00271B72">
        <w:rPr>
          <w:rFonts w:asciiTheme="majorHAnsi" w:hAnsiTheme="majorHAnsi"/>
          <w:sz w:val="22"/>
          <w:szCs w:val="22"/>
          <w:u w:val="single"/>
        </w:rPr>
        <w:t>of</w:t>
      </w:r>
      <w:r w:rsidRPr="00271B72">
        <w:rPr>
          <w:rFonts w:asciiTheme="majorHAnsi" w:hAnsiTheme="majorHAnsi"/>
          <w:sz w:val="15"/>
          <w:szCs w:val="15"/>
          <w:u w:val="single"/>
        </w:rPr>
        <w:t xml:space="preserve"> </w:t>
      </w:r>
      <w:r w:rsidRPr="00271B72">
        <w:rPr>
          <w:rFonts w:asciiTheme="majorHAnsi" w:hAnsiTheme="majorHAnsi"/>
          <w:sz w:val="22"/>
          <w:szCs w:val="22"/>
          <w:u w:val="single"/>
        </w:rPr>
        <w:t>Culture</w:t>
      </w:r>
      <w:r w:rsidRPr="00271B72">
        <w:rPr>
          <w:rFonts w:asciiTheme="majorHAnsi" w:hAnsiTheme="majorHAnsi"/>
          <w:sz w:val="15"/>
          <w:szCs w:val="15"/>
          <w:u w:val="single"/>
        </w:rPr>
        <w:t xml:space="preserve"> </w:t>
      </w:r>
      <w:r w:rsidRPr="00271B72">
        <w:rPr>
          <w:rFonts w:asciiTheme="majorHAnsi" w:hAnsiTheme="majorHAnsi"/>
          <w:sz w:val="22"/>
          <w:szCs w:val="22"/>
          <w:u w:val="single"/>
        </w:rPr>
        <w:t>and</w:t>
      </w:r>
      <w:r w:rsidRPr="00271B72">
        <w:rPr>
          <w:rFonts w:asciiTheme="majorHAnsi" w:hAnsiTheme="majorHAnsi"/>
          <w:sz w:val="15"/>
          <w:szCs w:val="15"/>
          <w:u w:val="single"/>
        </w:rPr>
        <w:t xml:space="preserve"> </w:t>
      </w:r>
      <w:r w:rsidRPr="00271B72">
        <w:rPr>
          <w:rFonts w:asciiTheme="majorHAnsi" w:hAnsiTheme="majorHAnsi"/>
          <w:sz w:val="22"/>
          <w:szCs w:val="22"/>
          <w:u w:val="single"/>
        </w:rPr>
        <w:t>Power</w:t>
      </w:r>
      <w:r w:rsidRPr="00271B72">
        <w:rPr>
          <w:rFonts w:asciiTheme="majorHAnsi" w:hAnsiTheme="majorHAnsi"/>
          <w:sz w:val="15"/>
          <w:szCs w:val="15"/>
          <w:u w:val="single"/>
        </w:rPr>
        <w:t xml:space="preserve"> </w:t>
      </w:r>
      <w:r w:rsidRPr="00271B72">
        <w:rPr>
          <w:rFonts w:asciiTheme="majorHAnsi" w:hAnsiTheme="majorHAnsi"/>
          <w:sz w:val="22"/>
          <w:szCs w:val="22"/>
          <w:u w:val="single"/>
        </w:rPr>
        <w:t>in</w:t>
      </w:r>
      <w:r w:rsidRPr="00271B72">
        <w:rPr>
          <w:rFonts w:asciiTheme="majorHAnsi" w:hAnsiTheme="majorHAnsi"/>
          <w:sz w:val="15"/>
          <w:szCs w:val="15"/>
          <w:u w:val="single"/>
        </w:rPr>
        <w:t xml:space="preserve"> </w:t>
      </w:r>
      <w:r w:rsidRPr="00271B72">
        <w:rPr>
          <w:rFonts w:asciiTheme="majorHAnsi" w:hAnsiTheme="majorHAnsi"/>
          <w:sz w:val="22"/>
          <w:szCs w:val="22"/>
          <w:u w:val="single"/>
        </w:rPr>
        <w:t>Sociology</w:t>
      </w:r>
      <w:r w:rsidRPr="00271B72">
        <w:rPr>
          <w:rFonts w:asciiTheme="majorHAnsi" w:hAnsiTheme="majorHAnsi"/>
          <w:sz w:val="15"/>
          <w:szCs w:val="15"/>
          <w:u w:val="single"/>
        </w:rPr>
        <w:t xml:space="preserve"> </w:t>
      </w:r>
      <w:r w:rsidRPr="00271B72">
        <w:rPr>
          <w:rFonts w:asciiTheme="majorHAnsi" w:hAnsiTheme="majorHAnsi"/>
          <w:sz w:val="22"/>
          <w:szCs w:val="22"/>
          <w:u w:val="single"/>
        </w:rPr>
        <w:t>and</w:t>
      </w:r>
      <w:r w:rsidRPr="00271B72">
        <w:rPr>
          <w:rFonts w:asciiTheme="majorHAnsi" w:hAnsiTheme="majorHAnsi"/>
          <w:sz w:val="15"/>
          <w:szCs w:val="15"/>
          <w:u w:val="single"/>
        </w:rPr>
        <w:t xml:space="preserve"> </w:t>
      </w:r>
      <w:r w:rsidRPr="00271B72">
        <w:rPr>
          <w:rFonts w:asciiTheme="majorHAnsi" w:hAnsiTheme="majorHAnsi"/>
          <w:sz w:val="22"/>
          <w:szCs w:val="22"/>
          <w:u w:val="single"/>
        </w:rPr>
        <w:t>Cultural</w:t>
      </w:r>
      <w:r w:rsidRPr="00271B72">
        <w:rPr>
          <w:rFonts w:asciiTheme="majorHAnsi" w:hAnsiTheme="majorHAnsi"/>
          <w:sz w:val="15"/>
          <w:szCs w:val="15"/>
          <w:u w:val="single"/>
        </w:rPr>
        <w:t xml:space="preserve"> </w:t>
      </w:r>
      <w:r w:rsidRPr="00271B72">
        <w:rPr>
          <w:rFonts w:asciiTheme="majorHAnsi" w:hAnsiTheme="majorHAnsi"/>
          <w:sz w:val="22"/>
          <w:szCs w:val="22"/>
          <w:u w:val="single"/>
        </w:rPr>
        <w:t>Studies</w:t>
      </w:r>
      <w:r w:rsidRPr="00271B72">
        <w:rPr>
          <w:rFonts w:asciiTheme="majorHAnsi" w:hAnsiTheme="majorHAnsi"/>
          <w:sz w:val="22"/>
          <w:szCs w:val="22"/>
        </w:rPr>
        <w:t>.</w:t>
      </w:r>
      <w:r w:rsidRPr="00271B72">
        <w:rPr>
          <w:rFonts w:asciiTheme="majorHAnsi" w:hAnsiTheme="majorHAnsi"/>
          <w:sz w:val="15"/>
          <w:szCs w:val="15"/>
        </w:rPr>
        <w:t xml:space="preserve"> </w:t>
      </w:r>
      <w:r w:rsidRPr="00271B72">
        <w:rPr>
          <w:rFonts w:asciiTheme="majorHAnsi" w:hAnsiTheme="majorHAnsi"/>
          <w:sz w:val="22"/>
          <w:szCs w:val="22"/>
        </w:rPr>
        <w:t>Ed.</w:t>
      </w:r>
      <w:r w:rsidRPr="00271B72">
        <w:rPr>
          <w:rFonts w:asciiTheme="majorHAnsi" w:hAnsiTheme="majorHAnsi"/>
          <w:sz w:val="15"/>
          <w:szCs w:val="15"/>
        </w:rPr>
        <w:t xml:space="preserve"> </w:t>
      </w:r>
      <w:r w:rsidRPr="00271B72">
        <w:rPr>
          <w:rFonts w:asciiTheme="majorHAnsi" w:hAnsiTheme="majorHAnsi"/>
          <w:sz w:val="22"/>
          <w:szCs w:val="22"/>
        </w:rPr>
        <w:t>B.</w:t>
      </w:r>
      <w:r w:rsidRPr="00271B72">
        <w:rPr>
          <w:rFonts w:asciiTheme="majorHAnsi" w:hAnsiTheme="majorHAnsi"/>
          <w:sz w:val="15"/>
          <w:szCs w:val="15"/>
        </w:rPr>
        <w:t xml:space="preserve"> </w:t>
      </w:r>
      <w:r w:rsidRPr="00271B72">
        <w:rPr>
          <w:rFonts w:asciiTheme="majorHAnsi" w:hAnsiTheme="majorHAnsi"/>
          <w:sz w:val="22"/>
          <w:szCs w:val="22"/>
        </w:rPr>
        <w:t>Garrick</w:t>
      </w:r>
      <w:r w:rsidRPr="00271B72">
        <w:rPr>
          <w:rFonts w:asciiTheme="majorHAnsi" w:hAnsiTheme="majorHAnsi"/>
          <w:sz w:val="15"/>
          <w:szCs w:val="15"/>
        </w:rPr>
        <w:t xml:space="preserve"> </w:t>
      </w:r>
      <w:r w:rsidRPr="00271B72">
        <w:rPr>
          <w:rFonts w:asciiTheme="majorHAnsi" w:hAnsiTheme="majorHAnsi"/>
          <w:sz w:val="22"/>
          <w:szCs w:val="22"/>
        </w:rPr>
        <w:t>Harden</w:t>
      </w:r>
      <w:r w:rsidRPr="00271B72">
        <w:rPr>
          <w:rFonts w:asciiTheme="majorHAnsi" w:hAnsiTheme="majorHAnsi"/>
          <w:sz w:val="15"/>
          <w:szCs w:val="15"/>
        </w:rPr>
        <w:t xml:space="preserve"> </w:t>
      </w:r>
      <w:r w:rsidRPr="00271B72">
        <w:rPr>
          <w:rFonts w:asciiTheme="majorHAnsi" w:hAnsiTheme="majorHAnsi"/>
          <w:sz w:val="22"/>
          <w:szCs w:val="22"/>
        </w:rPr>
        <w:t>and</w:t>
      </w:r>
      <w:r w:rsidRPr="00271B72">
        <w:rPr>
          <w:rFonts w:asciiTheme="majorHAnsi" w:hAnsiTheme="majorHAnsi"/>
          <w:sz w:val="15"/>
          <w:szCs w:val="15"/>
        </w:rPr>
        <w:t xml:space="preserve"> </w:t>
      </w:r>
      <w:r w:rsidRPr="00271B72">
        <w:rPr>
          <w:rFonts w:asciiTheme="majorHAnsi" w:hAnsiTheme="majorHAnsi"/>
          <w:sz w:val="22"/>
          <w:szCs w:val="22"/>
        </w:rPr>
        <w:t>Robert</w:t>
      </w:r>
      <w:r w:rsidRPr="00271B72">
        <w:rPr>
          <w:rFonts w:asciiTheme="majorHAnsi" w:hAnsiTheme="majorHAnsi"/>
          <w:sz w:val="15"/>
          <w:szCs w:val="15"/>
        </w:rPr>
        <w:t xml:space="preserve"> </w:t>
      </w:r>
      <w:r w:rsidRPr="00271B72">
        <w:rPr>
          <w:rFonts w:asciiTheme="majorHAnsi" w:hAnsiTheme="majorHAnsi"/>
          <w:sz w:val="22"/>
          <w:szCs w:val="22"/>
        </w:rPr>
        <w:t>Carley.</w:t>
      </w:r>
      <w:r w:rsidRPr="00271B72">
        <w:rPr>
          <w:rFonts w:asciiTheme="majorHAnsi" w:hAnsiTheme="majorHAnsi"/>
          <w:sz w:val="15"/>
          <w:szCs w:val="15"/>
        </w:rPr>
        <w:t xml:space="preserve"> </w:t>
      </w:r>
      <w:r w:rsidRPr="00271B72">
        <w:rPr>
          <w:rFonts w:asciiTheme="majorHAnsi" w:hAnsiTheme="majorHAnsi"/>
          <w:sz w:val="22"/>
          <w:szCs w:val="22"/>
        </w:rPr>
        <w:t>Rowman</w:t>
      </w:r>
      <w:r w:rsidRPr="00271B72">
        <w:rPr>
          <w:rFonts w:asciiTheme="majorHAnsi" w:hAnsiTheme="majorHAnsi"/>
          <w:sz w:val="15"/>
          <w:szCs w:val="15"/>
        </w:rPr>
        <w:t xml:space="preserve"> </w:t>
      </w:r>
      <w:proofErr w:type="gramStart"/>
      <w:r w:rsidRPr="00271B72">
        <w:rPr>
          <w:rFonts w:asciiTheme="majorHAnsi" w:hAnsiTheme="majorHAnsi"/>
          <w:sz w:val="22"/>
          <w:szCs w:val="22"/>
        </w:rPr>
        <w:t>&amp;</w:t>
      </w:r>
      <w:r w:rsidRPr="00271B72">
        <w:rPr>
          <w:rFonts w:asciiTheme="majorHAnsi" w:hAnsiTheme="majorHAnsi"/>
          <w:sz w:val="15"/>
          <w:szCs w:val="15"/>
        </w:rPr>
        <w:t xml:space="preserve"> </w:t>
      </w:r>
      <w:r w:rsidRPr="00271B72">
        <w:rPr>
          <w:rFonts w:asciiTheme="majorHAnsi" w:hAnsiTheme="majorHAnsi"/>
          <w:sz w:val="22"/>
          <w:szCs w:val="22"/>
        </w:rPr>
        <w:t xml:space="preserve"> Littlefield</w:t>
      </w:r>
      <w:proofErr w:type="gramEnd"/>
      <w:r w:rsidRPr="00271B72">
        <w:rPr>
          <w:rFonts w:asciiTheme="majorHAnsi" w:hAnsiTheme="majorHAnsi"/>
          <w:sz w:val="22"/>
          <w:szCs w:val="22"/>
        </w:rPr>
        <w:t>/Lexington</w:t>
      </w:r>
      <w:r w:rsidRPr="00271B72">
        <w:rPr>
          <w:rFonts w:asciiTheme="majorHAnsi" w:hAnsiTheme="majorHAnsi"/>
          <w:sz w:val="15"/>
          <w:szCs w:val="15"/>
        </w:rPr>
        <w:t xml:space="preserve"> </w:t>
      </w:r>
      <w:r w:rsidRPr="00271B72">
        <w:rPr>
          <w:rFonts w:asciiTheme="majorHAnsi" w:hAnsiTheme="majorHAnsi"/>
          <w:sz w:val="22"/>
          <w:szCs w:val="22"/>
        </w:rPr>
        <w:t>Publishing,</w:t>
      </w:r>
      <w:r w:rsidRPr="00271B72">
        <w:rPr>
          <w:rFonts w:asciiTheme="majorHAnsi" w:hAnsiTheme="majorHAnsi"/>
          <w:sz w:val="15"/>
          <w:szCs w:val="15"/>
        </w:rPr>
        <w:t xml:space="preserve"> </w:t>
      </w:r>
      <w:r w:rsidRPr="00271B72">
        <w:rPr>
          <w:rFonts w:asciiTheme="majorHAnsi" w:hAnsiTheme="majorHAnsi"/>
          <w:sz w:val="22"/>
          <w:szCs w:val="22"/>
        </w:rPr>
        <w:t>2009.</w:t>
      </w:r>
    </w:p>
    <w:p w14:paraId="2FF2D607" w14:textId="77777777" w:rsidR="00AA608A" w:rsidRPr="00271B72" w:rsidRDefault="00AA608A" w:rsidP="00AA608A">
      <w:pPr>
        <w:widowControl w:val="0"/>
        <w:tabs>
          <w:tab w:val="left" w:pos="0"/>
          <w:tab w:val="left" w:pos="360"/>
          <w:tab w:val="left" w:pos="540"/>
        </w:tabs>
        <w:overflowPunct w:val="0"/>
        <w:autoSpaceDE w:val="0"/>
        <w:autoSpaceDN w:val="0"/>
        <w:adjustRightInd w:val="0"/>
        <w:ind w:right="-36"/>
        <w:jc w:val="both"/>
        <w:rPr>
          <w:rFonts w:asciiTheme="majorHAnsi" w:hAnsiTheme="majorHAnsi"/>
          <w:sz w:val="22"/>
          <w:szCs w:val="22"/>
        </w:rPr>
      </w:pPr>
    </w:p>
    <w:p w14:paraId="6B329001" w14:textId="77777777" w:rsidR="00735967" w:rsidRPr="00271B72" w:rsidRDefault="00642FBE" w:rsidP="00735967">
      <w:pPr>
        <w:widowControl w:val="0"/>
        <w:tabs>
          <w:tab w:val="left" w:pos="0"/>
          <w:tab w:val="left" w:pos="360"/>
          <w:tab w:val="left" w:pos="540"/>
        </w:tabs>
        <w:overflowPunct w:val="0"/>
        <w:autoSpaceDE w:val="0"/>
        <w:autoSpaceDN w:val="0"/>
        <w:adjustRightInd w:val="0"/>
        <w:ind w:left="540" w:right="-36" w:hanging="180"/>
        <w:jc w:val="both"/>
        <w:rPr>
          <w:rFonts w:asciiTheme="majorHAnsi" w:hAnsiTheme="majorHAnsi"/>
          <w:kern w:val="28"/>
          <w:sz w:val="22"/>
          <w:szCs w:val="22"/>
        </w:rPr>
      </w:pPr>
      <w:r w:rsidRPr="00271B72">
        <w:rPr>
          <w:rFonts w:asciiTheme="majorHAnsi" w:hAnsiTheme="majorHAnsi"/>
          <w:sz w:val="22"/>
          <w:szCs w:val="22"/>
        </w:rPr>
        <w:t>Caldwell,</w:t>
      </w:r>
      <w:r w:rsidRPr="00271B72">
        <w:rPr>
          <w:rFonts w:asciiTheme="majorHAnsi" w:hAnsiTheme="majorHAnsi"/>
          <w:sz w:val="13"/>
          <w:szCs w:val="13"/>
        </w:rPr>
        <w:t xml:space="preserve"> </w:t>
      </w:r>
      <w:r w:rsidRPr="00271B72">
        <w:rPr>
          <w:rFonts w:asciiTheme="majorHAnsi" w:hAnsiTheme="majorHAnsi"/>
          <w:sz w:val="22"/>
          <w:szCs w:val="22"/>
        </w:rPr>
        <w:t>Ryan</w:t>
      </w:r>
      <w:r w:rsidRPr="00271B72">
        <w:rPr>
          <w:rFonts w:asciiTheme="majorHAnsi" w:hAnsiTheme="majorHAnsi"/>
          <w:sz w:val="13"/>
          <w:szCs w:val="13"/>
        </w:rPr>
        <w:t xml:space="preserve"> </w:t>
      </w:r>
      <w:proofErr w:type="gramStart"/>
      <w:r w:rsidRPr="00271B72">
        <w:rPr>
          <w:rFonts w:asciiTheme="majorHAnsi" w:hAnsiTheme="majorHAnsi"/>
          <w:sz w:val="22"/>
          <w:szCs w:val="22"/>
        </w:rPr>
        <w:t>Ashley</w:t>
      </w:r>
      <w:proofErr w:type="gramEnd"/>
      <w:r w:rsidRPr="00271B72">
        <w:rPr>
          <w:rFonts w:asciiTheme="majorHAnsi" w:hAnsiTheme="majorHAnsi"/>
          <w:sz w:val="13"/>
          <w:szCs w:val="13"/>
        </w:rPr>
        <w:t xml:space="preserve"> </w:t>
      </w:r>
      <w:r w:rsidRPr="00271B72">
        <w:rPr>
          <w:rFonts w:asciiTheme="majorHAnsi" w:hAnsiTheme="majorHAnsi"/>
          <w:sz w:val="22"/>
          <w:szCs w:val="22"/>
        </w:rPr>
        <w:t>and</w:t>
      </w:r>
      <w:r w:rsidRPr="00271B72">
        <w:rPr>
          <w:rFonts w:asciiTheme="majorHAnsi" w:hAnsiTheme="majorHAnsi"/>
          <w:sz w:val="13"/>
          <w:szCs w:val="13"/>
        </w:rPr>
        <w:t xml:space="preserve"> </w:t>
      </w:r>
      <w:proofErr w:type="spellStart"/>
      <w:r w:rsidRPr="00271B72">
        <w:rPr>
          <w:rFonts w:asciiTheme="majorHAnsi" w:hAnsiTheme="majorHAnsi"/>
          <w:sz w:val="22"/>
          <w:szCs w:val="22"/>
        </w:rPr>
        <w:t>Stjepan</w:t>
      </w:r>
      <w:proofErr w:type="spellEnd"/>
      <w:r w:rsidRPr="00271B72">
        <w:rPr>
          <w:rFonts w:asciiTheme="majorHAnsi" w:hAnsiTheme="majorHAnsi"/>
          <w:sz w:val="13"/>
          <w:szCs w:val="13"/>
        </w:rPr>
        <w:t xml:space="preserve"> </w:t>
      </w:r>
      <w:r w:rsidRPr="00271B72">
        <w:rPr>
          <w:rFonts w:asciiTheme="majorHAnsi" w:hAnsiTheme="majorHAnsi"/>
          <w:sz w:val="22"/>
          <w:szCs w:val="22"/>
        </w:rPr>
        <w:t>G.</w:t>
      </w:r>
      <w:r w:rsidRPr="00271B72">
        <w:rPr>
          <w:rFonts w:asciiTheme="majorHAnsi" w:hAnsiTheme="majorHAnsi"/>
          <w:sz w:val="13"/>
          <w:szCs w:val="13"/>
        </w:rPr>
        <w:t xml:space="preserve"> </w:t>
      </w:r>
      <w:r w:rsidRPr="00271B72">
        <w:rPr>
          <w:rFonts w:asciiTheme="majorHAnsi" w:hAnsiTheme="majorHAnsi"/>
          <w:sz w:val="22"/>
          <w:szCs w:val="22"/>
        </w:rPr>
        <w:t>Mestrovic.</w:t>
      </w:r>
      <w:r w:rsidRPr="00271B72">
        <w:rPr>
          <w:rFonts w:asciiTheme="majorHAnsi" w:hAnsiTheme="majorHAnsi"/>
          <w:sz w:val="13"/>
          <w:szCs w:val="13"/>
        </w:rPr>
        <w:t xml:space="preserve"> </w:t>
      </w:r>
      <w:r w:rsidRPr="00271B72">
        <w:rPr>
          <w:rFonts w:asciiTheme="majorHAnsi" w:hAnsiTheme="majorHAnsi"/>
          <w:sz w:val="22"/>
          <w:szCs w:val="22"/>
        </w:rPr>
        <w:t>“</w:t>
      </w:r>
      <w:r w:rsidRPr="00271B72">
        <w:rPr>
          <w:rFonts w:asciiTheme="majorHAnsi" w:hAnsiTheme="majorHAnsi"/>
          <w:kern w:val="28"/>
          <w:sz w:val="22"/>
          <w:szCs w:val="22"/>
        </w:rPr>
        <w:t>Torture,</w:t>
      </w:r>
      <w:r w:rsidRPr="00271B72">
        <w:rPr>
          <w:rFonts w:asciiTheme="majorHAnsi" w:hAnsiTheme="majorHAnsi"/>
          <w:kern w:val="28"/>
          <w:sz w:val="13"/>
          <w:szCs w:val="13"/>
        </w:rPr>
        <w:t xml:space="preserve"> </w:t>
      </w:r>
      <w:proofErr w:type="gramStart"/>
      <w:r w:rsidRPr="00271B72">
        <w:rPr>
          <w:rFonts w:asciiTheme="majorHAnsi" w:hAnsiTheme="majorHAnsi"/>
          <w:kern w:val="28"/>
          <w:sz w:val="22"/>
          <w:szCs w:val="22"/>
        </w:rPr>
        <w:t>What</w:t>
      </w:r>
      <w:proofErr w:type="gramEnd"/>
      <w:r w:rsidRPr="00271B72">
        <w:rPr>
          <w:rFonts w:asciiTheme="majorHAnsi" w:hAnsiTheme="majorHAnsi"/>
          <w:kern w:val="28"/>
          <w:sz w:val="13"/>
          <w:szCs w:val="13"/>
        </w:rPr>
        <w:t xml:space="preserve"> </w:t>
      </w:r>
      <w:r w:rsidRPr="00271B72">
        <w:rPr>
          <w:rFonts w:asciiTheme="majorHAnsi" w:hAnsiTheme="majorHAnsi"/>
          <w:kern w:val="28"/>
          <w:sz w:val="22"/>
          <w:szCs w:val="22"/>
        </w:rPr>
        <w:t>is</w:t>
      </w:r>
      <w:r w:rsidRPr="00271B72">
        <w:rPr>
          <w:rFonts w:asciiTheme="majorHAnsi" w:hAnsiTheme="majorHAnsi"/>
          <w:kern w:val="28"/>
          <w:sz w:val="13"/>
          <w:szCs w:val="13"/>
        </w:rPr>
        <w:t xml:space="preserve"> </w:t>
      </w:r>
      <w:r w:rsidRPr="00271B72">
        <w:rPr>
          <w:rFonts w:asciiTheme="majorHAnsi" w:hAnsiTheme="majorHAnsi"/>
          <w:kern w:val="28"/>
          <w:sz w:val="22"/>
          <w:szCs w:val="22"/>
        </w:rPr>
        <w:t>it</w:t>
      </w:r>
      <w:r w:rsidRPr="00271B72">
        <w:rPr>
          <w:rFonts w:asciiTheme="majorHAnsi" w:hAnsiTheme="majorHAnsi"/>
          <w:kern w:val="28"/>
          <w:sz w:val="13"/>
          <w:szCs w:val="13"/>
        </w:rPr>
        <w:t xml:space="preserve"> </w:t>
      </w:r>
      <w:r w:rsidRPr="00271B72">
        <w:rPr>
          <w:rFonts w:asciiTheme="majorHAnsi" w:hAnsiTheme="majorHAnsi"/>
          <w:kern w:val="28"/>
          <w:sz w:val="22"/>
          <w:szCs w:val="22"/>
        </w:rPr>
        <w:t>Good</w:t>
      </w:r>
      <w:r w:rsidRPr="00271B72">
        <w:rPr>
          <w:rFonts w:asciiTheme="majorHAnsi" w:hAnsiTheme="majorHAnsi"/>
          <w:kern w:val="28"/>
          <w:sz w:val="13"/>
          <w:szCs w:val="13"/>
        </w:rPr>
        <w:t xml:space="preserve"> </w:t>
      </w:r>
      <w:r w:rsidRPr="00271B72">
        <w:rPr>
          <w:rFonts w:asciiTheme="majorHAnsi" w:hAnsiTheme="majorHAnsi"/>
          <w:kern w:val="28"/>
          <w:sz w:val="22"/>
          <w:szCs w:val="22"/>
        </w:rPr>
        <w:t>For?</w:t>
      </w:r>
      <w:r w:rsidRPr="00271B72">
        <w:rPr>
          <w:rFonts w:asciiTheme="majorHAnsi" w:hAnsiTheme="majorHAnsi"/>
          <w:kern w:val="28"/>
          <w:sz w:val="13"/>
          <w:szCs w:val="13"/>
        </w:rPr>
        <w:t xml:space="preserve"> </w:t>
      </w:r>
      <w:r w:rsidRPr="00271B72">
        <w:rPr>
          <w:rFonts w:asciiTheme="majorHAnsi" w:hAnsiTheme="majorHAnsi"/>
          <w:kern w:val="28"/>
          <w:sz w:val="22"/>
          <w:szCs w:val="22"/>
        </w:rPr>
        <w:t>Absolutely</w:t>
      </w:r>
      <w:r w:rsidRPr="00271B72">
        <w:rPr>
          <w:rFonts w:asciiTheme="majorHAnsi" w:hAnsiTheme="majorHAnsi"/>
          <w:kern w:val="28"/>
          <w:sz w:val="13"/>
          <w:szCs w:val="13"/>
        </w:rPr>
        <w:t xml:space="preserve"> </w:t>
      </w:r>
      <w:r w:rsidRPr="00271B72">
        <w:rPr>
          <w:rFonts w:asciiTheme="majorHAnsi" w:hAnsiTheme="majorHAnsi"/>
          <w:kern w:val="28"/>
          <w:sz w:val="22"/>
          <w:szCs w:val="22"/>
        </w:rPr>
        <w:t>Nothing!</w:t>
      </w:r>
      <w:r w:rsidRPr="00271B72">
        <w:rPr>
          <w:rFonts w:asciiTheme="majorHAnsi" w:hAnsiTheme="majorHAnsi"/>
          <w:kern w:val="28"/>
          <w:sz w:val="13"/>
          <w:szCs w:val="13"/>
        </w:rPr>
        <w:t xml:space="preserve"> </w:t>
      </w:r>
      <w:r w:rsidRPr="00271B72">
        <w:rPr>
          <w:rFonts w:asciiTheme="majorHAnsi" w:hAnsiTheme="majorHAnsi"/>
          <w:kern w:val="28"/>
          <w:sz w:val="22"/>
          <w:szCs w:val="22"/>
        </w:rPr>
        <w:t>An</w:t>
      </w:r>
      <w:r w:rsidRPr="00271B72">
        <w:rPr>
          <w:rFonts w:asciiTheme="majorHAnsi" w:hAnsiTheme="majorHAnsi"/>
          <w:kern w:val="28"/>
          <w:sz w:val="13"/>
          <w:szCs w:val="13"/>
        </w:rPr>
        <w:t xml:space="preserve"> </w:t>
      </w:r>
      <w:r w:rsidRPr="00271B72">
        <w:rPr>
          <w:rFonts w:asciiTheme="majorHAnsi" w:hAnsiTheme="majorHAnsi"/>
          <w:kern w:val="28"/>
          <w:sz w:val="22"/>
          <w:szCs w:val="22"/>
        </w:rPr>
        <w:t>Analysis</w:t>
      </w:r>
      <w:r w:rsidRPr="00271B72">
        <w:rPr>
          <w:rFonts w:asciiTheme="majorHAnsi" w:hAnsiTheme="majorHAnsi"/>
          <w:kern w:val="28"/>
          <w:sz w:val="13"/>
          <w:szCs w:val="13"/>
        </w:rPr>
        <w:t xml:space="preserve"> </w:t>
      </w:r>
      <w:r w:rsidRPr="00271B72">
        <w:rPr>
          <w:rFonts w:asciiTheme="majorHAnsi" w:hAnsiTheme="majorHAnsi"/>
          <w:kern w:val="28"/>
          <w:sz w:val="22"/>
          <w:szCs w:val="22"/>
        </w:rPr>
        <w:t>of</w:t>
      </w:r>
      <w:r w:rsidRPr="00271B72">
        <w:rPr>
          <w:rFonts w:asciiTheme="majorHAnsi" w:hAnsiTheme="majorHAnsi"/>
          <w:kern w:val="28"/>
          <w:sz w:val="13"/>
          <w:szCs w:val="13"/>
        </w:rPr>
        <w:t xml:space="preserve"> </w:t>
      </w:r>
      <w:r w:rsidRPr="00271B72">
        <w:rPr>
          <w:rFonts w:asciiTheme="majorHAnsi" w:hAnsiTheme="majorHAnsi"/>
          <w:kern w:val="28"/>
          <w:sz w:val="22"/>
          <w:szCs w:val="22"/>
        </w:rPr>
        <w:t>the</w:t>
      </w:r>
      <w:r w:rsidRPr="00271B72">
        <w:rPr>
          <w:rFonts w:asciiTheme="majorHAnsi" w:hAnsiTheme="majorHAnsi"/>
          <w:kern w:val="28"/>
          <w:sz w:val="13"/>
          <w:szCs w:val="13"/>
        </w:rPr>
        <w:t xml:space="preserve"> </w:t>
      </w:r>
      <w:r w:rsidRPr="00271B72">
        <w:rPr>
          <w:rFonts w:asciiTheme="majorHAnsi" w:hAnsiTheme="majorHAnsi"/>
          <w:kern w:val="28"/>
          <w:sz w:val="22"/>
          <w:szCs w:val="22"/>
        </w:rPr>
        <w:t>Response</w:t>
      </w:r>
      <w:r w:rsidRPr="00271B72">
        <w:rPr>
          <w:rFonts w:asciiTheme="majorHAnsi" w:hAnsiTheme="majorHAnsi"/>
          <w:kern w:val="28"/>
          <w:sz w:val="13"/>
          <w:szCs w:val="13"/>
        </w:rPr>
        <w:t xml:space="preserve"> </w:t>
      </w:r>
      <w:r w:rsidRPr="00271B72">
        <w:rPr>
          <w:rFonts w:asciiTheme="majorHAnsi" w:hAnsiTheme="majorHAnsi"/>
          <w:kern w:val="28"/>
          <w:sz w:val="22"/>
          <w:szCs w:val="22"/>
        </w:rPr>
        <w:t>to</w:t>
      </w:r>
      <w:r w:rsidRPr="00271B72">
        <w:rPr>
          <w:rFonts w:asciiTheme="majorHAnsi" w:hAnsiTheme="majorHAnsi"/>
          <w:kern w:val="28"/>
          <w:sz w:val="13"/>
          <w:szCs w:val="13"/>
        </w:rPr>
        <w:t xml:space="preserve"> </w:t>
      </w:r>
      <w:r w:rsidRPr="00271B72">
        <w:rPr>
          <w:rFonts w:asciiTheme="majorHAnsi" w:hAnsiTheme="majorHAnsi"/>
          <w:kern w:val="28"/>
          <w:sz w:val="22"/>
          <w:szCs w:val="22"/>
        </w:rPr>
        <w:t>Abuse</w:t>
      </w:r>
      <w:r w:rsidRPr="00271B72">
        <w:rPr>
          <w:rFonts w:asciiTheme="majorHAnsi" w:hAnsiTheme="majorHAnsi"/>
          <w:kern w:val="28"/>
          <w:sz w:val="13"/>
          <w:szCs w:val="13"/>
        </w:rPr>
        <w:t xml:space="preserve"> </w:t>
      </w:r>
      <w:r w:rsidRPr="00271B72">
        <w:rPr>
          <w:rFonts w:asciiTheme="majorHAnsi" w:hAnsiTheme="majorHAnsi"/>
          <w:kern w:val="28"/>
          <w:sz w:val="22"/>
          <w:szCs w:val="22"/>
        </w:rPr>
        <w:t>at</w:t>
      </w:r>
      <w:r w:rsidRPr="00271B72">
        <w:rPr>
          <w:rFonts w:asciiTheme="majorHAnsi" w:hAnsiTheme="majorHAnsi"/>
          <w:kern w:val="28"/>
          <w:sz w:val="13"/>
          <w:szCs w:val="13"/>
        </w:rPr>
        <w:t xml:space="preserve"> </w:t>
      </w:r>
      <w:r w:rsidRPr="00271B72">
        <w:rPr>
          <w:rFonts w:asciiTheme="majorHAnsi" w:hAnsiTheme="majorHAnsi"/>
          <w:kern w:val="28"/>
          <w:sz w:val="22"/>
          <w:szCs w:val="22"/>
        </w:rPr>
        <w:t>Abu</w:t>
      </w:r>
      <w:r w:rsidRPr="00271B72">
        <w:rPr>
          <w:rFonts w:asciiTheme="majorHAnsi" w:hAnsiTheme="majorHAnsi"/>
          <w:kern w:val="28"/>
          <w:sz w:val="13"/>
          <w:szCs w:val="13"/>
        </w:rPr>
        <w:t xml:space="preserve"> </w:t>
      </w:r>
      <w:r w:rsidRPr="00271B72">
        <w:rPr>
          <w:rFonts w:asciiTheme="majorHAnsi" w:hAnsiTheme="majorHAnsi"/>
          <w:kern w:val="28"/>
          <w:sz w:val="22"/>
          <w:szCs w:val="22"/>
        </w:rPr>
        <w:t>Ghraib.”</w:t>
      </w:r>
      <w:r w:rsidRPr="00271B72">
        <w:rPr>
          <w:rFonts w:asciiTheme="majorHAnsi" w:hAnsiTheme="majorHAnsi"/>
          <w:kern w:val="28"/>
          <w:sz w:val="13"/>
          <w:szCs w:val="13"/>
        </w:rPr>
        <w:t xml:space="preserve"> </w:t>
      </w:r>
      <w:r w:rsidRPr="00271B72">
        <w:rPr>
          <w:rFonts w:asciiTheme="majorHAnsi" w:hAnsiTheme="majorHAnsi"/>
          <w:i/>
          <w:kern w:val="28"/>
          <w:sz w:val="22"/>
          <w:szCs w:val="22"/>
        </w:rPr>
        <w:t>Theory</w:t>
      </w:r>
      <w:r w:rsidRPr="00271B72">
        <w:rPr>
          <w:rFonts w:asciiTheme="majorHAnsi" w:hAnsiTheme="majorHAnsi"/>
          <w:i/>
          <w:kern w:val="28"/>
          <w:sz w:val="13"/>
          <w:szCs w:val="13"/>
        </w:rPr>
        <w:t xml:space="preserve"> </w:t>
      </w:r>
      <w:r w:rsidRPr="00271B72">
        <w:rPr>
          <w:rFonts w:asciiTheme="majorHAnsi" w:hAnsiTheme="majorHAnsi"/>
          <w:i/>
          <w:kern w:val="28"/>
          <w:sz w:val="22"/>
          <w:szCs w:val="22"/>
        </w:rPr>
        <w:t>in</w:t>
      </w:r>
      <w:r w:rsidRPr="00271B72">
        <w:rPr>
          <w:rFonts w:asciiTheme="majorHAnsi" w:hAnsiTheme="majorHAnsi"/>
          <w:i/>
          <w:kern w:val="28"/>
          <w:sz w:val="13"/>
          <w:szCs w:val="13"/>
        </w:rPr>
        <w:t xml:space="preserve"> </w:t>
      </w:r>
      <w:r w:rsidRPr="00271B72">
        <w:rPr>
          <w:rFonts w:asciiTheme="majorHAnsi" w:hAnsiTheme="majorHAnsi"/>
          <w:i/>
          <w:kern w:val="28"/>
          <w:sz w:val="22"/>
          <w:szCs w:val="22"/>
        </w:rPr>
        <w:t>Action,</w:t>
      </w:r>
      <w:r w:rsidRPr="00271B72">
        <w:rPr>
          <w:rFonts w:asciiTheme="majorHAnsi" w:hAnsiTheme="majorHAnsi"/>
          <w:i/>
          <w:kern w:val="28"/>
          <w:sz w:val="13"/>
          <w:szCs w:val="13"/>
        </w:rPr>
        <w:t xml:space="preserve"> </w:t>
      </w:r>
      <w:r w:rsidRPr="00271B72">
        <w:rPr>
          <w:rFonts w:asciiTheme="majorHAnsi" w:hAnsiTheme="majorHAnsi"/>
          <w:kern w:val="28"/>
          <w:sz w:val="22"/>
          <w:szCs w:val="22"/>
        </w:rPr>
        <w:t>Transformative</w:t>
      </w:r>
      <w:r w:rsidRPr="00271B72">
        <w:rPr>
          <w:rFonts w:asciiTheme="majorHAnsi" w:hAnsiTheme="majorHAnsi"/>
          <w:kern w:val="28"/>
          <w:sz w:val="13"/>
          <w:szCs w:val="13"/>
        </w:rPr>
        <w:t xml:space="preserve"> </w:t>
      </w:r>
      <w:r w:rsidRPr="00271B72">
        <w:rPr>
          <w:rFonts w:asciiTheme="majorHAnsi" w:hAnsiTheme="majorHAnsi"/>
          <w:kern w:val="28"/>
          <w:sz w:val="22"/>
          <w:szCs w:val="22"/>
        </w:rPr>
        <w:t>Studies</w:t>
      </w:r>
      <w:r w:rsidRPr="00271B72">
        <w:rPr>
          <w:rFonts w:asciiTheme="majorHAnsi" w:hAnsiTheme="majorHAnsi"/>
          <w:kern w:val="28"/>
          <w:sz w:val="13"/>
          <w:szCs w:val="13"/>
        </w:rPr>
        <w:t xml:space="preserve"> </w:t>
      </w:r>
      <w:r w:rsidRPr="00271B72">
        <w:rPr>
          <w:rFonts w:asciiTheme="majorHAnsi" w:hAnsiTheme="majorHAnsi"/>
          <w:kern w:val="28"/>
          <w:sz w:val="22"/>
          <w:szCs w:val="22"/>
        </w:rPr>
        <w:t>Institute,</w:t>
      </w:r>
      <w:r w:rsidRPr="00271B72">
        <w:rPr>
          <w:rFonts w:asciiTheme="majorHAnsi" w:hAnsiTheme="majorHAnsi"/>
          <w:kern w:val="28"/>
          <w:sz w:val="13"/>
          <w:szCs w:val="13"/>
        </w:rPr>
        <w:t xml:space="preserve"> </w:t>
      </w:r>
      <w:r w:rsidRPr="00271B72">
        <w:rPr>
          <w:rFonts w:asciiTheme="majorHAnsi" w:hAnsiTheme="majorHAnsi"/>
          <w:kern w:val="28"/>
          <w:sz w:val="22"/>
          <w:szCs w:val="22"/>
        </w:rPr>
        <w:t>2008.</w:t>
      </w:r>
    </w:p>
    <w:p w14:paraId="0DCB6C87" w14:textId="77777777" w:rsidR="00735967" w:rsidRPr="00271B72" w:rsidRDefault="00735967" w:rsidP="00735967">
      <w:pPr>
        <w:widowControl w:val="0"/>
        <w:tabs>
          <w:tab w:val="left" w:pos="0"/>
          <w:tab w:val="left" w:pos="360"/>
          <w:tab w:val="left" w:pos="540"/>
        </w:tabs>
        <w:overflowPunct w:val="0"/>
        <w:autoSpaceDE w:val="0"/>
        <w:autoSpaceDN w:val="0"/>
        <w:adjustRightInd w:val="0"/>
        <w:ind w:left="540" w:right="-36" w:hanging="180"/>
        <w:jc w:val="both"/>
        <w:rPr>
          <w:rFonts w:asciiTheme="majorHAnsi" w:hAnsiTheme="majorHAnsi"/>
          <w:kern w:val="28"/>
          <w:sz w:val="22"/>
          <w:szCs w:val="22"/>
        </w:rPr>
      </w:pPr>
    </w:p>
    <w:p w14:paraId="2A083934" w14:textId="1EB25308" w:rsidR="00AD494A" w:rsidRPr="00271B72" w:rsidRDefault="00642FBE" w:rsidP="00776434">
      <w:pPr>
        <w:widowControl w:val="0"/>
        <w:tabs>
          <w:tab w:val="left" w:pos="0"/>
          <w:tab w:val="left" w:pos="360"/>
          <w:tab w:val="left" w:pos="540"/>
        </w:tabs>
        <w:overflowPunct w:val="0"/>
        <w:autoSpaceDE w:val="0"/>
        <w:autoSpaceDN w:val="0"/>
        <w:adjustRightInd w:val="0"/>
        <w:ind w:left="540" w:right="-36" w:hanging="180"/>
        <w:jc w:val="both"/>
        <w:rPr>
          <w:rFonts w:asciiTheme="majorHAnsi" w:hAnsiTheme="majorHAnsi"/>
          <w:sz w:val="22"/>
          <w:szCs w:val="22"/>
        </w:rPr>
      </w:pPr>
      <w:r w:rsidRPr="00271B72">
        <w:rPr>
          <w:rFonts w:asciiTheme="majorHAnsi" w:hAnsiTheme="majorHAnsi"/>
          <w:sz w:val="22"/>
        </w:rPr>
        <w:t xml:space="preserve">Caldwell, Ryan </w:t>
      </w:r>
      <w:proofErr w:type="gramStart"/>
      <w:r w:rsidRPr="00271B72">
        <w:rPr>
          <w:rFonts w:asciiTheme="majorHAnsi" w:hAnsiTheme="majorHAnsi"/>
          <w:sz w:val="22"/>
        </w:rPr>
        <w:t>Ashley</w:t>
      </w:r>
      <w:proofErr w:type="gramEnd"/>
      <w:r w:rsidRPr="00271B72">
        <w:rPr>
          <w:rFonts w:asciiTheme="majorHAnsi" w:hAnsiTheme="majorHAnsi"/>
          <w:sz w:val="22"/>
        </w:rPr>
        <w:t xml:space="preserve"> and </w:t>
      </w:r>
      <w:proofErr w:type="spellStart"/>
      <w:r w:rsidRPr="00271B72">
        <w:rPr>
          <w:rFonts w:asciiTheme="majorHAnsi" w:hAnsiTheme="majorHAnsi"/>
          <w:sz w:val="22"/>
        </w:rPr>
        <w:t>Stjepan</w:t>
      </w:r>
      <w:proofErr w:type="spellEnd"/>
      <w:r w:rsidRPr="00271B72">
        <w:rPr>
          <w:rFonts w:asciiTheme="majorHAnsi" w:hAnsiTheme="majorHAnsi"/>
          <w:sz w:val="22"/>
        </w:rPr>
        <w:t xml:space="preserve"> G. Mestrovic. “The Role of Gender in ‘Expressive’ Abuse at Abu Ghraib,” </w:t>
      </w:r>
      <w:r w:rsidRPr="00271B72">
        <w:rPr>
          <w:rFonts w:asciiTheme="majorHAnsi" w:hAnsiTheme="majorHAnsi"/>
          <w:i/>
          <w:sz w:val="22"/>
        </w:rPr>
        <w:t>Cultural Sociology</w:t>
      </w:r>
      <w:r w:rsidRPr="00271B72">
        <w:rPr>
          <w:rFonts w:asciiTheme="majorHAnsi" w:hAnsiTheme="majorHAnsi"/>
          <w:sz w:val="22"/>
        </w:rPr>
        <w:t>, Sage, 2008.</w:t>
      </w:r>
    </w:p>
    <w:p w14:paraId="1BCAA080" w14:textId="77777777" w:rsidR="00AD494A" w:rsidRPr="00271B72" w:rsidRDefault="00AD494A" w:rsidP="0044445D">
      <w:pPr>
        <w:widowControl w:val="0"/>
        <w:tabs>
          <w:tab w:val="left" w:pos="0"/>
          <w:tab w:val="left" w:pos="360"/>
          <w:tab w:val="left" w:pos="540"/>
        </w:tabs>
        <w:overflowPunct w:val="0"/>
        <w:autoSpaceDE w:val="0"/>
        <w:autoSpaceDN w:val="0"/>
        <w:adjustRightInd w:val="0"/>
        <w:ind w:right="-36"/>
        <w:jc w:val="both"/>
        <w:rPr>
          <w:rFonts w:asciiTheme="majorHAnsi" w:hAnsiTheme="majorHAnsi"/>
          <w:kern w:val="28"/>
          <w:sz w:val="22"/>
          <w:szCs w:val="22"/>
        </w:rPr>
      </w:pPr>
    </w:p>
    <w:p w14:paraId="499F4327" w14:textId="477C1E26" w:rsidR="00642FBE" w:rsidRPr="00271B72" w:rsidRDefault="00AD494A" w:rsidP="0044445D">
      <w:pPr>
        <w:widowControl w:val="0"/>
        <w:tabs>
          <w:tab w:val="left" w:pos="0"/>
          <w:tab w:val="left" w:pos="360"/>
          <w:tab w:val="left" w:pos="54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00642FBE" w:rsidRPr="00271B72">
        <w:rPr>
          <w:rFonts w:asciiTheme="majorHAnsi" w:hAnsiTheme="majorHAnsi"/>
          <w:kern w:val="28"/>
          <w:sz w:val="22"/>
          <w:szCs w:val="22"/>
        </w:rPr>
        <w:t xml:space="preserve">Caldwell, Ryan Ashley. “Empiricism,” </w:t>
      </w:r>
      <w:r w:rsidR="00642FBE" w:rsidRPr="00271B72">
        <w:rPr>
          <w:rFonts w:asciiTheme="majorHAnsi" w:hAnsiTheme="majorHAnsi"/>
          <w:kern w:val="28"/>
          <w:sz w:val="22"/>
          <w:szCs w:val="22"/>
          <w:u w:val="single"/>
        </w:rPr>
        <w:t>International Encyclopedia of the Social Sciences</w:t>
      </w:r>
      <w:r w:rsidR="00642FBE" w:rsidRPr="00271B72">
        <w:rPr>
          <w:rFonts w:asciiTheme="majorHAnsi" w:hAnsiTheme="majorHAnsi"/>
          <w:kern w:val="28"/>
          <w:sz w:val="22"/>
          <w:szCs w:val="22"/>
        </w:rPr>
        <w:t>, 2007.</w:t>
      </w:r>
    </w:p>
    <w:p w14:paraId="7DE006E8" w14:textId="77777777" w:rsidR="00642FBE" w:rsidRPr="00271B72" w:rsidRDefault="00642FBE" w:rsidP="002B6BD8">
      <w:pPr>
        <w:widowControl w:val="0"/>
        <w:tabs>
          <w:tab w:val="left" w:pos="0"/>
          <w:tab w:val="left" w:pos="360"/>
          <w:tab w:val="left" w:pos="54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kern w:val="28"/>
          <w:sz w:val="22"/>
          <w:szCs w:val="22"/>
        </w:rPr>
        <w:tab/>
        <w:t xml:space="preserve">- “Leisure Class”  </w:t>
      </w:r>
    </w:p>
    <w:p w14:paraId="1675E706" w14:textId="77777777" w:rsidR="00642FBE" w:rsidRPr="00271B72" w:rsidRDefault="00642FBE" w:rsidP="002B6BD8">
      <w:pPr>
        <w:widowControl w:val="0"/>
        <w:tabs>
          <w:tab w:val="left" w:pos="0"/>
          <w:tab w:val="left" w:pos="360"/>
          <w:tab w:val="left" w:pos="54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kern w:val="28"/>
          <w:sz w:val="22"/>
          <w:szCs w:val="22"/>
        </w:rPr>
        <w:tab/>
        <w:t xml:space="preserve">- “Natural Rights” </w:t>
      </w:r>
    </w:p>
    <w:p w14:paraId="442C84A8" w14:textId="77777777" w:rsidR="00642FBE" w:rsidRPr="00271B72" w:rsidRDefault="00642FBE" w:rsidP="002B6BD8">
      <w:pPr>
        <w:widowControl w:val="0"/>
        <w:tabs>
          <w:tab w:val="left" w:pos="0"/>
          <w:tab w:val="left" w:pos="360"/>
          <w:tab w:val="left" w:pos="54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kern w:val="28"/>
          <w:sz w:val="22"/>
          <w:szCs w:val="22"/>
        </w:rPr>
        <w:tab/>
        <w:t xml:space="preserve">- “Suicide” </w:t>
      </w:r>
    </w:p>
    <w:p w14:paraId="7AE9F2B3" w14:textId="77777777" w:rsidR="00642FBE" w:rsidRPr="00271B72" w:rsidRDefault="00642FBE" w:rsidP="002B6BD8">
      <w:pPr>
        <w:widowControl w:val="0"/>
        <w:tabs>
          <w:tab w:val="left" w:pos="0"/>
          <w:tab w:val="left" w:pos="360"/>
          <w:tab w:val="left" w:pos="54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kern w:val="28"/>
          <w:sz w:val="22"/>
          <w:szCs w:val="22"/>
        </w:rPr>
        <w:tab/>
        <w:t xml:space="preserve">- “Thorstein Veblen” </w:t>
      </w:r>
    </w:p>
    <w:p w14:paraId="7C10BCC7" w14:textId="77777777" w:rsidR="00642FBE" w:rsidRPr="00271B72" w:rsidRDefault="00642FBE" w:rsidP="002B6BD8">
      <w:pPr>
        <w:widowControl w:val="0"/>
        <w:tabs>
          <w:tab w:val="left" w:pos="0"/>
          <w:tab w:val="left" w:pos="360"/>
          <w:tab w:val="left" w:pos="54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kern w:val="28"/>
          <w:sz w:val="22"/>
          <w:szCs w:val="22"/>
        </w:rPr>
        <w:tab/>
        <w:t xml:space="preserve">- “Talcott Parsons” </w:t>
      </w:r>
    </w:p>
    <w:p w14:paraId="292712F5" w14:textId="77777777" w:rsidR="00642FBE" w:rsidRPr="00271B72" w:rsidRDefault="00642FBE" w:rsidP="0044445D">
      <w:pPr>
        <w:widowControl w:val="0"/>
        <w:tabs>
          <w:tab w:val="left" w:pos="0"/>
          <w:tab w:val="left" w:pos="360"/>
          <w:tab w:val="left" w:pos="540"/>
        </w:tabs>
        <w:overflowPunct w:val="0"/>
        <w:autoSpaceDE w:val="0"/>
        <w:autoSpaceDN w:val="0"/>
        <w:adjustRightInd w:val="0"/>
        <w:ind w:right="-36"/>
        <w:jc w:val="both"/>
        <w:rPr>
          <w:rFonts w:asciiTheme="majorHAnsi" w:hAnsiTheme="majorHAnsi"/>
          <w:kern w:val="28"/>
          <w:sz w:val="22"/>
          <w:szCs w:val="22"/>
        </w:rPr>
      </w:pPr>
    </w:p>
    <w:p w14:paraId="5B0F13CC" w14:textId="77777777" w:rsidR="00642FBE" w:rsidRPr="00271B72" w:rsidRDefault="00642FBE" w:rsidP="002B6BD8">
      <w:pPr>
        <w:widowControl w:val="0"/>
        <w:tabs>
          <w:tab w:val="left" w:pos="0"/>
          <w:tab w:val="left" w:pos="360"/>
          <w:tab w:val="left" w:pos="540"/>
        </w:tabs>
        <w:overflowPunct w:val="0"/>
        <w:autoSpaceDE w:val="0"/>
        <w:autoSpaceDN w:val="0"/>
        <w:adjustRightInd w:val="0"/>
        <w:ind w:left="540" w:right="-36" w:hanging="180"/>
        <w:jc w:val="both"/>
        <w:rPr>
          <w:rFonts w:asciiTheme="majorHAnsi" w:hAnsiTheme="majorHAnsi"/>
          <w:kern w:val="28"/>
          <w:sz w:val="22"/>
          <w:szCs w:val="22"/>
        </w:rPr>
      </w:pPr>
      <w:r w:rsidRPr="00271B72">
        <w:rPr>
          <w:rFonts w:asciiTheme="majorHAnsi" w:hAnsiTheme="majorHAnsi"/>
          <w:kern w:val="28"/>
          <w:sz w:val="22"/>
          <w:szCs w:val="22"/>
        </w:rPr>
        <w:t>Caldwell, Ryan Ashley.  “A Parent’s Guide to the Prevention of</w:t>
      </w:r>
      <w:r w:rsidR="00715488" w:rsidRPr="00271B72">
        <w:rPr>
          <w:rFonts w:asciiTheme="majorHAnsi" w:hAnsiTheme="majorHAnsi"/>
          <w:kern w:val="28"/>
          <w:sz w:val="22"/>
          <w:szCs w:val="22"/>
        </w:rPr>
        <w:t xml:space="preserve"> Drugs, Tobacco and Alcohol in </w:t>
      </w:r>
      <w:r w:rsidRPr="00271B72">
        <w:rPr>
          <w:rFonts w:asciiTheme="majorHAnsi" w:hAnsiTheme="majorHAnsi"/>
          <w:kern w:val="28"/>
          <w:sz w:val="22"/>
          <w:szCs w:val="22"/>
        </w:rPr>
        <w:t>Adolescents and Children.” Clear Creek Independent School District, Fall 2005.</w:t>
      </w:r>
    </w:p>
    <w:p w14:paraId="6C776E4B" w14:textId="77777777" w:rsidR="00642FBE" w:rsidRPr="00271B72" w:rsidRDefault="00642FBE" w:rsidP="0044445D">
      <w:pPr>
        <w:widowControl w:val="0"/>
        <w:tabs>
          <w:tab w:val="left" w:pos="0"/>
          <w:tab w:val="left" w:pos="360"/>
          <w:tab w:val="left" w:pos="540"/>
        </w:tabs>
        <w:overflowPunct w:val="0"/>
        <w:autoSpaceDE w:val="0"/>
        <w:autoSpaceDN w:val="0"/>
        <w:adjustRightInd w:val="0"/>
        <w:ind w:right="-36"/>
        <w:jc w:val="both"/>
        <w:rPr>
          <w:rFonts w:asciiTheme="majorHAnsi" w:hAnsiTheme="majorHAnsi"/>
          <w:kern w:val="28"/>
          <w:sz w:val="22"/>
          <w:szCs w:val="22"/>
        </w:rPr>
      </w:pPr>
    </w:p>
    <w:p w14:paraId="3CCF36BF" w14:textId="77777777" w:rsidR="0038062A" w:rsidRPr="00271B72" w:rsidRDefault="00642FBE" w:rsidP="00F44DEB">
      <w:pPr>
        <w:widowControl w:val="0"/>
        <w:tabs>
          <w:tab w:val="left" w:pos="0"/>
          <w:tab w:val="left" w:pos="360"/>
          <w:tab w:val="left" w:pos="540"/>
        </w:tabs>
        <w:overflowPunct w:val="0"/>
        <w:autoSpaceDE w:val="0"/>
        <w:autoSpaceDN w:val="0"/>
        <w:adjustRightInd w:val="0"/>
        <w:ind w:right="-36"/>
        <w:jc w:val="both"/>
        <w:outlineLvl w:val="0"/>
        <w:rPr>
          <w:rFonts w:asciiTheme="majorHAnsi" w:hAnsiTheme="majorHAnsi"/>
          <w:kern w:val="28"/>
          <w:sz w:val="22"/>
          <w:szCs w:val="22"/>
        </w:rPr>
      </w:pPr>
      <w:r w:rsidRPr="00271B72">
        <w:rPr>
          <w:rFonts w:asciiTheme="majorHAnsi" w:hAnsiTheme="majorHAnsi"/>
          <w:kern w:val="28"/>
          <w:sz w:val="22"/>
          <w:szCs w:val="22"/>
        </w:rPr>
        <w:tab/>
        <w:t>Caldwell, Ryan Ashley.  “How to Give a Public Forum.” ACLU Press, 1991.</w:t>
      </w:r>
    </w:p>
    <w:p w14:paraId="74740ED5" w14:textId="2BEBE877" w:rsidR="0038062A" w:rsidRPr="00271B72" w:rsidRDefault="0038062A" w:rsidP="00F44DEB">
      <w:pPr>
        <w:widowControl w:val="0"/>
        <w:tabs>
          <w:tab w:val="left" w:pos="0"/>
          <w:tab w:val="left" w:pos="360"/>
          <w:tab w:val="left" w:pos="540"/>
        </w:tabs>
        <w:overflowPunct w:val="0"/>
        <w:autoSpaceDE w:val="0"/>
        <w:autoSpaceDN w:val="0"/>
        <w:adjustRightInd w:val="0"/>
        <w:ind w:right="-36"/>
        <w:jc w:val="both"/>
        <w:outlineLvl w:val="0"/>
        <w:rPr>
          <w:rFonts w:asciiTheme="majorHAnsi" w:hAnsiTheme="majorHAnsi"/>
          <w:kern w:val="28"/>
          <w:sz w:val="22"/>
          <w:szCs w:val="22"/>
        </w:rPr>
      </w:pPr>
    </w:p>
    <w:p w14:paraId="62DD3F73" w14:textId="77777777" w:rsidR="000107ED" w:rsidRPr="00271B72" w:rsidRDefault="000107ED" w:rsidP="00B4205B">
      <w:pPr>
        <w:widowControl w:val="0"/>
        <w:overflowPunct w:val="0"/>
        <w:autoSpaceDE w:val="0"/>
        <w:autoSpaceDN w:val="0"/>
        <w:adjustRightInd w:val="0"/>
        <w:ind w:right="-36"/>
        <w:jc w:val="both"/>
        <w:rPr>
          <w:rFonts w:asciiTheme="majorHAnsi" w:hAnsiTheme="majorHAnsi"/>
          <w:kern w:val="28"/>
          <w:sz w:val="22"/>
          <w:szCs w:val="22"/>
        </w:rPr>
      </w:pPr>
    </w:p>
    <w:p w14:paraId="7A89F9BC" w14:textId="77777777" w:rsidR="000331B1" w:rsidRDefault="000331B1" w:rsidP="00B4205B">
      <w:pPr>
        <w:widowControl w:val="0"/>
        <w:overflowPunct w:val="0"/>
        <w:autoSpaceDE w:val="0"/>
        <w:autoSpaceDN w:val="0"/>
        <w:adjustRightInd w:val="0"/>
        <w:ind w:right="-36"/>
        <w:jc w:val="both"/>
        <w:rPr>
          <w:rFonts w:asciiTheme="majorHAnsi" w:hAnsiTheme="majorHAnsi"/>
          <w:kern w:val="28"/>
          <w:sz w:val="32"/>
          <w:szCs w:val="32"/>
        </w:rPr>
      </w:pPr>
    </w:p>
    <w:p w14:paraId="2369EC3B" w14:textId="097C2451" w:rsidR="00642FBE" w:rsidRPr="00271B72" w:rsidRDefault="00801B48" w:rsidP="00B4205B">
      <w:pPr>
        <w:widowControl w:val="0"/>
        <w:overflowPunct w:val="0"/>
        <w:autoSpaceDE w:val="0"/>
        <w:autoSpaceDN w:val="0"/>
        <w:adjustRightInd w:val="0"/>
        <w:ind w:right="-36"/>
        <w:jc w:val="both"/>
        <w:rPr>
          <w:rFonts w:asciiTheme="majorHAnsi" w:hAnsiTheme="majorHAnsi"/>
          <w:kern w:val="28"/>
          <w:sz w:val="32"/>
          <w:szCs w:val="32"/>
        </w:rPr>
      </w:pPr>
      <w:r w:rsidRPr="00271B72">
        <w:rPr>
          <w:rFonts w:asciiTheme="majorHAnsi" w:hAnsiTheme="majorHAnsi"/>
          <w:noProof/>
        </w:rPr>
        <w:lastRenderedPageBreak/>
        <mc:AlternateContent>
          <mc:Choice Requires="wps">
            <w:drawing>
              <wp:anchor distT="4294967293" distB="4294967293" distL="114300" distR="114300" simplePos="0" relativeHeight="251660800" behindDoc="0" locked="0" layoutInCell="1" allowOverlap="1" wp14:anchorId="51B9DD16" wp14:editId="6263641D">
                <wp:simplePos x="0" y="0"/>
                <wp:positionH relativeFrom="column">
                  <wp:posOffset>-9525</wp:posOffset>
                </wp:positionH>
                <wp:positionV relativeFrom="paragraph">
                  <wp:posOffset>150494</wp:posOffset>
                </wp:positionV>
                <wp:extent cx="6562725" cy="0"/>
                <wp:effectExtent l="0" t="0" r="9525"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19050">
                          <a:solidFill>
                            <a:srgbClr val="62242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2A9AF" id="AutoShape 7" o:spid="_x0000_s1026" type="#_x0000_t32" style="position:absolute;margin-left:-.75pt;margin-top:11.85pt;width:516.75pt;height:0;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" strokecolor="#622423" strokeweight="1.5pt"/>
            </w:pict>
          </mc:Fallback>
        </mc:AlternateContent>
      </w:r>
    </w:p>
    <w:p w14:paraId="5B580A59" w14:textId="74E2059F" w:rsidR="00F079B4" w:rsidRPr="00271B72" w:rsidRDefault="00642FBE" w:rsidP="00CB633E">
      <w:pPr>
        <w:widowControl w:val="0"/>
        <w:overflowPunct w:val="0"/>
        <w:autoSpaceDE w:val="0"/>
        <w:autoSpaceDN w:val="0"/>
        <w:adjustRightInd w:val="0"/>
        <w:ind w:right="-36"/>
        <w:jc w:val="both"/>
        <w:outlineLvl w:val="0"/>
        <w:rPr>
          <w:rFonts w:asciiTheme="majorHAnsi" w:hAnsiTheme="majorHAnsi"/>
          <w:b/>
          <w:smallCaps/>
          <w:kern w:val="28"/>
          <w:sz w:val="26"/>
          <w:szCs w:val="26"/>
        </w:rPr>
      </w:pPr>
      <w:r w:rsidRPr="00271B72">
        <w:rPr>
          <w:rFonts w:asciiTheme="majorHAnsi" w:hAnsiTheme="majorHAnsi"/>
          <w:b/>
          <w:smallCaps/>
          <w:kern w:val="28"/>
          <w:sz w:val="26"/>
          <w:szCs w:val="26"/>
        </w:rPr>
        <w:t>Works in Progress</w:t>
      </w:r>
    </w:p>
    <w:p w14:paraId="5B91D996" w14:textId="576629CC" w:rsidR="00C93FF5" w:rsidRPr="00271B72" w:rsidRDefault="00C93FF5" w:rsidP="00F44DEB">
      <w:pPr>
        <w:widowControl w:val="0"/>
        <w:tabs>
          <w:tab w:val="left" w:pos="360"/>
        </w:tabs>
        <w:overflowPunct w:val="0"/>
        <w:autoSpaceDE w:val="0"/>
        <w:autoSpaceDN w:val="0"/>
        <w:adjustRightInd w:val="0"/>
        <w:ind w:left="360" w:right="-36"/>
        <w:jc w:val="both"/>
        <w:outlineLvl w:val="0"/>
        <w:rPr>
          <w:rFonts w:asciiTheme="majorHAnsi" w:hAnsiTheme="majorHAnsi"/>
          <w:kern w:val="28"/>
          <w:sz w:val="22"/>
          <w:szCs w:val="22"/>
        </w:rPr>
      </w:pPr>
    </w:p>
    <w:p w14:paraId="09E65D60" w14:textId="6D25101A" w:rsidR="0014726C" w:rsidRPr="00271B72" w:rsidRDefault="0014726C" w:rsidP="00F44DEB">
      <w:pPr>
        <w:widowControl w:val="0"/>
        <w:tabs>
          <w:tab w:val="left" w:pos="360"/>
        </w:tabs>
        <w:overflowPunct w:val="0"/>
        <w:autoSpaceDE w:val="0"/>
        <w:autoSpaceDN w:val="0"/>
        <w:adjustRightInd w:val="0"/>
        <w:ind w:left="360" w:right="-36"/>
        <w:jc w:val="both"/>
        <w:outlineLvl w:val="0"/>
        <w:rPr>
          <w:rFonts w:asciiTheme="majorHAnsi" w:hAnsiTheme="majorHAnsi"/>
          <w:kern w:val="28"/>
          <w:sz w:val="22"/>
          <w:szCs w:val="22"/>
        </w:rPr>
      </w:pPr>
      <w:r w:rsidRPr="00271B72">
        <w:rPr>
          <w:rFonts w:asciiTheme="majorHAnsi" w:hAnsiTheme="majorHAnsi"/>
          <w:kern w:val="28"/>
          <w:sz w:val="22"/>
          <w:szCs w:val="22"/>
        </w:rPr>
        <w:t xml:space="preserve">Disability and </w:t>
      </w:r>
      <w:r w:rsidR="000331B1">
        <w:rPr>
          <w:rFonts w:asciiTheme="majorHAnsi" w:hAnsiTheme="majorHAnsi"/>
          <w:kern w:val="28"/>
          <w:sz w:val="22"/>
          <w:szCs w:val="22"/>
        </w:rPr>
        <w:t>E</w:t>
      </w:r>
      <w:r w:rsidRPr="00271B72">
        <w:rPr>
          <w:rFonts w:asciiTheme="majorHAnsi" w:hAnsiTheme="majorHAnsi"/>
          <w:kern w:val="28"/>
          <w:sz w:val="22"/>
          <w:szCs w:val="22"/>
        </w:rPr>
        <w:t xml:space="preserve">ducation Reader </w:t>
      </w:r>
    </w:p>
    <w:p w14:paraId="3569C99C" w14:textId="77777777" w:rsidR="0014726C" w:rsidRPr="00271B72" w:rsidRDefault="0014726C" w:rsidP="00F44DEB">
      <w:pPr>
        <w:widowControl w:val="0"/>
        <w:tabs>
          <w:tab w:val="left" w:pos="360"/>
        </w:tabs>
        <w:overflowPunct w:val="0"/>
        <w:autoSpaceDE w:val="0"/>
        <w:autoSpaceDN w:val="0"/>
        <w:adjustRightInd w:val="0"/>
        <w:ind w:left="360" w:right="-36"/>
        <w:jc w:val="both"/>
        <w:outlineLvl w:val="0"/>
        <w:rPr>
          <w:rFonts w:asciiTheme="majorHAnsi" w:hAnsiTheme="majorHAnsi"/>
          <w:kern w:val="28"/>
          <w:sz w:val="22"/>
          <w:szCs w:val="22"/>
        </w:rPr>
      </w:pPr>
    </w:p>
    <w:p w14:paraId="3CD1583E" w14:textId="28C26B76" w:rsidR="0014726C" w:rsidRPr="00271B72" w:rsidRDefault="0014726C" w:rsidP="003F403C">
      <w:pPr>
        <w:widowControl w:val="0"/>
        <w:tabs>
          <w:tab w:val="left" w:pos="360"/>
        </w:tabs>
        <w:overflowPunct w:val="0"/>
        <w:autoSpaceDE w:val="0"/>
        <w:autoSpaceDN w:val="0"/>
        <w:adjustRightInd w:val="0"/>
        <w:ind w:left="360" w:right="-43"/>
        <w:outlineLvl w:val="0"/>
        <w:rPr>
          <w:rFonts w:asciiTheme="majorHAnsi" w:hAnsiTheme="majorHAnsi"/>
          <w:kern w:val="28"/>
          <w:sz w:val="22"/>
          <w:szCs w:val="22"/>
        </w:rPr>
      </w:pPr>
      <w:r w:rsidRPr="00271B72">
        <w:rPr>
          <w:rFonts w:asciiTheme="majorHAnsi" w:hAnsiTheme="majorHAnsi"/>
          <w:kern w:val="28"/>
          <w:sz w:val="22"/>
          <w:szCs w:val="22"/>
        </w:rPr>
        <w:t>Archival Project</w:t>
      </w:r>
      <w:r w:rsidR="003F403C" w:rsidRPr="00271B72">
        <w:rPr>
          <w:rFonts w:asciiTheme="majorHAnsi" w:hAnsiTheme="majorHAnsi"/>
          <w:kern w:val="28"/>
          <w:sz w:val="22"/>
          <w:szCs w:val="22"/>
        </w:rPr>
        <w:t xml:space="preserve">, </w:t>
      </w:r>
      <w:r w:rsidRPr="00271B72">
        <w:rPr>
          <w:rFonts w:asciiTheme="majorHAnsi" w:hAnsiTheme="majorHAnsi"/>
          <w:kern w:val="28"/>
          <w:sz w:val="22"/>
          <w:szCs w:val="22"/>
        </w:rPr>
        <w:t>The Sisters of Perpetual Indulgence (cleaning, organizing, documenting, and indexing)</w:t>
      </w:r>
    </w:p>
    <w:p w14:paraId="338E998B" w14:textId="77777777" w:rsidR="0014726C" w:rsidRPr="00271B72" w:rsidRDefault="0014726C" w:rsidP="00F44DEB">
      <w:pPr>
        <w:widowControl w:val="0"/>
        <w:tabs>
          <w:tab w:val="left" w:pos="360"/>
        </w:tabs>
        <w:overflowPunct w:val="0"/>
        <w:autoSpaceDE w:val="0"/>
        <w:autoSpaceDN w:val="0"/>
        <w:adjustRightInd w:val="0"/>
        <w:ind w:left="360" w:right="-36"/>
        <w:jc w:val="both"/>
        <w:outlineLvl w:val="0"/>
        <w:rPr>
          <w:rFonts w:asciiTheme="majorHAnsi" w:hAnsiTheme="majorHAnsi"/>
          <w:kern w:val="28"/>
          <w:sz w:val="22"/>
          <w:szCs w:val="22"/>
        </w:rPr>
      </w:pPr>
    </w:p>
    <w:p w14:paraId="6334142C" w14:textId="463327E7" w:rsidR="007554BA" w:rsidRPr="00271B72" w:rsidRDefault="00F3783C" w:rsidP="00F44DEB">
      <w:pPr>
        <w:widowControl w:val="0"/>
        <w:tabs>
          <w:tab w:val="left" w:pos="360"/>
        </w:tabs>
        <w:overflowPunct w:val="0"/>
        <w:autoSpaceDE w:val="0"/>
        <w:autoSpaceDN w:val="0"/>
        <w:adjustRightInd w:val="0"/>
        <w:ind w:left="360" w:right="-36"/>
        <w:jc w:val="both"/>
        <w:outlineLvl w:val="0"/>
        <w:rPr>
          <w:rFonts w:asciiTheme="majorHAnsi" w:hAnsiTheme="majorHAnsi"/>
          <w:kern w:val="28"/>
          <w:sz w:val="22"/>
          <w:szCs w:val="22"/>
        </w:rPr>
      </w:pPr>
      <w:r w:rsidRPr="00271B72">
        <w:rPr>
          <w:rFonts w:asciiTheme="majorHAnsi" w:hAnsiTheme="majorHAnsi"/>
          <w:kern w:val="28"/>
          <w:sz w:val="22"/>
          <w:szCs w:val="22"/>
        </w:rPr>
        <w:t>Transgender Equity Study at Lamar University (</w:t>
      </w:r>
      <w:r w:rsidR="007554BA" w:rsidRPr="00271B72">
        <w:rPr>
          <w:rFonts w:asciiTheme="majorHAnsi" w:hAnsiTheme="majorHAnsi"/>
          <w:kern w:val="28"/>
          <w:sz w:val="22"/>
          <w:szCs w:val="22"/>
        </w:rPr>
        <w:t xml:space="preserve">IRB APPLICATION </w:t>
      </w:r>
      <w:r w:rsidR="0014726C" w:rsidRPr="00271B72">
        <w:rPr>
          <w:rFonts w:asciiTheme="majorHAnsi" w:hAnsiTheme="majorHAnsi"/>
          <w:i/>
          <w:iCs/>
          <w:kern w:val="28"/>
          <w:sz w:val="22"/>
          <w:szCs w:val="22"/>
        </w:rPr>
        <w:t>submitted</w:t>
      </w:r>
      <w:r w:rsidRPr="00271B72">
        <w:rPr>
          <w:rFonts w:asciiTheme="majorHAnsi" w:hAnsiTheme="majorHAnsi"/>
          <w:kern w:val="28"/>
          <w:sz w:val="22"/>
          <w:szCs w:val="22"/>
        </w:rPr>
        <w:t xml:space="preserve">) </w:t>
      </w:r>
    </w:p>
    <w:p w14:paraId="1936B3F8" w14:textId="77777777" w:rsidR="007554BA" w:rsidRPr="00271B72" w:rsidRDefault="007554BA" w:rsidP="00F44DEB">
      <w:pPr>
        <w:widowControl w:val="0"/>
        <w:tabs>
          <w:tab w:val="left" w:pos="360"/>
        </w:tabs>
        <w:overflowPunct w:val="0"/>
        <w:autoSpaceDE w:val="0"/>
        <w:autoSpaceDN w:val="0"/>
        <w:adjustRightInd w:val="0"/>
        <w:ind w:left="360" w:right="-36"/>
        <w:jc w:val="both"/>
        <w:outlineLvl w:val="0"/>
        <w:rPr>
          <w:rFonts w:asciiTheme="majorHAnsi" w:hAnsiTheme="majorHAnsi"/>
          <w:kern w:val="28"/>
          <w:sz w:val="22"/>
          <w:szCs w:val="22"/>
          <w:u w:val="single"/>
        </w:rPr>
      </w:pPr>
    </w:p>
    <w:p w14:paraId="3068D9B9" w14:textId="4A48F9AF" w:rsidR="0014726C" w:rsidRPr="00271B72" w:rsidRDefault="0014726C" w:rsidP="00F44DEB">
      <w:pPr>
        <w:widowControl w:val="0"/>
        <w:tabs>
          <w:tab w:val="left" w:pos="360"/>
        </w:tabs>
        <w:overflowPunct w:val="0"/>
        <w:autoSpaceDE w:val="0"/>
        <w:autoSpaceDN w:val="0"/>
        <w:adjustRightInd w:val="0"/>
        <w:ind w:left="360" w:right="-36"/>
        <w:jc w:val="both"/>
        <w:outlineLvl w:val="0"/>
        <w:rPr>
          <w:rFonts w:asciiTheme="majorHAnsi" w:hAnsiTheme="majorHAnsi"/>
          <w:kern w:val="28"/>
          <w:sz w:val="22"/>
          <w:szCs w:val="22"/>
          <w:u w:val="single"/>
        </w:rPr>
      </w:pPr>
      <w:r w:rsidRPr="00271B72">
        <w:rPr>
          <w:rFonts w:asciiTheme="majorHAnsi" w:hAnsiTheme="majorHAnsi"/>
          <w:kern w:val="28"/>
          <w:sz w:val="22"/>
          <w:szCs w:val="22"/>
          <w:u w:val="single"/>
        </w:rPr>
        <w:t xml:space="preserve">Intersectional Transformative Justice Approaches in Medical Equity: a workbook </w:t>
      </w:r>
      <w:r w:rsidRPr="00271B72">
        <w:rPr>
          <w:rFonts w:asciiTheme="majorHAnsi" w:hAnsiTheme="majorHAnsi"/>
          <w:kern w:val="28"/>
          <w:sz w:val="22"/>
          <w:szCs w:val="22"/>
        </w:rPr>
        <w:t>(with Liz Sanchez, MA)</w:t>
      </w:r>
    </w:p>
    <w:p w14:paraId="50E8DD3D" w14:textId="77777777" w:rsidR="0014726C" w:rsidRPr="00271B72" w:rsidRDefault="0014726C" w:rsidP="00F44DEB">
      <w:pPr>
        <w:widowControl w:val="0"/>
        <w:tabs>
          <w:tab w:val="left" w:pos="360"/>
        </w:tabs>
        <w:overflowPunct w:val="0"/>
        <w:autoSpaceDE w:val="0"/>
        <w:autoSpaceDN w:val="0"/>
        <w:adjustRightInd w:val="0"/>
        <w:ind w:left="360" w:right="-36"/>
        <w:jc w:val="both"/>
        <w:outlineLvl w:val="0"/>
        <w:rPr>
          <w:rFonts w:asciiTheme="majorHAnsi" w:hAnsiTheme="majorHAnsi"/>
          <w:kern w:val="28"/>
          <w:sz w:val="22"/>
          <w:szCs w:val="22"/>
          <w:u w:val="single"/>
        </w:rPr>
      </w:pPr>
    </w:p>
    <w:p w14:paraId="73B24131" w14:textId="41756D24" w:rsidR="00422184" w:rsidRPr="00271B72" w:rsidRDefault="00422184" w:rsidP="00F44DEB">
      <w:pPr>
        <w:widowControl w:val="0"/>
        <w:tabs>
          <w:tab w:val="left" w:pos="360"/>
        </w:tabs>
        <w:overflowPunct w:val="0"/>
        <w:autoSpaceDE w:val="0"/>
        <w:autoSpaceDN w:val="0"/>
        <w:adjustRightInd w:val="0"/>
        <w:ind w:left="360" w:right="-36"/>
        <w:jc w:val="both"/>
        <w:outlineLvl w:val="0"/>
        <w:rPr>
          <w:rFonts w:asciiTheme="majorHAnsi" w:hAnsiTheme="majorHAnsi"/>
          <w:kern w:val="28"/>
          <w:sz w:val="22"/>
          <w:szCs w:val="22"/>
        </w:rPr>
      </w:pPr>
      <w:r w:rsidRPr="00271B72">
        <w:rPr>
          <w:rFonts w:asciiTheme="majorHAnsi" w:hAnsiTheme="majorHAnsi"/>
          <w:kern w:val="28"/>
          <w:sz w:val="22"/>
          <w:szCs w:val="22"/>
          <w:u w:val="single"/>
        </w:rPr>
        <w:t>The University of YOU: A</w:t>
      </w:r>
      <w:r w:rsidR="007554BA" w:rsidRPr="00271B72">
        <w:rPr>
          <w:rFonts w:asciiTheme="majorHAnsi" w:hAnsiTheme="majorHAnsi"/>
          <w:kern w:val="28"/>
          <w:sz w:val="22"/>
          <w:szCs w:val="22"/>
          <w:u w:val="single"/>
        </w:rPr>
        <w:t>n Academic Workbook for Critically Queering Everything</w:t>
      </w:r>
      <w:r w:rsidR="007554BA" w:rsidRPr="00271B72">
        <w:rPr>
          <w:rFonts w:asciiTheme="majorHAnsi" w:hAnsiTheme="majorHAnsi"/>
          <w:kern w:val="28"/>
          <w:sz w:val="22"/>
          <w:szCs w:val="22"/>
        </w:rPr>
        <w:t xml:space="preserve"> </w:t>
      </w:r>
    </w:p>
    <w:p w14:paraId="6431332D" w14:textId="77777777" w:rsidR="00422184" w:rsidRPr="00271B72" w:rsidRDefault="00422184" w:rsidP="00F44DEB">
      <w:pPr>
        <w:widowControl w:val="0"/>
        <w:tabs>
          <w:tab w:val="left" w:pos="360"/>
        </w:tabs>
        <w:overflowPunct w:val="0"/>
        <w:autoSpaceDE w:val="0"/>
        <w:autoSpaceDN w:val="0"/>
        <w:adjustRightInd w:val="0"/>
        <w:ind w:left="360" w:right="-36"/>
        <w:jc w:val="both"/>
        <w:outlineLvl w:val="0"/>
        <w:rPr>
          <w:rFonts w:asciiTheme="majorHAnsi" w:hAnsiTheme="majorHAnsi"/>
          <w:kern w:val="28"/>
          <w:sz w:val="22"/>
          <w:szCs w:val="22"/>
          <w:u w:val="single"/>
        </w:rPr>
      </w:pPr>
    </w:p>
    <w:p w14:paraId="15F2E40F" w14:textId="686C2CEC" w:rsidR="00776434" w:rsidRPr="00271B72" w:rsidRDefault="00C93FF5" w:rsidP="00F44DEB">
      <w:pPr>
        <w:widowControl w:val="0"/>
        <w:tabs>
          <w:tab w:val="left" w:pos="360"/>
        </w:tabs>
        <w:overflowPunct w:val="0"/>
        <w:autoSpaceDE w:val="0"/>
        <w:autoSpaceDN w:val="0"/>
        <w:adjustRightInd w:val="0"/>
        <w:ind w:left="360" w:right="-36"/>
        <w:jc w:val="both"/>
        <w:outlineLvl w:val="0"/>
        <w:rPr>
          <w:rFonts w:asciiTheme="majorHAnsi" w:hAnsiTheme="majorHAnsi"/>
          <w:kern w:val="28"/>
          <w:sz w:val="22"/>
          <w:szCs w:val="22"/>
          <w:u w:val="single"/>
        </w:rPr>
      </w:pPr>
      <w:r w:rsidRPr="00271B72">
        <w:rPr>
          <w:rFonts w:asciiTheme="majorHAnsi" w:hAnsiTheme="majorHAnsi"/>
          <w:kern w:val="28"/>
          <w:sz w:val="22"/>
          <w:szCs w:val="22"/>
          <w:u w:val="single"/>
        </w:rPr>
        <w:t>“</w:t>
      </w:r>
      <w:r w:rsidR="00776434" w:rsidRPr="00271B72">
        <w:rPr>
          <w:rFonts w:asciiTheme="majorHAnsi" w:hAnsiTheme="majorHAnsi"/>
          <w:kern w:val="28"/>
          <w:sz w:val="22"/>
          <w:szCs w:val="22"/>
          <w:u w:val="single"/>
        </w:rPr>
        <w:t>Drag Professors Guide to Gender</w:t>
      </w:r>
      <w:r w:rsidR="007554BA" w:rsidRPr="00271B72">
        <w:rPr>
          <w:rFonts w:asciiTheme="majorHAnsi" w:hAnsiTheme="majorHAnsi"/>
          <w:kern w:val="28"/>
          <w:sz w:val="22"/>
          <w:szCs w:val="22"/>
          <w:u w:val="single"/>
        </w:rPr>
        <w:t xml:space="preserve">: A </w:t>
      </w:r>
      <w:proofErr w:type="spellStart"/>
      <w:r w:rsidR="007554BA" w:rsidRPr="00271B72">
        <w:rPr>
          <w:rFonts w:asciiTheme="majorHAnsi" w:hAnsiTheme="majorHAnsi"/>
          <w:kern w:val="28"/>
          <w:sz w:val="22"/>
          <w:szCs w:val="22"/>
          <w:u w:val="single"/>
        </w:rPr>
        <w:t>WERKbook</w:t>
      </w:r>
      <w:proofErr w:type="spellEnd"/>
      <w:r w:rsidRPr="00271B72">
        <w:rPr>
          <w:rFonts w:asciiTheme="majorHAnsi" w:hAnsiTheme="majorHAnsi"/>
          <w:kern w:val="28"/>
          <w:sz w:val="22"/>
          <w:szCs w:val="22"/>
          <w:u w:val="single"/>
        </w:rPr>
        <w:t xml:space="preserve">” </w:t>
      </w:r>
    </w:p>
    <w:p w14:paraId="23A9C827" w14:textId="77777777" w:rsidR="00776434" w:rsidRPr="00271B72" w:rsidRDefault="00776434" w:rsidP="00F44DEB">
      <w:pPr>
        <w:widowControl w:val="0"/>
        <w:tabs>
          <w:tab w:val="left" w:pos="360"/>
        </w:tabs>
        <w:overflowPunct w:val="0"/>
        <w:autoSpaceDE w:val="0"/>
        <w:autoSpaceDN w:val="0"/>
        <w:adjustRightInd w:val="0"/>
        <w:ind w:left="360" w:right="-36"/>
        <w:jc w:val="both"/>
        <w:outlineLvl w:val="0"/>
        <w:rPr>
          <w:rFonts w:asciiTheme="majorHAnsi" w:hAnsiTheme="majorHAnsi"/>
          <w:kern w:val="28"/>
          <w:sz w:val="22"/>
          <w:szCs w:val="22"/>
          <w:u w:val="single"/>
        </w:rPr>
      </w:pPr>
    </w:p>
    <w:p w14:paraId="6372EA94" w14:textId="219FBEC0" w:rsidR="00663D50" w:rsidRPr="00271B72" w:rsidRDefault="00192C82" w:rsidP="007554BA">
      <w:pPr>
        <w:widowControl w:val="0"/>
        <w:tabs>
          <w:tab w:val="left" w:pos="360"/>
        </w:tabs>
        <w:overflowPunct w:val="0"/>
        <w:autoSpaceDE w:val="0"/>
        <w:autoSpaceDN w:val="0"/>
        <w:adjustRightInd w:val="0"/>
        <w:ind w:left="360" w:right="-36"/>
        <w:jc w:val="both"/>
        <w:outlineLvl w:val="0"/>
        <w:rPr>
          <w:rFonts w:asciiTheme="majorHAnsi" w:hAnsiTheme="majorHAnsi"/>
          <w:kern w:val="28"/>
          <w:sz w:val="22"/>
          <w:szCs w:val="22"/>
          <w:u w:val="single"/>
        </w:rPr>
      </w:pPr>
      <w:r w:rsidRPr="00271B72">
        <w:rPr>
          <w:rFonts w:asciiTheme="majorHAnsi" w:hAnsiTheme="majorHAnsi"/>
          <w:kern w:val="28"/>
          <w:sz w:val="22"/>
          <w:szCs w:val="22"/>
          <w:u w:val="single"/>
        </w:rPr>
        <w:t>Drag Me with You</w:t>
      </w:r>
      <w:r w:rsidR="00C93FF5" w:rsidRPr="00271B72">
        <w:rPr>
          <w:rFonts w:asciiTheme="majorHAnsi" w:hAnsiTheme="majorHAnsi"/>
          <w:kern w:val="28"/>
          <w:sz w:val="22"/>
          <w:szCs w:val="22"/>
          <w:u w:val="single"/>
        </w:rPr>
        <w:t xml:space="preserve">: Interviews on Gender and Identity </w:t>
      </w:r>
    </w:p>
    <w:p w14:paraId="08659DBA" w14:textId="77777777" w:rsidR="007554BA" w:rsidRPr="00271B72" w:rsidRDefault="007554BA" w:rsidP="007554BA">
      <w:pPr>
        <w:widowControl w:val="0"/>
        <w:tabs>
          <w:tab w:val="left" w:pos="360"/>
        </w:tabs>
        <w:overflowPunct w:val="0"/>
        <w:autoSpaceDE w:val="0"/>
        <w:autoSpaceDN w:val="0"/>
        <w:adjustRightInd w:val="0"/>
        <w:ind w:left="360" w:right="-36"/>
        <w:jc w:val="both"/>
        <w:outlineLvl w:val="0"/>
        <w:rPr>
          <w:rFonts w:asciiTheme="majorHAnsi" w:hAnsiTheme="majorHAnsi"/>
          <w:kern w:val="28"/>
          <w:sz w:val="22"/>
          <w:szCs w:val="22"/>
          <w:u w:val="single"/>
        </w:rPr>
      </w:pPr>
    </w:p>
    <w:p w14:paraId="52C41486" w14:textId="77777777" w:rsidR="000331B1" w:rsidRDefault="000331B1" w:rsidP="00F079B4">
      <w:pPr>
        <w:widowControl w:val="0"/>
        <w:tabs>
          <w:tab w:val="left" w:pos="360"/>
        </w:tabs>
        <w:overflowPunct w:val="0"/>
        <w:autoSpaceDE w:val="0"/>
        <w:autoSpaceDN w:val="0"/>
        <w:adjustRightInd w:val="0"/>
        <w:ind w:left="360" w:right="-36"/>
        <w:jc w:val="both"/>
        <w:rPr>
          <w:rFonts w:asciiTheme="majorHAnsi" w:hAnsiTheme="majorHAnsi"/>
          <w:kern w:val="28"/>
          <w:sz w:val="22"/>
          <w:szCs w:val="22"/>
        </w:rPr>
      </w:pPr>
    </w:p>
    <w:p w14:paraId="338C0099" w14:textId="1E057772" w:rsidR="00642FBE" w:rsidRPr="00271B72" w:rsidRDefault="00801B48" w:rsidP="00F079B4">
      <w:pPr>
        <w:widowControl w:val="0"/>
        <w:tabs>
          <w:tab w:val="left" w:pos="360"/>
        </w:tabs>
        <w:overflowPunct w:val="0"/>
        <w:autoSpaceDE w:val="0"/>
        <w:autoSpaceDN w:val="0"/>
        <w:adjustRightInd w:val="0"/>
        <w:ind w:left="360" w:right="-36"/>
        <w:jc w:val="both"/>
        <w:rPr>
          <w:rFonts w:asciiTheme="majorHAnsi" w:hAnsiTheme="majorHAnsi"/>
          <w:kern w:val="28"/>
          <w:sz w:val="22"/>
          <w:szCs w:val="22"/>
        </w:rPr>
      </w:pPr>
      <w:r w:rsidRPr="00271B72">
        <w:rPr>
          <w:rFonts w:asciiTheme="majorHAnsi" w:hAnsiTheme="majorHAnsi"/>
          <w:noProof/>
        </w:rPr>
        <mc:AlternateContent>
          <mc:Choice Requires="wps">
            <w:drawing>
              <wp:anchor distT="4294967293" distB="4294967293" distL="114300" distR="114300" simplePos="0" relativeHeight="251661824" behindDoc="0" locked="0" layoutInCell="1" allowOverlap="1" wp14:anchorId="1A04A58C" wp14:editId="3F4FACBF">
                <wp:simplePos x="0" y="0"/>
                <wp:positionH relativeFrom="column">
                  <wp:posOffset>-9525</wp:posOffset>
                </wp:positionH>
                <wp:positionV relativeFrom="paragraph">
                  <wp:posOffset>158749</wp:posOffset>
                </wp:positionV>
                <wp:extent cx="6562725" cy="0"/>
                <wp:effectExtent l="0" t="0" r="9525"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19050">
                          <a:solidFill>
                            <a:srgbClr val="62242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916E9" id="AutoShape 8" o:spid="_x0000_s1026" type="#_x0000_t32" style="position:absolute;margin-left:-.75pt;margin-top:12.5pt;width:516.75pt;height:0;z-index:2516618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" strokecolor="#622423" strokeweight="1.5pt"/>
            </w:pict>
          </mc:Fallback>
        </mc:AlternateContent>
      </w:r>
    </w:p>
    <w:p w14:paraId="04C6C29F" w14:textId="77777777" w:rsidR="000331B1" w:rsidRDefault="000331B1" w:rsidP="00F44DEB">
      <w:pPr>
        <w:keepNext/>
        <w:widowControl w:val="0"/>
        <w:overflowPunct w:val="0"/>
        <w:autoSpaceDE w:val="0"/>
        <w:autoSpaceDN w:val="0"/>
        <w:adjustRightInd w:val="0"/>
        <w:ind w:right="-36"/>
        <w:jc w:val="both"/>
        <w:outlineLvl w:val="0"/>
        <w:rPr>
          <w:rFonts w:asciiTheme="majorHAnsi" w:hAnsiTheme="majorHAnsi"/>
          <w:b/>
          <w:bCs/>
          <w:smallCaps/>
          <w:kern w:val="28"/>
          <w:sz w:val="26"/>
          <w:szCs w:val="26"/>
        </w:rPr>
      </w:pPr>
    </w:p>
    <w:p w14:paraId="1CFFBA89" w14:textId="475436CA" w:rsidR="00642FBE" w:rsidRPr="00271B72" w:rsidRDefault="00642FBE" w:rsidP="00F44DEB">
      <w:pPr>
        <w:keepNext/>
        <w:widowControl w:val="0"/>
        <w:overflowPunct w:val="0"/>
        <w:autoSpaceDE w:val="0"/>
        <w:autoSpaceDN w:val="0"/>
        <w:adjustRightInd w:val="0"/>
        <w:ind w:right="-36"/>
        <w:jc w:val="both"/>
        <w:outlineLvl w:val="0"/>
        <w:rPr>
          <w:rFonts w:asciiTheme="majorHAnsi" w:hAnsiTheme="majorHAnsi"/>
          <w:b/>
          <w:bCs/>
          <w:smallCaps/>
          <w:kern w:val="28"/>
          <w:sz w:val="26"/>
          <w:szCs w:val="26"/>
        </w:rPr>
      </w:pPr>
      <w:r w:rsidRPr="00271B72">
        <w:rPr>
          <w:rFonts w:asciiTheme="majorHAnsi" w:hAnsiTheme="majorHAnsi"/>
          <w:b/>
          <w:bCs/>
          <w:smallCaps/>
          <w:kern w:val="28"/>
          <w:sz w:val="26"/>
          <w:szCs w:val="26"/>
        </w:rPr>
        <w:t>Professional Development</w:t>
      </w:r>
      <w:r w:rsidR="00DD43F8" w:rsidRPr="00271B72">
        <w:rPr>
          <w:rFonts w:asciiTheme="majorHAnsi" w:hAnsiTheme="majorHAnsi"/>
          <w:b/>
          <w:bCs/>
          <w:smallCaps/>
          <w:kern w:val="28"/>
          <w:sz w:val="26"/>
          <w:szCs w:val="26"/>
        </w:rPr>
        <w:t>/Conferences</w:t>
      </w:r>
      <w:r w:rsidR="000331B1">
        <w:rPr>
          <w:rFonts w:asciiTheme="majorHAnsi" w:hAnsiTheme="majorHAnsi"/>
          <w:b/>
          <w:bCs/>
          <w:smallCaps/>
          <w:kern w:val="28"/>
          <w:sz w:val="26"/>
          <w:szCs w:val="26"/>
        </w:rPr>
        <w:t xml:space="preserve"> and Performances</w:t>
      </w:r>
    </w:p>
    <w:p w14:paraId="284824AD" w14:textId="432C31A6" w:rsidR="00BD0088" w:rsidRPr="00271B72" w:rsidRDefault="00BD0088" w:rsidP="003F403C">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10800052" w14:textId="4DB69BDD" w:rsidR="003F403C" w:rsidRPr="00271B72" w:rsidRDefault="00BD0088" w:rsidP="003F403C">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r w:rsidRPr="00271B72">
        <w:rPr>
          <w:rFonts w:asciiTheme="majorHAnsi" w:hAnsiTheme="majorHAnsi"/>
          <w:b/>
          <w:kern w:val="28"/>
          <w:sz w:val="22"/>
          <w:szCs w:val="22"/>
        </w:rPr>
        <w:t xml:space="preserve">     </w:t>
      </w:r>
      <w:r w:rsidR="003F403C" w:rsidRPr="00271B72">
        <w:rPr>
          <w:rFonts w:asciiTheme="majorHAnsi" w:hAnsiTheme="majorHAnsi"/>
          <w:b/>
          <w:kern w:val="28"/>
          <w:sz w:val="22"/>
          <w:szCs w:val="22"/>
        </w:rPr>
        <w:t xml:space="preserve"> Invited Plenary Speaker, </w:t>
      </w:r>
      <w:r w:rsidR="003F403C" w:rsidRPr="00271B72">
        <w:rPr>
          <w:rFonts w:asciiTheme="majorHAnsi" w:hAnsiTheme="majorHAnsi"/>
          <w:bCs/>
          <w:kern w:val="28"/>
          <w:sz w:val="22"/>
          <w:szCs w:val="22"/>
        </w:rPr>
        <w:t>Queer Communities Conference, Lamar University</w:t>
      </w:r>
      <w:r w:rsidR="003F403C" w:rsidRPr="00271B72">
        <w:rPr>
          <w:rFonts w:asciiTheme="majorHAnsi" w:hAnsiTheme="majorHAnsi"/>
          <w:b/>
          <w:kern w:val="28"/>
          <w:sz w:val="22"/>
          <w:szCs w:val="22"/>
        </w:rPr>
        <w:t xml:space="preserve"> </w:t>
      </w:r>
      <w:r w:rsidR="003F403C" w:rsidRPr="00271B72">
        <w:rPr>
          <w:rFonts w:asciiTheme="majorHAnsi" w:hAnsiTheme="majorHAnsi"/>
          <w:b/>
          <w:kern w:val="28"/>
          <w:sz w:val="22"/>
          <w:szCs w:val="22"/>
        </w:rPr>
        <w:tab/>
      </w:r>
      <w:r w:rsidR="003F403C" w:rsidRPr="00271B72">
        <w:rPr>
          <w:rFonts w:asciiTheme="majorHAnsi" w:hAnsiTheme="majorHAnsi"/>
          <w:bCs/>
          <w:kern w:val="28"/>
          <w:sz w:val="22"/>
          <w:szCs w:val="22"/>
        </w:rPr>
        <w:t>rescheduled/</w:t>
      </w:r>
      <w:proofErr w:type="gramStart"/>
      <w:r w:rsidR="003F403C" w:rsidRPr="00271B72">
        <w:rPr>
          <w:rFonts w:asciiTheme="majorHAnsi" w:hAnsiTheme="majorHAnsi"/>
          <w:bCs/>
          <w:kern w:val="28"/>
          <w:sz w:val="22"/>
          <w:szCs w:val="22"/>
        </w:rPr>
        <w:t>TBA</w:t>
      </w:r>
      <w:proofErr w:type="gramEnd"/>
      <w:r w:rsidR="003F403C" w:rsidRPr="00271B72">
        <w:rPr>
          <w:rFonts w:asciiTheme="majorHAnsi" w:hAnsiTheme="majorHAnsi"/>
          <w:b/>
          <w:kern w:val="28"/>
          <w:sz w:val="22"/>
          <w:szCs w:val="22"/>
        </w:rPr>
        <w:t xml:space="preserve"> </w:t>
      </w:r>
    </w:p>
    <w:p w14:paraId="05938DFD" w14:textId="0D1882D0" w:rsidR="003F403C" w:rsidRPr="00271B72" w:rsidRDefault="003F403C" w:rsidP="00F12BFC">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r w:rsidRPr="00271B72">
        <w:rPr>
          <w:rFonts w:asciiTheme="majorHAnsi" w:hAnsiTheme="majorHAnsi"/>
          <w:b/>
          <w:kern w:val="28"/>
          <w:sz w:val="22"/>
          <w:szCs w:val="22"/>
        </w:rPr>
        <w:tab/>
      </w:r>
    </w:p>
    <w:p w14:paraId="70C802D8" w14:textId="312C6DE0" w:rsidR="003F403C" w:rsidRPr="00271B72" w:rsidRDefault="003F403C" w:rsidP="00F12BFC">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kern w:val="28"/>
          <w:sz w:val="22"/>
          <w:szCs w:val="22"/>
        </w:rPr>
        <w:t xml:space="preserve">      </w:t>
      </w:r>
      <w:r w:rsidR="0014726C" w:rsidRPr="00271B72">
        <w:rPr>
          <w:rFonts w:asciiTheme="majorHAnsi" w:hAnsiTheme="majorHAnsi"/>
          <w:b/>
          <w:kern w:val="28"/>
          <w:sz w:val="22"/>
          <w:szCs w:val="22"/>
        </w:rPr>
        <w:t xml:space="preserve">Student/Faculty Roundtable Co-Organizer and Presenter, </w:t>
      </w:r>
      <w:r w:rsidR="0014726C" w:rsidRPr="00271B72">
        <w:rPr>
          <w:rFonts w:asciiTheme="majorHAnsi" w:hAnsiTheme="majorHAnsi"/>
          <w:bCs/>
          <w:kern w:val="28"/>
          <w:sz w:val="22"/>
          <w:szCs w:val="22"/>
        </w:rPr>
        <w:t>“</w:t>
      </w:r>
      <w:r w:rsidRPr="00271B72">
        <w:rPr>
          <w:rFonts w:asciiTheme="majorHAnsi" w:hAnsiTheme="majorHAnsi"/>
          <w:bCs/>
          <w:kern w:val="28"/>
          <w:sz w:val="22"/>
          <w:szCs w:val="22"/>
        </w:rPr>
        <w:t xml:space="preserve">Collaborative, Intersectional </w:t>
      </w:r>
      <w:r w:rsidRPr="00271B72">
        <w:rPr>
          <w:rFonts w:asciiTheme="majorHAnsi" w:hAnsiTheme="majorHAnsi"/>
          <w:bCs/>
          <w:kern w:val="28"/>
          <w:sz w:val="22"/>
          <w:szCs w:val="22"/>
        </w:rPr>
        <w:tab/>
        <w:t>2023</w:t>
      </w:r>
    </w:p>
    <w:p w14:paraId="33682A95" w14:textId="77777777" w:rsidR="003F403C" w:rsidRPr="00271B72" w:rsidRDefault="003F403C" w:rsidP="00F12BFC">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 xml:space="preserve">      Disability Studies and Knowledge Making </w:t>
      </w:r>
      <w:proofErr w:type="gramStart"/>
      <w:r w:rsidRPr="00271B72">
        <w:rPr>
          <w:rFonts w:asciiTheme="majorHAnsi" w:hAnsiTheme="majorHAnsi"/>
          <w:bCs/>
          <w:kern w:val="28"/>
          <w:sz w:val="22"/>
          <w:szCs w:val="22"/>
        </w:rPr>
        <w:t>From</w:t>
      </w:r>
      <w:proofErr w:type="gramEnd"/>
      <w:r w:rsidRPr="00271B72">
        <w:rPr>
          <w:rFonts w:asciiTheme="majorHAnsi" w:hAnsiTheme="majorHAnsi"/>
          <w:bCs/>
          <w:kern w:val="28"/>
          <w:sz w:val="22"/>
          <w:szCs w:val="22"/>
        </w:rPr>
        <w:t xml:space="preserve"> the Ground Up: A Student and Faculty </w:t>
      </w:r>
    </w:p>
    <w:p w14:paraId="5401E688" w14:textId="77777777" w:rsidR="003F403C" w:rsidRPr="00271B72" w:rsidRDefault="003F403C" w:rsidP="00F12BFC">
      <w:pPr>
        <w:widowControl w:val="0"/>
        <w:tabs>
          <w:tab w:val="left" w:pos="360"/>
          <w:tab w:val="right" w:pos="10260"/>
        </w:tabs>
        <w:overflowPunct w:val="0"/>
        <w:autoSpaceDE w:val="0"/>
        <w:autoSpaceDN w:val="0"/>
        <w:adjustRightInd w:val="0"/>
        <w:ind w:right="-36"/>
        <w:jc w:val="both"/>
        <w:rPr>
          <w:rFonts w:asciiTheme="majorHAnsi" w:hAnsiTheme="majorHAnsi"/>
          <w:bCs/>
          <w:i/>
          <w:iCs/>
          <w:kern w:val="28"/>
          <w:sz w:val="22"/>
          <w:szCs w:val="22"/>
        </w:rPr>
      </w:pPr>
      <w:r w:rsidRPr="00271B72">
        <w:rPr>
          <w:rFonts w:asciiTheme="majorHAnsi" w:hAnsiTheme="majorHAnsi"/>
          <w:bCs/>
          <w:kern w:val="28"/>
          <w:sz w:val="22"/>
          <w:szCs w:val="22"/>
        </w:rPr>
        <w:t xml:space="preserve">      Roundtable</w:t>
      </w:r>
      <w:r w:rsidR="004A12F7" w:rsidRPr="00271B72">
        <w:rPr>
          <w:rFonts w:asciiTheme="majorHAnsi" w:hAnsiTheme="majorHAnsi"/>
          <w:bCs/>
          <w:kern w:val="28"/>
          <w:sz w:val="22"/>
          <w:szCs w:val="22"/>
        </w:rPr>
        <w:t>,</w:t>
      </w:r>
      <w:r w:rsidR="0014726C" w:rsidRPr="00271B72">
        <w:rPr>
          <w:rFonts w:asciiTheme="majorHAnsi" w:hAnsiTheme="majorHAnsi"/>
          <w:bCs/>
          <w:kern w:val="28"/>
          <w:sz w:val="22"/>
          <w:szCs w:val="22"/>
        </w:rPr>
        <w:t>”</w:t>
      </w:r>
      <w:r w:rsidR="004A12F7" w:rsidRPr="00271B72">
        <w:rPr>
          <w:rFonts w:asciiTheme="majorHAnsi" w:hAnsiTheme="majorHAnsi"/>
          <w:bCs/>
          <w:kern w:val="28"/>
          <w:sz w:val="22"/>
          <w:szCs w:val="22"/>
        </w:rPr>
        <w:t xml:space="preserve"> </w:t>
      </w:r>
      <w:r w:rsidRPr="00271B72">
        <w:rPr>
          <w:rFonts w:asciiTheme="majorHAnsi" w:hAnsiTheme="majorHAnsi"/>
          <w:bCs/>
          <w:kern w:val="28"/>
          <w:sz w:val="22"/>
          <w:szCs w:val="22"/>
        </w:rPr>
        <w:t xml:space="preserve">in Community, Civic, and Public Contexts of Writing, </w:t>
      </w:r>
      <w:r w:rsidRPr="00271B72">
        <w:rPr>
          <w:rFonts w:asciiTheme="majorHAnsi" w:hAnsiTheme="majorHAnsi"/>
          <w:bCs/>
          <w:i/>
          <w:iCs/>
          <w:kern w:val="28"/>
          <w:sz w:val="22"/>
          <w:szCs w:val="22"/>
        </w:rPr>
        <w:t xml:space="preserve">Doing Hope in Desperate </w:t>
      </w:r>
    </w:p>
    <w:p w14:paraId="324E7737" w14:textId="77777777" w:rsidR="003F403C" w:rsidRPr="00271B72" w:rsidRDefault="003F403C" w:rsidP="00F12BFC">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i/>
          <w:iCs/>
          <w:kern w:val="28"/>
          <w:sz w:val="22"/>
          <w:szCs w:val="22"/>
        </w:rPr>
        <w:t xml:space="preserve">      Times</w:t>
      </w:r>
      <w:r w:rsidRPr="00271B72">
        <w:rPr>
          <w:rFonts w:asciiTheme="majorHAnsi" w:hAnsiTheme="majorHAnsi"/>
          <w:bCs/>
          <w:kern w:val="28"/>
          <w:sz w:val="22"/>
          <w:szCs w:val="22"/>
        </w:rPr>
        <w:t>, Conference on College Composition and Communication (</w:t>
      </w:r>
      <w:r w:rsidR="004A12F7" w:rsidRPr="00271B72">
        <w:rPr>
          <w:rFonts w:asciiTheme="majorHAnsi" w:hAnsiTheme="majorHAnsi"/>
          <w:bCs/>
          <w:kern w:val="28"/>
          <w:sz w:val="22"/>
          <w:szCs w:val="22"/>
        </w:rPr>
        <w:t>CCCC</w:t>
      </w:r>
      <w:r w:rsidRPr="00271B72">
        <w:rPr>
          <w:rFonts w:asciiTheme="majorHAnsi" w:hAnsiTheme="majorHAnsi"/>
          <w:bCs/>
          <w:kern w:val="28"/>
          <w:sz w:val="22"/>
          <w:szCs w:val="22"/>
        </w:rPr>
        <w:t>)</w:t>
      </w:r>
      <w:r w:rsidR="004A12F7" w:rsidRPr="00271B72">
        <w:rPr>
          <w:rFonts w:asciiTheme="majorHAnsi" w:hAnsiTheme="majorHAnsi"/>
          <w:bCs/>
          <w:kern w:val="28"/>
          <w:sz w:val="22"/>
          <w:szCs w:val="22"/>
        </w:rPr>
        <w:t xml:space="preserve">/National Council of </w:t>
      </w:r>
    </w:p>
    <w:p w14:paraId="5D1F0622" w14:textId="5E03C4D2" w:rsidR="0014726C" w:rsidRPr="00271B72" w:rsidRDefault="003F403C" w:rsidP="00F12BFC">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r w:rsidRPr="00271B72">
        <w:rPr>
          <w:rFonts w:asciiTheme="majorHAnsi" w:hAnsiTheme="majorHAnsi"/>
          <w:bCs/>
          <w:kern w:val="28"/>
          <w:sz w:val="22"/>
          <w:szCs w:val="22"/>
        </w:rPr>
        <w:t xml:space="preserve">      </w:t>
      </w:r>
      <w:r w:rsidR="004A12F7" w:rsidRPr="00271B72">
        <w:rPr>
          <w:rFonts w:asciiTheme="majorHAnsi" w:hAnsiTheme="majorHAnsi"/>
          <w:bCs/>
          <w:kern w:val="28"/>
          <w:sz w:val="22"/>
          <w:szCs w:val="22"/>
        </w:rPr>
        <w:t>Teachers of English (NCTE)</w:t>
      </w:r>
      <w:r w:rsidRPr="00271B72">
        <w:rPr>
          <w:rFonts w:asciiTheme="majorHAnsi" w:hAnsiTheme="majorHAnsi"/>
          <w:bCs/>
          <w:kern w:val="28"/>
          <w:sz w:val="22"/>
          <w:szCs w:val="22"/>
        </w:rPr>
        <w:t>, Chicago, IL.</w:t>
      </w:r>
    </w:p>
    <w:p w14:paraId="5E6A89C8" w14:textId="3834B099" w:rsidR="0014726C" w:rsidRPr="00271B72" w:rsidRDefault="0014726C" w:rsidP="00F12BFC">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3B314696" w14:textId="20A74A71" w:rsidR="004A12F7" w:rsidRPr="00271B72" w:rsidRDefault="004A12F7" w:rsidP="004A12F7">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kern w:val="28"/>
          <w:sz w:val="22"/>
          <w:szCs w:val="22"/>
        </w:rPr>
        <w:t xml:space="preserve">     </w:t>
      </w:r>
      <w:r w:rsidR="0014726C" w:rsidRPr="00271B72">
        <w:rPr>
          <w:rFonts w:asciiTheme="majorHAnsi" w:hAnsiTheme="majorHAnsi"/>
          <w:b/>
          <w:kern w:val="28"/>
          <w:sz w:val="22"/>
          <w:szCs w:val="22"/>
        </w:rPr>
        <w:t xml:space="preserve"> Roundtable Presenter, </w:t>
      </w:r>
      <w:r w:rsidRPr="00271B72">
        <w:rPr>
          <w:rFonts w:asciiTheme="majorHAnsi" w:hAnsiTheme="majorHAnsi"/>
          <w:bCs/>
          <w:kern w:val="28"/>
          <w:sz w:val="22"/>
          <w:szCs w:val="22"/>
        </w:rPr>
        <w:t xml:space="preserve">“Trigger Warnings: Lighting the Way Forward and/or </w:t>
      </w:r>
      <w:r w:rsidRPr="00271B72">
        <w:rPr>
          <w:rFonts w:asciiTheme="majorHAnsi" w:hAnsiTheme="majorHAnsi"/>
          <w:bCs/>
          <w:kern w:val="28"/>
          <w:sz w:val="22"/>
          <w:szCs w:val="22"/>
        </w:rPr>
        <w:tab/>
        <w:t>2022</w:t>
      </w:r>
    </w:p>
    <w:p w14:paraId="6BCDF694" w14:textId="77777777" w:rsidR="004A12F7" w:rsidRPr="00271B72" w:rsidRDefault="004A12F7" w:rsidP="004A12F7">
      <w:pPr>
        <w:widowControl w:val="0"/>
        <w:tabs>
          <w:tab w:val="left" w:pos="360"/>
          <w:tab w:val="right" w:pos="10260"/>
        </w:tabs>
        <w:overflowPunct w:val="0"/>
        <w:autoSpaceDE w:val="0"/>
        <w:autoSpaceDN w:val="0"/>
        <w:adjustRightInd w:val="0"/>
        <w:ind w:right="-43"/>
        <w:rPr>
          <w:rFonts w:asciiTheme="majorHAnsi" w:hAnsiTheme="majorHAnsi"/>
          <w:bCs/>
          <w:kern w:val="28"/>
          <w:sz w:val="22"/>
          <w:szCs w:val="22"/>
        </w:rPr>
      </w:pPr>
      <w:r w:rsidRPr="00271B72">
        <w:rPr>
          <w:rFonts w:asciiTheme="majorHAnsi" w:hAnsiTheme="majorHAnsi"/>
          <w:bCs/>
          <w:kern w:val="28"/>
          <w:sz w:val="22"/>
          <w:szCs w:val="22"/>
        </w:rPr>
        <w:t xml:space="preserve">      Fracturing Classroom Communities,” at </w:t>
      </w:r>
      <w:proofErr w:type="spellStart"/>
      <w:r w:rsidRPr="00271B72">
        <w:rPr>
          <w:rFonts w:asciiTheme="majorHAnsi" w:hAnsiTheme="majorHAnsi"/>
          <w:bCs/>
          <w:i/>
          <w:iCs/>
          <w:kern w:val="28"/>
          <w:sz w:val="22"/>
          <w:szCs w:val="22"/>
        </w:rPr>
        <w:t>Sueños</w:t>
      </w:r>
      <w:proofErr w:type="spellEnd"/>
      <w:r w:rsidRPr="00271B72">
        <w:rPr>
          <w:rFonts w:asciiTheme="majorHAnsi" w:hAnsiTheme="majorHAnsi"/>
          <w:bCs/>
          <w:i/>
          <w:iCs/>
          <w:kern w:val="28"/>
          <w:sz w:val="22"/>
          <w:szCs w:val="22"/>
        </w:rPr>
        <w:t>! Perusing the Light</w:t>
      </w:r>
      <w:r w:rsidRPr="00271B72">
        <w:rPr>
          <w:rFonts w:asciiTheme="majorHAnsi" w:hAnsiTheme="majorHAnsi"/>
          <w:bCs/>
          <w:kern w:val="28"/>
          <w:sz w:val="22"/>
          <w:szCs w:val="22"/>
        </w:rPr>
        <w:t xml:space="preserve">, National Council of Teachers </w:t>
      </w:r>
    </w:p>
    <w:p w14:paraId="5867A97C" w14:textId="3179C0D8" w:rsidR="0014726C" w:rsidRPr="00271B72" w:rsidRDefault="004A12F7" w:rsidP="004A12F7">
      <w:pPr>
        <w:widowControl w:val="0"/>
        <w:tabs>
          <w:tab w:val="left" w:pos="360"/>
          <w:tab w:val="right" w:pos="10260"/>
        </w:tabs>
        <w:overflowPunct w:val="0"/>
        <w:autoSpaceDE w:val="0"/>
        <w:autoSpaceDN w:val="0"/>
        <w:adjustRightInd w:val="0"/>
        <w:ind w:right="-43"/>
        <w:rPr>
          <w:rFonts w:asciiTheme="majorHAnsi" w:hAnsiTheme="majorHAnsi"/>
          <w:bCs/>
          <w:kern w:val="28"/>
          <w:sz w:val="22"/>
          <w:szCs w:val="22"/>
        </w:rPr>
      </w:pPr>
      <w:r w:rsidRPr="00271B72">
        <w:rPr>
          <w:rFonts w:asciiTheme="majorHAnsi" w:hAnsiTheme="majorHAnsi"/>
          <w:bCs/>
          <w:kern w:val="28"/>
          <w:sz w:val="22"/>
          <w:szCs w:val="22"/>
        </w:rPr>
        <w:t xml:space="preserve">      of English (NCTE), </w:t>
      </w:r>
      <w:r w:rsidR="0014726C" w:rsidRPr="00271B72">
        <w:rPr>
          <w:rFonts w:asciiTheme="majorHAnsi" w:hAnsiTheme="majorHAnsi"/>
          <w:bCs/>
          <w:kern w:val="28"/>
          <w:sz w:val="22"/>
          <w:szCs w:val="22"/>
        </w:rPr>
        <w:t>Anaheim, C</w:t>
      </w:r>
      <w:r w:rsidR="003F403C" w:rsidRPr="00271B72">
        <w:rPr>
          <w:rFonts w:asciiTheme="majorHAnsi" w:hAnsiTheme="majorHAnsi"/>
          <w:bCs/>
          <w:kern w:val="28"/>
          <w:sz w:val="22"/>
          <w:szCs w:val="22"/>
        </w:rPr>
        <w:t>A.</w:t>
      </w:r>
      <w:r w:rsidRPr="00271B72">
        <w:rPr>
          <w:rFonts w:asciiTheme="majorHAnsi" w:hAnsiTheme="majorHAnsi"/>
          <w:bCs/>
          <w:kern w:val="28"/>
          <w:sz w:val="22"/>
          <w:szCs w:val="22"/>
        </w:rPr>
        <w:tab/>
      </w:r>
    </w:p>
    <w:p w14:paraId="1D3FBC15" w14:textId="77777777" w:rsidR="0014726C" w:rsidRPr="00271B72" w:rsidRDefault="0014726C" w:rsidP="00F12BFC">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19159630" w14:textId="54E2EC0B" w:rsidR="007554BA" w:rsidRPr="00271B72" w:rsidRDefault="000107ED" w:rsidP="00F12BFC">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kern w:val="28"/>
          <w:sz w:val="22"/>
          <w:szCs w:val="22"/>
        </w:rPr>
        <w:t xml:space="preserve">      </w:t>
      </w:r>
      <w:r w:rsidR="007554BA" w:rsidRPr="00271B72">
        <w:rPr>
          <w:rFonts w:asciiTheme="majorHAnsi" w:hAnsiTheme="majorHAnsi"/>
          <w:b/>
          <w:kern w:val="28"/>
          <w:sz w:val="22"/>
          <w:szCs w:val="22"/>
        </w:rPr>
        <w:t xml:space="preserve">Student/Faculty Roundtable Co-Organizer and Presenter, </w:t>
      </w:r>
      <w:r w:rsidR="007554BA" w:rsidRPr="00271B72">
        <w:rPr>
          <w:rFonts w:asciiTheme="majorHAnsi" w:hAnsiTheme="majorHAnsi"/>
          <w:bCs/>
          <w:kern w:val="28"/>
          <w:sz w:val="22"/>
          <w:szCs w:val="22"/>
        </w:rPr>
        <w:t xml:space="preserve">“Changing the                                           </w:t>
      </w:r>
      <w:r w:rsidR="00965DE7" w:rsidRPr="00271B72">
        <w:rPr>
          <w:rFonts w:asciiTheme="majorHAnsi" w:hAnsiTheme="majorHAnsi"/>
          <w:bCs/>
          <w:kern w:val="28"/>
          <w:sz w:val="22"/>
          <w:szCs w:val="22"/>
        </w:rPr>
        <w:tab/>
      </w:r>
      <w:r w:rsidR="007554BA" w:rsidRPr="00271B72">
        <w:rPr>
          <w:rFonts w:asciiTheme="majorHAnsi" w:hAnsiTheme="majorHAnsi"/>
          <w:bCs/>
          <w:kern w:val="28"/>
          <w:sz w:val="22"/>
          <w:szCs w:val="22"/>
        </w:rPr>
        <w:t xml:space="preserve"> 2022</w:t>
      </w:r>
    </w:p>
    <w:p w14:paraId="0AE5F785" w14:textId="77777777" w:rsidR="007554BA" w:rsidRPr="00271B72" w:rsidRDefault="007554BA" w:rsidP="00F12BFC">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 xml:space="preserve">      Reflections of Power: Academic Praxis, Participatory Change-Making, and Responding </w:t>
      </w:r>
    </w:p>
    <w:p w14:paraId="32D3DD51" w14:textId="57AD1BEB" w:rsidR="007554BA" w:rsidRPr="00271B72" w:rsidRDefault="007554BA" w:rsidP="00F12BFC">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 xml:space="preserve">      to Marginalized Student Voices,</w:t>
      </w:r>
      <w:r w:rsidR="0014726C" w:rsidRPr="00271B72">
        <w:rPr>
          <w:rFonts w:asciiTheme="majorHAnsi" w:hAnsiTheme="majorHAnsi"/>
          <w:bCs/>
          <w:kern w:val="28"/>
          <w:sz w:val="22"/>
          <w:szCs w:val="22"/>
        </w:rPr>
        <w:t>”</w:t>
      </w:r>
      <w:r w:rsidRPr="00271B72">
        <w:rPr>
          <w:rFonts w:asciiTheme="majorHAnsi" w:hAnsiTheme="majorHAnsi"/>
          <w:bCs/>
          <w:kern w:val="28"/>
          <w:sz w:val="22"/>
          <w:szCs w:val="22"/>
        </w:rPr>
        <w:t xml:space="preserve"> Rhetoric Society of America, annual meeting, Baltimore, MD.</w:t>
      </w:r>
    </w:p>
    <w:p w14:paraId="5D011E78" w14:textId="77777777" w:rsidR="007554BA" w:rsidRPr="00271B72" w:rsidRDefault="007554BA" w:rsidP="00F12BFC">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03DEA5A3" w14:textId="0D6D8DBA" w:rsidR="000331B1" w:rsidRDefault="007554BA" w:rsidP="00F12BFC">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kern w:val="28"/>
          <w:sz w:val="22"/>
          <w:szCs w:val="22"/>
        </w:rPr>
        <w:t xml:space="preserve">      </w:t>
      </w:r>
      <w:r w:rsidR="000331B1">
        <w:rPr>
          <w:rFonts w:asciiTheme="majorHAnsi" w:hAnsiTheme="majorHAnsi"/>
          <w:b/>
          <w:kern w:val="28"/>
          <w:sz w:val="22"/>
          <w:szCs w:val="22"/>
        </w:rPr>
        <w:t>Accepted Paper</w:t>
      </w:r>
      <w:r w:rsidRPr="00271B72">
        <w:rPr>
          <w:rFonts w:asciiTheme="majorHAnsi" w:hAnsiTheme="majorHAnsi"/>
          <w:b/>
          <w:kern w:val="28"/>
          <w:sz w:val="22"/>
          <w:szCs w:val="22"/>
        </w:rPr>
        <w:t xml:space="preserve">, </w:t>
      </w:r>
      <w:r w:rsidRPr="00271B72">
        <w:rPr>
          <w:rFonts w:asciiTheme="majorHAnsi" w:hAnsiTheme="majorHAnsi"/>
          <w:bCs/>
          <w:kern w:val="28"/>
          <w:sz w:val="22"/>
          <w:szCs w:val="22"/>
        </w:rPr>
        <w:t>“Drag-Activism (</w:t>
      </w:r>
      <w:proofErr w:type="spellStart"/>
      <w:r w:rsidRPr="00271B72">
        <w:rPr>
          <w:rFonts w:asciiTheme="majorHAnsi" w:hAnsiTheme="majorHAnsi"/>
          <w:bCs/>
          <w:kern w:val="28"/>
          <w:sz w:val="22"/>
          <w:szCs w:val="22"/>
        </w:rPr>
        <w:t>Dragtivism</w:t>
      </w:r>
      <w:proofErr w:type="spellEnd"/>
      <w:r w:rsidRPr="00271B72">
        <w:rPr>
          <w:rFonts w:asciiTheme="majorHAnsi" w:hAnsiTheme="majorHAnsi"/>
          <w:bCs/>
          <w:kern w:val="28"/>
          <w:sz w:val="22"/>
          <w:szCs w:val="22"/>
        </w:rPr>
        <w:t xml:space="preserve">!!) and Community Building,” virtual summer </w:t>
      </w:r>
      <w:r w:rsidR="000331B1">
        <w:rPr>
          <w:rFonts w:asciiTheme="majorHAnsi" w:hAnsiTheme="majorHAnsi"/>
          <w:bCs/>
          <w:kern w:val="28"/>
          <w:sz w:val="22"/>
          <w:szCs w:val="22"/>
        </w:rPr>
        <w:tab/>
        <w:t>2021</w:t>
      </w:r>
    </w:p>
    <w:p w14:paraId="1F9901E7" w14:textId="1B12CCF4" w:rsidR="00283C4B" w:rsidRPr="00271B72" w:rsidRDefault="000331B1" w:rsidP="00F12BFC">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Cs/>
          <w:kern w:val="28"/>
          <w:sz w:val="22"/>
          <w:szCs w:val="22"/>
        </w:rPr>
        <w:tab/>
      </w:r>
      <w:r w:rsidR="007554BA" w:rsidRPr="00271B72">
        <w:rPr>
          <w:rFonts w:asciiTheme="majorHAnsi" w:hAnsiTheme="majorHAnsi"/>
          <w:bCs/>
          <w:kern w:val="28"/>
          <w:sz w:val="22"/>
          <w:szCs w:val="22"/>
        </w:rPr>
        <w:t>seminar, The National Social Science Association, San Diego.</w:t>
      </w:r>
      <w:r w:rsidR="007554BA" w:rsidRPr="00271B72">
        <w:rPr>
          <w:rFonts w:asciiTheme="majorHAnsi" w:hAnsiTheme="majorHAnsi"/>
          <w:bCs/>
          <w:kern w:val="28"/>
          <w:sz w:val="22"/>
          <w:szCs w:val="22"/>
        </w:rPr>
        <w:tab/>
        <w:t xml:space="preserve">                                                      </w:t>
      </w:r>
    </w:p>
    <w:p w14:paraId="0584869E" w14:textId="77777777" w:rsidR="00283C4B" w:rsidRPr="00271B72" w:rsidRDefault="00283C4B" w:rsidP="00F12BFC">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749A32D3" w14:textId="71E3F992" w:rsidR="00F12BFC" w:rsidRPr="00271B72" w:rsidRDefault="007554BA" w:rsidP="00F12BFC">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 xml:space="preserve">      </w:t>
      </w:r>
      <w:r w:rsidR="00F12BFC" w:rsidRPr="00271B72">
        <w:rPr>
          <w:rFonts w:asciiTheme="majorHAnsi" w:hAnsiTheme="majorHAnsi"/>
          <w:b/>
          <w:kern w:val="28"/>
          <w:sz w:val="22"/>
          <w:szCs w:val="22"/>
        </w:rPr>
        <w:t xml:space="preserve">Presider and Discussant, </w:t>
      </w:r>
      <w:r w:rsidR="00F12BFC" w:rsidRPr="00271B72">
        <w:rPr>
          <w:rFonts w:asciiTheme="majorHAnsi" w:hAnsiTheme="majorHAnsi"/>
          <w:kern w:val="28"/>
          <w:sz w:val="22"/>
          <w:szCs w:val="22"/>
        </w:rPr>
        <w:t xml:space="preserve">Section on the Sociology of Sex and Gender, Roundtable on                          </w:t>
      </w:r>
      <w:proofErr w:type="gramStart"/>
      <w:r w:rsidR="00965DE7" w:rsidRPr="00271B72">
        <w:rPr>
          <w:rFonts w:asciiTheme="majorHAnsi" w:hAnsiTheme="majorHAnsi"/>
          <w:kern w:val="28"/>
          <w:sz w:val="22"/>
          <w:szCs w:val="22"/>
        </w:rPr>
        <w:tab/>
      </w:r>
      <w:r w:rsidR="00F12BFC" w:rsidRPr="00271B72">
        <w:rPr>
          <w:rFonts w:asciiTheme="majorHAnsi" w:hAnsiTheme="majorHAnsi"/>
          <w:kern w:val="28"/>
          <w:sz w:val="22"/>
          <w:szCs w:val="22"/>
        </w:rPr>
        <w:t xml:space="preserve">  2020</w:t>
      </w:r>
      <w:proofErr w:type="gramEnd"/>
    </w:p>
    <w:p w14:paraId="3990319A" w14:textId="34D5B3A9" w:rsidR="00F12BFC" w:rsidRPr="00271B72" w:rsidRDefault="00422184" w:rsidP="00F12BFC">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 xml:space="preserve">      </w:t>
      </w:r>
      <w:r w:rsidR="00F12BFC" w:rsidRPr="00271B72">
        <w:rPr>
          <w:rFonts w:asciiTheme="majorHAnsi" w:hAnsiTheme="majorHAnsi"/>
          <w:kern w:val="28"/>
          <w:sz w:val="22"/>
          <w:szCs w:val="22"/>
        </w:rPr>
        <w:t>Theorizing Gender, Sex, and Sexuality, American Sociological Association, Annual meeting</w:t>
      </w:r>
    </w:p>
    <w:p w14:paraId="5DD99841" w14:textId="06F62845" w:rsidR="00EC1B6D" w:rsidRPr="00271B72" w:rsidRDefault="00EC1B6D" w:rsidP="000331B1">
      <w:pPr>
        <w:widowControl w:val="0"/>
        <w:autoSpaceDE w:val="0"/>
        <w:autoSpaceDN w:val="0"/>
        <w:adjustRightInd w:val="0"/>
        <w:ind w:right="-36"/>
        <w:rPr>
          <w:rFonts w:asciiTheme="majorHAnsi" w:hAnsiTheme="majorHAnsi"/>
          <w:b/>
          <w:kern w:val="28"/>
          <w:sz w:val="22"/>
          <w:szCs w:val="22"/>
        </w:rPr>
      </w:pPr>
    </w:p>
    <w:p w14:paraId="2B3DA286" w14:textId="30845B7D" w:rsidR="00FE307F" w:rsidRPr="00271B72" w:rsidRDefault="00EC1B6D" w:rsidP="000107ED">
      <w:pPr>
        <w:widowControl w:val="0"/>
        <w:autoSpaceDE w:val="0"/>
        <w:autoSpaceDN w:val="0"/>
        <w:adjustRightInd w:val="0"/>
        <w:jc w:val="right"/>
        <w:rPr>
          <w:rFonts w:asciiTheme="majorHAnsi" w:hAnsiTheme="majorHAnsi" w:cstheme="minorHAnsi"/>
          <w:kern w:val="28"/>
          <w:sz w:val="22"/>
          <w:szCs w:val="22"/>
        </w:rPr>
      </w:pPr>
      <w:r w:rsidRPr="00271B72">
        <w:rPr>
          <w:rFonts w:asciiTheme="majorHAnsi" w:hAnsiTheme="majorHAnsi"/>
          <w:b/>
          <w:kern w:val="28"/>
          <w:sz w:val="22"/>
          <w:szCs w:val="22"/>
        </w:rPr>
        <w:t xml:space="preserve">      </w:t>
      </w:r>
      <w:r w:rsidR="00FE307F" w:rsidRPr="00271B72">
        <w:rPr>
          <w:rFonts w:asciiTheme="majorHAnsi" w:hAnsiTheme="majorHAnsi"/>
          <w:b/>
          <w:kern w:val="28"/>
          <w:sz w:val="22"/>
          <w:szCs w:val="22"/>
        </w:rPr>
        <w:t xml:space="preserve">Paper Presenter, </w:t>
      </w:r>
      <w:r w:rsidR="00FE307F" w:rsidRPr="00271B72">
        <w:rPr>
          <w:rFonts w:asciiTheme="majorHAnsi" w:hAnsiTheme="majorHAnsi"/>
          <w:kern w:val="28"/>
          <w:sz w:val="22"/>
          <w:szCs w:val="22"/>
        </w:rPr>
        <w:t>“</w:t>
      </w:r>
      <w:r w:rsidR="00FE307F" w:rsidRPr="00271B72">
        <w:rPr>
          <w:rFonts w:asciiTheme="majorHAnsi" w:hAnsiTheme="majorHAnsi" w:cstheme="minorHAnsi"/>
          <w:kern w:val="28"/>
          <w:sz w:val="22"/>
          <w:szCs w:val="22"/>
        </w:rPr>
        <w:t xml:space="preserve">The Keys for Locks: Border Queers/Queer Borders or Community </w:t>
      </w:r>
      <w:r w:rsidR="00FE307F" w:rsidRPr="00271B72">
        <w:rPr>
          <w:rFonts w:asciiTheme="majorHAnsi" w:hAnsiTheme="majorHAnsi" w:cstheme="minorHAnsi"/>
          <w:kern w:val="28"/>
          <w:sz w:val="22"/>
          <w:szCs w:val="22"/>
        </w:rPr>
        <w:tab/>
      </w:r>
      <w:r w:rsidR="00FE307F" w:rsidRPr="00271B72">
        <w:rPr>
          <w:rFonts w:asciiTheme="majorHAnsi" w:hAnsiTheme="majorHAnsi" w:cstheme="minorHAnsi"/>
          <w:kern w:val="28"/>
          <w:sz w:val="22"/>
          <w:szCs w:val="22"/>
        </w:rPr>
        <w:tab/>
      </w:r>
      <w:r w:rsidR="00B77F1F" w:rsidRPr="00271B72">
        <w:rPr>
          <w:rFonts w:asciiTheme="majorHAnsi" w:hAnsiTheme="majorHAnsi" w:cstheme="minorHAnsi"/>
          <w:kern w:val="28"/>
          <w:sz w:val="22"/>
          <w:szCs w:val="22"/>
        </w:rPr>
        <w:t xml:space="preserve">      </w:t>
      </w:r>
      <w:r w:rsidR="00FE307F" w:rsidRPr="00271B72">
        <w:rPr>
          <w:rFonts w:asciiTheme="majorHAnsi" w:hAnsiTheme="majorHAnsi" w:cstheme="minorHAnsi"/>
          <w:kern w:val="28"/>
          <w:sz w:val="22"/>
          <w:szCs w:val="22"/>
        </w:rPr>
        <w:t xml:space="preserve"> 2019</w:t>
      </w:r>
    </w:p>
    <w:p w14:paraId="1B511C03" w14:textId="6DE812D6" w:rsidR="00B77F1F" w:rsidRPr="00271B72" w:rsidRDefault="00B77F1F" w:rsidP="00B77F1F">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cstheme="minorHAnsi"/>
          <w:kern w:val="28"/>
          <w:sz w:val="22"/>
          <w:szCs w:val="22"/>
        </w:rPr>
        <w:t xml:space="preserve">      </w:t>
      </w:r>
      <w:r w:rsidR="002405A3" w:rsidRPr="00271B72">
        <w:rPr>
          <w:rFonts w:asciiTheme="majorHAnsi" w:hAnsiTheme="majorHAnsi" w:cstheme="minorHAnsi"/>
          <w:kern w:val="28"/>
          <w:sz w:val="22"/>
          <w:szCs w:val="22"/>
        </w:rPr>
        <w:t xml:space="preserve"> </w:t>
      </w:r>
      <w:r w:rsidRPr="00271B72">
        <w:rPr>
          <w:rFonts w:asciiTheme="majorHAnsi" w:hAnsiTheme="majorHAnsi" w:cstheme="minorHAnsi"/>
          <w:kern w:val="28"/>
          <w:sz w:val="22"/>
          <w:szCs w:val="22"/>
        </w:rPr>
        <w:t xml:space="preserve">And </w:t>
      </w:r>
      <w:r w:rsidR="00FE307F" w:rsidRPr="00271B72">
        <w:rPr>
          <w:rFonts w:asciiTheme="majorHAnsi" w:hAnsiTheme="majorHAnsi" w:cstheme="minorHAnsi"/>
          <w:kern w:val="28"/>
          <w:sz w:val="22"/>
          <w:szCs w:val="22"/>
        </w:rPr>
        <w:t xml:space="preserve">Possibility for </w:t>
      </w:r>
      <w:r w:rsidR="00FE307F" w:rsidRPr="00271B72">
        <w:rPr>
          <w:rFonts w:asciiTheme="majorHAnsi" w:hAnsiTheme="majorHAnsi"/>
          <w:kern w:val="28"/>
          <w:sz w:val="22"/>
          <w:szCs w:val="22"/>
        </w:rPr>
        <w:t xml:space="preserve">Identity, </w:t>
      </w:r>
      <w:proofErr w:type="gramStart"/>
      <w:r w:rsidR="00FE307F" w:rsidRPr="00271B72">
        <w:rPr>
          <w:rFonts w:asciiTheme="majorHAnsi" w:hAnsiTheme="majorHAnsi"/>
          <w:kern w:val="28"/>
          <w:sz w:val="22"/>
          <w:szCs w:val="22"/>
        </w:rPr>
        <w:t>“ American</w:t>
      </w:r>
      <w:proofErr w:type="gramEnd"/>
      <w:r w:rsidR="00FE307F" w:rsidRPr="00271B72">
        <w:rPr>
          <w:rFonts w:asciiTheme="majorHAnsi" w:hAnsiTheme="majorHAnsi"/>
          <w:kern w:val="28"/>
          <w:sz w:val="22"/>
          <w:szCs w:val="22"/>
        </w:rPr>
        <w:t xml:space="preserve"> Sociological Association</w:t>
      </w:r>
      <w:r w:rsidRPr="00271B72">
        <w:rPr>
          <w:rFonts w:asciiTheme="majorHAnsi" w:hAnsiTheme="majorHAnsi"/>
          <w:kern w:val="28"/>
          <w:sz w:val="22"/>
          <w:szCs w:val="22"/>
        </w:rPr>
        <w:t xml:space="preserve"> </w:t>
      </w:r>
      <w:r w:rsidR="00FE307F" w:rsidRPr="00271B72">
        <w:rPr>
          <w:rFonts w:asciiTheme="majorHAnsi" w:hAnsiTheme="majorHAnsi"/>
          <w:kern w:val="28"/>
          <w:sz w:val="22"/>
          <w:szCs w:val="22"/>
        </w:rPr>
        <w:t>Annual Meeting,</w:t>
      </w:r>
      <w:r w:rsidRPr="00271B72">
        <w:rPr>
          <w:rFonts w:asciiTheme="majorHAnsi" w:hAnsiTheme="majorHAnsi"/>
          <w:kern w:val="28"/>
          <w:sz w:val="22"/>
          <w:szCs w:val="22"/>
        </w:rPr>
        <w:t xml:space="preserve"> Section on</w:t>
      </w:r>
    </w:p>
    <w:p w14:paraId="10B80C39" w14:textId="4DF5E892" w:rsidR="00FE307F" w:rsidRPr="00271B72" w:rsidRDefault="00B77F1F" w:rsidP="00B77F1F">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 xml:space="preserve">      </w:t>
      </w:r>
      <w:r w:rsidR="002405A3" w:rsidRPr="00271B72">
        <w:rPr>
          <w:rFonts w:asciiTheme="majorHAnsi" w:hAnsiTheme="majorHAnsi"/>
          <w:kern w:val="28"/>
          <w:sz w:val="22"/>
          <w:szCs w:val="22"/>
        </w:rPr>
        <w:t xml:space="preserve"> </w:t>
      </w:r>
      <w:r w:rsidR="00FE307F" w:rsidRPr="00271B72">
        <w:rPr>
          <w:rFonts w:asciiTheme="majorHAnsi" w:hAnsiTheme="majorHAnsi"/>
          <w:kern w:val="28"/>
          <w:sz w:val="22"/>
          <w:szCs w:val="22"/>
        </w:rPr>
        <w:t xml:space="preserve">Body and Embodiment </w:t>
      </w:r>
      <w:proofErr w:type="gramStart"/>
      <w:r w:rsidR="00FE307F" w:rsidRPr="00271B72">
        <w:rPr>
          <w:rFonts w:asciiTheme="majorHAnsi" w:hAnsiTheme="majorHAnsi"/>
          <w:kern w:val="28"/>
          <w:sz w:val="22"/>
          <w:szCs w:val="22"/>
        </w:rPr>
        <w:t xml:space="preserve">Session </w:t>
      </w:r>
      <w:r w:rsidRPr="00271B72">
        <w:rPr>
          <w:rFonts w:asciiTheme="majorHAnsi" w:hAnsiTheme="majorHAnsi"/>
          <w:kern w:val="28"/>
          <w:sz w:val="22"/>
          <w:szCs w:val="22"/>
        </w:rPr>
        <w:t>:</w:t>
      </w:r>
      <w:proofErr w:type="gramEnd"/>
      <w:r w:rsidR="00FE307F" w:rsidRPr="00271B72">
        <w:rPr>
          <w:rFonts w:asciiTheme="majorHAnsi" w:hAnsiTheme="majorHAnsi"/>
          <w:kern w:val="28"/>
          <w:sz w:val="22"/>
          <w:szCs w:val="22"/>
        </w:rPr>
        <w:t xml:space="preserve"> The Body and Activism,</w:t>
      </w:r>
      <w:r w:rsidRPr="00271B72">
        <w:rPr>
          <w:rFonts w:asciiTheme="majorHAnsi" w:hAnsiTheme="majorHAnsi"/>
          <w:kern w:val="28"/>
          <w:sz w:val="22"/>
          <w:szCs w:val="22"/>
        </w:rPr>
        <w:t xml:space="preserve"> </w:t>
      </w:r>
      <w:r w:rsidR="00FE307F" w:rsidRPr="00271B72">
        <w:rPr>
          <w:rFonts w:asciiTheme="majorHAnsi" w:hAnsiTheme="majorHAnsi"/>
          <w:kern w:val="28"/>
          <w:sz w:val="22"/>
          <w:szCs w:val="22"/>
        </w:rPr>
        <w:t>New York.</w:t>
      </w:r>
    </w:p>
    <w:p w14:paraId="0FEC5CC6" w14:textId="77777777" w:rsidR="00FE307F" w:rsidRPr="00271B72" w:rsidRDefault="00FE307F" w:rsidP="006779A9">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6DB91E44" w14:textId="5D19E53A" w:rsidR="006779A9" w:rsidRPr="00271B72" w:rsidRDefault="002405A3" w:rsidP="006779A9">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 xml:space="preserve">       </w:t>
      </w:r>
      <w:r w:rsidR="006779A9" w:rsidRPr="00271B72">
        <w:rPr>
          <w:rFonts w:asciiTheme="majorHAnsi" w:hAnsiTheme="majorHAnsi"/>
          <w:b/>
          <w:kern w:val="28"/>
          <w:sz w:val="22"/>
          <w:szCs w:val="22"/>
        </w:rPr>
        <w:t xml:space="preserve">Co-Organizer and Presider, </w:t>
      </w:r>
      <w:r w:rsidR="006779A9" w:rsidRPr="00271B72">
        <w:rPr>
          <w:rFonts w:asciiTheme="majorHAnsi" w:hAnsiTheme="majorHAnsi"/>
          <w:kern w:val="28"/>
          <w:sz w:val="22"/>
          <w:szCs w:val="22"/>
        </w:rPr>
        <w:t>Section on Marxist Sociology, American Sociological Association</w:t>
      </w:r>
      <w:r w:rsidR="006779A9" w:rsidRPr="00271B72">
        <w:rPr>
          <w:rFonts w:asciiTheme="majorHAnsi" w:hAnsiTheme="majorHAnsi"/>
          <w:kern w:val="28"/>
          <w:sz w:val="22"/>
          <w:szCs w:val="22"/>
        </w:rPr>
        <w:tab/>
        <w:t>2018</w:t>
      </w:r>
    </w:p>
    <w:p w14:paraId="11611D06" w14:textId="052E52A7" w:rsidR="000331B1" w:rsidRPr="000331B1" w:rsidRDefault="002405A3" w:rsidP="00651154">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 xml:space="preserve">       </w:t>
      </w:r>
      <w:r w:rsidR="006779A9" w:rsidRPr="00271B72">
        <w:rPr>
          <w:rFonts w:asciiTheme="majorHAnsi" w:hAnsiTheme="majorHAnsi"/>
          <w:kern w:val="28"/>
          <w:sz w:val="22"/>
          <w:szCs w:val="22"/>
        </w:rPr>
        <w:t>Annual meeting, Philadelphia</w:t>
      </w:r>
    </w:p>
    <w:p w14:paraId="7944F75D" w14:textId="2DAAB909" w:rsidR="000331B1" w:rsidRDefault="000331B1" w:rsidP="000331B1">
      <w:pPr>
        <w:widowControl w:val="0"/>
        <w:tabs>
          <w:tab w:val="left" w:pos="0"/>
          <w:tab w:val="right" w:pos="10260"/>
        </w:tabs>
        <w:overflowPunct w:val="0"/>
        <w:autoSpaceDE w:val="0"/>
        <w:autoSpaceDN w:val="0"/>
        <w:adjustRightInd w:val="0"/>
        <w:ind w:right="-36"/>
        <w:jc w:val="both"/>
        <w:outlineLvl w:val="0"/>
        <w:rPr>
          <w:rFonts w:asciiTheme="majorHAnsi" w:hAnsiTheme="majorHAnsi"/>
          <w:b/>
          <w:smallCaps/>
          <w:kern w:val="28"/>
          <w:sz w:val="22"/>
          <w:szCs w:val="22"/>
        </w:rPr>
      </w:pPr>
      <w:r w:rsidRPr="00271B72">
        <w:rPr>
          <w:rFonts w:asciiTheme="majorHAnsi" w:hAnsiTheme="majorHAnsi"/>
          <w:b/>
          <w:smallCaps/>
          <w:kern w:val="28"/>
          <w:sz w:val="22"/>
          <w:szCs w:val="22"/>
        </w:rPr>
        <w:lastRenderedPageBreak/>
        <w:t>Professional development</w:t>
      </w:r>
      <w:r>
        <w:rPr>
          <w:rFonts w:asciiTheme="majorHAnsi" w:hAnsiTheme="majorHAnsi"/>
          <w:b/>
          <w:smallCaps/>
          <w:kern w:val="28"/>
          <w:sz w:val="22"/>
          <w:szCs w:val="22"/>
        </w:rPr>
        <w:t>/Conferences and Performances</w:t>
      </w:r>
      <w:r w:rsidRPr="00271B72">
        <w:rPr>
          <w:rFonts w:asciiTheme="majorHAnsi" w:hAnsiTheme="majorHAnsi"/>
          <w:b/>
          <w:smallCaps/>
          <w:kern w:val="28"/>
          <w:sz w:val="22"/>
          <w:szCs w:val="22"/>
        </w:rPr>
        <w:t>, Continued</w:t>
      </w:r>
    </w:p>
    <w:p w14:paraId="0989663D" w14:textId="77777777" w:rsidR="000331B1" w:rsidRPr="00271B72" w:rsidRDefault="000331B1" w:rsidP="000331B1">
      <w:pPr>
        <w:widowControl w:val="0"/>
        <w:tabs>
          <w:tab w:val="left" w:pos="0"/>
          <w:tab w:val="right" w:pos="10260"/>
        </w:tabs>
        <w:overflowPunct w:val="0"/>
        <w:autoSpaceDE w:val="0"/>
        <w:autoSpaceDN w:val="0"/>
        <w:adjustRightInd w:val="0"/>
        <w:ind w:right="-36"/>
        <w:jc w:val="both"/>
        <w:outlineLvl w:val="0"/>
        <w:rPr>
          <w:rFonts w:asciiTheme="majorHAnsi" w:hAnsiTheme="majorHAnsi"/>
          <w:b/>
          <w:smallCaps/>
          <w:kern w:val="28"/>
          <w:sz w:val="22"/>
          <w:szCs w:val="22"/>
        </w:rPr>
      </w:pPr>
    </w:p>
    <w:p w14:paraId="430C0800" w14:textId="55A336CF" w:rsidR="00AA608A" w:rsidRPr="00271B72" w:rsidRDefault="000331B1" w:rsidP="00651154">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Pr>
          <w:rFonts w:asciiTheme="majorHAnsi" w:hAnsiTheme="majorHAnsi"/>
          <w:b/>
          <w:kern w:val="28"/>
          <w:sz w:val="22"/>
          <w:szCs w:val="22"/>
        </w:rPr>
        <w:tab/>
      </w:r>
      <w:r w:rsidR="00EC4205" w:rsidRPr="00271B72">
        <w:rPr>
          <w:rFonts w:asciiTheme="majorHAnsi" w:hAnsiTheme="majorHAnsi"/>
          <w:b/>
          <w:kern w:val="28"/>
          <w:sz w:val="22"/>
          <w:szCs w:val="22"/>
        </w:rPr>
        <w:t>Performance/Discussion</w:t>
      </w:r>
      <w:r w:rsidR="00AA608A" w:rsidRPr="00271B72">
        <w:rPr>
          <w:rFonts w:asciiTheme="majorHAnsi" w:hAnsiTheme="majorHAnsi"/>
          <w:b/>
          <w:kern w:val="28"/>
          <w:sz w:val="22"/>
          <w:szCs w:val="22"/>
        </w:rPr>
        <w:t xml:space="preserve"> Leader</w:t>
      </w:r>
      <w:r w:rsidR="00EC4205" w:rsidRPr="00271B72">
        <w:rPr>
          <w:rFonts w:asciiTheme="majorHAnsi" w:hAnsiTheme="majorHAnsi"/>
          <w:b/>
          <w:kern w:val="28"/>
          <w:sz w:val="22"/>
          <w:szCs w:val="22"/>
        </w:rPr>
        <w:t xml:space="preserve">, </w:t>
      </w:r>
      <w:r w:rsidR="00EC4205" w:rsidRPr="00271B72">
        <w:rPr>
          <w:rFonts w:asciiTheme="majorHAnsi" w:hAnsiTheme="majorHAnsi"/>
          <w:kern w:val="28"/>
          <w:sz w:val="22"/>
          <w:szCs w:val="22"/>
        </w:rPr>
        <w:t>“An Object of Study,”</w:t>
      </w:r>
      <w:r w:rsidR="00EC7AF5" w:rsidRPr="00271B72">
        <w:rPr>
          <w:rFonts w:asciiTheme="majorHAnsi" w:hAnsiTheme="majorHAnsi"/>
          <w:kern w:val="28"/>
          <w:sz w:val="22"/>
          <w:szCs w:val="22"/>
        </w:rPr>
        <w:t xml:space="preserve"> with Ivan </w:t>
      </w:r>
      <w:proofErr w:type="spellStart"/>
      <w:r w:rsidR="00EC7AF5" w:rsidRPr="00271B72">
        <w:rPr>
          <w:rFonts w:asciiTheme="majorHAnsi" w:hAnsiTheme="majorHAnsi"/>
          <w:kern w:val="28"/>
          <w:sz w:val="22"/>
          <w:szCs w:val="22"/>
        </w:rPr>
        <w:t>Lupi</w:t>
      </w:r>
      <w:proofErr w:type="spellEnd"/>
      <w:r w:rsidR="00EC7AF5" w:rsidRPr="00271B72">
        <w:rPr>
          <w:rFonts w:asciiTheme="majorHAnsi" w:hAnsiTheme="majorHAnsi"/>
          <w:kern w:val="28"/>
          <w:sz w:val="22"/>
          <w:szCs w:val="22"/>
        </w:rPr>
        <w:t xml:space="preserve"> as part of </w:t>
      </w:r>
      <w:r w:rsidR="00AA608A" w:rsidRPr="00271B72">
        <w:rPr>
          <w:rFonts w:asciiTheme="majorHAnsi" w:hAnsiTheme="majorHAnsi"/>
          <w:kern w:val="28"/>
          <w:sz w:val="22"/>
          <w:szCs w:val="22"/>
        </w:rPr>
        <w:tab/>
        <w:t>2016</w:t>
      </w:r>
    </w:p>
    <w:p w14:paraId="6EC69713" w14:textId="40108A42" w:rsidR="00EC7AF5" w:rsidRPr="00271B72" w:rsidRDefault="00AA608A" w:rsidP="00651154">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proofErr w:type="gramStart"/>
      <w:r w:rsidRPr="00271B72">
        <w:rPr>
          <w:rFonts w:asciiTheme="majorHAnsi" w:hAnsiTheme="majorHAnsi"/>
          <w:kern w:val="28"/>
          <w:sz w:val="22"/>
          <w:szCs w:val="22"/>
        </w:rPr>
        <w:t xml:space="preserve">TRANSFORMATIONS,  </w:t>
      </w:r>
      <w:r w:rsidR="00EC7AF5" w:rsidRPr="00271B72">
        <w:rPr>
          <w:rFonts w:asciiTheme="majorHAnsi" w:hAnsiTheme="majorHAnsi"/>
          <w:kern w:val="28"/>
          <w:sz w:val="22"/>
          <w:szCs w:val="22"/>
        </w:rPr>
        <w:t>Curated</w:t>
      </w:r>
      <w:proofErr w:type="gramEnd"/>
      <w:r w:rsidR="00EC7AF5" w:rsidRPr="00271B72">
        <w:rPr>
          <w:rFonts w:asciiTheme="majorHAnsi" w:hAnsiTheme="majorHAnsi"/>
          <w:kern w:val="28"/>
          <w:sz w:val="22"/>
          <w:szCs w:val="22"/>
        </w:rPr>
        <w:t xml:space="preserve"> by Hector </w:t>
      </w:r>
      <w:proofErr w:type="spellStart"/>
      <w:r w:rsidR="00EC7AF5" w:rsidRPr="00271B72">
        <w:rPr>
          <w:rFonts w:asciiTheme="majorHAnsi" w:hAnsiTheme="majorHAnsi"/>
          <w:kern w:val="28"/>
          <w:sz w:val="22"/>
          <w:szCs w:val="22"/>
        </w:rPr>
        <w:t>Canonge</w:t>
      </w:r>
      <w:proofErr w:type="spellEnd"/>
      <w:r w:rsidR="00EC7AF5" w:rsidRPr="00271B72">
        <w:rPr>
          <w:rFonts w:asciiTheme="majorHAnsi" w:hAnsiTheme="majorHAnsi"/>
          <w:kern w:val="28"/>
          <w:sz w:val="22"/>
          <w:szCs w:val="22"/>
        </w:rPr>
        <w:t xml:space="preserve"> of LiVEART.US, Queens Museum, Brooklyn, NY</w:t>
      </w:r>
    </w:p>
    <w:p w14:paraId="0B2D3112" w14:textId="77777777" w:rsidR="000107ED" w:rsidRPr="00271B72" w:rsidRDefault="000107ED" w:rsidP="0014726C">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1C546274" w14:textId="510D6D76" w:rsidR="00EC4205" w:rsidRPr="00271B72" w:rsidRDefault="00651154" w:rsidP="00EC4205">
      <w:pPr>
        <w:widowControl w:val="0"/>
        <w:tabs>
          <w:tab w:val="left" w:pos="360"/>
          <w:tab w:val="right" w:pos="10260"/>
        </w:tabs>
        <w:overflowPunct w:val="0"/>
        <w:autoSpaceDE w:val="0"/>
        <w:autoSpaceDN w:val="0"/>
        <w:adjustRightInd w:val="0"/>
        <w:ind w:left="360" w:right="-36"/>
        <w:jc w:val="both"/>
        <w:rPr>
          <w:rFonts w:asciiTheme="majorHAnsi" w:hAnsiTheme="majorHAnsi"/>
          <w:kern w:val="28"/>
          <w:sz w:val="22"/>
          <w:szCs w:val="22"/>
        </w:rPr>
      </w:pPr>
      <w:r w:rsidRPr="00271B72">
        <w:rPr>
          <w:rFonts w:asciiTheme="majorHAnsi" w:hAnsiTheme="majorHAnsi"/>
          <w:b/>
          <w:kern w:val="28"/>
          <w:sz w:val="22"/>
          <w:szCs w:val="22"/>
        </w:rPr>
        <w:t xml:space="preserve">Paper Presenter, </w:t>
      </w:r>
      <w:r w:rsidR="00EC4205" w:rsidRPr="00271B72">
        <w:rPr>
          <w:rFonts w:asciiTheme="majorHAnsi" w:hAnsiTheme="majorHAnsi"/>
          <w:kern w:val="28"/>
          <w:sz w:val="22"/>
          <w:szCs w:val="22"/>
        </w:rPr>
        <w:t xml:space="preserve">“TITS OUT: Border Queers, Communities, and Possibilities for Queer </w:t>
      </w:r>
      <w:proofErr w:type="gramStart"/>
      <w:r w:rsidR="00EC4205" w:rsidRPr="00271B72">
        <w:rPr>
          <w:rFonts w:asciiTheme="majorHAnsi" w:hAnsiTheme="majorHAnsi"/>
          <w:kern w:val="28"/>
          <w:sz w:val="22"/>
          <w:szCs w:val="22"/>
        </w:rPr>
        <w:t>Identities ”</w:t>
      </w:r>
      <w:proofErr w:type="gramEnd"/>
      <w:r w:rsidR="00EC4205" w:rsidRPr="00271B72">
        <w:rPr>
          <w:rFonts w:asciiTheme="majorHAnsi" w:hAnsiTheme="majorHAnsi"/>
          <w:kern w:val="28"/>
          <w:sz w:val="22"/>
          <w:szCs w:val="22"/>
        </w:rPr>
        <w:t xml:space="preserve">    2016</w:t>
      </w:r>
    </w:p>
    <w:p w14:paraId="2D9AF15D" w14:textId="6D615FC8" w:rsidR="00EC4205" w:rsidRPr="00271B72" w:rsidRDefault="00EC4205" w:rsidP="00EC4205">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r w:rsidRPr="00271B72">
        <w:rPr>
          <w:rFonts w:asciiTheme="majorHAnsi" w:hAnsiTheme="majorHAnsi"/>
          <w:kern w:val="28"/>
          <w:sz w:val="22"/>
          <w:szCs w:val="22"/>
        </w:rPr>
        <w:tab/>
      </w:r>
      <w:r w:rsidR="00651154" w:rsidRPr="00271B72">
        <w:rPr>
          <w:rFonts w:asciiTheme="majorHAnsi" w:hAnsiTheme="majorHAnsi"/>
          <w:kern w:val="28"/>
          <w:sz w:val="22"/>
          <w:szCs w:val="22"/>
        </w:rPr>
        <w:t xml:space="preserve">Western States Rhetoric and Literacy Conference, </w:t>
      </w:r>
      <w:r w:rsidRPr="00271B72">
        <w:rPr>
          <w:rFonts w:asciiTheme="majorHAnsi" w:hAnsiTheme="majorHAnsi"/>
          <w:kern w:val="28"/>
          <w:sz w:val="22"/>
          <w:szCs w:val="22"/>
        </w:rPr>
        <w:t>Rhetoric and Literacy on the Border</w:t>
      </w:r>
      <w:r w:rsidRPr="00271B72">
        <w:rPr>
          <w:rFonts w:asciiTheme="majorHAnsi" w:hAnsiTheme="majorHAnsi"/>
          <w:b/>
          <w:kern w:val="28"/>
          <w:sz w:val="22"/>
          <w:szCs w:val="22"/>
        </w:rPr>
        <w:t xml:space="preserve">, </w:t>
      </w:r>
    </w:p>
    <w:p w14:paraId="03043987" w14:textId="77777777" w:rsidR="00340B62" w:rsidRPr="00271B72" w:rsidRDefault="00EC4205" w:rsidP="00AD494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 xml:space="preserve">Session on Queer Borders/Border Queers, </w:t>
      </w:r>
      <w:r w:rsidR="00651154" w:rsidRPr="00271B72">
        <w:rPr>
          <w:rFonts w:asciiTheme="majorHAnsi" w:hAnsiTheme="majorHAnsi"/>
          <w:kern w:val="28"/>
          <w:sz w:val="22"/>
          <w:szCs w:val="22"/>
        </w:rPr>
        <w:t>San Diego, CA</w:t>
      </w:r>
      <w:r w:rsidR="00651154" w:rsidRPr="00271B72">
        <w:rPr>
          <w:rFonts w:asciiTheme="majorHAnsi" w:hAnsiTheme="majorHAnsi"/>
          <w:kern w:val="28"/>
          <w:sz w:val="22"/>
          <w:szCs w:val="22"/>
        </w:rPr>
        <w:tab/>
      </w:r>
    </w:p>
    <w:p w14:paraId="626191E7" w14:textId="77777777" w:rsidR="0014726C" w:rsidRPr="00271B72" w:rsidRDefault="00340B62" w:rsidP="00AD494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p>
    <w:p w14:paraId="0DA192FA" w14:textId="542726B4" w:rsidR="00AD494A" w:rsidRPr="00271B72" w:rsidRDefault="0014726C" w:rsidP="00AD494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00AD494A" w:rsidRPr="00271B72">
        <w:rPr>
          <w:rFonts w:asciiTheme="majorHAnsi" w:hAnsiTheme="majorHAnsi"/>
          <w:b/>
          <w:kern w:val="28"/>
          <w:sz w:val="22"/>
          <w:szCs w:val="22"/>
        </w:rPr>
        <w:t xml:space="preserve">Organizer and Presider, </w:t>
      </w:r>
      <w:r w:rsidR="00AD494A" w:rsidRPr="00271B72">
        <w:rPr>
          <w:rFonts w:asciiTheme="majorHAnsi" w:hAnsiTheme="majorHAnsi"/>
          <w:kern w:val="28"/>
          <w:sz w:val="22"/>
          <w:szCs w:val="22"/>
        </w:rPr>
        <w:t>Section on Queer Theory, Southweste</w:t>
      </w:r>
      <w:r w:rsidR="005B3715" w:rsidRPr="00271B72">
        <w:rPr>
          <w:rFonts w:asciiTheme="majorHAnsi" w:hAnsiTheme="majorHAnsi"/>
          <w:kern w:val="28"/>
          <w:sz w:val="22"/>
          <w:szCs w:val="22"/>
        </w:rPr>
        <w:t>rn Sociological Association</w:t>
      </w:r>
      <w:r w:rsidR="005B3715" w:rsidRPr="00271B72">
        <w:rPr>
          <w:rFonts w:asciiTheme="majorHAnsi" w:hAnsiTheme="majorHAnsi"/>
          <w:kern w:val="28"/>
          <w:sz w:val="22"/>
          <w:szCs w:val="22"/>
        </w:rPr>
        <w:tab/>
        <w:t>2016</w:t>
      </w:r>
    </w:p>
    <w:p w14:paraId="1E8D2968" w14:textId="14CD445B" w:rsidR="00AE60BF" w:rsidRPr="000331B1" w:rsidRDefault="00651154" w:rsidP="000331B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A</w:t>
      </w:r>
      <w:r w:rsidR="00AD494A" w:rsidRPr="00271B72">
        <w:rPr>
          <w:rFonts w:asciiTheme="majorHAnsi" w:hAnsiTheme="majorHAnsi"/>
          <w:kern w:val="28"/>
          <w:sz w:val="22"/>
          <w:szCs w:val="22"/>
        </w:rPr>
        <w:t>nnual meeting, Las Vegas</w:t>
      </w:r>
    </w:p>
    <w:p w14:paraId="2F86F41D" w14:textId="77777777" w:rsidR="00AE60BF" w:rsidRPr="00271B72" w:rsidRDefault="00AE60BF" w:rsidP="00C42541">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r w:rsidRPr="00271B72">
        <w:rPr>
          <w:rFonts w:asciiTheme="majorHAnsi" w:hAnsiTheme="majorHAnsi"/>
          <w:b/>
          <w:kern w:val="28"/>
          <w:sz w:val="22"/>
          <w:szCs w:val="22"/>
        </w:rPr>
        <w:tab/>
      </w:r>
    </w:p>
    <w:p w14:paraId="0E4D801F" w14:textId="34A6215E" w:rsidR="001875B8" w:rsidRPr="00271B72" w:rsidRDefault="00AE60BF" w:rsidP="00C4254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001875B8" w:rsidRPr="00271B72">
        <w:rPr>
          <w:rFonts w:asciiTheme="majorHAnsi" w:hAnsiTheme="majorHAnsi"/>
          <w:b/>
          <w:kern w:val="28"/>
          <w:sz w:val="22"/>
          <w:szCs w:val="22"/>
        </w:rPr>
        <w:t xml:space="preserve">Organizer, </w:t>
      </w:r>
      <w:r w:rsidR="001875B8" w:rsidRPr="00271B72">
        <w:rPr>
          <w:rFonts w:asciiTheme="majorHAnsi" w:hAnsiTheme="majorHAnsi"/>
          <w:kern w:val="28"/>
          <w:sz w:val="22"/>
          <w:szCs w:val="22"/>
        </w:rPr>
        <w:t>Section on Marxist Sociology Roundtables, American Sociological Association</w:t>
      </w:r>
      <w:r w:rsidR="000C4A40" w:rsidRPr="00271B72">
        <w:rPr>
          <w:rFonts w:asciiTheme="majorHAnsi" w:hAnsiTheme="majorHAnsi"/>
          <w:kern w:val="28"/>
          <w:sz w:val="22"/>
          <w:szCs w:val="22"/>
        </w:rPr>
        <w:t xml:space="preserve">.                    </w:t>
      </w:r>
      <w:r w:rsidR="001875B8" w:rsidRPr="00271B72">
        <w:rPr>
          <w:rFonts w:asciiTheme="majorHAnsi" w:hAnsiTheme="majorHAnsi"/>
          <w:kern w:val="28"/>
          <w:sz w:val="22"/>
          <w:szCs w:val="22"/>
        </w:rPr>
        <w:t>2014</w:t>
      </w:r>
    </w:p>
    <w:p w14:paraId="75561544" w14:textId="3ACE83CA" w:rsidR="001875B8" w:rsidRPr="00271B72" w:rsidRDefault="00651154" w:rsidP="00C4254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A</w:t>
      </w:r>
      <w:r w:rsidR="001875B8" w:rsidRPr="00271B72">
        <w:rPr>
          <w:rFonts w:asciiTheme="majorHAnsi" w:hAnsiTheme="majorHAnsi"/>
          <w:kern w:val="28"/>
          <w:sz w:val="22"/>
          <w:szCs w:val="22"/>
        </w:rPr>
        <w:t>nnual meeting, San Francisco</w:t>
      </w:r>
    </w:p>
    <w:p w14:paraId="3D889AF5" w14:textId="77777777" w:rsidR="001875B8" w:rsidRPr="00271B72" w:rsidRDefault="001875B8" w:rsidP="00C42541">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4A57D717" w14:textId="5DE10A31" w:rsidR="005B6279" w:rsidRPr="00271B72" w:rsidRDefault="001875B8" w:rsidP="00C4254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005B6279" w:rsidRPr="00271B72">
        <w:rPr>
          <w:rFonts w:asciiTheme="majorHAnsi" w:hAnsiTheme="majorHAnsi"/>
          <w:b/>
          <w:kern w:val="28"/>
          <w:sz w:val="22"/>
          <w:szCs w:val="22"/>
        </w:rPr>
        <w:t xml:space="preserve">Attendee, </w:t>
      </w:r>
      <w:r w:rsidR="005B6279" w:rsidRPr="00271B72">
        <w:rPr>
          <w:rFonts w:asciiTheme="majorHAnsi" w:hAnsiTheme="majorHAnsi"/>
          <w:kern w:val="28"/>
          <w:sz w:val="22"/>
          <w:szCs w:val="22"/>
        </w:rPr>
        <w:t xml:space="preserve">Alternative Sexualities Conference: Cultural Competencies, Clinical Issues, Research </w:t>
      </w:r>
      <w:r w:rsidR="000C4A40" w:rsidRPr="00271B72">
        <w:rPr>
          <w:rFonts w:asciiTheme="majorHAnsi" w:hAnsiTheme="majorHAnsi"/>
          <w:kern w:val="28"/>
          <w:sz w:val="22"/>
          <w:szCs w:val="22"/>
        </w:rPr>
        <w:t xml:space="preserve">         </w:t>
      </w:r>
      <w:r w:rsidR="005B6279" w:rsidRPr="00271B72">
        <w:rPr>
          <w:rFonts w:asciiTheme="majorHAnsi" w:hAnsiTheme="majorHAnsi"/>
          <w:kern w:val="28"/>
          <w:sz w:val="22"/>
          <w:szCs w:val="22"/>
        </w:rPr>
        <w:t>2013</w:t>
      </w:r>
    </w:p>
    <w:p w14:paraId="34718365" w14:textId="1740C94F" w:rsidR="005B6279" w:rsidRPr="00271B72" w:rsidRDefault="005B6279" w:rsidP="00C4254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And Education, The Center for Research and Education on Gender and Sexuality, San Francisco</w:t>
      </w:r>
    </w:p>
    <w:p w14:paraId="5AAF6EF6" w14:textId="242CC97D" w:rsidR="005B6279" w:rsidRPr="00271B72" w:rsidRDefault="005B6279" w:rsidP="00C4254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State University</w:t>
      </w:r>
    </w:p>
    <w:p w14:paraId="7E39CC7A" w14:textId="77777777" w:rsidR="005B6279" w:rsidRPr="00271B72" w:rsidRDefault="005B6279" w:rsidP="00C42541">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3F27B77A" w14:textId="774D58D1" w:rsidR="00EE4810" w:rsidRPr="00271B72" w:rsidRDefault="005B6279" w:rsidP="00C4254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00BE4C9A" w:rsidRPr="00271B72">
        <w:rPr>
          <w:rFonts w:asciiTheme="majorHAnsi" w:hAnsiTheme="majorHAnsi"/>
          <w:b/>
          <w:kern w:val="28"/>
          <w:sz w:val="22"/>
          <w:szCs w:val="22"/>
        </w:rPr>
        <w:t xml:space="preserve">Presenter, </w:t>
      </w:r>
      <w:r w:rsidRPr="00271B72">
        <w:rPr>
          <w:rFonts w:asciiTheme="majorHAnsi" w:hAnsiTheme="majorHAnsi"/>
          <w:kern w:val="28"/>
          <w:sz w:val="22"/>
          <w:szCs w:val="22"/>
        </w:rPr>
        <w:t>LINKS:</w:t>
      </w:r>
      <w:r w:rsidRPr="00271B72">
        <w:rPr>
          <w:rFonts w:asciiTheme="majorHAnsi" w:hAnsiTheme="majorHAnsi"/>
          <w:b/>
          <w:kern w:val="28"/>
          <w:sz w:val="22"/>
          <w:szCs w:val="22"/>
        </w:rPr>
        <w:t xml:space="preserve"> </w:t>
      </w:r>
      <w:proofErr w:type="spellStart"/>
      <w:r w:rsidRPr="00271B72">
        <w:rPr>
          <w:rFonts w:asciiTheme="majorHAnsi" w:hAnsiTheme="majorHAnsi"/>
          <w:kern w:val="28"/>
          <w:sz w:val="22"/>
          <w:szCs w:val="22"/>
        </w:rPr>
        <w:t>Rhetorics</w:t>
      </w:r>
      <w:proofErr w:type="spellEnd"/>
      <w:r w:rsidRPr="00271B72">
        <w:rPr>
          <w:rFonts w:asciiTheme="majorHAnsi" w:hAnsiTheme="majorHAnsi"/>
          <w:kern w:val="28"/>
          <w:sz w:val="22"/>
          <w:szCs w:val="22"/>
        </w:rPr>
        <w:t xml:space="preserve">, </w:t>
      </w:r>
      <w:r w:rsidR="00BE4C9A" w:rsidRPr="00271B72">
        <w:rPr>
          <w:rFonts w:asciiTheme="majorHAnsi" w:hAnsiTheme="majorHAnsi"/>
          <w:kern w:val="28"/>
          <w:sz w:val="22"/>
          <w:szCs w:val="22"/>
        </w:rPr>
        <w:t>Feminism</w:t>
      </w:r>
      <w:r w:rsidR="00EE4810" w:rsidRPr="00271B72">
        <w:rPr>
          <w:rFonts w:asciiTheme="majorHAnsi" w:hAnsiTheme="majorHAnsi"/>
          <w:kern w:val="28"/>
          <w:sz w:val="22"/>
          <w:szCs w:val="22"/>
        </w:rPr>
        <w:t>s</w:t>
      </w:r>
      <w:r w:rsidR="00BE4C9A" w:rsidRPr="00271B72">
        <w:rPr>
          <w:rFonts w:asciiTheme="majorHAnsi" w:hAnsiTheme="majorHAnsi"/>
          <w:kern w:val="28"/>
          <w:sz w:val="22"/>
          <w:szCs w:val="22"/>
        </w:rPr>
        <w:t xml:space="preserve"> and </w:t>
      </w:r>
      <w:r w:rsidRPr="00271B72">
        <w:rPr>
          <w:rFonts w:asciiTheme="majorHAnsi" w:hAnsiTheme="majorHAnsi"/>
          <w:kern w:val="28"/>
          <w:sz w:val="22"/>
          <w:szCs w:val="22"/>
        </w:rPr>
        <w:t>Global Communities</w:t>
      </w:r>
      <w:r w:rsidR="00BE4C9A" w:rsidRPr="00271B72">
        <w:rPr>
          <w:rFonts w:asciiTheme="majorHAnsi" w:hAnsiTheme="majorHAnsi"/>
          <w:kern w:val="28"/>
          <w:sz w:val="22"/>
          <w:szCs w:val="22"/>
        </w:rPr>
        <w:t>,</w:t>
      </w:r>
      <w:r w:rsidR="00EE4810" w:rsidRPr="00271B72">
        <w:rPr>
          <w:rFonts w:asciiTheme="majorHAnsi" w:hAnsiTheme="majorHAnsi"/>
          <w:kern w:val="28"/>
          <w:sz w:val="22"/>
          <w:szCs w:val="22"/>
        </w:rPr>
        <w:t xml:space="preserve"> </w:t>
      </w:r>
      <w:r w:rsidRPr="00271B72">
        <w:rPr>
          <w:rFonts w:asciiTheme="majorHAnsi" w:hAnsiTheme="majorHAnsi"/>
          <w:kern w:val="28"/>
          <w:sz w:val="22"/>
          <w:szCs w:val="22"/>
        </w:rPr>
        <w:t xml:space="preserve">Session on </w:t>
      </w:r>
      <w:r w:rsidR="00EE4810" w:rsidRPr="00271B72">
        <w:rPr>
          <w:rFonts w:asciiTheme="majorHAnsi" w:hAnsiTheme="majorHAnsi"/>
          <w:kern w:val="28"/>
          <w:sz w:val="22"/>
          <w:szCs w:val="22"/>
        </w:rPr>
        <w:t>S</w:t>
      </w:r>
      <w:r w:rsidRPr="00271B72">
        <w:rPr>
          <w:rFonts w:asciiTheme="majorHAnsi" w:hAnsiTheme="majorHAnsi"/>
          <w:kern w:val="28"/>
          <w:sz w:val="22"/>
          <w:szCs w:val="22"/>
        </w:rPr>
        <w:t xml:space="preserve">ex Panics: Queer </w:t>
      </w:r>
      <w:r w:rsidR="000C4A40" w:rsidRPr="00271B72">
        <w:rPr>
          <w:rFonts w:asciiTheme="majorHAnsi" w:hAnsiTheme="majorHAnsi"/>
          <w:kern w:val="28"/>
          <w:sz w:val="22"/>
          <w:szCs w:val="22"/>
        </w:rPr>
        <w:t xml:space="preserve">       </w:t>
      </w:r>
      <w:r w:rsidR="00EE4810" w:rsidRPr="00271B72">
        <w:rPr>
          <w:rFonts w:asciiTheme="majorHAnsi" w:hAnsiTheme="majorHAnsi"/>
          <w:kern w:val="28"/>
          <w:sz w:val="22"/>
          <w:szCs w:val="22"/>
        </w:rPr>
        <w:t>2013</w:t>
      </w:r>
    </w:p>
    <w:p w14:paraId="71B69DD5" w14:textId="3C7FC4DA" w:rsidR="00BE4C9A" w:rsidRPr="00271B72" w:rsidRDefault="00EE4810" w:rsidP="00C4254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005B6279" w:rsidRPr="00271B72">
        <w:rPr>
          <w:rFonts w:asciiTheme="majorHAnsi" w:hAnsiTheme="majorHAnsi"/>
          <w:kern w:val="28"/>
          <w:sz w:val="22"/>
          <w:szCs w:val="22"/>
        </w:rPr>
        <w:t xml:space="preserve">Interventions, “Sex Panic and Surveillance: Teaching Pleasure and Danger,” Stanford </w:t>
      </w:r>
      <w:r w:rsidR="00BE4C9A" w:rsidRPr="00271B72">
        <w:rPr>
          <w:rFonts w:asciiTheme="majorHAnsi" w:hAnsiTheme="majorHAnsi"/>
          <w:kern w:val="28"/>
          <w:sz w:val="22"/>
          <w:szCs w:val="22"/>
        </w:rPr>
        <w:t>University</w:t>
      </w:r>
      <w:r w:rsidR="00BE4C9A" w:rsidRPr="00271B72">
        <w:rPr>
          <w:rFonts w:asciiTheme="majorHAnsi" w:hAnsiTheme="majorHAnsi"/>
          <w:kern w:val="28"/>
          <w:sz w:val="22"/>
          <w:szCs w:val="22"/>
        </w:rPr>
        <w:tab/>
      </w:r>
    </w:p>
    <w:p w14:paraId="05D1DE68" w14:textId="77777777" w:rsidR="00BE4C9A" w:rsidRPr="00271B72" w:rsidRDefault="00BE4C9A" w:rsidP="00C42541">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5F4DF028" w14:textId="1DFE95D5" w:rsidR="00E84C2A" w:rsidRPr="00271B72" w:rsidRDefault="00BE4C9A" w:rsidP="00C4254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00E84C2A" w:rsidRPr="00271B72">
        <w:rPr>
          <w:rFonts w:asciiTheme="majorHAnsi" w:hAnsiTheme="majorHAnsi"/>
          <w:b/>
          <w:kern w:val="28"/>
          <w:sz w:val="22"/>
          <w:szCs w:val="22"/>
        </w:rPr>
        <w:t xml:space="preserve">Attendee, </w:t>
      </w:r>
      <w:r w:rsidR="00E84C2A" w:rsidRPr="00271B72">
        <w:rPr>
          <w:rFonts w:asciiTheme="majorHAnsi" w:hAnsiTheme="majorHAnsi"/>
          <w:kern w:val="28"/>
          <w:sz w:val="22"/>
          <w:szCs w:val="22"/>
        </w:rPr>
        <w:t>Psychodynamics and the Social</w:t>
      </w:r>
      <w:r w:rsidR="008974B4" w:rsidRPr="00271B72">
        <w:rPr>
          <w:rFonts w:asciiTheme="majorHAnsi" w:hAnsiTheme="majorHAnsi"/>
          <w:kern w:val="28"/>
          <w:sz w:val="22"/>
          <w:szCs w:val="22"/>
        </w:rPr>
        <w:t>,</w:t>
      </w:r>
      <w:r w:rsidR="00E84C2A" w:rsidRPr="00271B72">
        <w:rPr>
          <w:rFonts w:asciiTheme="majorHAnsi" w:hAnsiTheme="majorHAnsi"/>
          <w:kern w:val="28"/>
          <w:sz w:val="22"/>
          <w:szCs w:val="22"/>
        </w:rPr>
        <w:tab/>
        <w:t>2013</w:t>
      </w:r>
      <w:r w:rsidR="00CB633E" w:rsidRPr="00271B72">
        <w:rPr>
          <w:rFonts w:asciiTheme="majorHAnsi" w:hAnsiTheme="majorHAnsi"/>
          <w:kern w:val="28"/>
          <w:sz w:val="22"/>
          <w:szCs w:val="22"/>
        </w:rPr>
        <w:t>- 2014</w:t>
      </w:r>
    </w:p>
    <w:p w14:paraId="4C030719" w14:textId="77777777" w:rsidR="00E84C2A" w:rsidRPr="00271B72" w:rsidRDefault="00E84C2A" w:rsidP="0042205B">
      <w:pPr>
        <w:widowControl w:val="0"/>
        <w:tabs>
          <w:tab w:val="left" w:pos="360"/>
          <w:tab w:val="right" w:pos="10224"/>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Psychoanalysis and Culture Pre-ASA Conference sponsored by CUNY, New York</w:t>
      </w:r>
    </w:p>
    <w:p w14:paraId="13D7CD41" w14:textId="31263BD2" w:rsidR="009652DB" w:rsidRPr="00271B72" w:rsidRDefault="009652DB" w:rsidP="00C42541">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08983A53" w14:textId="58E9F9D3" w:rsidR="00781AE7" w:rsidRPr="00271B72" w:rsidRDefault="009652DB" w:rsidP="00C4254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00781AE7" w:rsidRPr="00271B72">
        <w:rPr>
          <w:rFonts w:asciiTheme="majorHAnsi" w:hAnsiTheme="majorHAnsi"/>
          <w:b/>
          <w:kern w:val="28"/>
          <w:sz w:val="22"/>
          <w:szCs w:val="22"/>
        </w:rPr>
        <w:t xml:space="preserve">Paper Presenter, </w:t>
      </w:r>
      <w:proofErr w:type="spellStart"/>
      <w:r w:rsidR="00781AE7" w:rsidRPr="00271B72">
        <w:rPr>
          <w:rFonts w:asciiTheme="majorHAnsi" w:hAnsiTheme="majorHAnsi"/>
          <w:kern w:val="28"/>
          <w:sz w:val="22"/>
          <w:szCs w:val="22"/>
        </w:rPr>
        <w:t>Homonationalism</w:t>
      </w:r>
      <w:proofErr w:type="spellEnd"/>
      <w:r w:rsidR="00781AE7" w:rsidRPr="00271B72">
        <w:rPr>
          <w:rFonts w:asciiTheme="majorHAnsi" w:hAnsiTheme="majorHAnsi"/>
          <w:kern w:val="28"/>
          <w:sz w:val="22"/>
          <w:szCs w:val="22"/>
        </w:rPr>
        <w:t xml:space="preserve"> and </w:t>
      </w:r>
      <w:proofErr w:type="spellStart"/>
      <w:r w:rsidR="00781AE7" w:rsidRPr="00271B72">
        <w:rPr>
          <w:rFonts w:asciiTheme="majorHAnsi" w:hAnsiTheme="majorHAnsi"/>
          <w:kern w:val="28"/>
          <w:sz w:val="22"/>
          <w:szCs w:val="22"/>
        </w:rPr>
        <w:t>Pinkwashing</w:t>
      </w:r>
      <w:proofErr w:type="spellEnd"/>
      <w:r w:rsidR="00781AE7" w:rsidRPr="00271B72">
        <w:rPr>
          <w:rFonts w:asciiTheme="majorHAnsi" w:hAnsiTheme="majorHAnsi"/>
          <w:kern w:val="28"/>
          <w:sz w:val="22"/>
          <w:szCs w:val="22"/>
        </w:rPr>
        <w:t xml:space="preserve"> Conference</w:t>
      </w:r>
      <w:r w:rsidR="00781AE7" w:rsidRPr="00271B72">
        <w:rPr>
          <w:rFonts w:asciiTheme="majorHAnsi" w:hAnsiTheme="majorHAnsi"/>
          <w:kern w:val="28"/>
          <w:sz w:val="22"/>
          <w:szCs w:val="22"/>
        </w:rPr>
        <w:tab/>
        <w:t>2013</w:t>
      </w:r>
    </w:p>
    <w:p w14:paraId="53024A02" w14:textId="77777777" w:rsidR="00781AE7" w:rsidRPr="00271B72" w:rsidRDefault="00781AE7" w:rsidP="00C4254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 xml:space="preserve">“Forced Feminization, Heteronormativity and Gender Abuse: Torture at Abu Ghraib, the </w:t>
      </w:r>
    </w:p>
    <w:p w14:paraId="19DE0FFC" w14:textId="77777777" w:rsidR="00781AE7" w:rsidRPr="00271B72" w:rsidRDefault="00781AE7" w:rsidP="00C4254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Zimbardo Prison Study and Beyond”</w:t>
      </w:r>
    </w:p>
    <w:p w14:paraId="6FE646E5" w14:textId="3DA34C0D" w:rsidR="00F35252" w:rsidRPr="00271B72" w:rsidRDefault="00781AE7" w:rsidP="00C4254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The Center for Gay and Lesbian Studies, The Graduate Center, The City University of New York</w:t>
      </w:r>
    </w:p>
    <w:p w14:paraId="703AB281" w14:textId="77777777" w:rsidR="00F35252" w:rsidRPr="00271B72" w:rsidRDefault="00F35252" w:rsidP="00C42541">
      <w:pPr>
        <w:widowControl w:val="0"/>
        <w:tabs>
          <w:tab w:val="left" w:pos="360"/>
          <w:tab w:val="right" w:pos="10260"/>
        </w:tabs>
        <w:overflowPunct w:val="0"/>
        <w:autoSpaceDE w:val="0"/>
        <w:autoSpaceDN w:val="0"/>
        <w:adjustRightInd w:val="0"/>
        <w:ind w:right="-36"/>
        <w:jc w:val="both"/>
        <w:rPr>
          <w:rFonts w:asciiTheme="majorHAnsi" w:hAnsiTheme="majorHAnsi"/>
          <w:kern w:val="28"/>
          <w:sz w:val="18"/>
          <w:szCs w:val="18"/>
        </w:rPr>
      </w:pPr>
      <w:r w:rsidRPr="00271B72">
        <w:rPr>
          <w:rFonts w:asciiTheme="majorHAnsi" w:hAnsiTheme="majorHAnsi"/>
          <w:kern w:val="28"/>
          <w:sz w:val="22"/>
          <w:szCs w:val="22"/>
        </w:rPr>
        <w:tab/>
      </w:r>
      <w:hyperlink r:id="rId12" w:history="1">
        <w:r w:rsidRPr="00271B72">
          <w:rPr>
            <w:rStyle w:val="Hyperlink"/>
            <w:rFonts w:asciiTheme="majorHAnsi" w:hAnsiTheme="majorHAnsi"/>
            <w:kern w:val="28"/>
            <w:sz w:val="18"/>
            <w:szCs w:val="18"/>
          </w:rPr>
          <w:t>http://www.youtube.com/watch?v=TsBlL48YJdc&amp;list=PLjVC7odFrjQDiR4OCnHsDWlxJ5Eu7SDUe&amp;index=1</w:t>
        </w:r>
      </w:hyperlink>
    </w:p>
    <w:p w14:paraId="7816614A" w14:textId="77777777" w:rsidR="00F12BFC" w:rsidRPr="00271B72" w:rsidRDefault="00F12BFC" w:rsidP="00C42541">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01511EEE" w14:textId="0D9F51EA" w:rsidR="00F44DEB" w:rsidRPr="00271B72" w:rsidRDefault="00F12BFC" w:rsidP="00C4254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00F44DEB" w:rsidRPr="00271B72">
        <w:rPr>
          <w:rFonts w:asciiTheme="majorHAnsi" w:hAnsiTheme="majorHAnsi"/>
          <w:b/>
          <w:kern w:val="28"/>
          <w:sz w:val="22"/>
          <w:szCs w:val="22"/>
        </w:rPr>
        <w:t>Section Organizer</w:t>
      </w:r>
      <w:r w:rsidR="00E84C2A" w:rsidRPr="00271B72">
        <w:rPr>
          <w:rFonts w:asciiTheme="majorHAnsi" w:hAnsiTheme="majorHAnsi"/>
          <w:b/>
          <w:kern w:val="28"/>
          <w:sz w:val="22"/>
          <w:szCs w:val="22"/>
        </w:rPr>
        <w:t xml:space="preserve"> and Presider</w:t>
      </w:r>
      <w:r w:rsidR="00F44DEB" w:rsidRPr="00271B72">
        <w:rPr>
          <w:rFonts w:asciiTheme="majorHAnsi" w:hAnsiTheme="majorHAnsi"/>
          <w:b/>
          <w:kern w:val="28"/>
          <w:sz w:val="22"/>
          <w:szCs w:val="22"/>
        </w:rPr>
        <w:t xml:space="preserve">, </w:t>
      </w:r>
      <w:r w:rsidR="00F44DEB" w:rsidRPr="00271B72">
        <w:rPr>
          <w:rFonts w:asciiTheme="majorHAnsi" w:hAnsiTheme="majorHAnsi"/>
          <w:kern w:val="28"/>
          <w:sz w:val="22"/>
          <w:szCs w:val="22"/>
        </w:rPr>
        <w:t>American Sociological Association Annual Meeting, New York</w:t>
      </w:r>
      <w:r w:rsidR="00F44DEB" w:rsidRPr="00271B72">
        <w:rPr>
          <w:rFonts w:asciiTheme="majorHAnsi" w:hAnsiTheme="majorHAnsi"/>
          <w:kern w:val="28"/>
          <w:sz w:val="22"/>
          <w:szCs w:val="22"/>
        </w:rPr>
        <w:tab/>
        <w:t>2013</w:t>
      </w:r>
    </w:p>
    <w:p w14:paraId="201C4776" w14:textId="04FB37D0" w:rsidR="00C36E19" w:rsidRPr="00271B72" w:rsidRDefault="00F44DEB" w:rsidP="00F44DEB">
      <w:pPr>
        <w:tabs>
          <w:tab w:val="left" w:pos="360"/>
        </w:tabs>
        <w:jc w:val="both"/>
        <w:rPr>
          <w:rFonts w:asciiTheme="majorHAnsi" w:hAnsiTheme="majorHAnsi"/>
          <w:kern w:val="28"/>
          <w:sz w:val="22"/>
          <w:szCs w:val="22"/>
        </w:rPr>
      </w:pPr>
      <w:r w:rsidRPr="00271B72">
        <w:rPr>
          <w:rFonts w:asciiTheme="majorHAnsi" w:hAnsiTheme="majorHAnsi"/>
          <w:kern w:val="28"/>
          <w:sz w:val="22"/>
          <w:szCs w:val="22"/>
        </w:rPr>
        <w:tab/>
        <w:t xml:space="preserve">Session on Marxist Sociology, “Marxist Analysis of </w:t>
      </w:r>
      <w:proofErr w:type="spellStart"/>
      <w:r w:rsidR="00781AE7" w:rsidRPr="00271B72">
        <w:rPr>
          <w:rFonts w:asciiTheme="majorHAnsi" w:hAnsiTheme="majorHAnsi"/>
          <w:kern w:val="28"/>
          <w:sz w:val="22"/>
          <w:szCs w:val="22"/>
        </w:rPr>
        <w:t>Intersectional</w:t>
      </w:r>
      <w:r w:rsidR="005B6279" w:rsidRPr="00271B72">
        <w:rPr>
          <w:rFonts w:asciiTheme="majorHAnsi" w:hAnsiTheme="majorHAnsi"/>
          <w:kern w:val="28"/>
          <w:sz w:val="22"/>
          <w:szCs w:val="22"/>
        </w:rPr>
        <w:t>i</w:t>
      </w:r>
      <w:r w:rsidR="00781AE7" w:rsidRPr="00271B72">
        <w:rPr>
          <w:rFonts w:asciiTheme="majorHAnsi" w:hAnsiTheme="majorHAnsi"/>
          <w:kern w:val="28"/>
          <w:sz w:val="22"/>
          <w:szCs w:val="22"/>
        </w:rPr>
        <w:t>ties</w:t>
      </w:r>
      <w:proofErr w:type="spellEnd"/>
      <w:r w:rsidRPr="00271B72">
        <w:rPr>
          <w:rFonts w:asciiTheme="majorHAnsi" w:hAnsiTheme="majorHAnsi"/>
          <w:kern w:val="28"/>
          <w:sz w:val="22"/>
          <w:szCs w:val="22"/>
        </w:rPr>
        <w:t xml:space="preserve">, Margins and Challenges to </w:t>
      </w:r>
    </w:p>
    <w:p w14:paraId="41AF53E1" w14:textId="6D552E8D" w:rsidR="006E1AAE" w:rsidRPr="00271B72" w:rsidRDefault="00C36E19" w:rsidP="000C4A40">
      <w:pPr>
        <w:tabs>
          <w:tab w:val="left" w:pos="360"/>
        </w:tabs>
        <w:jc w:val="both"/>
        <w:rPr>
          <w:rFonts w:asciiTheme="majorHAnsi" w:hAnsiTheme="majorHAnsi"/>
          <w:kern w:val="28"/>
          <w:sz w:val="22"/>
          <w:szCs w:val="22"/>
        </w:rPr>
      </w:pPr>
      <w:r w:rsidRPr="00271B72">
        <w:rPr>
          <w:rFonts w:asciiTheme="majorHAnsi" w:hAnsiTheme="majorHAnsi"/>
          <w:kern w:val="28"/>
          <w:sz w:val="22"/>
          <w:szCs w:val="22"/>
        </w:rPr>
        <w:tab/>
      </w:r>
      <w:r w:rsidR="00F44DEB" w:rsidRPr="00271B72">
        <w:rPr>
          <w:rFonts w:asciiTheme="majorHAnsi" w:hAnsiTheme="majorHAnsi"/>
          <w:kern w:val="28"/>
          <w:sz w:val="22"/>
          <w:szCs w:val="22"/>
        </w:rPr>
        <w:t>the Status Quo: Class, Gender, Identity, Race and Sexualities</w:t>
      </w:r>
      <w:r w:rsidRPr="00271B72">
        <w:rPr>
          <w:rFonts w:asciiTheme="majorHAnsi" w:hAnsiTheme="majorHAnsi"/>
          <w:kern w:val="28"/>
          <w:sz w:val="22"/>
          <w:szCs w:val="22"/>
        </w:rPr>
        <w:t>”</w:t>
      </w:r>
    </w:p>
    <w:p w14:paraId="380DDA78" w14:textId="77777777" w:rsidR="006E1AAE" w:rsidRPr="00271B72" w:rsidRDefault="006E1AAE" w:rsidP="00E84C2A">
      <w:pPr>
        <w:tabs>
          <w:tab w:val="left" w:pos="360"/>
        </w:tabs>
        <w:jc w:val="both"/>
        <w:rPr>
          <w:rFonts w:asciiTheme="majorHAnsi" w:hAnsiTheme="majorHAnsi"/>
          <w:b/>
          <w:kern w:val="28"/>
          <w:sz w:val="22"/>
          <w:szCs w:val="22"/>
        </w:rPr>
      </w:pPr>
    </w:p>
    <w:p w14:paraId="675A0500" w14:textId="18F501BE" w:rsidR="00E84C2A" w:rsidRPr="00271B72" w:rsidRDefault="006E1AAE" w:rsidP="00E84C2A">
      <w:pPr>
        <w:tabs>
          <w:tab w:val="left" w:pos="360"/>
        </w:tabs>
        <w:jc w:val="both"/>
        <w:rPr>
          <w:rFonts w:asciiTheme="majorHAnsi" w:hAnsiTheme="majorHAnsi"/>
          <w:kern w:val="28"/>
          <w:sz w:val="22"/>
          <w:szCs w:val="22"/>
        </w:rPr>
      </w:pPr>
      <w:r w:rsidRPr="00271B72">
        <w:rPr>
          <w:rFonts w:asciiTheme="majorHAnsi" w:hAnsiTheme="majorHAnsi"/>
          <w:b/>
          <w:kern w:val="28"/>
          <w:sz w:val="22"/>
          <w:szCs w:val="22"/>
        </w:rPr>
        <w:t xml:space="preserve">       </w:t>
      </w:r>
      <w:r w:rsidR="00E84C2A" w:rsidRPr="00271B72">
        <w:rPr>
          <w:rFonts w:asciiTheme="majorHAnsi" w:hAnsiTheme="majorHAnsi"/>
          <w:b/>
          <w:kern w:val="28"/>
          <w:sz w:val="22"/>
          <w:szCs w:val="22"/>
        </w:rPr>
        <w:t>Presider</w:t>
      </w:r>
      <w:r w:rsidR="00E84C2A" w:rsidRPr="00271B72">
        <w:rPr>
          <w:rFonts w:asciiTheme="majorHAnsi" w:hAnsiTheme="majorHAnsi"/>
          <w:kern w:val="28"/>
          <w:sz w:val="22"/>
          <w:szCs w:val="22"/>
        </w:rPr>
        <w:t>, American Sociological Association Annual Meeting, New York</w:t>
      </w:r>
      <w:r w:rsidR="00E84C2A" w:rsidRPr="00271B72">
        <w:rPr>
          <w:rFonts w:asciiTheme="majorHAnsi" w:hAnsiTheme="majorHAnsi"/>
          <w:kern w:val="28"/>
          <w:sz w:val="22"/>
          <w:szCs w:val="22"/>
        </w:rPr>
        <w:tab/>
      </w:r>
      <w:r w:rsidR="00E84C2A" w:rsidRPr="00271B72">
        <w:rPr>
          <w:rFonts w:asciiTheme="majorHAnsi" w:hAnsiTheme="majorHAnsi"/>
          <w:kern w:val="28"/>
          <w:sz w:val="22"/>
          <w:szCs w:val="22"/>
        </w:rPr>
        <w:tab/>
      </w:r>
      <w:r w:rsidR="00E84C2A" w:rsidRPr="00271B72">
        <w:rPr>
          <w:rFonts w:asciiTheme="majorHAnsi" w:hAnsiTheme="majorHAnsi"/>
          <w:kern w:val="28"/>
          <w:sz w:val="22"/>
          <w:szCs w:val="22"/>
        </w:rPr>
        <w:tab/>
      </w:r>
      <w:r w:rsidR="00E84C2A" w:rsidRPr="00271B72">
        <w:rPr>
          <w:rFonts w:asciiTheme="majorHAnsi" w:hAnsiTheme="majorHAnsi"/>
          <w:kern w:val="28"/>
          <w:sz w:val="22"/>
          <w:szCs w:val="22"/>
        </w:rPr>
        <w:tab/>
        <w:t xml:space="preserve">       2013</w:t>
      </w:r>
    </w:p>
    <w:p w14:paraId="037ECE22" w14:textId="77777777" w:rsidR="00E84C2A" w:rsidRPr="00271B72" w:rsidRDefault="00E84C2A" w:rsidP="00F44DEB">
      <w:pPr>
        <w:tabs>
          <w:tab w:val="left" w:pos="360"/>
        </w:tabs>
        <w:jc w:val="both"/>
        <w:rPr>
          <w:rFonts w:asciiTheme="majorHAnsi" w:hAnsiTheme="majorHAnsi"/>
          <w:kern w:val="28"/>
          <w:sz w:val="22"/>
          <w:szCs w:val="22"/>
        </w:rPr>
      </w:pPr>
      <w:r w:rsidRPr="00271B72">
        <w:rPr>
          <w:rFonts w:asciiTheme="majorHAnsi" w:hAnsiTheme="majorHAnsi"/>
          <w:kern w:val="28"/>
          <w:sz w:val="22"/>
          <w:szCs w:val="22"/>
        </w:rPr>
        <w:tab/>
        <w:t>Section on Peace, War and Social Conflict, “Institutions and Violence”</w:t>
      </w:r>
    </w:p>
    <w:p w14:paraId="32B6AEDE" w14:textId="77777777" w:rsidR="00E84C2A" w:rsidRPr="00271B72" w:rsidRDefault="00E84C2A" w:rsidP="00F44DEB">
      <w:pPr>
        <w:tabs>
          <w:tab w:val="left" w:pos="360"/>
        </w:tabs>
        <w:jc w:val="both"/>
        <w:rPr>
          <w:rFonts w:asciiTheme="majorHAnsi" w:hAnsiTheme="majorHAnsi"/>
          <w:kern w:val="28"/>
          <w:sz w:val="22"/>
          <w:szCs w:val="22"/>
        </w:rPr>
      </w:pPr>
    </w:p>
    <w:p w14:paraId="255F3D30" w14:textId="0E60FB16" w:rsidR="00C36E19" w:rsidRPr="00271B72" w:rsidRDefault="00C36E19" w:rsidP="00F44DEB">
      <w:pPr>
        <w:tabs>
          <w:tab w:val="left" w:pos="360"/>
        </w:tabs>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b/>
          <w:kern w:val="28"/>
          <w:sz w:val="22"/>
          <w:szCs w:val="22"/>
        </w:rPr>
        <w:t>Working Group Member</w:t>
      </w:r>
      <w:r w:rsidRPr="00271B72">
        <w:rPr>
          <w:rFonts w:asciiTheme="majorHAnsi" w:hAnsiTheme="majorHAnsi"/>
          <w:kern w:val="28"/>
          <w:sz w:val="22"/>
          <w:szCs w:val="22"/>
        </w:rPr>
        <w:t xml:space="preserve">, The Inaugural Southern California Rhetoric and Composition </w:t>
      </w:r>
      <w:r w:rsidRPr="00271B72">
        <w:rPr>
          <w:rFonts w:asciiTheme="majorHAnsi" w:hAnsiTheme="majorHAnsi"/>
          <w:kern w:val="28"/>
          <w:sz w:val="22"/>
          <w:szCs w:val="22"/>
        </w:rPr>
        <w:tab/>
        <w:t xml:space="preserve">       2012</w:t>
      </w:r>
    </w:p>
    <w:p w14:paraId="51BB194D" w14:textId="77777777" w:rsidR="00C36E19" w:rsidRPr="00271B72" w:rsidRDefault="00C36E19" w:rsidP="00F44DEB">
      <w:pPr>
        <w:tabs>
          <w:tab w:val="left" w:pos="360"/>
        </w:tabs>
        <w:jc w:val="both"/>
        <w:rPr>
          <w:rFonts w:asciiTheme="majorHAnsi" w:hAnsiTheme="majorHAnsi" w:cs="Courier New"/>
          <w:color w:val="000000"/>
          <w:sz w:val="20"/>
          <w:szCs w:val="20"/>
        </w:rPr>
      </w:pPr>
      <w:r w:rsidRPr="00271B72">
        <w:rPr>
          <w:rFonts w:asciiTheme="majorHAnsi" w:hAnsiTheme="majorHAnsi"/>
          <w:kern w:val="28"/>
          <w:sz w:val="22"/>
          <w:szCs w:val="22"/>
        </w:rPr>
        <w:tab/>
        <w:t>Research Symposium, “Queer Theory,” University of California, Irvine</w:t>
      </w:r>
    </w:p>
    <w:p w14:paraId="5C42D893" w14:textId="2BD24F14" w:rsidR="000107ED" w:rsidRPr="00271B72" w:rsidRDefault="000107ED" w:rsidP="000331B1">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085D1AFC" w14:textId="0B7B63BC" w:rsidR="000709FD" w:rsidRPr="00271B72" w:rsidRDefault="000107ED" w:rsidP="000107ED">
      <w:pPr>
        <w:widowControl w:val="0"/>
        <w:tabs>
          <w:tab w:val="left" w:pos="360"/>
          <w:tab w:val="right" w:pos="10260"/>
        </w:tabs>
        <w:overflowPunct w:val="0"/>
        <w:autoSpaceDE w:val="0"/>
        <w:autoSpaceDN w:val="0"/>
        <w:adjustRightInd w:val="0"/>
        <w:ind w:right="-36"/>
        <w:rPr>
          <w:rFonts w:asciiTheme="majorHAnsi" w:hAnsiTheme="majorHAnsi"/>
          <w:b/>
          <w:kern w:val="28"/>
          <w:sz w:val="22"/>
          <w:szCs w:val="22"/>
        </w:rPr>
      </w:pPr>
      <w:r w:rsidRPr="00271B72">
        <w:rPr>
          <w:rFonts w:asciiTheme="majorHAnsi" w:hAnsiTheme="majorHAnsi"/>
          <w:b/>
          <w:kern w:val="28"/>
          <w:sz w:val="22"/>
          <w:szCs w:val="22"/>
        </w:rPr>
        <w:tab/>
      </w:r>
      <w:r w:rsidR="00D84BF8" w:rsidRPr="00271B72">
        <w:rPr>
          <w:rFonts w:asciiTheme="majorHAnsi" w:hAnsiTheme="majorHAnsi"/>
          <w:b/>
          <w:kern w:val="28"/>
          <w:sz w:val="22"/>
          <w:szCs w:val="22"/>
        </w:rPr>
        <w:t xml:space="preserve">Paper Presenter, </w:t>
      </w:r>
      <w:r w:rsidR="00D84BF8" w:rsidRPr="00271B72">
        <w:rPr>
          <w:rFonts w:asciiTheme="majorHAnsi" w:hAnsiTheme="majorHAnsi"/>
          <w:kern w:val="28"/>
          <w:sz w:val="22"/>
          <w:szCs w:val="22"/>
        </w:rPr>
        <w:t>American Sociological Associa</w:t>
      </w:r>
      <w:r w:rsidR="00AD494A" w:rsidRPr="00271B72">
        <w:rPr>
          <w:rFonts w:asciiTheme="majorHAnsi" w:hAnsiTheme="majorHAnsi"/>
          <w:kern w:val="28"/>
          <w:sz w:val="22"/>
          <w:szCs w:val="22"/>
        </w:rPr>
        <w:t xml:space="preserve">tion Annual Meeting, Denver, CO                                    </w:t>
      </w:r>
      <w:r w:rsidR="00D84BF8" w:rsidRPr="00271B72">
        <w:rPr>
          <w:rFonts w:asciiTheme="majorHAnsi" w:hAnsiTheme="majorHAnsi"/>
          <w:kern w:val="28"/>
          <w:sz w:val="22"/>
          <w:szCs w:val="22"/>
        </w:rPr>
        <w:t>2012</w:t>
      </w:r>
    </w:p>
    <w:p w14:paraId="76E0EFFD" w14:textId="77777777" w:rsidR="00D84BF8" w:rsidRPr="00271B72" w:rsidRDefault="00D84BF8" w:rsidP="00C4254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Pr="00271B72">
        <w:rPr>
          <w:rFonts w:asciiTheme="majorHAnsi" w:hAnsiTheme="majorHAnsi"/>
          <w:kern w:val="28"/>
          <w:sz w:val="22"/>
          <w:szCs w:val="22"/>
        </w:rPr>
        <w:t xml:space="preserve">Session on Visual Sociology, “Visual Representations of Abu Ghraib: Fashionable Torture, </w:t>
      </w:r>
    </w:p>
    <w:p w14:paraId="2E63B0D3" w14:textId="77777777" w:rsidR="00D84BF8" w:rsidRPr="00271B72" w:rsidRDefault="00D84BF8" w:rsidP="00C4254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Gender and Images of Homoerotic Power”</w:t>
      </w:r>
    </w:p>
    <w:p w14:paraId="58DF0B9F" w14:textId="3CA2662A" w:rsidR="00340B62" w:rsidRPr="00271B72" w:rsidRDefault="00340B62" w:rsidP="00D84BF8">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694C7B71" w14:textId="7FCDB2D1" w:rsidR="00D84BF8" w:rsidRPr="00271B72" w:rsidRDefault="00340B62" w:rsidP="00D84BF8">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r w:rsidRPr="00271B72">
        <w:rPr>
          <w:rFonts w:asciiTheme="majorHAnsi" w:hAnsiTheme="majorHAnsi"/>
          <w:b/>
          <w:kern w:val="28"/>
          <w:sz w:val="22"/>
          <w:szCs w:val="22"/>
        </w:rPr>
        <w:tab/>
      </w:r>
      <w:r w:rsidR="00D84BF8" w:rsidRPr="00271B72">
        <w:rPr>
          <w:rFonts w:asciiTheme="majorHAnsi" w:hAnsiTheme="majorHAnsi"/>
          <w:b/>
          <w:kern w:val="28"/>
          <w:sz w:val="22"/>
          <w:szCs w:val="22"/>
        </w:rPr>
        <w:t xml:space="preserve">Paper Presenter, </w:t>
      </w:r>
      <w:r w:rsidR="00D84BF8" w:rsidRPr="00271B72">
        <w:rPr>
          <w:rFonts w:asciiTheme="majorHAnsi" w:hAnsiTheme="majorHAnsi"/>
          <w:kern w:val="28"/>
          <w:sz w:val="22"/>
          <w:szCs w:val="22"/>
        </w:rPr>
        <w:t>American Sociological Association Annual Meeting, Denver, CO</w:t>
      </w:r>
      <w:r w:rsidR="00D84BF8" w:rsidRPr="00271B72">
        <w:rPr>
          <w:rFonts w:asciiTheme="majorHAnsi" w:hAnsiTheme="majorHAnsi"/>
          <w:kern w:val="28"/>
          <w:sz w:val="22"/>
          <w:szCs w:val="22"/>
        </w:rPr>
        <w:tab/>
        <w:t>2012</w:t>
      </w:r>
    </w:p>
    <w:p w14:paraId="36289DCE" w14:textId="77777777" w:rsidR="00D84BF8" w:rsidRPr="00271B72" w:rsidRDefault="00D84BF8" w:rsidP="00D84BF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Pr="00271B72">
        <w:rPr>
          <w:rFonts w:asciiTheme="majorHAnsi" w:hAnsiTheme="majorHAnsi"/>
          <w:kern w:val="28"/>
          <w:sz w:val="22"/>
          <w:szCs w:val="22"/>
        </w:rPr>
        <w:t xml:space="preserve">Session on </w:t>
      </w:r>
      <w:r w:rsidR="008F6689" w:rsidRPr="00271B72">
        <w:rPr>
          <w:rFonts w:asciiTheme="majorHAnsi" w:hAnsiTheme="majorHAnsi"/>
          <w:kern w:val="28"/>
          <w:sz w:val="22"/>
          <w:szCs w:val="22"/>
        </w:rPr>
        <w:t>Sociology of Culture</w:t>
      </w:r>
      <w:r w:rsidRPr="00271B72">
        <w:rPr>
          <w:rFonts w:asciiTheme="majorHAnsi" w:hAnsiTheme="majorHAnsi"/>
          <w:kern w:val="28"/>
          <w:sz w:val="22"/>
          <w:szCs w:val="22"/>
        </w:rPr>
        <w:t>, “</w:t>
      </w:r>
      <w:r w:rsidR="008F6689" w:rsidRPr="00271B72">
        <w:rPr>
          <w:rFonts w:asciiTheme="majorHAnsi" w:hAnsiTheme="majorHAnsi"/>
          <w:kern w:val="28"/>
          <w:sz w:val="22"/>
          <w:szCs w:val="22"/>
        </w:rPr>
        <w:t>Erik Erikson’s Staged Development of Self: Sociological Analysis</w:t>
      </w:r>
      <w:r w:rsidRPr="00271B72">
        <w:rPr>
          <w:rFonts w:asciiTheme="majorHAnsi" w:hAnsiTheme="majorHAnsi"/>
          <w:kern w:val="28"/>
          <w:sz w:val="22"/>
          <w:szCs w:val="22"/>
        </w:rPr>
        <w:t xml:space="preserve"> </w:t>
      </w:r>
    </w:p>
    <w:p w14:paraId="4F3AB60F" w14:textId="77777777" w:rsidR="00D84BF8" w:rsidRPr="00271B72" w:rsidRDefault="00D84BF8" w:rsidP="00D84BF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008F6689" w:rsidRPr="00271B72">
        <w:rPr>
          <w:rFonts w:asciiTheme="majorHAnsi" w:hAnsiTheme="majorHAnsi"/>
          <w:kern w:val="28"/>
          <w:sz w:val="22"/>
          <w:szCs w:val="22"/>
        </w:rPr>
        <w:t>Of the Implied Oedipus Complex</w:t>
      </w:r>
      <w:r w:rsidRPr="00271B72">
        <w:rPr>
          <w:rFonts w:asciiTheme="majorHAnsi" w:hAnsiTheme="majorHAnsi"/>
          <w:kern w:val="28"/>
          <w:sz w:val="22"/>
          <w:szCs w:val="22"/>
        </w:rPr>
        <w:t>”</w:t>
      </w:r>
    </w:p>
    <w:p w14:paraId="1A674F91" w14:textId="77777777" w:rsidR="00D84BF8" w:rsidRPr="00271B72" w:rsidRDefault="00D84BF8" w:rsidP="00C42541">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086439A8" w14:textId="1C5D8E5B" w:rsidR="00AA1A3A" w:rsidRPr="00271B72" w:rsidRDefault="000709FD" w:rsidP="00AA1A3A">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r w:rsidRPr="00271B72">
        <w:rPr>
          <w:rFonts w:asciiTheme="majorHAnsi" w:hAnsiTheme="majorHAnsi"/>
          <w:b/>
          <w:kern w:val="28"/>
          <w:sz w:val="22"/>
          <w:szCs w:val="22"/>
        </w:rPr>
        <w:tab/>
      </w:r>
      <w:r w:rsidR="00AA1A3A" w:rsidRPr="00271B72">
        <w:rPr>
          <w:rFonts w:asciiTheme="majorHAnsi" w:hAnsiTheme="majorHAnsi"/>
          <w:b/>
          <w:kern w:val="28"/>
          <w:sz w:val="22"/>
          <w:szCs w:val="22"/>
        </w:rPr>
        <w:t>Section</w:t>
      </w:r>
      <w:r w:rsidR="007D5FA3" w:rsidRPr="00271B72">
        <w:rPr>
          <w:rFonts w:asciiTheme="majorHAnsi" w:hAnsiTheme="majorHAnsi"/>
          <w:b/>
          <w:kern w:val="28"/>
          <w:sz w:val="22"/>
          <w:szCs w:val="22"/>
        </w:rPr>
        <w:t xml:space="preserve"> Organizer and </w:t>
      </w:r>
      <w:r w:rsidR="00AA1A3A" w:rsidRPr="00271B72">
        <w:rPr>
          <w:rFonts w:asciiTheme="majorHAnsi" w:hAnsiTheme="majorHAnsi"/>
          <w:b/>
          <w:kern w:val="28"/>
          <w:sz w:val="22"/>
          <w:szCs w:val="22"/>
        </w:rPr>
        <w:t xml:space="preserve">Presider, </w:t>
      </w:r>
      <w:r w:rsidR="00AA1A3A" w:rsidRPr="00271B72">
        <w:rPr>
          <w:rFonts w:asciiTheme="majorHAnsi" w:hAnsiTheme="majorHAnsi"/>
          <w:kern w:val="28"/>
          <w:sz w:val="22"/>
          <w:szCs w:val="22"/>
        </w:rPr>
        <w:t>American Sociological Association Annual Meeting, Denver, CO</w:t>
      </w:r>
      <w:proofErr w:type="gramStart"/>
      <w:r w:rsidR="00AA1A3A" w:rsidRPr="00271B72">
        <w:rPr>
          <w:rFonts w:asciiTheme="majorHAnsi" w:hAnsiTheme="majorHAnsi"/>
          <w:kern w:val="28"/>
          <w:sz w:val="22"/>
          <w:szCs w:val="22"/>
        </w:rPr>
        <w:tab/>
      </w:r>
      <w:r w:rsidR="00AD494A" w:rsidRPr="00271B72">
        <w:rPr>
          <w:rFonts w:asciiTheme="majorHAnsi" w:hAnsiTheme="majorHAnsi"/>
          <w:kern w:val="28"/>
          <w:sz w:val="22"/>
          <w:szCs w:val="22"/>
        </w:rPr>
        <w:t xml:space="preserve">  </w:t>
      </w:r>
      <w:r w:rsidR="00AA1A3A" w:rsidRPr="00271B72">
        <w:rPr>
          <w:rFonts w:asciiTheme="majorHAnsi" w:hAnsiTheme="majorHAnsi"/>
          <w:kern w:val="28"/>
          <w:sz w:val="22"/>
          <w:szCs w:val="22"/>
        </w:rPr>
        <w:t>2012</w:t>
      </w:r>
      <w:proofErr w:type="gramEnd"/>
    </w:p>
    <w:p w14:paraId="08049C8E" w14:textId="77777777" w:rsidR="00AA1A3A" w:rsidRPr="00271B72" w:rsidRDefault="00AA1A3A" w:rsidP="00C4254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Section on Marxist Sociology, “Marxism, Culture and Art”</w:t>
      </w:r>
    </w:p>
    <w:p w14:paraId="3E308955" w14:textId="77777777" w:rsidR="000331B1" w:rsidRDefault="000331B1" w:rsidP="000331B1">
      <w:pPr>
        <w:widowControl w:val="0"/>
        <w:tabs>
          <w:tab w:val="left" w:pos="0"/>
          <w:tab w:val="right" w:pos="10260"/>
        </w:tabs>
        <w:overflowPunct w:val="0"/>
        <w:autoSpaceDE w:val="0"/>
        <w:autoSpaceDN w:val="0"/>
        <w:adjustRightInd w:val="0"/>
        <w:ind w:right="-36"/>
        <w:jc w:val="both"/>
        <w:outlineLvl w:val="0"/>
        <w:rPr>
          <w:rFonts w:asciiTheme="majorHAnsi" w:hAnsiTheme="majorHAnsi"/>
          <w:b/>
          <w:smallCaps/>
          <w:kern w:val="28"/>
          <w:sz w:val="22"/>
          <w:szCs w:val="22"/>
        </w:rPr>
      </w:pPr>
      <w:r w:rsidRPr="00271B72">
        <w:rPr>
          <w:rFonts w:asciiTheme="majorHAnsi" w:hAnsiTheme="majorHAnsi"/>
          <w:b/>
          <w:smallCaps/>
          <w:kern w:val="28"/>
          <w:sz w:val="22"/>
          <w:szCs w:val="22"/>
        </w:rPr>
        <w:lastRenderedPageBreak/>
        <w:t>Professional development</w:t>
      </w:r>
      <w:r>
        <w:rPr>
          <w:rFonts w:asciiTheme="majorHAnsi" w:hAnsiTheme="majorHAnsi"/>
          <w:b/>
          <w:smallCaps/>
          <w:kern w:val="28"/>
          <w:sz w:val="22"/>
          <w:szCs w:val="22"/>
        </w:rPr>
        <w:t>/Conferences and Performances</w:t>
      </w:r>
      <w:r w:rsidRPr="00271B72">
        <w:rPr>
          <w:rFonts w:asciiTheme="majorHAnsi" w:hAnsiTheme="majorHAnsi"/>
          <w:b/>
          <w:smallCaps/>
          <w:kern w:val="28"/>
          <w:sz w:val="22"/>
          <w:szCs w:val="22"/>
        </w:rPr>
        <w:t>, Continued</w:t>
      </w:r>
    </w:p>
    <w:p w14:paraId="1C5ABD05" w14:textId="77777777" w:rsidR="00CB633E" w:rsidRPr="00271B72" w:rsidRDefault="00CB633E" w:rsidP="00C42541">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17A7CBAB" w14:textId="60121DF0" w:rsidR="00D84BF8" w:rsidRPr="00271B72" w:rsidRDefault="00CB633E" w:rsidP="00C42541">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r w:rsidRPr="00271B72">
        <w:rPr>
          <w:rFonts w:asciiTheme="majorHAnsi" w:hAnsiTheme="majorHAnsi"/>
          <w:b/>
          <w:kern w:val="28"/>
          <w:sz w:val="22"/>
          <w:szCs w:val="22"/>
        </w:rPr>
        <w:tab/>
      </w:r>
      <w:r w:rsidR="00D84BF8" w:rsidRPr="00271B72">
        <w:rPr>
          <w:rFonts w:asciiTheme="majorHAnsi" w:hAnsiTheme="majorHAnsi"/>
          <w:b/>
          <w:kern w:val="28"/>
          <w:sz w:val="22"/>
          <w:szCs w:val="22"/>
        </w:rPr>
        <w:t xml:space="preserve">Paper Presenter, </w:t>
      </w:r>
      <w:r w:rsidR="00D84BF8" w:rsidRPr="00271B72">
        <w:rPr>
          <w:rFonts w:asciiTheme="majorHAnsi" w:hAnsiTheme="majorHAnsi"/>
          <w:kern w:val="28"/>
          <w:sz w:val="22"/>
          <w:szCs w:val="22"/>
        </w:rPr>
        <w:t>Southern Sociological Society Annual Meeting, New Orleans, LA</w:t>
      </w:r>
      <w:r w:rsidR="00D84BF8" w:rsidRPr="00271B72">
        <w:rPr>
          <w:rFonts w:asciiTheme="majorHAnsi" w:hAnsiTheme="majorHAnsi"/>
          <w:kern w:val="28"/>
          <w:sz w:val="22"/>
          <w:szCs w:val="22"/>
        </w:rPr>
        <w:tab/>
        <w:t>2012</w:t>
      </w:r>
    </w:p>
    <w:p w14:paraId="1B3D2A34" w14:textId="77777777" w:rsidR="00B7661C" w:rsidRPr="00271B72" w:rsidRDefault="00D84BF8" w:rsidP="00C4254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00B7661C" w:rsidRPr="00271B72">
        <w:rPr>
          <w:rFonts w:asciiTheme="majorHAnsi" w:hAnsiTheme="majorHAnsi"/>
          <w:kern w:val="28"/>
          <w:sz w:val="22"/>
          <w:szCs w:val="22"/>
        </w:rPr>
        <w:t xml:space="preserve">Section on </w:t>
      </w:r>
      <w:r w:rsidRPr="00271B72">
        <w:rPr>
          <w:rFonts w:asciiTheme="majorHAnsi" w:hAnsiTheme="majorHAnsi"/>
          <w:kern w:val="28"/>
          <w:sz w:val="22"/>
          <w:szCs w:val="22"/>
        </w:rPr>
        <w:t>Cultural Processes Across Time and Place,</w:t>
      </w:r>
      <w:r w:rsidRPr="00271B72">
        <w:rPr>
          <w:rFonts w:asciiTheme="majorHAnsi" w:hAnsiTheme="majorHAnsi"/>
          <w:b/>
          <w:kern w:val="28"/>
          <w:sz w:val="22"/>
          <w:szCs w:val="22"/>
        </w:rPr>
        <w:t xml:space="preserve"> “</w:t>
      </w:r>
      <w:r w:rsidRPr="00271B72">
        <w:rPr>
          <w:rFonts w:asciiTheme="majorHAnsi" w:hAnsiTheme="majorHAnsi"/>
          <w:kern w:val="28"/>
          <w:sz w:val="22"/>
          <w:szCs w:val="22"/>
        </w:rPr>
        <w:t xml:space="preserve">Killing for Sport: A Forensic Sociological </w:t>
      </w:r>
    </w:p>
    <w:p w14:paraId="1488C085" w14:textId="77777777" w:rsidR="00D84BF8" w:rsidRPr="00271B72" w:rsidRDefault="00B7661C" w:rsidP="00C4254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00D84BF8" w:rsidRPr="00271B72">
        <w:rPr>
          <w:rFonts w:asciiTheme="majorHAnsi" w:hAnsiTheme="majorHAnsi"/>
          <w:kern w:val="28"/>
          <w:sz w:val="22"/>
          <w:szCs w:val="22"/>
        </w:rPr>
        <w:t>Account of US War Crimes and American Cultural Contradictions of Violence”</w:t>
      </w:r>
    </w:p>
    <w:p w14:paraId="25D7C15F" w14:textId="300250DF" w:rsidR="007554BA" w:rsidRPr="00271B72" w:rsidRDefault="007554BA" w:rsidP="00C42541">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1879B1BD" w14:textId="61221334" w:rsidR="00C639ED" w:rsidRPr="00271B72" w:rsidRDefault="007554BA" w:rsidP="00C4254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00C639ED" w:rsidRPr="00271B72">
        <w:rPr>
          <w:rFonts w:asciiTheme="majorHAnsi" w:hAnsiTheme="majorHAnsi"/>
          <w:b/>
          <w:kern w:val="28"/>
          <w:sz w:val="22"/>
          <w:szCs w:val="22"/>
        </w:rPr>
        <w:t xml:space="preserve">Special Topics Section Presider, </w:t>
      </w:r>
      <w:r w:rsidR="00C639ED" w:rsidRPr="00271B72">
        <w:rPr>
          <w:rFonts w:asciiTheme="majorHAnsi" w:hAnsiTheme="majorHAnsi"/>
          <w:kern w:val="28"/>
          <w:sz w:val="22"/>
          <w:szCs w:val="22"/>
        </w:rPr>
        <w:t xml:space="preserve">American Sociological Association Annual Meeting, Las Vegas, NV </w:t>
      </w:r>
      <w:r w:rsidR="00C639ED" w:rsidRPr="00271B72">
        <w:rPr>
          <w:rFonts w:asciiTheme="majorHAnsi" w:hAnsiTheme="majorHAnsi"/>
          <w:kern w:val="28"/>
          <w:sz w:val="22"/>
          <w:szCs w:val="22"/>
        </w:rPr>
        <w:tab/>
        <w:t>2011</w:t>
      </w:r>
    </w:p>
    <w:p w14:paraId="0FA45C95" w14:textId="77777777" w:rsidR="00C639ED" w:rsidRPr="00271B72" w:rsidRDefault="00C639ED" w:rsidP="00C4254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Sociologists Without Borders, “The Sociological Implications of Wikileaks”</w:t>
      </w:r>
    </w:p>
    <w:p w14:paraId="29D02CA9" w14:textId="77777777" w:rsidR="007554BA" w:rsidRPr="00271B72" w:rsidRDefault="007554BA" w:rsidP="00C639ED">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6BFFC893" w14:textId="324E2723" w:rsidR="00C639ED" w:rsidRPr="00271B72" w:rsidRDefault="007554BA" w:rsidP="00C639ED">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00C639ED" w:rsidRPr="00271B72">
        <w:rPr>
          <w:rFonts w:asciiTheme="majorHAnsi" w:hAnsiTheme="majorHAnsi"/>
          <w:b/>
          <w:kern w:val="28"/>
          <w:sz w:val="22"/>
          <w:szCs w:val="22"/>
        </w:rPr>
        <w:t xml:space="preserve">Section Presider, </w:t>
      </w:r>
      <w:r w:rsidR="00C639ED" w:rsidRPr="00271B72">
        <w:rPr>
          <w:rFonts w:asciiTheme="majorHAnsi" w:hAnsiTheme="majorHAnsi"/>
          <w:kern w:val="28"/>
          <w:sz w:val="22"/>
          <w:szCs w:val="22"/>
        </w:rPr>
        <w:t xml:space="preserve">American Sociological Association Annual Meeting, Las Vegas, NV </w:t>
      </w:r>
      <w:r w:rsidR="00C639ED" w:rsidRPr="00271B72">
        <w:rPr>
          <w:rFonts w:asciiTheme="majorHAnsi" w:hAnsiTheme="majorHAnsi"/>
          <w:kern w:val="28"/>
          <w:sz w:val="22"/>
          <w:szCs w:val="22"/>
        </w:rPr>
        <w:tab/>
        <w:t>2011</w:t>
      </w:r>
    </w:p>
    <w:p w14:paraId="4EBEACD5" w14:textId="77777777" w:rsidR="00C639ED" w:rsidRPr="00271B72" w:rsidRDefault="00C639ED" w:rsidP="00C639ED">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Section on Marxist Sociology, “Discussion of Critical Social Media Use.”</w:t>
      </w:r>
    </w:p>
    <w:p w14:paraId="03F943EB" w14:textId="77777777" w:rsidR="00C639ED" w:rsidRPr="00271B72" w:rsidRDefault="00C639ED" w:rsidP="00C42541">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0CAF4E5D" w14:textId="77777777" w:rsidR="000E4B86" w:rsidRPr="00271B72" w:rsidRDefault="00C639ED" w:rsidP="000E4B86">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kern w:val="28"/>
          <w:sz w:val="22"/>
          <w:szCs w:val="22"/>
        </w:rPr>
        <w:tab/>
      </w:r>
      <w:r w:rsidR="000E4B86" w:rsidRPr="00271B72">
        <w:rPr>
          <w:rFonts w:asciiTheme="majorHAnsi" w:hAnsiTheme="majorHAnsi"/>
          <w:b/>
          <w:bCs/>
          <w:kern w:val="28"/>
          <w:sz w:val="22"/>
          <w:szCs w:val="22"/>
        </w:rPr>
        <w:t>Proposed Session</w:t>
      </w:r>
      <w:r w:rsidR="000E4B86" w:rsidRPr="00271B72">
        <w:rPr>
          <w:rFonts w:asciiTheme="majorHAnsi" w:hAnsiTheme="majorHAnsi"/>
          <w:bCs/>
          <w:kern w:val="28"/>
          <w:sz w:val="22"/>
          <w:szCs w:val="22"/>
        </w:rPr>
        <w:t>, Special Topics Session on War Crimes</w:t>
      </w:r>
      <w:r w:rsidR="000E4B86" w:rsidRPr="00271B72">
        <w:rPr>
          <w:rFonts w:asciiTheme="majorHAnsi" w:hAnsiTheme="majorHAnsi"/>
          <w:bCs/>
          <w:kern w:val="28"/>
          <w:sz w:val="22"/>
          <w:szCs w:val="22"/>
        </w:rPr>
        <w:tab/>
        <w:t>2011</w:t>
      </w:r>
    </w:p>
    <w:p w14:paraId="3C5DFDE8" w14:textId="77777777" w:rsidR="000E4B86" w:rsidRPr="00271B72" w:rsidRDefault="000E4B86" w:rsidP="000E4B86">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American Sociological Association</w:t>
      </w:r>
    </w:p>
    <w:p w14:paraId="7CE288FD" w14:textId="77777777" w:rsidR="000E4B86" w:rsidRPr="00271B72" w:rsidRDefault="000E4B86" w:rsidP="00C42541">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19AE5EB4" w14:textId="77777777" w:rsidR="00E0716F" w:rsidRPr="00271B72" w:rsidRDefault="000E4B86" w:rsidP="000E4B86">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00864A7D" w:rsidRPr="00271B72">
        <w:rPr>
          <w:rFonts w:asciiTheme="majorHAnsi" w:hAnsiTheme="majorHAnsi"/>
          <w:b/>
          <w:kern w:val="28"/>
          <w:sz w:val="22"/>
          <w:szCs w:val="22"/>
        </w:rPr>
        <w:t>Committee Member</w:t>
      </w:r>
      <w:r w:rsidRPr="00271B72">
        <w:rPr>
          <w:rFonts w:asciiTheme="majorHAnsi" w:hAnsiTheme="majorHAnsi"/>
          <w:b/>
          <w:kern w:val="28"/>
          <w:sz w:val="22"/>
          <w:szCs w:val="22"/>
        </w:rPr>
        <w:t>,</w:t>
      </w:r>
      <w:r w:rsidRPr="00271B72">
        <w:rPr>
          <w:rFonts w:asciiTheme="majorHAnsi" w:hAnsiTheme="majorHAnsi"/>
          <w:kern w:val="28"/>
          <w:sz w:val="22"/>
          <w:szCs w:val="22"/>
        </w:rPr>
        <w:t xml:space="preserve"> Graduate Student Paper Competition</w:t>
      </w:r>
      <w:r w:rsidR="00E0716F" w:rsidRPr="00271B72">
        <w:rPr>
          <w:rFonts w:asciiTheme="majorHAnsi" w:hAnsiTheme="majorHAnsi"/>
          <w:kern w:val="28"/>
          <w:sz w:val="22"/>
          <w:szCs w:val="22"/>
        </w:rPr>
        <w:t xml:space="preserve"> (The Albert Szymanski-T.R.</w:t>
      </w:r>
      <w:r w:rsidR="00E0716F" w:rsidRPr="00271B72">
        <w:rPr>
          <w:rFonts w:asciiTheme="majorHAnsi" w:hAnsiTheme="majorHAnsi"/>
          <w:kern w:val="28"/>
          <w:sz w:val="22"/>
          <w:szCs w:val="22"/>
        </w:rPr>
        <w:tab/>
        <w:t>2010 to 2013</w:t>
      </w:r>
    </w:p>
    <w:p w14:paraId="5173DE8E" w14:textId="77777777" w:rsidR="000E4B86" w:rsidRPr="00271B72" w:rsidRDefault="00E0716F" w:rsidP="000E4B86">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Young/Critical Sociology Student Paper Award)</w:t>
      </w:r>
      <w:r w:rsidR="000E4B86" w:rsidRPr="00271B72">
        <w:rPr>
          <w:rFonts w:asciiTheme="majorHAnsi" w:hAnsiTheme="majorHAnsi"/>
          <w:kern w:val="28"/>
          <w:sz w:val="22"/>
          <w:szCs w:val="22"/>
        </w:rPr>
        <w:t>, Section on Marxist Sociology</w:t>
      </w:r>
      <w:r w:rsidR="000E4B86" w:rsidRPr="00271B72">
        <w:rPr>
          <w:rFonts w:asciiTheme="majorHAnsi" w:hAnsiTheme="majorHAnsi"/>
          <w:kern w:val="28"/>
          <w:sz w:val="22"/>
          <w:szCs w:val="22"/>
        </w:rPr>
        <w:tab/>
      </w:r>
    </w:p>
    <w:p w14:paraId="652DCC25" w14:textId="77777777" w:rsidR="000E4B86" w:rsidRPr="00271B72" w:rsidRDefault="000E4B86" w:rsidP="00C4254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kern w:val="28"/>
          <w:sz w:val="22"/>
          <w:szCs w:val="22"/>
        </w:rPr>
        <w:tab/>
      </w:r>
      <w:r w:rsidRPr="00271B72">
        <w:rPr>
          <w:rFonts w:asciiTheme="majorHAnsi" w:hAnsiTheme="majorHAnsi"/>
          <w:bCs/>
          <w:kern w:val="28"/>
          <w:sz w:val="22"/>
          <w:szCs w:val="22"/>
        </w:rPr>
        <w:t>American Sociological Association</w:t>
      </w:r>
    </w:p>
    <w:p w14:paraId="28FD8A20" w14:textId="77777777" w:rsidR="0038062A" w:rsidRPr="00271B72" w:rsidRDefault="0038062A" w:rsidP="00C42541">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21A8A992" w14:textId="77777777" w:rsidR="00642FBE" w:rsidRPr="00271B72" w:rsidRDefault="0038062A" w:rsidP="00C4254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00642FBE" w:rsidRPr="00271B72">
        <w:rPr>
          <w:rFonts w:asciiTheme="majorHAnsi" w:hAnsiTheme="majorHAnsi"/>
          <w:b/>
          <w:kern w:val="28"/>
          <w:sz w:val="22"/>
          <w:szCs w:val="22"/>
        </w:rPr>
        <w:t>Paper Presenter,</w:t>
      </w:r>
      <w:r w:rsidR="00642FBE" w:rsidRPr="00271B72">
        <w:rPr>
          <w:rFonts w:asciiTheme="majorHAnsi" w:hAnsiTheme="majorHAnsi"/>
          <w:kern w:val="28"/>
          <w:sz w:val="22"/>
          <w:szCs w:val="22"/>
        </w:rPr>
        <w:t xml:space="preserve"> Southern Sociological Society Annual Meeting, Atlanta, GA </w:t>
      </w:r>
      <w:r w:rsidR="00642FBE" w:rsidRPr="00271B72">
        <w:rPr>
          <w:rFonts w:asciiTheme="majorHAnsi" w:hAnsiTheme="majorHAnsi"/>
          <w:kern w:val="28"/>
          <w:sz w:val="22"/>
          <w:szCs w:val="22"/>
        </w:rPr>
        <w:tab/>
        <w:t>2010</w:t>
      </w:r>
    </w:p>
    <w:p w14:paraId="5E7E0580" w14:textId="77777777" w:rsidR="00642FBE" w:rsidRPr="00271B72" w:rsidRDefault="00642FBE" w:rsidP="00C42541">
      <w:pPr>
        <w:widowControl w:val="0"/>
        <w:tabs>
          <w:tab w:val="left" w:pos="3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 xml:space="preserve">Section on Contemporary Culture and Identity </w:t>
      </w:r>
    </w:p>
    <w:p w14:paraId="23A5F9EF" w14:textId="77777777" w:rsidR="00642FBE" w:rsidRPr="00271B72" w:rsidRDefault="00642FBE" w:rsidP="00C42541">
      <w:pPr>
        <w:widowControl w:val="0"/>
        <w:tabs>
          <w:tab w:val="left" w:pos="3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 xml:space="preserve">“Smokescreens and Shadows: The Enemy Within.” </w:t>
      </w:r>
    </w:p>
    <w:p w14:paraId="31721806" w14:textId="77777777" w:rsidR="007938B9" w:rsidRPr="00271B72" w:rsidRDefault="00642FBE" w:rsidP="0038062A">
      <w:pPr>
        <w:widowControl w:val="0"/>
        <w:tabs>
          <w:tab w:val="left" w:pos="3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By Ryan Ashley Caldwell and Keith Kerr</w:t>
      </w:r>
    </w:p>
    <w:p w14:paraId="01105BA0" w14:textId="77777777" w:rsidR="007938B9" w:rsidRPr="00271B72" w:rsidRDefault="007938B9" w:rsidP="002B6BD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36DAB53E" w14:textId="01F86F9C" w:rsidR="00642FBE" w:rsidRPr="00271B72" w:rsidRDefault="007938B9" w:rsidP="00E45BBE">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00642FBE" w:rsidRPr="00271B72">
        <w:rPr>
          <w:rFonts w:asciiTheme="majorHAnsi" w:hAnsiTheme="majorHAnsi"/>
          <w:b/>
          <w:kern w:val="28"/>
          <w:sz w:val="22"/>
          <w:szCs w:val="22"/>
        </w:rPr>
        <w:t>Paper Presenter,</w:t>
      </w:r>
      <w:r w:rsidR="00642FBE" w:rsidRPr="00271B72">
        <w:rPr>
          <w:rFonts w:asciiTheme="majorHAnsi" w:hAnsiTheme="majorHAnsi"/>
          <w:kern w:val="28"/>
          <w:sz w:val="22"/>
          <w:szCs w:val="22"/>
        </w:rPr>
        <w:t xml:space="preserve"> American Sociological Association Annual Meeting, Atlanta, GA</w:t>
      </w:r>
      <w:r w:rsidR="00642FBE" w:rsidRPr="00271B72">
        <w:rPr>
          <w:rFonts w:asciiTheme="majorHAnsi" w:hAnsiTheme="majorHAnsi"/>
          <w:kern w:val="28"/>
          <w:sz w:val="22"/>
          <w:szCs w:val="22"/>
        </w:rPr>
        <w:tab/>
        <w:t xml:space="preserve">2010 </w:t>
      </w:r>
      <w:r w:rsidR="00642FBE" w:rsidRPr="00271B72">
        <w:rPr>
          <w:rFonts w:asciiTheme="majorHAnsi" w:hAnsiTheme="majorHAnsi"/>
          <w:kern w:val="28"/>
          <w:sz w:val="22"/>
          <w:szCs w:val="22"/>
        </w:rPr>
        <w:tab/>
        <w:t xml:space="preserve">Section on Peace, War, and Social Conflict </w:t>
      </w:r>
    </w:p>
    <w:p w14:paraId="7F67CA62" w14:textId="77777777" w:rsidR="00642FBE" w:rsidRPr="00271B72" w:rsidRDefault="00642FBE" w:rsidP="002B6BD8">
      <w:pPr>
        <w:widowControl w:val="0"/>
        <w:tabs>
          <w:tab w:val="left" w:pos="3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 xml:space="preserve">“Anomie and the War on Terror: The Durkheimian Tradition Used to Interrogate Sites of Abuse.” </w:t>
      </w:r>
    </w:p>
    <w:p w14:paraId="6704CDEE" w14:textId="69B4A40B" w:rsidR="00F12BFC" w:rsidRPr="00271B72" w:rsidRDefault="00642FBE" w:rsidP="007554BA">
      <w:pPr>
        <w:widowControl w:val="0"/>
        <w:tabs>
          <w:tab w:val="left" w:pos="360"/>
        </w:tabs>
        <w:overflowPunct w:val="0"/>
        <w:autoSpaceDE w:val="0"/>
        <w:autoSpaceDN w:val="0"/>
        <w:adjustRightInd w:val="0"/>
        <w:ind w:right="-36"/>
        <w:jc w:val="both"/>
        <w:rPr>
          <w:rFonts w:asciiTheme="majorHAnsi" w:hAnsiTheme="majorHAnsi"/>
          <w:b/>
          <w:kern w:val="28"/>
          <w:sz w:val="22"/>
          <w:szCs w:val="22"/>
        </w:rPr>
      </w:pPr>
      <w:r w:rsidRPr="00271B72">
        <w:rPr>
          <w:rFonts w:asciiTheme="majorHAnsi" w:hAnsiTheme="majorHAnsi"/>
          <w:kern w:val="28"/>
          <w:sz w:val="22"/>
          <w:szCs w:val="22"/>
        </w:rPr>
        <w:tab/>
        <w:t xml:space="preserve">By Ryan Ashley Caldwell and </w:t>
      </w:r>
      <w:proofErr w:type="spellStart"/>
      <w:r w:rsidRPr="00271B72">
        <w:rPr>
          <w:rFonts w:asciiTheme="majorHAnsi" w:hAnsiTheme="majorHAnsi"/>
          <w:kern w:val="28"/>
          <w:sz w:val="22"/>
          <w:szCs w:val="22"/>
        </w:rPr>
        <w:t>Stjepan</w:t>
      </w:r>
      <w:proofErr w:type="spellEnd"/>
      <w:r w:rsidRPr="00271B72">
        <w:rPr>
          <w:rFonts w:asciiTheme="majorHAnsi" w:hAnsiTheme="majorHAnsi"/>
          <w:kern w:val="28"/>
          <w:sz w:val="22"/>
          <w:szCs w:val="22"/>
        </w:rPr>
        <w:t xml:space="preserve"> Mestrovic</w:t>
      </w:r>
    </w:p>
    <w:p w14:paraId="4B94DFBA" w14:textId="77777777" w:rsidR="00F12BFC" w:rsidRPr="00271B72" w:rsidRDefault="00F12BFC" w:rsidP="00B473F9">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42C1552A" w14:textId="2957C6C0" w:rsidR="00642FBE" w:rsidRPr="00271B72" w:rsidRDefault="00F12BFC" w:rsidP="00B473F9">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00642FBE" w:rsidRPr="00271B72">
        <w:rPr>
          <w:rFonts w:asciiTheme="majorHAnsi" w:hAnsiTheme="majorHAnsi"/>
          <w:b/>
          <w:kern w:val="28"/>
          <w:sz w:val="22"/>
          <w:szCs w:val="22"/>
        </w:rPr>
        <w:t xml:space="preserve">Section Presider, </w:t>
      </w:r>
      <w:r w:rsidR="00642FBE" w:rsidRPr="00271B72">
        <w:rPr>
          <w:rFonts w:asciiTheme="majorHAnsi" w:hAnsiTheme="majorHAnsi"/>
          <w:kern w:val="28"/>
          <w:sz w:val="22"/>
          <w:szCs w:val="22"/>
        </w:rPr>
        <w:t xml:space="preserve">American Sociological Association Annual Meeting, Atlanta, GA </w:t>
      </w:r>
      <w:r w:rsidR="00642FBE" w:rsidRPr="00271B72">
        <w:rPr>
          <w:rFonts w:asciiTheme="majorHAnsi" w:hAnsiTheme="majorHAnsi"/>
          <w:kern w:val="28"/>
          <w:sz w:val="22"/>
          <w:szCs w:val="22"/>
        </w:rPr>
        <w:tab/>
        <w:t>2010</w:t>
      </w:r>
    </w:p>
    <w:p w14:paraId="5550443E" w14:textId="663653D0" w:rsidR="006E1AAE" w:rsidRPr="00271B72" w:rsidRDefault="00642FBE" w:rsidP="004C7C83">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Section on Marxist Sociology, “Organizing for a Better World: Challenges, Crisis, and Contradictions.”</w:t>
      </w:r>
    </w:p>
    <w:p w14:paraId="36C56D4D" w14:textId="77777777" w:rsidR="006E1AAE" w:rsidRPr="00271B72" w:rsidRDefault="006E1AAE" w:rsidP="004C7C83">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2145493F" w14:textId="3FB7B0AA" w:rsidR="00642FBE" w:rsidRPr="00271B72" w:rsidRDefault="006E1AAE" w:rsidP="004C7C83">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 xml:space="preserve">        </w:t>
      </w:r>
      <w:r w:rsidR="00642FBE" w:rsidRPr="00271B72">
        <w:rPr>
          <w:rFonts w:asciiTheme="majorHAnsi" w:hAnsiTheme="majorHAnsi"/>
          <w:b/>
          <w:kern w:val="28"/>
          <w:sz w:val="22"/>
          <w:szCs w:val="22"/>
        </w:rPr>
        <w:t>Paper Presenter,</w:t>
      </w:r>
      <w:r w:rsidR="00642FBE" w:rsidRPr="00271B72">
        <w:rPr>
          <w:rFonts w:asciiTheme="majorHAnsi" w:hAnsiTheme="majorHAnsi"/>
          <w:kern w:val="28"/>
          <w:sz w:val="22"/>
          <w:szCs w:val="22"/>
        </w:rPr>
        <w:t xml:space="preserve"> VII Annual Social Theory Forum</w:t>
      </w:r>
      <w:r w:rsidR="00642FBE" w:rsidRPr="00271B72">
        <w:rPr>
          <w:rFonts w:asciiTheme="majorHAnsi" w:hAnsiTheme="majorHAnsi"/>
          <w:kern w:val="28"/>
          <w:sz w:val="22"/>
          <w:szCs w:val="22"/>
        </w:rPr>
        <w:tab/>
        <w:t>2010</w:t>
      </w:r>
    </w:p>
    <w:p w14:paraId="7A17AAEF" w14:textId="77777777" w:rsidR="00642FBE" w:rsidRPr="00271B72" w:rsidRDefault="00642FBE" w:rsidP="004C7C83">
      <w:pPr>
        <w:widowControl w:val="0"/>
        <w:tabs>
          <w:tab w:val="left" w:pos="360"/>
        </w:tabs>
        <w:overflowPunct w:val="0"/>
        <w:autoSpaceDE w:val="0"/>
        <w:autoSpaceDN w:val="0"/>
        <w:adjustRightInd w:val="0"/>
        <w:ind w:left="360" w:right="-36"/>
        <w:jc w:val="both"/>
        <w:rPr>
          <w:rFonts w:asciiTheme="majorHAnsi" w:hAnsiTheme="majorHAnsi"/>
          <w:kern w:val="28"/>
          <w:sz w:val="22"/>
          <w:szCs w:val="22"/>
        </w:rPr>
      </w:pPr>
      <w:r w:rsidRPr="00271B72">
        <w:rPr>
          <w:rFonts w:asciiTheme="majorHAnsi" w:hAnsiTheme="majorHAnsi"/>
          <w:kern w:val="28"/>
          <w:sz w:val="22"/>
          <w:szCs w:val="22"/>
        </w:rPr>
        <w:t>Critical Social Theory: Freud and Lacan for the 21</w:t>
      </w:r>
      <w:r w:rsidRPr="00271B72">
        <w:rPr>
          <w:rFonts w:asciiTheme="majorHAnsi" w:hAnsiTheme="majorHAnsi"/>
          <w:kern w:val="28"/>
          <w:sz w:val="22"/>
          <w:szCs w:val="22"/>
          <w:vertAlign w:val="superscript"/>
        </w:rPr>
        <w:t>st</w:t>
      </w:r>
      <w:r w:rsidRPr="00271B72">
        <w:rPr>
          <w:rFonts w:asciiTheme="majorHAnsi" w:hAnsiTheme="majorHAnsi"/>
          <w:kern w:val="28"/>
          <w:sz w:val="22"/>
          <w:szCs w:val="22"/>
        </w:rPr>
        <w:t xml:space="preserve"> Century, Boston, MA </w:t>
      </w:r>
    </w:p>
    <w:p w14:paraId="790583BD" w14:textId="77777777" w:rsidR="00642FBE" w:rsidRPr="00271B72" w:rsidRDefault="00642FBE" w:rsidP="004C7C83">
      <w:pPr>
        <w:widowControl w:val="0"/>
        <w:tabs>
          <w:tab w:val="left" w:pos="360"/>
        </w:tabs>
        <w:overflowPunct w:val="0"/>
        <w:autoSpaceDE w:val="0"/>
        <w:autoSpaceDN w:val="0"/>
        <w:adjustRightInd w:val="0"/>
        <w:ind w:left="360" w:right="-36"/>
        <w:jc w:val="both"/>
        <w:rPr>
          <w:rFonts w:asciiTheme="majorHAnsi" w:hAnsiTheme="majorHAnsi"/>
          <w:kern w:val="28"/>
          <w:sz w:val="22"/>
          <w:szCs w:val="22"/>
        </w:rPr>
      </w:pPr>
      <w:r w:rsidRPr="00271B72">
        <w:rPr>
          <w:rFonts w:asciiTheme="majorHAnsi" w:hAnsiTheme="majorHAnsi"/>
          <w:kern w:val="28"/>
          <w:sz w:val="22"/>
          <w:szCs w:val="22"/>
        </w:rPr>
        <w:t xml:space="preserve">“Freud, Erikson, and the Sadistic Parent: Bi-Aggression and the Reverse Oedipus Complex.” </w:t>
      </w:r>
    </w:p>
    <w:p w14:paraId="639BDFAC" w14:textId="77777777" w:rsidR="00642FBE" w:rsidRPr="00271B72" w:rsidRDefault="00642FBE" w:rsidP="004C7C83">
      <w:pPr>
        <w:widowControl w:val="0"/>
        <w:tabs>
          <w:tab w:val="left" w:pos="360"/>
        </w:tabs>
        <w:overflowPunct w:val="0"/>
        <w:autoSpaceDE w:val="0"/>
        <w:autoSpaceDN w:val="0"/>
        <w:adjustRightInd w:val="0"/>
        <w:ind w:left="360" w:right="-36"/>
        <w:jc w:val="both"/>
        <w:rPr>
          <w:rFonts w:asciiTheme="majorHAnsi" w:hAnsiTheme="majorHAnsi"/>
          <w:kern w:val="28"/>
          <w:sz w:val="22"/>
          <w:szCs w:val="22"/>
        </w:rPr>
      </w:pPr>
      <w:r w:rsidRPr="00271B72">
        <w:rPr>
          <w:rFonts w:asciiTheme="majorHAnsi" w:hAnsiTheme="majorHAnsi"/>
          <w:kern w:val="28"/>
          <w:sz w:val="22"/>
          <w:szCs w:val="22"/>
        </w:rPr>
        <w:t>By Keith Kerr and Ryan Ashley Caldwell</w:t>
      </w:r>
    </w:p>
    <w:p w14:paraId="26ACCAD7" w14:textId="77777777" w:rsidR="00AD494A" w:rsidRPr="00271B72" w:rsidRDefault="00AD494A" w:rsidP="00AD494A">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5E64F322" w14:textId="77777777" w:rsidR="00642FBE" w:rsidRPr="00271B72" w:rsidRDefault="00642FBE" w:rsidP="00C42541">
      <w:pPr>
        <w:widowControl w:val="0"/>
        <w:tabs>
          <w:tab w:val="left" w:pos="360"/>
          <w:tab w:val="right" w:pos="10260"/>
        </w:tabs>
        <w:overflowPunct w:val="0"/>
        <w:autoSpaceDE w:val="0"/>
        <w:autoSpaceDN w:val="0"/>
        <w:adjustRightInd w:val="0"/>
        <w:ind w:left="360" w:right="-36"/>
        <w:jc w:val="both"/>
        <w:rPr>
          <w:rFonts w:asciiTheme="majorHAnsi" w:hAnsiTheme="majorHAnsi"/>
          <w:kern w:val="28"/>
          <w:sz w:val="22"/>
          <w:szCs w:val="22"/>
        </w:rPr>
      </w:pPr>
      <w:r w:rsidRPr="00271B72">
        <w:rPr>
          <w:rFonts w:asciiTheme="majorHAnsi" w:hAnsiTheme="majorHAnsi"/>
          <w:b/>
          <w:kern w:val="28"/>
          <w:sz w:val="22"/>
          <w:szCs w:val="22"/>
        </w:rPr>
        <w:t>Paper Presenter,</w:t>
      </w:r>
      <w:r w:rsidRPr="00271B72">
        <w:rPr>
          <w:rFonts w:asciiTheme="majorHAnsi" w:hAnsiTheme="majorHAnsi"/>
          <w:kern w:val="28"/>
          <w:sz w:val="22"/>
          <w:szCs w:val="22"/>
        </w:rPr>
        <w:t xml:space="preserve"> National Social Science Association Annual Meeting, Reno, NV</w:t>
      </w:r>
      <w:r w:rsidRPr="00271B72">
        <w:rPr>
          <w:rFonts w:asciiTheme="majorHAnsi" w:hAnsiTheme="majorHAnsi"/>
          <w:kern w:val="28"/>
          <w:sz w:val="22"/>
          <w:szCs w:val="22"/>
        </w:rPr>
        <w:tab/>
        <w:t>2010</w:t>
      </w:r>
    </w:p>
    <w:p w14:paraId="61D04361" w14:textId="77777777" w:rsidR="00642FBE" w:rsidRPr="00271B72" w:rsidRDefault="00642FBE" w:rsidP="00C42541">
      <w:pPr>
        <w:widowControl w:val="0"/>
        <w:tabs>
          <w:tab w:val="left" w:pos="360"/>
        </w:tabs>
        <w:overflowPunct w:val="0"/>
        <w:autoSpaceDE w:val="0"/>
        <w:autoSpaceDN w:val="0"/>
        <w:adjustRightInd w:val="0"/>
        <w:ind w:left="360" w:right="-36"/>
        <w:jc w:val="both"/>
        <w:rPr>
          <w:rFonts w:asciiTheme="majorHAnsi" w:hAnsiTheme="majorHAnsi"/>
          <w:kern w:val="28"/>
          <w:sz w:val="22"/>
          <w:szCs w:val="22"/>
        </w:rPr>
      </w:pPr>
      <w:r w:rsidRPr="00271B72">
        <w:rPr>
          <w:rFonts w:asciiTheme="majorHAnsi" w:hAnsiTheme="majorHAnsi"/>
          <w:kern w:val="28"/>
          <w:sz w:val="22"/>
          <w:szCs w:val="22"/>
        </w:rPr>
        <w:t xml:space="preserve">Section on Culture and Personality, “Queer and the Culture of Kinship in </w:t>
      </w:r>
      <w:r w:rsidRPr="00271B72">
        <w:rPr>
          <w:rFonts w:asciiTheme="majorHAnsi" w:hAnsiTheme="majorHAnsi"/>
          <w:i/>
          <w:kern w:val="28"/>
          <w:sz w:val="22"/>
          <w:szCs w:val="22"/>
        </w:rPr>
        <w:t>Paris is Burning.</w:t>
      </w:r>
      <w:r w:rsidRPr="00271B72">
        <w:rPr>
          <w:rFonts w:asciiTheme="majorHAnsi" w:hAnsiTheme="majorHAnsi"/>
          <w:kern w:val="28"/>
          <w:sz w:val="22"/>
          <w:szCs w:val="22"/>
        </w:rPr>
        <w:t xml:space="preserve">” </w:t>
      </w:r>
    </w:p>
    <w:p w14:paraId="1227B24F" w14:textId="77777777" w:rsidR="000107ED" w:rsidRPr="00271B72" w:rsidRDefault="000107ED" w:rsidP="00DF7028">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1281E27B" w14:textId="752B32B9" w:rsidR="00642FBE" w:rsidRPr="00271B72" w:rsidRDefault="000107ED" w:rsidP="00DF702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00642FBE" w:rsidRPr="00271B72">
        <w:rPr>
          <w:rFonts w:asciiTheme="majorHAnsi" w:hAnsiTheme="majorHAnsi"/>
          <w:b/>
          <w:kern w:val="28"/>
          <w:sz w:val="22"/>
          <w:szCs w:val="22"/>
        </w:rPr>
        <w:t>Paper Presenter,</w:t>
      </w:r>
      <w:r w:rsidR="00642FBE" w:rsidRPr="00271B72">
        <w:rPr>
          <w:rFonts w:asciiTheme="majorHAnsi" w:hAnsiTheme="majorHAnsi"/>
          <w:kern w:val="28"/>
          <w:sz w:val="22"/>
          <w:szCs w:val="22"/>
        </w:rPr>
        <w:t xml:space="preserve"> Southwestern Social Science Association, Annual Meeting, Denver, CO</w:t>
      </w:r>
      <w:r w:rsidR="00642FBE" w:rsidRPr="00271B72">
        <w:rPr>
          <w:rFonts w:asciiTheme="majorHAnsi" w:hAnsiTheme="majorHAnsi"/>
          <w:kern w:val="28"/>
          <w:sz w:val="22"/>
          <w:szCs w:val="22"/>
        </w:rPr>
        <w:tab/>
        <w:t>2009</w:t>
      </w:r>
    </w:p>
    <w:p w14:paraId="1E6820E3" w14:textId="376F87C5" w:rsidR="00642FBE" w:rsidRPr="00271B72" w:rsidRDefault="00642FBE" w:rsidP="00DF7028">
      <w:pPr>
        <w:widowControl w:val="0"/>
        <w:tabs>
          <w:tab w:val="left" w:pos="3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Section on Social Theory</w:t>
      </w:r>
      <w:r w:rsidR="0028317B" w:rsidRPr="00271B72">
        <w:rPr>
          <w:rFonts w:asciiTheme="majorHAnsi" w:hAnsiTheme="majorHAnsi"/>
          <w:kern w:val="28"/>
          <w:sz w:val="22"/>
          <w:szCs w:val="22"/>
        </w:rPr>
        <w:t xml:space="preserve">, </w:t>
      </w:r>
      <w:r w:rsidRPr="00271B72">
        <w:rPr>
          <w:rFonts w:asciiTheme="majorHAnsi" w:hAnsiTheme="majorHAnsi"/>
          <w:kern w:val="28"/>
          <w:sz w:val="22"/>
          <w:szCs w:val="22"/>
        </w:rPr>
        <w:t xml:space="preserve">“Bi-Aggression and the Reverse Oedipus Complex.” </w:t>
      </w:r>
    </w:p>
    <w:p w14:paraId="1BC26EA5" w14:textId="77777777" w:rsidR="00642FBE" w:rsidRPr="00271B72" w:rsidRDefault="00642FBE" w:rsidP="00DF7028">
      <w:pPr>
        <w:widowControl w:val="0"/>
        <w:tabs>
          <w:tab w:val="left" w:pos="3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By Keith Kerr and Ryan Ashley Caldwell</w:t>
      </w:r>
    </w:p>
    <w:p w14:paraId="0D1B830A" w14:textId="77777777" w:rsidR="00D84BF8" w:rsidRPr="00271B72" w:rsidRDefault="00D84BF8" w:rsidP="00D32977">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737EDAF7" w14:textId="77777777" w:rsidR="00642FBE" w:rsidRPr="00271B72" w:rsidRDefault="00642FBE" w:rsidP="004C7C83">
      <w:pPr>
        <w:widowControl w:val="0"/>
        <w:tabs>
          <w:tab w:val="left" w:pos="360"/>
          <w:tab w:val="right" w:pos="10260"/>
        </w:tabs>
        <w:overflowPunct w:val="0"/>
        <w:autoSpaceDE w:val="0"/>
        <w:autoSpaceDN w:val="0"/>
        <w:adjustRightInd w:val="0"/>
        <w:ind w:left="360" w:right="-36"/>
        <w:jc w:val="both"/>
        <w:rPr>
          <w:rFonts w:asciiTheme="majorHAnsi" w:hAnsiTheme="majorHAnsi"/>
          <w:kern w:val="28"/>
          <w:sz w:val="22"/>
          <w:szCs w:val="22"/>
        </w:rPr>
      </w:pPr>
      <w:r w:rsidRPr="00271B72">
        <w:rPr>
          <w:rFonts w:asciiTheme="majorHAnsi" w:hAnsiTheme="majorHAnsi"/>
          <w:b/>
          <w:kern w:val="28"/>
          <w:sz w:val="22"/>
          <w:szCs w:val="22"/>
        </w:rPr>
        <w:t>Section Organizer/Presider,</w:t>
      </w:r>
      <w:r w:rsidRPr="00271B72">
        <w:rPr>
          <w:rFonts w:asciiTheme="majorHAnsi" w:hAnsiTheme="majorHAnsi"/>
          <w:kern w:val="28"/>
          <w:sz w:val="22"/>
          <w:szCs w:val="22"/>
        </w:rPr>
        <w:t xml:space="preserve"> American Sociological Association Annual Meeting, San Francisco, CA</w:t>
      </w:r>
      <w:r w:rsidRPr="00271B72">
        <w:rPr>
          <w:rFonts w:asciiTheme="majorHAnsi" w:hAnsiTheme="majorHAnsi"/>
          <w:kern w:val="28"/>
          <w:sz w:val="22"/>
          <w:szCs w:val="22"/>
        </w:rPr>
        <w:tab/>
        <w:t>2009</w:t>
      </w:r>
    </w:p>
    <w:p w14:paraId="64A328BE" w14:textId="77777777" w:rsidR="00642FBE" w:rsidRPr="00271B72" w:rsidRDefault="00642FBE" w:rsidP="004C7C83">
      <w:pPr>
        <w:widowControl w:val="0"/>
        <w:tabs>
          <w:tab w:val="left" w:pos="360"/>
          <w:tab w:val="right" w:pos="10260"/>
        </w:tabs>
        <w:overflowPunct w:val="0"/>
        <w:autoSpaceDE w:val="0"/>
        <w:autoSpaceDN w:val="0"/>
        <w:adjustRightInd w:val="0"/>
        <w:ind w:left="360" w:right="-36"/>
        <w:jc w:val="both"/>
        <w:rPr>
          <w:rFonts w:asciiTheme="majorHAnsi" w:hAnsiTheme="majorHAnsi"/>
          <w:kern w:val="28"/>
          <w:sz w:val="22"/>
          <w:szCs w:val="22"/>
        </w:rPr>
      </w:pPr>
      <w:r w:rsidRPr="00271B72">
        <w:rPr>
          <w:rFonts w:asciiTheme="majorHAnsi" w:hAnsiTheme="majorHAnsi"/>
          <w:kern w:val="28"/>
          <w:sz w:val="22"/>
          <w:szCs w:val="22"/>
        </w:rPr>
        <w:t>Section on Marxist Sociology, “Giving Marxism Legs: Theory and Methods in Marxism.”</w:t>
      </w:r>
    </w:p>
    <w:p w14:paraId="28FFAAEC" w14:textId="2FF23C5B" w:rsidR="00663D50" w:rsidRPr="00271B72" w:rsidRDefault="00663D50" w:rsidP="0048269D">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70B66BA3" w14:textId="0788DFD5" w:rsidR="00642FBE" w:rsidRPr="00271B72" w:rsidRDefault="00663D50" w:rsidP="0048269D">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00642FBE" w:rsidRPr="00271B72">
        <w:rPr>
          <w:rFonts w:asciiTheme="majorHAnsi" w:hAnsiTheme="majorHAnsi"/>
          <w:b/>
          <w:kern w:val="28"/>
          <w:sz w:val="22"/>
          <w:szCs w:val="22"/>
        </w:rPr>
        <w:t>Paper Presenter,</w:t>
      </w:r>
      <w:r w:rsidR="00642FBE" w:rsidRPr="00271B72">
        <w:rPr>
          <w:rFonts w:asciiTheme="majorHAnsi" w:hAnsiTheme="majorHAnsi"/>
          <w:kern w:val="28"/>
          <w:sz w:val="22"/>
          <w:szCs w:val="22"/>
        </w:rPr>
        <w:t xml:space="preserve"> Pacific Sociological Association, Annual Meeting, San Diego, CA</w:t>
      </w:r>
      <w:r w:rsidR="00642FBE" w:rsidRPr="00271B72">
        <w:rPr>
          <w:rFonts w:asciiTheme="majorHAnsi" w:hAnsiTheme="majorHAnsi"/>
          <w:kern w:val="28"/>
          <w:sz w:val="22"/>
          <w:szCs w:val="22"/>
        </w:rPr>
        <w:tab/>
        <w:t>2009</w:t>
      </w:r>
    </w:p>
    <w:p w14:paraId="214C4779" w14:textId="77777777" w:rsidR="00642FBE" w:rsidRPr="00271B72" w:rsidRDefault="00642FBE" w:rsidP="002B6BD8">
      <w:pPr>
        <w:widowControl w:val="0"/>
        <w:tabs>
          <w:tab w:val="left" w:pos="3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Section of Gender in Peace and War, “‘Reality</w:t>
      </w:r>
      <w:r w:rsidR="000E4B86" w:rsidRPr="00271B72">
        <w:rPr>
          <w:rFonts w:asciiTheme="majorHAnsi" w:hAnsiTheme="majorHAnsi"/>
          <w:kern w:val="28"/>
          <w:sz w:val="22"/>
          <w:szCs w:val="22"/>
        </w:rPr>
        <w:t>’</w:t>
      </w:r>
      <w:r w:rsidRPr="00271B72">
        <w:rPr>
          <w:rFonts w:asciiTheme="majorHAnsi" w:hAnsiTheme="majorHAnsi"/>
          <w:kern w:val="28"/>
          <w:sz w:val="22"/>
          <w:szCs w:val="22"/>
        </w:rPr>
        <w:t xml:space="preserve"> &amp; Simulacra at Abu Ghraib.”</w:t>
      </w:r>
    </w:p>
    <w:p w14:paraId="4F571ED7" w14:textId="61AF85CD" w:rsidR="00CB633E" w:rsidRPr="00271B72" w:rsidRDefault="00CB633E" w:rsidP="0048269D">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205A2F1F" w14:textId="77777777" w:rsidR="000331B1" w:rsidRDefault="00CB633E" w:rsidP="0048269D">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r w:rsidRPr="00271B72">
        <w:rPr>
          <w:rFonts w:asciiTheme="majorHAnsi" w:hAnsiTheme="majorHAnsi"/>
          <w:b/>
          <w:kern w:val="28"/>
          <w:sz w:val="22"/>
          <w:szCs w:val="22"/>
        </w:rPr>
        <w:tab/>
      </w:r>
    </w:p>
    <w:p w14:paraId="3ECE78A0" w14:textId="77777777" w:rsidR="000331B1" w:rsidRDefault="000331B1" w:rsidP="000331B1">
      <w:pPr>
        <w:widowControl w:val="0"/>
        <w:tabs>
          <w:tab w:val="left" w:pos="0"/>
          <w:tab w:val="right" w:pos="10260"/>
        </w:tabs>
        <w:overflowPunct w:val="0"/>
        <w:autoSpaceDE w:val="0"/>
        <w:autoSpaceDN w:val="0"/>
        <w:adjustRightInd w:val="0"/>
        <w:ind w:right="-36"/>
        <w:jc w:val="both"/>
        <w:outlineLvl w:val="0"/>
        <w:rPr>
          <w:rFonts w:asciiTheme="majorHAnsi" w:hAnsiTheme="majorHAnsi"/>
          <w:b/>
          <w:smallCaps/>
          <w:kern w:val="28"/>
          <w:sz w:val="22"/>
          <w:szCs w:val="22"/>
        </w:rPr>
      </w:pPr>
      <w:r w:rsidRPr="00271B72">
        <w:rPr>
          <w:rFonts w:asciiTheme="majorHAnsi" w:hAnsiTheme="majorHAnsi"/>
          <w:b/>
          <w:smallCaps/>
          <w:kern w:val="28"/>
          <w:sz w:val="22"/>
          <w:szCs w:val="22"/>
        </w:rPr>
        <w:lastRenderedPageBreak/>
        <w:t>Professional development</w:t>
      </w:r>
      <w:r>
        <w:rPr>
          <w:rFonts w:asciiTheme="majorHAnsi" w:hAnsiTheme="majorHAnsi"/>
          <w:b/>
          <w:smallCaps/>
          <w:kern w:val="28"/>
          <w:sz w:val="22"/>
          <w:szCs w:val="22"/>
        </w:rPr>
        <w:t>/Conferences and Performances</w:t>
      </w:r>
      <w:r w:rsidRPr="00271B72">
        <w:rPr>
          <w:rFonts w:asciiTheme="majorHAnsi" w:hAnsiTheme="majorHAnsi"/>
          <w:b/>
          <w:smallCaps/>
          <w:kern w:val="28"/>
          <w:sz w:val="22"/>
          <w:szCs w:val="22"/>
        </w:rPr>
        <w:t>, Continued</w:t>
      </w:r>
    </w:p>
    <w:p w14:paraId="35C3D277" w14:textId="77777777" w:rsidR="000331B1" w:rsidRDefault="000331B1" w:rsidP="0048269D">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7BD81EF8" w14:textId="346DE12B" w:rsidR="00642FBE" w:rsidRPr="00271B72" w:rsidRDefault="000331B1" w:rsidP="0048269D">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Pr>
          <w:rFonts w:asciiTheme="majorHAnsi" w:hAnsiTheme="majorHAnsi"/>
          <w:b/>
          <w:kern w:val="28"/>
          <w:sz w:val="22"/>
          <w:szCs w:val="22"/>
        </w:rPr>
        <w:tab/>
      </w:r>
      <w:r w:rsidR="00642FBE" w:rsidRPr="00271B72">
        <w:rPr>
          <w:rFonts w:asciiTheme="majorHAnsi" w:hAnsiTheme="majorHAnsi"/>
          <w:b/>
          <w:kern w:val="28"/>
          <w:sz w:val="22"/>
          <w:szCs w:val="22"/>
        </w:rPr>
        <w:t>Paper Presenter,</w:t>
      </w:r>
      <w:r w:rsidR="00642FBE" w:rsidRPr="00271B72">
        <w:rPr>
          <w:rFonts w:asciiTheme="majorHAnsi" w:hAnsiTheme="majorHAnsi"/>
          <w:kern w:val="28"/>
          <w:sz w:val="22"/>
          <w:szCs w:val="22"/>
        </w:rPr>
        <w:t xml:space="preserve"> American Philosophical Association, Regional Meeting of the </w:t>
      </w:r>
      <w:r w:rsidR="00642FBE" w:rsidRPr="00271B72">
        <w:rPr>
          <w:rFonts w:asciiTheme="majorHAnsi" w:hAnsiTheme="majorHAnsi"/>
          <w:kern w:val="28"/>
          <w:sz w:val="22"/>
          <w:szCs w:val="22"/>
        </w:rPr>
        <w:tab/>
        <w:t>2009</w:t>
      </w:r>
    </w:p>
    <w:p w14:paraId="2D290E33" w14:textId="77777777" w:rsidR="00642FBE" w:rsidRPr="00271B72" w:rsidRDefault="00642FBE" w:rsidP="002B6BD8">
      <w:pPr>
        <w:widowControl w:val="0"/>
        <w:tabs>
          <w:tab w:val="left" w:pos="3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New Mexico, West Texas Philosophical Society, Houston, TX</w:t>
      </w:r>
    </w:p>
    <w:p w14:paraId="4F71615A" w14:textId="3F9E1436" w:rsidR="00FB07A5" w:rsidRPr="00271B72" w:rsidRDefault="00642FBE" w:rsidP="00663D50">
      <w:pPr>
        <w:widowControl w:val="0"/>
        <w:tabs>
          <w:tab w:val="left" w:pos="3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“Power and the Rationalization of Rationality or The Cultural Logic of Abu Ghraib.</w:t>
      </w:r>
      <w:r w:rsidR="00663D50" w:rsidRPr="00271B72">
        <w:rPr>
          <w:rFonts w:asciiTheme="majorHAnsi" w:hAnsiTheme="majorHAnsi"/>
          <w:kern w:val="28"/>
          <w:sz w:val="22"/>
          <w:szCs w:val="22"/>
        </w:rPr>
        <w:t>”</w:t>
      </w:r>
    </w:p>
    <w:p w14:paraId="5777488F" w14:textId="02F83E8C" w:rsidR="007554BA" w:rsidRPr="00271B72" w:rsidRDefault="00FB07A5" w:rsidP="007554BA">
      <w:pPr>
        <w:widowControl w:val="0"/>
        <w:tabs>
          <w:tab w:val="left" w:pos="0"/>
          <w:tab w:val="right" w:pos="10260"/>
        </w:tabs>
        <w:overflowPunct w:val="0"/>
        <w:autoSpaceDE w:val="0"/>
        <w:autoSpaceDN w:val="0"/>
        <w:adjustRightInd w:val="0"/>
        <w:ind w:right="-36"/>
        <w:outlineLvl w:val="0"/>
        <w:rPr>
          <w:rFonts w:asciiTheme="majorHAnsi" w:hAnsiTheme="majorHAnsi"/>
          <w:b/>
          <w:smallCaps/>
          <w:kern w:val="28"/>
          <w:sz w:val="22"/>
          <w:szCs w:val="22"/>
        </w:rPr>
      </w:pPr>
      <w:r w:rsidRPr="00271B72">
        <w:rPr>
          <w:rFonts w:asciiTheme="majorHAnsi" w:hAnsiTheme="majorHAnsi"/>
          <w:kern w:val="28"/>
          <w:sz w:val="22"/>
          <w:szCs w:val="22"/>
        </w:rPr>
        <w:tab/>
      </w:r>
    </w:p>
    <w:p w14:paraId="51B3CDF2" w14:textId="554E1C98" w:rsidR="00642FBE" w:rsidRPr="00271B72" w:rsidRDefault="007554BA" w:rsidP="0048269D">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00642FBE" w:rsidRPr="00271B72">
        <w:rPr>
          <w:rFonts w:asciiTheme="majorHAnsi" w:hAnsiTheme="majorHAnsi"/>
          <w:b/>
          <w:kern w:val="28"/>
          <w:sz w:val="22"/>
          <w:szCs w:val="22"/>
        </w:rPr>
        <w:t xml:space="preserve">Invited Speaker, </w:t>
      </w:r>
      <w:r w:rsidR="00642FBE" w:rsidRPr="00271B72">
        <w:rPr>
          <w:rFonts w:asciiTheme="majorHAnsi" w:hAnsiTheme="majorHAnsi"/>
          <w:kern w:val="28"/>
          <w:sz w:val="22"/>
          <w:szCs w:val="22"/>
        </w:rPr>
        <w:t xml:space="preserve">American Philosophical Association, Regional Meeting of the </w:t>
      </w:r>
      <w:r w:rsidR="00642FBE" w:rsidRPr="00271B72">
        <w:rPr>
          <w:rFonts w:asciiTheme="majorHAnsi" w:hAnsiTheme="majorHAnsi"/>
          <w:kern w:val="28"/>
          <w:sz w:val="22"/>
          <w:szCs w:val="22"/>
        </w:rPr>
        <w:tab/>
        <w:t>2009</w:t>
      </w:r>
    </w:p>
    <w:p w14:paraId="79F0AECD" w14:textId="77777777" w:rsidR="00642FBE" w:rsidRPr="00271B72" w:rsidRDefault="00642FBE" w:rsidP="002B6BD8">
      <w:pPr>
        <w:widowControl w:val="0"/>
        <w:tabs>
          <w:tab w:val="left" w:pos="3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New Mexico, West Texas Philosophical Society, Houston, TX</w:t>
      </w:r>
    </w:p>
    <w:p w14:paraId="3133FAFA" w14:textId="6F751467" w:rsidR="00AE60BF" w:rsidRPr="00271B72" w:rsidRDefault="00642FBE" w:rsidP="0098261E">
      <w:pPr>
        <w:widowControl w:val="0"/>
        <w:tabs>
          <w:tab w:val="left" w:pos="360"/>
        </w:tabs>
        <w:overflowPunct w:val="0"/>
        <w:autoSpaceDE w:val="0"/>
        <w:autoSpaceDN w:val="0"/>
        <w:adjustRightInd w:val="0"/>
        <w:ind w:right="-36"/>
        <w:jc w:val="both"/>
        <w:rPr>
          <w:rFonts w:asciiTheme="majorHAnsi" w:hAnsiTheme="majorHAnsi"/>
          <w:b/>
          <w:kern w:val="28"/>
          <w:sz w:val="22"/>
          <w:szCs w:val="22"/>
        </w:rPr>
      </w:pPr>
      <w:r w:rsidRPr="00271B72">
        <w:rPr>
          <w:rFonts w:asciiTheme="majorHAnsi" w:hAnsiTheme="majorHAnsi"/>
          <w:kern w:val="28"/>
          <w:sz w:val="22"/>
          <w:szCs w:val="22"/>
        </w:rPr>
        <w:tab/>
        <w:t>Special session on “The Future of Philosophy.”</w:t>
      </w:r>
    </w:p>
    <w:p w14:paraId="79B59422" w14:textId="0219C1FF" w:rsidR="00AE60BF" w:rsidRPr="00271B72" w:rsidRDefault="00AE60BF" w:rsidP="0048269D">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1D6D6655" w14:textId="2B5BF6DA" w:rsidR="00642FBE" w:rsidRPr="00271B72" w:rsidRDefault="00AE60BF" w:rsidP="0048269D">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00642FBE" w:rsidRPr="00271B72">
        <w:rPr>
          <w:rFonts w:asciiTheme="majorHAnsi" w:hAnsiTheme="majorHAnsi"/>
          <w:b/>
          <w:kern w:val="28"/>
          <w:sz w:val="22"/>
          <w:szCs w:val="22"/>
        </w:rPr>
        <w:t xml:space="preserve">Paper Presenter, </w:t>
      </w:r>
      <w:r w:rsidR="00642FBE" w:rsidRPr="00271B72">
        <w:rPr>
          <w:rFonts w:asciiTheme="majorHAnsi" w:hAnsiTheme="majorHAnsi"/>
          <w:kern w:val="28"/>
          <w:sz w:val="22"/>
          <w:szCs w:val="22"/>
        </w:rPr>
        <w:t>American Sociological Association, Annual Meeting, Boston, MA</w:t>
      </w:r>
      <w:r w:rsidR="00642FBE" w:rsidRPr="00271B72">
        <w:rPr>
          <w:rFonts w:asciiTheme="majorHAnsi" w:hAnsiTheme="majorHAnsi"/>
          <w:kern w:val="28"/>
          <w:sz w:val="22"/>
          <w:szCs w:val="22"/>
        </w:rPr>
        <w:tab/>
        <w:t>2008</w:t>
      </w:r>
    </w:p>
    <w:p w14:paraId="08FB809B" w14:textId="77777777" w:rsidR="00642FBE" w:rsidRPr="00271B72" w:rsidRDefault="00642FBE" w:rsidP="0048269D">
      <w:pPr>
        <w:widowControl w:val="0"/>
        <w:tabs>
          <w:tab w:val="left" w:pos="360"/>
        </w:tabs>
        <w:overflowPunct w:val="0"/>
        <w:autoSpaceDE w:val="0"/>
        <w:autoSpaceDN w:val="0"/>
        <w:adjustRightInd w:val="0"/>
        <w:ind w:left="360" w:right="-36"/>
        <w:jc w:val="both"/>
        <w:rPr>
          <w:rFonts w:asciiTheme="majorHAnsi" w:hAnsiTheme="majorHAnsi"/>
          <w:kern w:val="28"/>
          <w:sz w:val="22"/>
          <w:szCs w:val="22"/>
        </w:rPr>
      </w:pPr>
      <w:r w:rsidRPr="00271B72">
        <w:rPr>
          <w:rFonts w:asciiTheme="majorHAnsi" w:hAnsiTheme="majorHAnsi"/>
          <w:kern w:val="28"/>
          <w:sz w:val="22"/>
          <w:szCs w:val="22"/>
        </w:rPr>
        <w:t>Section of Crime, Law, and Deviance</w:t>
      </w:r>
    </w:p>
    <w:p w14:paraId="338176DA" w14:textId="77777777" w:rsidR="00642FBE" w:rsidRPr="00271B72" w:rsidRDefault="00642FBE" w:rsidP="0048269D">
      <w:pPr>
        <w:widowControl w:val="0"/>
        <w:tabs>
          <w:tab w:val="left" w:pos="360"/>
        </w:tabs>
        <w:overflowPunct w:val="0"/>
        <w:autoSpaceDE w:val="0"/>
        <w:autoSpaceDN w:val="0"/>
        <w:adjustRightInd w:val="0"/>
        <w:ind w:left="360" w:right="-36"/>
        <w:jc w:val="both"/>
        <w:rPr>
          <w:rFonts w:asciiTheme="majorHAnsi" w:hAnsiTheme="majorHAnsi"/>
          <w:kern w:val="28"/>
          <w:sz w:val="22"/>
          <w:szCs w:val="22"/>
        </w:rPr>
      </w:pPr>
      <w:r w:rsidRPr="00271B72">
        <w:rPr>
          <w:rFonts w:asciiTheme="majorHAnsi" w:hAnsiTheme="majorHAnsi"/>
          <w:kern w:val="28"/>
          <w:sz w:val="22"/>
          <w:szCs w:val="22"/>
        </w:rPr>
        <w:t xml:space="preserve">“It was NOT the Lucifer Effect: Zimbardo, Women, and Abu Ghraib.” </w:t>
      </w:r>
    </w:p>
    <w:p w14:paraId="08B95A0C" w14:textId="77777777" w:rsidR="00642FBE" w:rsidRPr="00271B72" w:rsidRDefault="00642FBE" w:rsidP="0048269D">
      <w:pPr>
        <w:widowControl w:val="0"/>
        <w:tabs>
          <w:tab w:val="left" w:pos="360"/>
        </w:tabs>
        <w:overflowPunct w:val="0"/>
        <w:autoSpaceDE w:val="0"/>
        <w:autoSpaceDN w:val="0"/>
        <w:adjustRightInd w:val="0"/>
        <w:ind w:left="360" w:right="-36"/>
        <w:jc w:val="both"/>
        <w:rPr>
          <w:rFonts w:asciiTheme="majorHAnsi" w:hAnsiTheme="majorHAnsi"/>
          <w:kern w:val="28"/>
          <w:sz w:val="22"/>
          <w:szCs w:val="22"/>
        </w:rPr>
      </w:pPr>
      <w:r w:rsidRPr="00271B72">
        <w:rPr>
          <w:rFonts w:asciiTheme="majorHAnsi" w:hAnsiTheme="majorHAnsi"/>
          <w:kern w:val="28"/>
          <w:sz w:val="22"/>
          <w:szCs w:val="22"/>
        </w:rPr>
        <w:t xml:space="preserve">By Ryan Ashley Caldwell and </w:t>
      </w:r>
      <w:proofErr w:type="spellStart"/>
      <w:r w:rsidRPr="00271B72">
        <w:rPr>
          <w:rFonts w:asciiTheme="majorHAnsi" w:hAnsiTheme="majorHAnsi"/>
          <w:kern w:val="28"/>
          <w:sz w:val="22"/>
          <w:szCs w:val="22"/>
        </w:rPr>
        <w:t>Stjepan</w:t>
      </w:r>
      <w:proofErr w:type="spellEnd"/>
      <w:r w:rsidRPr="00271B72">
        <w:rPr>
          <w:rFonts w:asciiTheme="majorHAnsi" w:hAnsiTheme="majorHAnsi"/>
          <w:kern w:val="28"/>
          <w:sz w:val="22"/>
          <w:szCs w:val="22"/>
        </w:rPr>
        <w:t xml:space="preserve"> G. Mestrovic.</w:t>
      </w:r>
    </w:p>
    <w:p w14:paraId="49C03176" w14:textId="77777777" w:rsidR="00642FBE" w:rsidRPr="00271B72" w:rsidRDefault="00642FBE" w:rsidP="002B6BD8">
      <w:pPr>
        <w:widowControl w:val="0"/>
        <w:tabs>
          <w:tab w:val="left" w:pos="360"/>
        </w:tabs>
        <w:overflowPunct w:val="0"/>
        <w:autoSpaceDE w:val="0"/>
        <w:autoSpaceDN w:val="0"/>
        <w:adjustRightInd w:val="0"/>
        <w:ind w:right="-36"/>
        <w:jc w:val="both"/>
        <w:rPr>
          <w:rFonts w:asciiTheme="majorHAnsi" w:hAnsiTheme="majorHAnsi"/>
          <w:kern w:val="28"/>
          <w:sz w:val="16"/>
          <w:szCs w:val="16"/>
        </w:rPr>
      </w:pPr>
    </w:p>
    <w:p w14:paraId="6D36510F" w14:textId="77777777" w:rsidR="00642FBE" w:rsidRPr="00271B72" w:rsidRDefault="00642FBE" w:rsidP="00B473F9">
      <w:pPr>
        <w:widowControl w:val="0"/>
        <w:tabs>
          <w:tab w:val="left" w:pos="3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b/>
          <w:kern w:val="28"/>
          <w:sz w:val="22"/>
          <w:szCs w:val="22"/>
        </w:rPr>
        <w:t>Section Presider,</w:t>
      </w:r>
      <w:r w:rsidRPr="00271B72">
        <w:rPr>
          <w:rFonts w:asciiTheme="majorHAnsi" w:hAnsiTheme="majorHAnsi"/>
          <w:kern w:val="28"/>
          <w:sz w:val="22"/>
          <w:szCs w:val="22"/>
        </w:rPr>
        <w:t xml:space="preserve"> American Sociological Association, Annual Meeting, Boston, MA</w:t>
      </w:r>
      <w:r w:rsidRPr="00271B72">
        <w:rPr>
          <w:rFonts w:asciiTheme="majorHAnsi" w:hAnsiTheme="majorHAnsi"/>
          <w:kern w:val="28"/>
          <w:sz w:val="22"/>
          <w:szCs w:val="22"/>
        </w:rPr>
        <w:tab/>
      </w:r>
      <w:r w:rsidRPr="00271B72">
        <w:rPr>
          <w:rFonts w:asciiTheme="majorHAnsi" w:hAnsiTheme="majorHAnsi"/>
          <w:kern w:val="28"/>
          <w:sz w:val="22"/>
          <w:szCs w:val="22"/>
        </w:rPr>
        <w:tab/>
        <w:t xml:space="preserve">        2008</w:t>
      </w:r>
    </w:p>
    <w:p w14:paraId="57D09A71" w14:textId="77777777" w:rsidR="00642FBE" w:rsidRPr="00271B72" w:rsidRDefault="00642FBE" w:rsidP="002B6BD8">
      <w:pPr>
        <w:widowControl w:val="0"/>
        <w:tabs>
          <w:tab w:val="left" w:pos="3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Section on Crime, Law and Deviance, “Anomie and Strain.”</w:t>
      </w:r>
    </w:p>
    <w:p w14:paraId="78C1D3C3" w14:textId="77777777" w:rsidR="00642FBE" w:rsidRPr="00271B72" w:rsidRDefault="00642FBE" w:rsidP="002B6BD8">
      <w:pPr>
        <w:widowControl w:val="0"/>
        <w:tabs>
          <w:tab w:val="left" w:pos="360"/>
        </w:tabs>
        <w:overflowPunct w:val="0"/>
        <w:autoSpaceDE w:val="0"/>
        <w:autoSpaceDN w:val="0"/>
        <w:adjustRightInd w:val="0"/>
        <w:ind w:right="-36"/>
        <w:jc w:val="both"/>
        <w:rPr>
          <w:rFonts w:asciiTheme="majorHAnsi" w:hAnsiTheme="majorHAnsi"/>
          <w:kern w:val="28"/>
          <w:sz w:val="16"/>
          <w:szCs w:val="16"/>
        </w:rPr>
      </w:pPr>
    </w:p>
    <w:p w14:paraId="3EE5E390" w14:textId="77777777" w:rsidR="00642FBE" w:rsidRPr="00271B72" w:rsidRDefault="00642FBE" w:rsidP="0048269D">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b/>
          <w:kern w:val="28"/>
          <w:sz w:val="22"/>
          <w:szCs w:val="22"/>
        </w:rPr>
        <w:t xml:space="preserve">Section Presider, </w:t>
      </w:r>
      <w:r w:rsidRPr="00271B72">
        <w:rPr>
          <w:rFonts w:asciiTheme="majorHAnsi" w:hAnsiTheme="majorHAnsi"/>
          <w:kern w:val="28"/>
          <w:sz w:val="22"/>
          <w:szCs w:val="22"/>
        </w:rPr>
        <w:t>American Sociological Association, Annual Meeting, Boston, MA</w:t>
      </w:r>
      <w:r w:rsidRPr="00271B72">
        <w:rPr>
          <w:rFonts w:asciiTheme="majorHAnsi" w:hAnsiTheme="majorHAnsi"/>
          <w:kern w:val="28"/>
          <w:sz w:val="22"/>
          <w:szCs w:val="22"/>
        </w:rPr>
        <w:tab/>
        <w:t>2008</w:t>
      </w:r>
    </w:p>
    <w:p w14:paraId="1457F1BE" w14:textId="77777777" w:rsidR="0038062A" w:rsidRPr="00271B72" w:rsidRDefault="00642FBE" w:rsidP="00FB07A5">
      <w:pPr>
        <w:widowControl w:val="0"/>
        <w:tabs>
          <w:tab w:val="left" w:pos="3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Section on Marxist Sociology, “Marx and Marxism in the Classroom.”</w:t>
      </w:r>
    </w:p>
    <w:p w14:paraId="0CE1C51E" w14:textId="77777777" w:rsidR="0038062A" w:rsidRPr="00271B72" w:rsidRDefault="0038062A" w:rsidP="001F2632">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r w:rsidRPr="00271B72">
        <w:rPr>
          <w:rFonts w:asciiTheme="majorHAnsi" w:hAnsiTheme="majorHAnsi"/>
          <w:b/>
          <w:kern w:val="28"/>
          <w:sz w:val="22"/>
          <w:szCs w:val="22"/>
        </w:rPr>
        <w:tab/>
      </w:r>
    </w:p>
    <w:p w14:paraId="4C53C120" w14:textId="77777777" w:rsidR="001F2632" w:rsidRPr="00271B72" w:rsidRDefault="0038062A" w:rsidP="001F2632">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001F2632" w:rsidRPr="00271B72">
        <w:rPr>
          <w:rFonts w:asciiTheme="majorHAnsi" w:hAnsiTheme="majorHAnsi"/>
          <w:b/>
          <w:kern w:val="28"/>
          <w:sz w:val="22"/>
          <w:szCs w:val="22"/>
        </w:rPr>
        <w:t>Attendee,</w:t>
      </w:r>
      <w:r w:rsidR="001F2632" w:rsidRPr="00271B72">
        <w:rPr>
          <w:rFonts w:asciiTheme="majorHAnsi" w:hAnsiTheme="majorHAnsi"/>
          <w:kern w:val="28"/>
          <w:sz w:val="22"/>
          <w:szCs w:val="22"/>
        </w:rPr>
        <w:t xml:space="preserve"> Human Rights in </w:t>
      </w:r>
      <w:proofErr w:type="gramStart"/>
      <w:r w:rsidR="001F2632" w:rsidRPr="00271B72">
        <w:rPr>
          <w:rFonts w:asciiTheme="majorHAnsi" w:hAnsiTheme="majorHAnsi"/>
          <w:kern w:val="28"/>
          <w:sz w:val="22"/>
          <w:szCs w:val="22"/>
        </w:rPr>
        <w:t>America</w:t>
      </w:r>
      <w:proofErr w:type="gramEnd"/>
      <w:r w:rsidR="001F2632" w:rsidRPr="00271B72">
        <w:rPr>
          <w:rFonts w:asciiTheme="majorHAnsi" w:hAnsiTheme="majorHAnsi"/>
          <w:kern w:val="28"/>
          <w:sz w:val="22"/>
          <w:szCs w:val="22"/>
        </w:rPr>
        <w:t xml:space="preserve"> and Boston Conference</w:t>
      </w:r>
      <w:r w:rsidR="001F2632" w:rsidRPr="00271B72">
        <w:rPr>
          <w:rFonts w:asciiTheme="majorHAnsi" w:hAnsiTheme="majorHAnsi"/>
          <w:kern w:val="28"/>
          <w:sz w:val="22"/>
          <w:szCs w:val="22"/>
        </w:rPr>
        <w:tab/>
        <w:t>2008</w:t>
      </w:r>
    </w:p>
    <w:p w14:paraId="4424CF6D" w14:textId="77777777" w:rsidR="007938B9" w:rsidRPr="00271B72" w:rsidRDefault="001F2632" w:rsidP="00DF702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Sponsored by Sociologists Without Borders</w:t>
      </w:r>
    </w:p>
    <w:p w14:paraId="53366A87" w14:textId="77777777" w:rsidR="007938B9" w:rsidRPr="00271B72" w:rsidRDefault="007938B9" w:rsidP="00DF7028">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69A1A664" w14:textId="77777777" w:rsidR="00642FBE" w:rsidRPr="00271B72" w:rsidRDefault="007938B9" w:rsidP="00DF702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00642FBE" w:rsidRPr="00271B72">
        <w:rPr>
          <w:rFonts w:asciiTheme="majorHAnsi" w:hAnsiTheme="majorHAnsi"/>
          <w:b/>
          <w:kern w:val="28"/>
          <w:sz w:val="22"/>
          <w:szCs w:val="22"/>
        </w:rPr>
        <w:t xml:space="preserve">Paper Presenter, </w:t>
      </w:r>
      <w:r w:rsidR="00642FBE" w:rsidRPr="00271B72">
        <w:rPr>
          <w:rFonts w:asciiTheme="majorHAnsi" w:hAnsiTheme="majorHAnsi"/>
          <w:kern w:val="28"/>
          <w:sz w:val="22"/>
          <w:szCs w:val="22"/>
        </w:rPr>
        <w:t xml:space="preserve">American Sociological Association, Annual Meeting, New York </w:t>
      </w:r>
      <w:r w:rsidR="00642FBE" w:rsidRPr="00271B72">
        <w:rPr>
          <w:rFonts w:asciiTheme="majorHAnsi" w:hAnsiTheme="majorHAnsi"/>
          <w:kern w:val="28"/>
          <w:sz w:val="22"/>
          <w:szCs w:val="22"/>
        </w:rPr>
        <w:tab/>
        <w:t>2007</w:t>
      </w:r>
    </w:p>
    <w:p w14:paraId="79793300" w14:textId="77777777" w:rsidR="00642FBE" w:rsidRPr="00271B72" w:rsidRDefault="00642FBE" w:rsidP="00DF7028">
      <w:pPr>
        <w:widowControl w:val="0"/>
        <w:tabs>
          <w:tab w:val="left" w:pos="3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Section of Peace, War and Social Conflict</w:t>
      </w:r>
    </w:p>
    <w:p w14:paraId="39A67DB0" w14:textId="77777777" w:rsidR="00642FBE" w:rsidRPr="00271B72" w:rsidRDefault="00642FBE" w:rsidP="00DF7028">
      <w:pPr>
        <w:widowControl w:val="0"/>
        <w:tabs>
          <w:tab w:val="left" w:pos="3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 xml:space="preserve">“Reality and Gender Simulacra at Abu Ghraib and Associated Courts-Martial.” </w:t>
      </w:r>
    </w:p>
    <w:p w14:paraId="1292E58E" w14:textId="23FD00DA" w:rsidR="00F12BFC" w:rsidRPr="00271B72" w:rsidRDefault="00D32977" w:rsidP="007554BA">
      <w:pPr>
        <w:widowControl w:val="0"/>
        <w:tabs>
          <w:tab w:val="left" w:pos="3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By Ryan Ashley Caldwell and</w:t>
      </w:r>
      <w:r w:rsidR="00642FBE" w:rsidRPr="00271B72">
        <w:rPr>
          <w:rFonts w:asciiTheme="majorHAnsi" w:hAnsiTheme="majorHAnsi"/>
          <w:kern w:val="28"/>
          <w:sz w:val="22"/>
          <w:szCs w:val="22"/>
        </w:rPr>
        <w:t xml:space="preserve"> </w:t>
      </w:r>
      <w:proofErr w:type="spellStart"/>
      <w:r w:rsidR="00642FBE" w:rsidRPr="00271B72">
        <w:rPr>
          <w:rFonts w:asciiTheme="majorHAnsi" w:hAnsiTheme="majorHAnsi"/>
          <w:kern w:val="28"/>
          <w:sz w:val="22"/>
          <w:szCs w:val="22"/>
        </w:rPr>
        <w:t>Stjepan</w:t>
      </w:r>
      <w:proofErr w:type="spellEnd"/>
      <w:r w:rsidR="00642FBE" w:rsidRPr="00271B72">
        <w:rPr>
          <w:rFonts w:asciiTheme="majorHAnsi" w:hAnsiTheme="majorHAnsi"/>
          <w:kern w:val="28"/>
          <w:sz w:val="22"/>
          <w:szCs w:val="22"/>
        </w:rPr>
        <w:t xml:space="preserve"> G. Mestrovic.</w:t>
      </w:r>
    </w:p>
    <w:p w14:paraId="6C7C7C61" w14:textId="77777777" w:rsidR="00F12BFC" w:rsidRPr="00271B72" w:rsidRDefault="00F12BFC" w:rsidP="00B473F9">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4D0EB5DD" w14:textId="7EBC778A" w:rsidR="00642FBE" w:rsidRPr="00271B72" w:rsidRDefault="00F12BFC" w:rsidP="00B473F9">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00642FBE" w:rsidRPr="00271B72">
        <w:rPr>
          <w:rFonts w:asciiTheme="majorHAnsi" w:hAnsiTheme="majorHAnsi"/>
          <w:b/>
          <w:kern w:val="28"/>
          <w:sz w:val="22"/>
          <w:szCs w:val="22"/>
        </w:rPr>
        <w:t xml:space="preserve">Co-Organizer/Paper Presenter, </w:t>
      </w:r>
      <w:r w:rsidR="00642FBE" w:rsidRPr="00271B72">
        <w:rPr>
          <w:rFonts w:asciiTheme="majorHAnsi" w:hAnsiTheme="majorHAnsi"/>
          <w:kern w:val="28"/>
          <w:sz w:val="22"/>
          <w:szCs w:val="22"/>
        </w:rPr>
        <w:t xml:space="preserve">American Sociological Association, New York </w:t>
      </w:r>
      <w:r w:rsidR="00642FBE" w:rsidRPr="00271B72">
        <w:rPr>
          <w:rFonts w:asciiTheme="majorHAnsi" w:hAnsiTheme="majorHAnsi"/>
          <w:kern w:val="28"/>
          <w:sz w:val="22"/>
          <w:szCs w:val="22"/>
        </w:rPr>
        <w:tab/>
        <w:t>2007</w:t>
      </w:r>
    </w:p>
    <w:p w14:paraId="0FF22C96" w14:textId="78D14DC5" w:rsidR="006E1AAE" w:rsidRPr="00271B72" w:rsidRDefault="00642FBE" w:rsidP="0048269D">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sidRPr="00271B72">
        <w:rPr>
          <w:rFonts w:asciiTheme="majorHAnsi" w:hAnsiTheme="majorHAnsi"/>
          <w:kern w:val="28"/>
          <w:sz w:val="22"/>
          <w:szCs w:val="22"/>
        </w:rPr>
        <w:tab/>
        <w:t>Special Session: War Crimes and the Trials of Abu Ghraib, “The Women of Abu Ghraib.”</w:t>
      </w:r>
    </w:p>
    <w:p w14:paraId="534AC0A3" w14:textId="77777777" w:rsidR="006E1AAE" w:rsidRPr="00271B72" w:rsidRDefault="006E1AAE" w:rsidP="0048269D">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39A928B5" w14:textId="75A44A9C" w:rsidR="00642FBE" w:rsidRPr="00271B72" w:rsidRDefault="006E1AAE" w:rsidP="0048269D">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bCs/>
          <w:kern w:val="28"/>
          <w:sz w:val="22"/>
          <w:szCs w:val="22"/>
        </w:rPr>
        <w:t xml:space="preserve">        </w:t>
      </w:r>
      <w:r w:rsidR="00642FBE" w:rsidRPr="00271B72">
        <w:rPr>
          <w:rFonts w:asciiTheme="majorHAnsi" w:hAnsiTheme="majorHAnsi"/>
          <w:b/>
          <w:bCs/>
          <w:kern w:val="28"/>
          <w:sz w:val="22"/>
          <w:szCs w:val="22"/>
        </w:rPr>
        <w:t>Distinguished Lecture Series Presenter,</w:t>
      </w:r>
      <w:r w:rsidR="00642FBE" w:rsidRPr="00271B72">
        <w:rPr>
          <w:rFonts w:asciiTheme="majorHAnsi" w:hAnsiTheme="majorHAnsi"/>
          <w:kern w:val="28"/>
          <w:sz w:val="22"/>
          <w:szCs w:val="22"/>
        </w:rPr>
        <w:t xml:space="preserve"> Gender Studies Program</w:t>
      </w:r>
      <w:r w:rsidR="00642FBE" w:rsidRPr="00271B72">
        <w:rPr>
          <w:rFonts w:asciiTheme="majorHAnsi" w:hAnsiTheme="majorHAnsi"/>
          <w:kern w:val="28"/>
          <w:sz w:val="22"/>
          <w:szCs w:val="22"/>
        </w:rPr>
        <w:tab/>
        <w:t>2007</w:t>
      </w:r>
    </w:p>
    <w:p w14:paraId="298B8770" w14:textId="77777777" w:rsidR="00642FBE" w:rsidRPr="00271B72" w:rsidRDefault="00642FBE" w:rsidP="002B6BD8">
      <w:pPr>
        <w:widowControl w:val="0"/>
        <w:tabs>
          <w:tab w:val="left" w:pos="3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Hoxie Thompson Auditorium, Austin College, Sherman, TX, “The Women of Abu Ghraib.”</w:t>
      </w:r>
    </w:p>
    <w:p w14:paraId="68D7ABCD" w14:textId="77777777" w:rsidR="00C36E19" w:rsidRPr="00271B72" w:rsidRDefault="00C36E19" w:rsidP="00144788">
      <w:pPr>
        <w:widowControl w:val="0"/>
        <w:tabs>
          <w:tab w:val="left" w:pos="360"/>
        </w:tabs>
        <w:overflowPunct w:val="0"/>
        <w:autoSpaceDE w:val="0"/>
        <w:autoSpaceDN w:val="0"/>
        <w:adjustRightInd w:val="0"/>
        <w:ind w:right="-36"/>
        <w:jc w:val="both"/>
        <w:rPr>
          <w:rFonts w:asciiTheme="majorHAnsi" w:hAnsiTheme="majorHAnsi"/>
          <w:b/>
          <w:kern w:val="28"/>
          <w:sz w:val="22"/>
          <w:szCs w:val="22"/>
        </w:rPr>
      </w:pPr>
    </w:p>
    <w:p w14:paraId="34E6C8B1" w14:textId="77777777" w:rsidR="00642FBE" w:rsidRPr="00271B72" w:rsidRDefault="00C36E19" w:rsidP="00144788">
      <w:pPr>
        <w:widowControl w:val="0"/>
        <w:tabs>
          <w:tab w:val="left" w:pos="3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00642FBE" w:rsidRPr="00271B72">
        <w:rPr>
          <w:rFonts w:asciiTheme="majorHAnsi" w:hAnsiTheme="majorHAnsi"/>
          <w:b/>
          <w:bCs/>
          <w:kern w:val="28"/>
          <w:sz w:val="22"/>
          <w:szCs w:val="22"/>
        </w:rPr>
        <w:t>Paper Presenter,</w:t>
      </w:r>
      <w:r w:rsidR="00642FBE" w:rsidRPr="00271B72">
        <w:rPr>
          <w:rFonts w:asciiTheme="majorHAnsi" w:hAnsiTheme="majorHAnsi"/>
          <w:kern w:val="28"/>
          <w:sz w:val="22"/>
          <w:szCs w:val="22"/>
        </w:rPr>
        <w:t xml:space="preserve"> National Women’s Studies Association, Annual Meeting, Oakland, CA   </w:t>
      </w:r>
      <w:r w:rsidR="00642FBE" w:rsidRPr="00271B72">
        <w:rPr>
          <w:rFonts w:asciiTheme="majorHAnsi" w:hAnsiTheme="majorHAnsi"/>
          <w:kern w:val="28"/>
          <w:sz w:val="22"/>
          <w:szCs w:val="22"/>
        </w:rPr>
        <w:tab/>
      </w:r>
      <w:r w:rsidR="00715488" w:rsidRPr="00271B72">
        <w:rPr>
          <w:rFonts w:asciiTheme="majorHAnsi" w:hAnsiTheme="majorHAnsi"/>
          <w:kern w:val="28"/>
          <w:sz w:val="22"/>
          <w:szCs w:val="22"/>
        </w:rPr>
        <w:t xml:space="preserve">        </w:t>
      </w:r>
      <w:r w:rsidR="00642FBE" w:rsidRPr="00271B72">
        <w:rPr>
          <w:rFonts w:asciiTheme="majorHAnsi" w:hAnsiTheme="majorHAnsi"/>
          <w:kern w:val="28"/>
          <w:sz w:val="22"/>
          <w:szCs w:val="22"/>
        </w:rPr>
        <w:t>2006</w:t>
      </w:r>
    </w:p>
    <w:p w14:paraId="14ADF363" w14:textId="77777777" w:rsidR="00642FBE" w:rsidRPr="00271B72" w:rsidRDefault="00642FBE" w:rsidP="002B6BD8">
      <w:pPr>
        <w:widowControl w:val="0"/>
        <w:tabs>
          <w:tab w:val="left" w:pos="3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“Sugar and Spice, Everything Nice?”</w:t>
      </w:r>
    </w:p>
    <w:p w14:paraId="1FC02DC0" w14:textId="0F478C9B" w:rsidR="006779A9" w:rsidRPr="00271B72" w:rsidRDefault="006779A9" w:rsidP="00DA3E2A">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0326F16E" w14:textId="2AA7D646" w:rsidR="00642FBE" w:rsidRPr="00271B72" w:rsidRDefault="006779A9"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bCs/>
          <w:kern w:val="28"/>
          <w:sz w:val="22"/>
          <w:szCs w:val="22"/>
        </w:rPr>
        <w:tab/>
      </w:r>
      <w:r w:rsidR="00642FBE" w:rsidRPr="00271B72">
        <w:rPr>
          <w:rFonts w:asciiTheme="majorHAnsi" w:hAnsiTheme="majorHAnsi"/>
          <w:b/>
          <w:bCs/>
          <w:kern w:val="28"/>
          <w:sz w:val="22"/>
          <w:szCs w:val="22"/>
        </w:rPr>
        <w:t xml:space="preserve">Paper Presenter, </w:t>
      </w:r>
      <w:r w:rsidR="00642FBE" w:rsidRPr="00271B72">
        <w:rPr>
          <w:rFonts w:asciiTheme="majorHAnsi" w:hAnsiTheme="majorHAnsi"/>
          <w:kern w:val="28"/>
          <w:sz w:val="22"/>
          <w:szCs w:val="22"/>
        </w:rPr>
        <w:t xml:space="preserve">American Sociological Association, Annual Meeting, Montreal </w:t>
      </w:r>
      <w:r w:rsidR="00642FBE" w:rsidRPr="00271B72">
        <w:rPr>
          <w:rFonts w:asciiTheme="majorHAnsi" w:hAnsiTheme="majorHAnsi"/>
          <w:kern w:val="28"/>
          <w:sz w:val="22"/>
          <w:szCs w:val="22"/>
        </w:rPr>
        <w:tab/>
        <w:t>2006</w:t>
      </w:r>
    </w:p>
    <w:p w14:paraId="0808BC24" w14:textId="77777777" w:rsidR="00642FBE" w:rsidRPr="00271B72" w:rsidRDefault="00642FBE" w:rsidP="00F44DEB">
      <w:pPr>
        <w:widowControl w:val="0"/>
        <w:tabs>
          <w:tab w:val="left" w:pos="360"/>
          <w:tab w:val="right" w:pos="10260"/>
        </w:tabs>
        <w:overflowPunct w:val="0"/>
        <w:autoSpaceDE w:val="0"/>
        <w:autoSpaceDN w:val="0"/>
        <w:adjustRightInd w:val="0"/>
        <w:ind w:right="-36"/>
        <w:jc w:val="both"/>
        <w:outlineLvl w:val="0"/>
        <w:rPr>
          <w:rFonts w:asciiTheme="majorHAnsi" w:hAnsiTheme="majorHAnsi"/>
          <w:kern w:val="28"/>
          <w:sz w:val="22"/>
          <w:szCs w:val="22"/>
        </w:rPr>
      </w:pPr>
      <w:r w:rsidRPr="00271B72">
        <w:rPr>
          <w:rFonts w:asciiTheme="majorHAnsi" w:hAnsiTheme="majorHAnsi"/>
          <w:kern w:val="28"/>
          <w:sz w:val="22"/>
          <w:szCs w:val="22"/>
        </w:rPr>
        <w:tab/>
        <w:t>Section of Peace, War, and Social Conflict</w:t>
      </w:r>
    </w:p>
    <w:p w14:paraId="522666E1" w14:textId="77777777" w:rsidR="00642FBE" w:rsidRPr="00271B72" w:rsidRDefault="00642FBE" w:rsidP="00DA3E2A">
      <w:pPr>
        <w:widowControl w:val="0"/>
        <w:tabs>
          <w:tab w:val="left" w:pos="360"/>
          <w:tab w:val="right" w:pos="10260"/>
        </w:tabs>
        <w:overflowPunct w:val="0"/>
        <w:autoSpaceDE w:val="0"/>
        <w:autoSpaceDN w:val="0"/>
        <w:adjustRightInd w:val="0"/>
        <w:ind w:left="360" w:right="-36"/>
        <w:jc w:val="both"/>
        <w:rPr>
          <w:rFonts w:asciiTheme="majorHAnsi" w:hAnsiTheme="majorHAnsi"/>
          <w:kern w:val="28"/>
          <w:sz w:val="22"/>
          <w:szCs w:val="22"/>
        </w:rPr>
      </w:pPr>
      <w:r w:rsidRPr="00271B72">
        <w:rPr>
          <w:rFonts w:asciiTheme="majorHAnsi" w:hAnsiTheme="majorHAnsi"/>
          <w:kern w:val="28"/>
          <w:sz w:val="22"/>
          <w:szCs w:val="22"/>
        </w:rPr>
        <w:t xml:space="preserve">“Torture, </w:t>
      </w:r>
      <w:proofErr w:type="gramStart"/>
      <w:r w:rsidRPr="00271B72">
        <w:rPr>
          <w:rFonts w:asciiTheme="majorHAnsi" w:hAnsiTheme="majorHAnsi"/>
          <w:kern w:val="28"/>
          <w:sz w:val="22"/>
          <w:szCs w:val="22"/>
        </w:rPr>
        <w:t>What</w:t>
      </w:r>
      <w:proofErr w:type="gramEnd"/>
      <w:r w:rsidRPr="00271B72">
        <w:rPr>
          <w:rFonts w:asciiTheme="majorHAnsi" w:hAnsiTheme="majorHAnsi"/>
          <w:kern w:val="28"/>
          <w:sz w:val="22"/>
          <w:szCs w:val="22"/>
        </w:rPr>
        <w:t xml:space="preserve"> is it Good For? Absolutely Nothing! An Analysis of the Response to Abuse at Abu Ghraib.” </w:t>
      </w:r>
    </w:p>
    <w:p w14:paraId="496BB595" w14:textId="721B671D" w:rsidR="00340B62" w:rsidRPr="00271B72" w:rsidRDefault="00D32977" w:rsidP="0028317B">
      <w:pPr>
        <w:widowControl w:val="0"/>
        <w:tabs>
          <w:tab w:val="left" w:pos="360"/>
          <w:tab w:val="right" w:pos="10260"/>
        </w:tabs>
        <w:overflowPunct w:val="0"/>
        <w:autoSpaceDE w:val="0"/>
        <w:autoSpaceDN w:val="0"/>
        <w:adjustRightInd w:val="0"/>
        <w:ind w:left="360" w:right="-36"/>
        <w:jc w:val="both"/>
        <w:rPr>
          <w:rFonts w:asciiTheme="majorHAnsi" w:hAnsiTheme="majorHAnsi"/>
          <w:kern w:val="28"/>
          <w:sz w:val="22"/>
          <w:szCs w:val="22"/>
        </w:rPr>
      </w:pPr>
      <w:r w:rsidRPr="00271B72">
        <w:rPr>
          <w:rFonts w:asciiTheme="majorHAnsi" w:hAnsiTheme="majorHAnsi"/>
          <w:kern w:val="28"/>
          <w:sz w:val="22"/>
          <w:szCs w:val="22"/>
        </w:rPr>
        <w:t xml:space="preserve">By Ryan Ashley Caldwell and </w:t>
      </w:r>
      <w:proofErr w:type="spellStart"/>
      <w:r w:rsidR="00642FBE" w:rsidRPr="00271B72">
        <w:rPr>
          <w:rFonts w:asciiTheme="majorHAnsi" w:hAnsiTheme="majorHAnsi"/>
          <w:kern w:val="28"/>
          <w:sz w:val="22"/>
          <w:szCs w:val="22"/>
        </w:rPr>
        <w:t>Stjepan</w:t>
      </w:r>
      <w:proofErr w:type="spellEnd"/>
      <w:r w:rsidR="00642FBE" w:rsidRPr="00271B72">
        <w:rPr>
          <w:rFonts w:asciiTheme="majorHAnsi" w:hAnsiTheme="majorHAnsi"/>
          <w:kern w:val="28"/>
          <w:sz w:val="22"/>
          <w:szCs w:val="22"/>
        </w:rPr>
        <w:t xml:space="preserve"> G. Mestrovic.</w:t>
      </w:r>
    </w:p>
    <w:p w14:paraId="45A5060B" w14:textId="77777777" w:rsidR="00340B62" w:rsidRPr="00271B72" w:rsidRDefault="00340B62" w:rsidP="00DA3E2A">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0F6AF3E9" w14:textId="13030B29" w:rsidR="00642FBE" w:rsidRPr="00271B72" w:rsidRDefault="00340B62"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bCs/>
          <w:kern w:val="28"/>
          <w:sz w:val="22"/>
          <w:szCs w:val="22"/>
        </w:rPr>
        <w:tab/>
      </w:r>
      <w:r w:rsidR="00642FBE" w:rsidRPr="00271B72">
        <w:rPr>
          <w:rFonts w:asciiTheme="majorHAnsi" w:hAnsiTheme="majorHAnsi"/>
          <w:b/>
          <w:bCs/>
          <w:kern w:val="28"/>
          <w:sz w:val="22"/>
          <w:szCs w:val="22"/>
        </w:rPr>
        <w:t>Paper Presenter,</w:t>
      </w:r>
      <w:r w:rsidR="00642FBE" w:rsidRPr="00271B72">
        <w:rPr>
          <w:rFonts w:asciiTheme="majorHAnsi" w:hAnsiTheme="majorHAnsi"/>
          <w:kern w:val="28"/>
          <w:sz w:val="22"/>
          <w:szCs w:val="22"/>
        </w:rPr>
        <w:t xml:space="preserve"> American Sociological Association, Annual Meeting, Montreal </w:t>
      </w:r>
      <w:r w:rsidR="00642FBE" w:rsidRPr="00271B72">
        <w:rPr>
          <w:rFonts w:asciiTheme="majorHAnsi" w:hAnsiTheme="majorHAnsi"/>
          <w:kern w:val="28"/>
          <w:sz w:val="22"/>
          <w:szCs w:val="22"/>
        </w:rPr>
        <w:tab/>
        <w:t>2006</w:t>
      </w:r>
    </w:p>
    <w:p w14:paraId="151BD996" w14:textId="77777777" w:rsidR="00642FBE" w:rsidRPr="00271B72" w:rsidRDefault="00642FBE"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Section of Peace, War and Social Conflict</w:t>
      </w:r>
    </w:p>
    <w:p w14:paraId="6876FBD9" w14:textId="77777777" w:rsidR="00642FBE" w:rsidRPr="00271B72" w:rsidRDefault="00642FBE"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 xml:space="preserve">“Analyzing the Role of Gender in an Abu Ghraib Courts-Martial.” </w:t>
      </w:r>
    </w:p>
    <w:p w14:paraId="37A8A20D" w14:textId="77777777" w:rsidR="00642FBE" w:rsidRPr="00271B72" w:rsidRDefault="00D32977"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By</w:t>
      </w:r>
      <w:r w:rsidR="00642FBE" w:rsidRPr="00271B72">
        <w:rPr>
          <w:rFonts w:asciiTheme="majorHAnsi" w:hAnsiTheme="majorHAnsi"/>
          <w:kern w:val="28"/>
          <w:sz w:val="22"/>
          <w:szCs w:val="22"/>
        </w:rPr>
        <w:t xml:space="preserve"> </w:t>
      </w:r>
      <w:proofErr w:type="spellStart"/>
      <w:r w:rsidR="00642FBE" w:rsidRPr="00271B72">
        <w:rPr>
          <w:rFonts w:asciiTheme="majorHAnsi" w:hAnsiTheme="majorHAnsi"/>
          <w:kern w:val="28"/>
          <w:sz w:val="22"/>
          <w:szCs w:val="22"/>
        </w:rPr>
        <w:t>Stjepan</w:t>
      </w:r>
      <w:proofErr w:type="spellEnd"/>
      <w:r w:rsidR="00642FBE" w:rsidRPr="00271B72">
        <w:rPr>
          <w:rFonts w:asciiTheme="majorHAnsi" w:hAnsiTheme="majorHAnsi"/>
          <w:kern w:val="28"/>
          <w:sz w:val="22"/>
          <w:szCs w:val="22"/>
        </w:rPr>
        <w:t xml:space="preserve"> G. Mestrovic and Ryan Ashley Caldwell.</w:t>
      </w:r>
    </w:p>
    <w:p w14:paraId="5B5DADFA" w14:textId="77777777" w:rsidR="00642FBE" w:rsidRPr="00271B72" w:rsidRDefault="00642FBE" w:rsidP="002B6BD8">
      <w:pPr>
        <w:widowControl w:val="0"/>
        <w:tabs>
          <w:tab w:val="left" w:pos="360"/>
        </w:tabs>
        <w:overflowPunct w:val="0"/>
        <w:autoSpaceDE w:val="0"/>
        <w:autoSpaceDN w:val="0"/>
        <w:adjustRightInd w:val="0"/>
        <w:ind w:right="-36"/>
        <w:jc w:val="both"/>
        <w:rPr>
          <w:rFonts w:asciiTheme="majorHAnsi" w:hAnsiTheme="majorHAnsi"/>
          <w:kern w:val="28"/>
          <w:sz w:val="22"/>
          <w:szCs w:val="22"/>
        </w:rPr>
      </w:pPr>
    </w:p>
    <w:p w14:paraId="76D0BDC0" w14:textId="1891C594" w:rsidR="00CB633E" w:rsidRPr="00271B72" w:rsidRDefault="00CB633E" w:rsidP="00CB633E">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bCs/>
          <w:kern w:val="28"/>
          <w:sz w:val="22"/>
          <w:szCs w:val="22"/>
        </w:rPr>
        <w:tab/>
        <w:t>Paper Presenter,</w:t>
      </w:r>
      <w:r w:rsidRPr="00271B72">
        <w:rPr>
          <w:rFonts w:asciiTheme="majorHAnsi" w:hAnsiTheme="majorHAnsi"/>
          <w:kern w:val="28"/>
          <w:sz w:val="22"/>
          <w:szCs w:val="22"/>
        </w:rPr>
        <w:t xml:space="preserve"> American Sociological Association, Annual Meeting, Philadelphia, PA </w:t>
      </w:r>
      <w:r w:rsidRPr="00271B72">
        <w:rPr>
          <w:rFonts w:asciiTheme="majorHAnsi" w:hAnsiTheme="majorHAnsi"/>
          <w:kern w:val="28"/>
          <w:sz w:val="22"/>
          <w:szCs w:val="22"/>
        </w:rPr>
        <w:tab/>
        <w:t>2005</w:t>
      </w:r>
    </w:p>
    <w:p w14:paraId="410C74F2" w14:textId="77777777" w:rsidR="00CB633E" w:rsidRPr="00271B72" w:rsidRDefault="00CB633E" w:rsidP="00CB633E">
      <w:pPr>
        <w:widowControl w:val="0"/>
        <w:tabs>
          <w:tab w:val="left" w:pos="360"/>
          <w:tab w:val="right" w:pos="10260"/>
        </w:tabs>
        <w:overflowPunct w:val="0"/>
        <w:autoSpaceDE w:val="0"/>
        <w:autoSpaceDN w:val="0"/>
        <w:adjustRightInd w:val="0"/>
        <w:ind w:left="360" w:right="-36"/>
        <w:jc w:val="both"/>
        <w:rPr>
          <w:rFonts w:asciiTheme="majorHAnsi" w:hAnsiTheme="majorHAnsi"/>
          <w:kern w:val="28"/>
          <w:sz w:val="22"/>
          <w:szCs w:val="22"/>
        </w:rPr>
      </w:pPr>
      <w:r w:rsidRPr="00271B72">
        <w:rPr>
          <w:rFonts w:asciiTheme="majorHAnsi" w:hAnsiTheme="majorHAnsi"/>
          <w:kern w:val="28"/>
          <w:sz w:val="22"/>
          <w:szCs w:val="22"/>
        </w:rPr>
        <w:tab/>
        <w:t>Section on Postmodern Theory, “Identity in a Postmodern Culture: What Happens When the Unicorn Dies?”</w:t>
      </w:r>
    </w:p>
    <w:p w14:paraId="1855007D" w14:textId="52F8295C" w:rsidR="00642FBE" w:rsidRPr="00271B72" w:rsidRDefault="00642FBE" w:rsidP="00CB633E">
      <w:pPr>
        <w:widowControl w:val="0"/>
        <w:tabs>
          <w:tab w:val="left" w:pos="360"/>
          <w:tab w:val="right" w:pos="10260"/>
        </w:tabs>
        <w:overflowPunct w:val="0"/>
        <w:autoSpaceDE w:val="0"/>
        <w:autoSpaceDN w:val="0"/>
        <w:adjustRightInd w:val="0"/>
        <w:ind w:right="-36"/>
        <w:jc w:val="both"/>
        <w:rPr>
          <w:rFonts w:asciiTheme="majorHAnsi" w:hAnsiTheme="majorHAnsi"/>
          <w:kern w:val="28"/>
          <w:sz w:val="16"/>
          <w:szCs w:val="16"/>
        </w:rPr>
      </w:pPr>
    </w:p>
    <w:p w14:paraId="75BF72E2" w14:textId="77777777" w:rsidR="000331B1" w:rsidRDefault="00642FBE"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p>
    <w:p w14:paraId="4CA7386B" w14:textId="77777777" w:rsidR="000331B1" w:rsidRDefault="000331B1" w:rsidP="000331B1">
      <w:pPr>
        <w:widowControl w:val="0"/>
        <w:tabs>
          <w:tab w:val="left" w:pos="0"/>
          <w:tab w:val="right" w:pos="10260"/>
        </w:tabs>
        <w:overflowPunct w:val="0"/>
        <w:autoSpaceDE w:val="0"/>
        <w:autoSpaceDN w:val="0"/>
        <w:adjustRightInd w:val="0"/>
        <w:ind w:right="-36"/>
        <w:jc w:val="both"/>
        <w:outlineLvl w:val="0"/>
        <w:rPr>
          <w:rFonts w:asciiTheme="majorHAnsi" w:hAnsiTheme="majorHAnsi"/>
          <w:b/>
          <w:smallCaps/>
          <w:kern w:val="28"/>
          <w:sz w:val="22"/>
          <w:szCs w:val="22"/>
        </w:rPr>
      </w:pPr>
      <w:r w:rsidRPr="00271B72">
        <w:rPr>
          <w:rFonts w:asciiTheme="majorHAnsi" w:hAnsiTheme="majorHAnsi"/>
          <w:b/>
          <w:smallCaps/>
          <w:kern w:val="28"/>
          <w:sz w:val="22"/>
          <w:szCs w:val="22"/>
        </w:rPr>
        <w:lastRenderedPageBreak/>
        <w:t>Professional development</w:t>
      </w:r>
      <w:r>
        <w:rPr>
          <w:rFonts w:asciiTheme="majorHAnsi" w:hAnsiTheme="majorHAnsi"/>
          <w:b/>
          <w:smallCaps/>
          <w:kern w:val="28"/>
          <w:sz w:val="22"/>
          <w:szCs w:val="22"/>
        </w:rPr>
        <w:t>/Conferences and Performances</w:t>
      </w:r>
      <w:r w:rsidRPr="00271B72">
        <w:rPr>
          <w:rFonts w:asciiTheme="majorHAnsi" w:hAnsiTheme="majorHAnsi"/>
          <w:b/>
          <w:smallCaps/>
          <w:kern w:val="28"/>
          <w:sz w:val="22"/>
          <w:szCs w:val="22"/>
        </w:rPr>
        <w:t>, Continued</w:t>
      </w:r>
    </w:p>
    <w:p w14:paraId="2B73172B" w14:textId="77777777" w:rsidR="000331B1" w:rsidRDefault="000331B1" w:rsidP="00DA3E2A">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100083DE" w14:textId="794C9406" w:rsidR="00642FBE" w:rsidRPr="00271B72" w:rsidRDefault="000331B1" w:rsidP="00DA3E2A">
      <w:pPr>
        <w:widowControl w:val="0"/>
        <w:tabs>
          <w:tab w:val="left" w:pos="360"/>
          <w:tab w:val="right" w:pos="10260"/>
        </w:tabs>
        <w:overflowPunct w:val="0"/>
        <w:autoSpaceDE w:val="0"/>
        <w:autoSpaceDN w:val="0"/>
        <w:adjustRightInd w:val="0"/>
        <w:ind w:right="-36"/>
        <w:jc w:val="both"/>
        <w:rPr>
          <w:rFonts w:asciiTheme="majorHAnsi" w:hAnsiTheme="majorHAnsi"/>
          <w:color w:val="000000"/>
          <w:kern w:val="28"/>
          <w:sz w:val="22"/>
          <w:szCs w:val="22"/>
        </w:rPr>
      </w:pPr>
      <w:r>
        <w:rPr>
          <w:rFonts w:asciiTheme="majorHAnsi" w:hAnsiTheme="majorHAnsi"/>
          <w:b/>
          <w:bCs/>
          <w:kern w:val="28"/>
          <w:sz w:val="22"/>
          <w:szCs w:val="22"/>
        </w:rPr>
        <w:tab/>
      </w:r>
      <w:r w:rsidR="00642FBE" w:rsidRPr="00271B72">
        <w:rPr>
          <w:rFonts w:asciiTheme="majorHAnsi" w:hAnsiTheme="majorHAnsi"/>
          <w:b/>
          <w:bCs/>
          <w:kern w:val="28"/>
          <w:sz w:val="22"/>
          <w:szCs w:val="22"/>
        </w:rPr>
        <w:t>Paper Presenter,</w:t>
      </w:r>
      <w:r w:rsidR="00642FBE" w:rsidRPr="00271B72">
        <w:rPr>
          <w:rFonts w:asciiTheme="majorHAnsi" w:hAnsiTheme="majorHAnsi"/>
          <w:kern w:val="28"/>
          <w:sz w:val="22"/>
          <w:szCs w:val="22"/>
        </w:rPr>
        <w:t xml:space="preserve"> </w:t>
      </w:r>
      <w:r w:rsidR="00642FBE" w:rsidRPr="00271B72">
        <w:rPr>
          <w:rFonts w:asciiTheme="majorHAnsi" w:hAnsiTheme="majorHAnsi"/>
          <w:color w:val="000000"/>
          <w:kern w:val="28"/>
          <w:sz w:val="22"/>
          <w:szCs w:val="22"/>
        </w:rPr>
        <w:t xml:space="preserve">World Conference of the International Institute of Sociology, Stockholm, Sweden </w:t>
      </w:r>
      <w:r w:rsidR="00642FBE" w:rsidRPr="00271B72">
        <w:rPr>
          <w:rFonts w:asciiTheme="majorHAnsi" w:hAnsiTheme="majorHAnsi"/>
          <w:color w:val="000000"/>
          <w:kern w:val="28"/>
          <w:sz w:val="22"/>
          <w:szCs w:val="22"/>
        </w:rPr>
        <w:tab/>
        <w:t>2005</w:t>
      </w:r>
    </w:p>
    <w:p w14:paraId="7ECFA7EC" w14:textId="77777777" w:rsidR="00642FBE" w:rsidRPr="00271B72" w:rsidRDefault="00642FBE"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color w:val="000000"/>
          <w:kern w:val="28"/>
          <w:sz w:val="22"/>
          <w:szCs w:val="22"/>
        </w:rPr>
        <w:tab/>
        <w:t xml:space="preserve">“The Unicorn is Dead:  Postmodernism, Consumption, and the Production of the </w:t>
      </w:r>
      <w:r w:rsidRPr="00271B72">
        <w:rPr>
          <w:rFonts w:asciiTheme="majorHAnsi" w:hAnsiTheme="majorHAnsi"/>
          <w:i/>
          <w:iCs/>
          <w:color w:val="000000"/>
          <w:kern w:val="28"/>
          <w:sz w:val="22"/>
          <w:szCs w:val="22"/>
        </w:rPr>
        <w:t>Self.</w:t>
      </w:r>
      <w:r w:rsidRPr="00271B72">
        <w:rPr>
          <w:rFonts w:asciiTheme="majorHAnsi" w:hAnsiTheme="majorHAnsi"/>
          <w:color w:val="000000"/>
          <w:kern w:val="28"/>
          <w:sz w:val="22"/>
          <w:szCs w:val="22"/>
        </w:rPr>
        <w:t>”</w:t>
      </w:r>
    </w:p>
    <w:p w14:paraId="7F6A057D" w14:textId="77777777" w:rsidR="00642FBE" w:rsidRPr="00271B72" w:rsidRDefault="00642FBE"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16"/>
          <w:szCs w:val="16"/>
        </w:rPr>
      </w:pPr>
    </w:p>
    <w:p w14:paraId="216176E3" w14:textId="77777777" w:rsidR="00642FBE" w:rsidRPr="00271B72" w:rsidRDefault="00642FBE"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b/>
          <w:bCs/>
          <w:kern w:val="28"/>
          <w:sz w:val="22"/>
          <w:szCs w:val="22"/>
        </w:rPr>
        <w:t xml:space="preserve">Paper Presenter, </w:t>
      </w:r>
      <w:r w:rsidRPr="00271B72">
        <w:rPr>
          <w:rFonts w:asciiTheme="majorHAnsi" w:hAnsiTheme="majorHAnsi"/>
          <w:kern w:val="28"/>
          <w:sz w:val="22"/>
          <w:szCs w:val="22"/>
        </w:rPr>
        <w:t xml:space="preserve">Southwestern Social Science Association, New Orleans, LA </w:t>
      </w:r>
      <w:r w:rsidRPr="00271B72">
        <w:rPr>
          <w:rFonts w:asciiTheme="majorHAnsi" w:hAnsiTheme="majorHAnsi"/>
          <w:kern w:val="28"/>
          <w:sz w:val="22"/>
          <w:szCs w:val="22"/>
        </w:rPr>
        <w:tab/>
        <w:t>2005</w:t>
      </w:r>
    </w:p>
    <w:p w14:paraId="331A9A4A" w14:textId="77777777" w:rsidR="00642FBE" w:rsidRPr="00271B72" w:rsidRDefault="00642FBE"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“A Theoretical Consciousness:  Cultural Theory, Feminism, and the Philosophy of William James.”</w:t>
      </w:r>
    </w:p>
    <w:p w14:paraId="5A6D7ADA" w14:textId="67FABA21" w:rsidR="00FB07A5" w:rsidRPr="00271B72" w:rsidRDefault="00642FBE" w:rsidP="00663D50">
      <w:pPr>
        <w:widowControl w:val="0"/>
        <w:tabs>
          <w:tab w:val="left" w:pos="0"/>
          <w:tab w:val="right" w:pos="10260"/>
        </w:tabs>
        <w:overflowPunct w:val="0"/>
        <w:autoSpaceDE w:val="0"/>
        <w:autoSpaceDN w:val="0"/>
        <w:adjustRightInd w:val="0"/>
        <w:ind w:right="-36"/>
        <w:outlineLvl w:val="0"/>
        <w:rPr>
          <w:rFonts w:asciiTheme="majorHAnsi" w:hAnsiTheme="majorHAnsi"/>
          <w:b/>
          <w:smallCaps/>
          <w:kern w:val="28"/>
          <w:sz w:val="22"/>
          <w:szCs w:val="22"/>
        </w:rPr>
      </w:pPr>
      <w:r w:rsidRPr="00271B72">
        <w:rPr>
          <w:rFonts w:asciiTheme="majorHAnsi" w:hAnsiTheme="majorHAnsi"/>
          <w:kern w:val="28"/>
          <w:sz w:val="22"/>
          <w:szCs w:val="22"/>
        </w:rPr>
        <w:tab/>
      </w:r>
    </w:p>
    <w:p w14:paraId="350EE9B1" w14:textId="77777777" w:rsidR="00642FBE" w:rsidRPr="00271B72" w:rsidRDefault="00FB07A5"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bCs/>
          <w:kern w:val="28"/>
          <w:sz w:val="22"/>
          <w:szCs w:val="22"/>
        </w:rPr>
        <w:tab/>
      </w:r>
      <w:r w:rsidR="00642FBE" w:rsidRPr="00271B72">
        <w:rPr>
          <w:rFonts w:asciiTheme="majorHAnsi" w:hAnsiTheme="majorHAnsi"/>
          <w:b/>
          <w:bCs/>
          <w:kern w:val="28"/>
          <w:sz w:val="22"/>
          <w:szCs w:val="22"/>
        </w:rPr>
        <w:t xml:space="preserve">Paper Presenter, </w:t>
      </w:r>
      <w:r w:rsidR="00642FBE" w:rsidRPr="00271B72">
        <w:rPr>
          <w:rFonts w:asciiTheme="majorHAnsi" w:hAnsiTheme="majorHAnsi"/>
          <w:kern w:val="28"/>
          <w:sz w:val="22"/>
          <w:szCs w:val="22"/>
        </w:rPr>
        <w:t>Southwestern Women’s and Gender Studies Association, New Orleans, LA</w:t>
      </w:r>
      <w:r w:rsidR="00642FBE" w:rsidRPr="00271B72">
        <w:rPr>
          <w:rFonts w:asciiTheme="majorHAnsi" w:hAnsiTheme="majorHAnsi"/>
          <w:kern w:val="28"/>
          <w:sz w:val="22"/>
          <w:szCs w:val="22"/>
        </w:rPr>
        <w:tab/>
        <w:t>2005</w:t>
      </w:r>
    </w:p>
    <w:p w14:paraId="182805BE" w14:textId="77777777" w:rsidR="00642FBE" w:rsidRPr="00271B72" w:rsidRDefault="00642FBE"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 xml:space="preserve">“Performance and Identity:  The </w:t>
      </w:r>
      <w:r w:rsidRPr="00271B72">
        <w:rPr>
          <w:rFonts w:asciiTheme="majorHAnsi" w:hAnsiTheme="majorHAnsi"/>
          <w:i/>
          <w:iCs/>
          <w:kern w:val="28"/>
          <w:sz w:val="22"/>
          <w:szCs w:val="22"/>
        </w:rPr>
        <w:t>Real</w:t>
      </w:r>
      <w:r w:rsidRPr="00271B72">
        <w:rPr>
          <w:rFonts w:asciiTheme="majorHAnsi" w:hAnsiTheme="majorHAnsi"/>
          <w:kern w:val="28"/>
          <w:sz w:val="22"/>
          <w:szCs w:val="22"/>
        </w:rPr>
        <w:t xml:space="preserve"> in Butler’s Gender Theory.”</w:t>
      </w:r>
    </w:p>
    <w:p w14:paraId="527106B7" w14:textId="77777777" w:rsidR="00642FBE" w:rsidRPr="00271B72" w:rsidRDefault="00642FBE"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16"/>
          <w:szCs w:val="16"/>
        </w:rPr>
      </w:pPr>
    </w:p>
    <w:p w14:paraId="551B7944" w14:textId="77777777" w:rsidR="00642FBE" w:rsidRPr="00271B72" w:rsidRDefault="00642FBE" w:rsidP="00DA3E2A">
      <w:pPr>
        <w:widowControl w:val="0"/>
        <w:tabs>
          <w:tab w:val="left" w:pos="360"/>
          <w:tab w:val="right" w:pos="10260"/>
        </w:tabs>
        <w:overflowPunct w:val="0"/>
        <w:autoSpaceDE w:val="0"/>
        <w:autoSpaceDN w:val="0"/>
        <w:adjustRightInd w:val="0"/>
        <w:ind w:left="360" w:right="-36"/>
        <w:jc w:val="both"/>
        <w:rPr>
          <w:rFonts w:asciiTheme="majorHAnsi" w:hAnsiTheme="majorHAnsi"/>
          <w:kern w:val="28"/>
          <w:sz w:val="22"/>
          <w:szCs w:val="22"/>
        </w:rPr>
      </w:pPr>
      <w:r w:rsidRPr="00271B72">
        <w:rPr>
          <w:rFonts w:asciiTheme="majorHAnsi" w:hAnsiTheme="majorHAnsi"/>
          <w:b/>
          <w:bCs/>
          <w:kern w:val="28"/>
          <w:sz w:val="22"/>
          <w:szCs w:val="22"/>
        </w:rPr>
        <w:t xml:space="preserve">Panel Discussant/Mediator, </w:t>
      </w:r>
      <w:r w:rsidRPr="00271B72">
        <w:rPr>
          <w:rFonts w:asciiTheme="majorHAnsi" w:hAnsiTheme="majorHAnsi"/>
          <w:kern w:val="28"/>
          <w:sz w:val="22"/>
          <w:szCs w:val="22"/>
        </w:rPr>
        <w:t>Southwestern Social Science Association Annual Meeting</w:t>
      </w:r>
      <w:r w:rsidRPr="00271B72">
        <w:rPr>
          <w:rFonts w:asciiTheme="majorHAnsi" w:hAnsiTheme="majorHAnsi"/>
          <w:kern w:val="28"/>
          <w:sz w:val="22"/>
          <w:szCs w:val="22"/>
        </w:rPr>
        <w:tab/>
        <w:t>2005</w:t>
      </w:r>
    </w:p>
    <w:p w14:paraId="1A07F6EE" w14:textId="77777777" w:rsidR="00642FBE" w:rsidRPr="00271B72" w:rsidRDefault="00642FBE" w:rsidP="00DA3E2A">
      <w:pPr>
        <w:widowControl w:val="0"/>
        <w:tabs>
          <w:tab w:val="left" w:pos="360"/>
          <w:tab w:val="right" w:pos="10260"/>
        </w:tabs>
        <w:overflowPunct w:val="0"/>
        <w:autoSpaceDE w:val="0"/>
        <w:autoSpaceDN w:val="0"/>
        <w:adjustRightInd w:val="0"/>
        <w:ind w:left="360" w:right="-36"/>
        <w:jc w:val="both"/>
        <w:rPr>
          <w:rFonts w:asciiTheme="majorHAnsi" w:hAnsiTheme="majorHAnsi"/>
          <w:kern w:val="28"/>
          <w:sz w:val="22"/>
          <w:szCs w:val="22"/>
        </w:rPr>
      </w:pPr>
      <w:r w:rsidRPr="00271B72">
        <w:rPr>
          <w:rFonts w:asciiTheme="majorHAnsi" w:hAnsiTheme="majorHAnsi"/>
          <w:kern w:val="28"/>
          <w:sz w:val="22"/>
          <w:szCs w:val="22"/>
        </w:rPr>
        <w:t>New Orleans, LA – “Sexuality and Identity.”</w:t>
      </w:r>
    </w:p>
    <w:p w14:paraId="3E98B80A" w14:textId="77777777" w:rsidR="00642FBE" w:rsidRPr="00271B72" w:rsidRDefault="00642FBE"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16"/>
          <w:szCs w:val="16"/>
        </w:rPr>
      </w:pPr>
    </w:p>
    <w:p w14:paraId="03D93E97" w14:textId="77777777" w:rsidR="00642FBE" w:rsidRPr="00271B72" w:rsidRDefault="00642FBE"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b/>
          <w:bCs/>
          <w:kern w:val="28"/>
          <w:sz w:val="22"/>
          <w:szCs w:val="22"/>
        </w:rPr>
        <w:t>Paper Presenter,</w:t>
      </w:r>
      <w:r w:rsidRPr="00271B72">
        <w:rPr>
          <w:rFonts w:asciiTheme="majorHAnsi" w:hAnsiTheme="majorHAnsi"/>
          <w:kern w:val="28"/>
          <w:sz w:val="22"/>
          <w:szCs w:val="22"/>
        </w:rPr>
        <w:t xml:space="preserve"> The Southern Sociological Society Annual Meeting, Charlotte, NC</w:t>
      </w:r>
      <w:r w:rsidRPr="00271B72">
        <w:rPr>
          <w:rFonts w:asciiTheme="majorHAnsi" w:hAnsiTheme="majorHAnsi"/>
          <w:kern w:val="28"/>
          <w:sz w:val="22"/>
          <w:szCs w:val="22"/>
        </w:rPr>
        <w:tab/>
        <w:t>2005</w:t>
      </w:r>
    </w:p>
    <w:p w14:paraId="4042C9FF" w14:textId="77777777" w:rsidR="00642FBE" w:rsidRPr="00271B72" w:rsidRDefault="00642FBE"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“Moving Beyond William James:  Feminism, Dorothy Smith, and Cultural Knowledge.”</w:t>
      </w:r>
    </w:p>
    <w:p w14:paraId="5D4C1CBE" w14:textId="77777777" w:rsidR="00642FBE" w:rsidRPr="00271B72" w:rsidRDefault="00642FBE" w:rsidP="00DA3E2A">
      <w:pPr>
        <w:widowControl w:val="0"/>
        <w:tabs>
          <w:tab w:val="left" w:pos="360"/>
          <w:tab w:val="right" w:pos="10260"/>
        </w:tabs>
        <w:overflowPunct w:val="0"/>
        <w:autoSpaceDE w:val="0"/>
        <w:autoSpaceDN w:val="0"/>
        <w:adjustRightInd w:val="0"/>
        <w:ind w:right="-36"/>
        <w:jc w:val="both"/>
        <w:rPr>
          <w:rFonts w:asciiTheme="majorHAnsi" w:hAnsiTheme="majorHAnsi"/>
          <w:b/>
          <w:bCs/>
          <w:kern w:val="28"/>
          <w:sz w:val="16"/>
          <w:szCs w:val="16"/>
        </w:rPr>
      </w:pPr>
    </w:p>
    <w:p w14:paraId="4BF78E72" w14:textId="77777777" w:rsidR="00642FBE" w:rsidRPr="00271B72" w:rsidRDefault="00642FBE"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bCs/>
          <w:kern w:val="28"/>
          <w:sz w:val="22"/>
          <w:szCs w:val="22"/>
        </w:rPr>
        <w:tab/>
        <w:t>Distinguished Lecture Series Presenter,</w:t>
      </w:r>
      <w:r w:rsidRPr="00271B72">
        <w:rPr>
          <w:rFonts w:asciiTheme="majorHAnsi" w:hAnsiTheme="majorHAnsi"/>
          <w:kern w:val="28"/>
          <w:sz w:val="22"/>
          <w:szCs w:val="22"/>
        </w:rPr>
        <w:t xml:space="preserve"> L.T. Jordan Institute for International Awareness</w:t>
      </w:r>
      <w:r w:rsidRPr="00271B72">
        <w:rPr>
          <w:rFonts w:asciiTheme="majorHAnsi" w:hAnsiTheme="majorHAnsi"/>
          <w:kern w:val="28"/>
          <w:sz w:val="22"/>
          <w:szCs w:val="22"/>
        </w:rPr>
        <w:tab/>
        <w:t>2005</w:t>
      </w:r>
    </w:p>
    <w:p w14:paraId="73209B0E" w14:textId="77777777" w:rsidR="00642FBE" w:rsidRPr="00271B72" w:rsidRDefault="00642FBE"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Memorial Student Center, “Female Genital Mutilation:  A Cultural Perspective.”</w:t>
      </w:r>
    </w:p>
    <w:p w14:paraId="44E95AA7" w14:textId="77777777" w:rsidR="00642FBE" w:rsidRPr="00271B72" w:rsidRDefault="00642FBE"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16"/>
          <w:szCs w:val="16"/>
        </w:rPr>
      </w:pPr>
    </w:p>
    <w:p w14:paraId="4747882B" w14:textId="77777777" w:rsidR="00642FBE" w:rsidRPr="00271B72" w:rsidRDefault="00642FBE"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b/>
          <w:bCs/>
          <w:kern w:val="28"/>
          <w:sz w:val="22"/>
          <w:szCs w:val="22"/>
        </w:rPr>
        <w:t xml:space="preserve">Paper Presenter, </w:t>
      </w:r>
      <w:r w:rsidRPr="00271B72">
        <w:rPr>
          <w:rFonts w:asciiTheme="majorHAnsi" w:hAnsiTheme="majorHAnsi"/>
          <w:kern w:val="28"/>
          <w:sz w:val="22"/>
          <w:szCs w:val="22"/>
        </w:rPr>
        <w:t>Southwestern Social Science Association Annual Meeting, Corpus Christi, TX</w:t>
      </w:r>
      <w:r w:rsidRPr="00271B72">
        <w:rPr>
          <w:rFonts w:asciiTheme="majorHAnsi" w:hAnsiTheme="majorHAnsi"/>
          <w:kern w:val="28"/>
          <w:sz w:val="22"/>
          <w:szCs w:val="22"/>
        </w:rPr>
        <w:tab/>
        <w:t>2004</w:t>
      </w:r>
    </w:p>
    <w:p w14:paraId="1E3FA8BF" w14:textId="77777777" w:rsidR="00642FBE" w:rsidRPr="00271B72" w:rsidRDefault="00642FBE"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“Bauman's Garden: Informing Feminist Theories of Desire.”</w:t>
      </w:r>
    </w:p>
    <w:p w14:paraId="0B397A09" w14:textId="77777777" w:rsidR="0038062A" w:rsidRPr="00271B72" w:rsidRDefault="0038062A" w:rsidP="00DA3E2A">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370B6C29" w14:textId="77777777" w:rsidR="00642FBE" w:rsidRPr="00271B72" w:rsidRDefault="0038062A"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bCs/>
          <w:kern w:val="28"/>
          <w:sz w:val="22"/>
          <w:szCs w:val="22"/>
        </w:rPr>
        <w:tab/>
      </w:r>
      <w:r w:rsidR="00642FBE" w:rsidRPr="00271B72">
        <w:rPr>
          <w:rFonts w:asciiTheme="majorHAnsi" w:hAnsiTheme="majorHAnsi"/>
          <w:b/>
          <w:bCs/>
          <w:kern w:val="28"/>
          <w:sz w:val="22"/>
          <w:szCs w:val="22"/>
        </w:rPr>
        <w:t xml:space="preserve">Paper Presenter, </w:t>
      </w:r>
      <w:r w:rsidR="00642FBE" w:rsidRPr="00271B72">
        <w:rPr>
          <w:rFonts w:asciiTheme="majorHAnsi" w:hAnsiTheme="majorHAnsi"/>
          <w:kern w:val="28"/>
          <w:sz w:val="22"/>
          <w:szCs w:val="22"/>
        </w:rPr>
        <w:t xml:space="preserve">The Southern Sociological Society Annual Meeting, Atlanta, GA </w:t>
      </w:r>
      <w:r w:rsidR="00642FBE" w:rsidRPr="00271B72">
        <w:rPr>
          <w:rFonts w:asciiTheme="majorHAnsi" w:hAnsiTheme="majorHAnsi"/>
          <w:kern w:val="28"/>
          <w:sz w:val="22"/>
          <w:szCs w:val="22"/>
        </w:rPr>
        <w:tab/>
        <w:t>2004</w:t>
      </w:r>
    </w:p>
    <w:p w14:paraId="4C411FE9" w14:textId="77777777" w:rsidR="00642FBE" w:rsidRPr="00271B72" w:rsidRDefault="00642FBE"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 xml:space="preserve">“The Subversion and Appropriation of ‘Realness’ and ‘Identity’ in </w:t>
      </w:r>
      <w:r w:rsidRPr="00271B72">
        <w:rPr>
          <w:rFonts w:asciiTheme="majorHAnsi" w:hAnsiTheme="majorHAnsi"/>
          <w:i/>
          <w:kern w:val="28"/>
          <w:sz w:val="22"/>
          <w:szCs w:val="22"/>
        </w:rPr>
        <w:t>Paris is Burning</w:t>
      </w:r>
      <w:r w:rsidRPr="00271B72">
        <w:rPr>
          <w:rFonts w:asciiTheme="majorHAnsi" w:hAnsiTheme="majorHAnsi"/>
          <w:kern w:val="28"/>
          <w:sz w:val="22"/>
          <w:szCs w:val="22"/>
        </w:rPr>
        <w:t>.”</w:t>
      </w:r>
    </w:p>
    <w:p w14:paraId="7971FE44" w14:textId="77777777" w:rsidR="007938B9" w:rsidRPr="00271B72" w:rsidRDefault="007938B9"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253461A1" w14:textId="61205734" w:rsidR="00642FBE" w:rsidRPr="00271B72" w:rsidRDefault="007938B9" w:rsidP="006E1AAE">
      <w:pPr>
        <w:widowControl w:val="0"/>
        <w:tabs>
          <w:tab w:val="left" w:pos="360"/>
          <w:tab w:val="right" w:pos="10260"/>
        </w:tabs>
        <w:overflowPunct w:val="0"/>
        <w:autoSpaceDE w:val="0"/>
        <w:autoSpaceDN w:val="0"/>
        <w:adjustRightInd w:val="0"/>
        <w:ind w:right="-36"/>
        <w:rPr>
          <w:rFonts w:asciiTheme="majorHAnsi" w:hAnsiTheme="majorHAnsi"/>
          <w:kern w:val="28"/>
          <w:sz w:val="22"/>
          <w:szCs w:val="22"/>
        </w:rPr>
      </w:pPr>
      <w:r w:rsidRPr="00271B72">
        <w:rPr>
          <w:rFonts w:asciiTheme="majorHAnsi" w:hAnsiTheme="majorHAnsi"/>
          <w:kern w:val="28"/>
          <w:sz w:val="22"/>
          <w:szCs w:val="22"/>
        </w:rPr>
        <w:tab/>
      </w:r>
      <w:r w:rsidR="00642FBE" w:rsidRPr="00271B72">
        <w:rPr>
          <w:rFonts w:asciiTheme="majorHAnsi" w:hAnsiTheme="majorHAnsi"/>
          <w:b/>
          <w:bCs/>
          <w:kern w:val="28"/>
          <w:sz w:val="22"/>
          <w:szCs w:val="22"/>
        </w:rPr>
        <w:t xml:space="preserve">Paper Presenter, </w:t>
      </w:r>
      <w:r w:rsidR="00642FBE" w:rsidRPr="00271B72">
        <w:rPr>
          <w:rFonts w:asciiTheme="majorHAnsi" w:hAnsiTheme="majorHAnsi"/>
          <w:kern w:val="28"/>
          <w:sz w:val="22"/>
          <w:szCs w:val="22"/>
        </w:rPr>
        <w:t>National Women's Studies Association Annual Conference</w:t>
      </w:r>
      <w:r w:rsidR="00642FBE" w:rsidRPr="00271B72">
        <w:rPr>
          <w:rFonts w:asciiTheme="majorHAnsi" w:hAnsiTheme="majorHAnsi"/>
          <w:kern w:val="28"/>
          <w:sz w:val="22"/>
          <w:szCs w:val="22"/>
        </w:rPr>
        <w:tab/>
        <w:t>2003</w:t>
      </w:r>
      <w:r w:rsidR="00642FBE" w:rsidRPr="00271B72">
        <w:rPr>
          <w:rFonts w:asciiTheme="majorHAnsi" w:hAnsiTheme="majorHAnsi"/>
          <w:kern w:val="28"/>
          <w:sz w:val="22"/>
          <w:szCs w:val="22"/>
        </w:rPr>
        <w:tab/>
      </w:r>
      <w:proofErr w:type="gramStart"/>
      <w:r w:rsidR="00642FBE" w:rsidRPr="00271B72">
        <w:rPr>
          <w:rFonts w:asciiTheme="majorHAnsi" w:hAnsiTheme="majorHAnsi"/>
          <w:kern w:val="28"/>
          <w:sz w:val="22"/>
          <w:szCs w:val="22"/>
        </w:rPr>
        <w:t>New  Orleans</w:t>
      </w:r>
      <w:proofErr w:type="gramEnd"/>
      <w:r w:rsidR="00642FBE" w:rsidRPr="00271B72">
        <w:rPr>
          <w:rFonts w:asciiTheme="majorHAnsi" w:hAnsiTheme="majorHAnsi"/>
          <w:kern w:val="28"/>
          <w:sz w:val="22"/>
          <w:szCs w:val="22"/>
        </w:rPr>
        <w:t xml:space="preserve"> – "Exposing the Domination of Language: Luce </w:t>
      </w:r>
      <w:proofErr w:type="spellStart"/>
      <w:r w:rsidR="00642FBE" w:rsidRPr="00271B72">
        <w:rPr>
          <w:rFonts w:asciiTheme="majorHAnsi" w:hAnsiTheme="majorHAnsi"/>
          <w:kern w:val="28"/>
          <w:sz w:val="22"/>
          <w:szCs w:val="22"/>
        </w:rPr>
        <w:t>Irigaray’s</w:t>
      </w:r>
      <w:proofErr w:type="spellEnd"/>
      <w:r w:rsidR="00642FBE" w:rsidRPr="00271B72">
        <w:rPr>
          <w:rFonts w:asciiTheme="majorHAnsi" w:hAnsiTheme="majorHAnsi"/>
          <w:kern w:val="28"/>
          <w:sz w:val="22"/>
          <w:szCs w:val="22"/>
        </w:rPr>
        <w:t xml:space="preserve"> Project in </w:t>
      </w:r>
    </w:p>
    <w:p w14:paraId="659218C1" w14:textId="77777777" w:rsidR="00642FBE" w:rsidRPr="00271B72" w:rsidRDefault="00642FBE"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 xml:space="preserve">"Exposing the Domination of Language: Luce </w:t>
      </w:r>
      <w:proofErr w:type="spellStart"/>
      <w:r w:rsidRPr="00271B72">
        <w:rPr>
          <w:rFonts w:asciiTheme="majorHAnsi" w:hAnsiTheme="majorHAnsi"/>
          <w:kern w:val="28"/>
          <w:sz w:val="22"/>
          <w:szCs w:val="22"/>
        </w:rPr>
        <w:t>Irigaray’s</w:t>
      </w:r>
      <w:proofErr w:type="spellEnd"/>
      <w:r w:rsidRPr="00271B72">
        <w:rPr>
          <w:rFonts w:asciiTheme="majorHAnsi" w:hAnsiTheme="majorHAnsi"/>
          <w:kern w:val="28"/>
          <w:sz w:val="22"/>
          <w:szCs w:val="22"/>
        </w:rPr>
        <w:t xml:space="preserve"> Project in ‘Women on the Market.’”</w:t>
      </w:r>
    </w:p>
    <w:p w14:paraId="3336A281" w14:textId="77777777" w:rsidR="00F12BFC" w:rsidRPr="00271B72" w:rsidRDefault="00F12BFC" w:rsidP="00DA3E2A">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33EE3E70" w14:textId="520507E1" w:rsidR="00642FBE" w:rsidRPr="00271B72" w:rsidRDefault="00F12BFC"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bCs/>
          <w:kern w:val="28"/>
          <w:sz w:val="22"/>
          <w:szCs w:val="22"/>
        </w:rPr>
        <w:tab/>
      </w:r>
      <w:r w:rsidR="00642FBE" w:rsidRPr="00271B72">
        <w:rPr>
          <w:rFonts w:asciiTheme="majorHAnsi" w:hAnsiTheme="majorHAnsi"/>
          <w:b/>
          <w:bCs/>
          <w:kern w:val="28"/>
          <w:sz w:val="22"/>
          <w:szCs w:val="22"/>
        </w:rPr>
        <w:t>Attendee,</w:t>
      </w:r>
      <w:r w:rsidR="00642FBE" w:rsidRPr="00271B72">
        <w:rPr>
          <w:rFonts w:asciiTheme="majorHAnsi" w:hAnsiTheme="majorHAnsi"/>
          <w:kern w:val="28"/>
          <w:sz w:val="22"/>
          <w:szCs w:val="22"/>
        </w:rPr>
        <w:t xml:space="preserve"> American Sociological Association Conference, Atlanta, GA</w:t>
      </w:r>
      <w:r w:rsidR="00642FBE" w:rsidRPr="00271B72">
        <w:rPr>
          <w:rFonts w:asciiTheme="majorHAnsi" w:hAnsiTheme="majorHAnsi"/>
          <w:kern w:val="28"/>
          <w:sz w:val="22"/>
          <w:szCs w:val="22"/>
        </w:rPr>
        <w:tab/>
        <w:t>2003</w:t>
      </w:r>
    </w:p>
    <w:p w14:paraId="55DE1D83" w14:textId="77777777" w:rsidR="00642FBE" w:rsidRPr="00271B72" w:rsidRDefault="00642FBE"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16"/>
          <w:szCs w:val="16"/>
        </w:rPr>
      </w:pPr>
      <w:r w:rsidRPr="00271B72">
        <w:rPr>
          <w:rFonts w:asciiTheme="majorHAnsi" w:hAnsiTheme="majorHAnsi"/>
          <w:kern w:val="28"/>
          <w:sz w:val="22"/>
          <w:szCs w:val="22"/>
        </w:rPr>
        <w:tab/>
      </w:r>
    </w:p>
    <w:p w14:paraId="451F07BA" w14:textId="77777777" w:rsidR="00642FBE" w:rsidRPr="00271B72" w:rsidRDefault="00642FBE"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b/>
          <w:bCs/>
          <w:kern w:val="28"/>
          <w:sz w:val="22"/>
          <w:szCs w:val="22"/>
        </w:rPr>
        <w:t>Attendee,</w:t>
      </w:r>
      <w:r w:rsidRPr="00271B72">
        <w:rPr>
          <w:rFonts w:asciiTheme="majorHAnsi" w:hAnsiTheme="majorHAnsi"/>
          <w:kern w:val="28"/>
          <w:sz w:val="22"/>
          <w:szCs w:val="22"/>
        </w:rPr>
        <w:t xml:space="preserve"> Southwestern Sociological Association Annual Conference, New Orleans, LA </w:t>
      </w:r>
      <w:r w:rsidRPr="00271B72">
        <w:rPr>
          <w:rFonts w:asciiTheme="majorHAnsi" w:hAnsiTheme="majorHAnsi"/>
          <w:kern w:val="28"/>
          <w:sz w:val="22"/>
          <w:szCs w:val="22"/>
        </w:rPr>
        <w:tab/>
        <w:t>2003</w:t>
      </w:r>
    </w:p>
    <w:p w14:paraId="21985163" w14:textId="77777777" w:rsidR="008C17BE" w:rsidRPr="00271B72" w:rsidRDefault="008C17BE" w:rsidP="008C17BE">
      <w:pPr>
        <w:widowControl w:val="0"/>
        <w:tabs>
          <w:tab w:val="left" w:pos="360"/>
          <w:tab w:val="right" w:pos="10260"/>
        </w:tabs>
        <w:overflowPunct w:val="0"/>
        <w:autoSpaceDE w:val="0"/>
        <w:autoSpaceDN w:val="0"/>
        <w:adjustRightInd w:val="0"/>
        <w:ind w:right="-36"/>
        <w:jc w:val="both"/>
        <w:rPr>
          <w:rFonts w:asciiTheme="majorHAnsi" w:hAnsiTheme="majorHAnsi"/>
          <w:kern w:val="28"/>
          <w:sz w:val="16"/>
          <w:szCs w:val="16"/>
        </w:rPr>
      </w:pPr>
    </w:p>
    <w:p w14:paraId="69A0706E" w14:textId="6B76FB89" w:rsidR="00642FBE" w:rsidRPr="00271B72" w:rsidRDefault="008C17BE" w:rsidP="008C17BE">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bCs/>
          <w:kern w:val="28"/>
          <w:sz w:val="22"/>
          <w:szCs w:val="22"/>
        </w:rPr>
        <w:tab/>
      </w:r>
      <w:r w:rsidR="00642FBE" w:rsidRPr="00271B72">
        <w:rPr>
          <w:rFonts w:asciiTheme="majorHAnsi" w:hAnsiTheme="majorHAnsi"/>
          <w:b/>
          <w:bCs/>
          <w:kern w:val="28"/>
          <w:sz w:val="22"/>
          <w:szCs w:val="22"/>
        </w:rPr>
        <w:t>Paper Presenter,</w:t>
      </w:r>
      <w:r w:rsidR="00642FBE" w:rsidRPr="00271B72">
        <w:rPr>
          <w:rFonts w:asciiTheme="majorHAnsi" w:hAnsiTheme="majorHAnsi"/>
          <w:kern w:val="28"/>
          <w:sz w:val="22"/>
          <w:szCs w:val="22"/>
        </w:rPr>
        <w:t xml:space="preserve"> Texas Tech Philosophy Department Colloquia Presentation, Lubbock, </w:t>
      </w:r>
      <w:proofErr w:type="gramStart"/>
      <w:r w:rsidR="00642FBE" w:rsidRPr="00271B72">
        <w:rPr>
          <w:rFonts w:asciiTheme="majorHAnsi" w:hAnsiTheme="majorHAnsi"/>
          <w:kern w:val="28"/>
          <w:sz w:val="22"/>
          <w:szCs w:val="22"/>
        </w:rPr>
        <w:t xml:space="preserve">TX  </w:t>
      </w:r>
      <w:r w:rsidR="00642FBE" w:rsidRPr="00271B72">
        <w:rPr>
          <w:rFonts w:asciiTheme="majorHAnsi" w:hAnsiTheme="majorHAnsi"/>
          <w:kern w:val="28"/>
          <w:sz w:val="22"/>
          <w:szCs w:val="22"/>
        </w:rPr>
        <w:tab/>
      </w:r>
      <w:proofErr w:type="gramEnd"/>
      <w:r w:rsidR="00642FBE" w:rsidRPr="00271B72">
        <w:rPr>
          <w:rFonts w:asciiTheme="majorHAnsi" w:hAnsiTheme="majorHAnsi"/>
          <w:kern w:val="28"/>
          <w:sz w:val="22"/>
          <w:szCs w:val="22"/>
        </w:rPr>
        <w:t>2002</w:t>
      </w:r>
    </w:p>
    <w:p w14:paraId="4AF8042F" w14:textId="09D7AE5B" w:rsidR="0028317B" w:rsidRPr="00271B72" w:rsidRDefault="00642FBE"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w:t>
      </w:r>
      <w:proofErr w:type="spellStart"/>
      <w:r w:rsidRPr="00271B72">
        <w:rPr>
          <w:rFonts w:asciiTheme="majorHAnsi" w:hAnsiTheme="majorHAnsi"/>
          <w:kern w:val="28"/>
          <w:sz w:val="22"/>
          <w:szCs w:val="22"/>
        </w:rPr>
        <w:t>Irigaray’s</w:t>
      </w:r>
      <w:proofErr w:type="spellEnd"/>
      <w:r w:rsidRPr="00271B72">
        <w:rPr>
          <w:rFonts w:asciiTheme="majorHAnsi" w:hAnsiTheme="majorHAnsi"/>
          <w:kern w:val="28"/>
          <w:sz w:val="22"/>
          <w:szCs w:val="22"/>
        </w:rPr>
        <w:t xml:space="preserve"> Project in ‘Women on the Market.’”</w:t>
      </w:r>
    </w:p>
    <w:p w14:paraId="577E0B5D" w14:textId="1986C2B5" w:rsidR="0028317B" w:rsidRPr="00271B72" w:rsidRDefault="0028317B"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61E85E03" w14:textId="44F189B5" w:rsidR="0028317B" w:rsidRDefault="0028317B"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013CB78E" w14:textId="115A6B0D" w:rsidR="000331B1" w:rsidRDefault="000331B1"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54C9887F" w14:textId="52864D02" w:rsidR="000331B1" w:rsidRDefault="000331B1"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05453839" w14:textId="4B8A84CD" w:rsidR="000331B1" w:rsidRDefault="000331B1"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1C1578C1" w14:textId="7EC63424" w:rsidR="000331B1" w:rsidRDefault="000331B1"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14CB337B" w14:textId="5282A676" w:rsidR="000331B1" w:rsidRDefault="000331B1"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7938E038" w14:textId="15FEBF01" w:rsidR="000331B1" w:rsidRDefault="000331B1"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68F24A2D" w14:textId="32147EC2" w:rsidR="000331B1" w:rsidRDefault="000331B1"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04AB56BA" w14:textId="77777777" w:rsidR="00D32977" w:rsidRPr="00271B72" w:rsidRDefault="00801B48" w:rsidP="00D32977">
      <w:pPr>
        <w:widowControl w:val="0"/>
        <w:overflowPunct w:val="0"/>
        <w:autoSpaceDE w:val="0"/>
        <w:autoSpaceDN w:val="0"/>
        <w:adjustRightInd w:val="0"/>
        <w:ind w:right="-36"/>
        <w:jc w:val="both"/>
        <w:rPr>
          <w:rFonts w:asciiTheme="majorHAnsi" w:hAnsiTheme="majorHAnsi"/>
          <w:b/>
          <w:bCs/>
          <w:smallCaps/>
          <w:kern w:val="28"/>
          <w:sz w:val="26"/>
          <w:szCs w:val="26"/>
        </w:rPr>
      </w:pPr>
      <w:r w:rsidRPr="00271B72">
        <w:rPr>
          <w:rFonts w:asciiTheme="majorHAnsi" w:hAnsiTheme="majorHAnsi"/>
          <w:b/>
          <w:bCs/>
          <w:smallCaps/>
          <w:noProof/>
          <w:kern w:val="28"/>
          <w:sz w:val="26"/>
          <w:szCs w:val="26"/>
        </w:rPr>
        <mc:AlternateContent>
          <mc:Choice Requires="wps">
            <w:drawing>
              <wp:anchor distT="0" distB="0" distL="114300" distR="114300" simplePos="0" relativeHeight="251664896" behindDoc="0" locked="0" layoutInCell="1" allowOverlap="1" wp14:anchorId="6EA300C3" wp14:editId="7E612FD3">
                <wp:simplePos x="0" y="0"/>
                <wp:positionH relativeFrom="column">
                  <wp:posOffset>7620</wp:posOffset>
                </wp:positionH>
                <wp:positionV relativeFrom="paragraph">
                  <wp:posOffset>57150</wp:posOffset>
                </wp:positionV>
                <wp:extent cx="6562725" cy="635"/>
                <wp:effectExtent l="0" t="0" r="9525" b="3746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635"/>
                        </a:xfrm>
                        <a:prstGeom prst="straightConnector1">
                          <a:avLst/>
                        </a:prstGeom>
                        <a:noFill/>
                        <a:ln w="19050">
                          <a:solidFill>
                            <a:srgbClr val="62242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8418E" id="AutoShape 21" o:spid="_x0000_s1026" type="#_x0000_t32" style="position:absolute;margin-left:.6pt;margin-top:4.5pt;width:516.7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" strokecolor="#622423" strokeweight="1.5pt"/>
            </w:pict>
          </mc:Fallback>
        </mc:AlternateContent>
      </w:r>
    </w:p>
    <w:p w14:paraId="3C2ADDC9" w14:textId="77777777" w:rsidR="00D32977" w:rsidRPr="00271B72" w:rsidRDefault="00240464" w:rsidP="00C36E19">
      <w:pPr>
        <w:widowControl w:val="0"/>
        <w:overflowPunct w:val="0"/>
        <w:autoSpaceDE w:val="0"/>
        <w:autoSpaceDN w:val="0"/>
        <w:adjustRightInd w:val="0"/>
        <w:ind w:right="-36"/>
        <w:jc w:val="both"/>
        <w:outlineLvl w:val="0"/>
        <w:rPr>
          <w:rFonts w:asciiTheme="majorHAnsi" w:hAnsiTheme="majorHAnsi"/>
          <w:b/>
          <w:bCs/>
          <w:smallCaps/>
          <w:kern w:val="28"/>
          <w:sz w:val="26"/>
          <w:szCs w:val="26"/>
        </w:rPr>
      </w:pPr>
      <w:r w:rsidRPr="00271B72">
        <w:rPr>
          <w:rFonts w:asciiTheme="majorHAnsi" w:hAnsiTheme="majorHAnsi"/>
          <w:b/>
          <w:bCs/>
          <w:smallCaps/>
          <w:kern w:val="28"/>
          <w:sz w:val="26"/>
          <w:szCs w:val="26"/>
        </w:rPr>
        <w:t>Books/journal review</w:t>
      </w:r>
    </w:p>
    <w:p w14:paraId="37B76558" w14:textId="77777777" w:rsidR="007173F6" w:rsidRPr="00271B72" w:rsidRDefault="007173F6" w:rsidP="008C17BE">
      <w:pPr>
        <w:ind w:right="-36"/>
        <w:rPr>
          <w:rFonts w:asciiTheme="majorHAnsi" w:hAnsiTheme="majorHAnsi"/>
        </w:rPr>
      </w:pPr>
    </w:p>
    <w:p w14:paraId="4E139BAA" w14:textId="71286E50" w:rsidR="000331B1" w:rsidRPr="000331B1" w:rsidRDefault="007173F6" w:rsidP="007554BA">
      <w:pPr>
        <w:ind w:right="-36"/>
        <w:rPr>
          <w:rFonts w:asciiTheme="majorHAnsi" w:hAnsiTheme="majorHAnsi" w:cs="Arial"/>
          <w:color w:val="000000" w:themeColor="text1"/>
          <w:sz w:val="21"/>
          <w:szCs w:val="21"/>
          <w:shd w:val="clear" w:color="auto" w:fill="FFFFFF"/>
        </w:rPr>
      </w:pPr>
      <w:r w:rsidRPr="000331B1">
        <w:rPr>
          <w:rFonts w:asciiTheme="majorHAnsi" w:hAnsiTheme="majorHAnsi"/>
          <w:color w:val="000000" w:themeColor="text1"/>
          <w:sz w:val="22"/>
          <w:szCs w:val="22"/>
        </w:rPr>
        <w:t xml:space="preserve"> </w:t>
      </w:r>
      <w:r w:rsidRPr="000331B1">
        <w:rPr>
          <w:rFonts w:asciiTheme="majorHAnsi" w:hAnsiTheme="majorHAnsi"/>
          <w:b/>
          <w:color w:val="000000" w:themeColor="text1"/>
          <w:kern w:val="28"/>
          <w:sz w:val="22"/>
          <w:szCs w:val="22"/>
        </w:rPr>
        <w:t xml:space="preserve">Reviewer, </w:t>
      </w:r>
      <w:r w:rsidRPr="000331B1">
        <w:rPr>
          <w:rFonts w:asciiTheme="majorHAnsi" w:hAnsiTheme="majorHAnsi"/>
          <w:color w:val="000000" w:themeColor="text1"/>
          <w:kern w:val="28"/>
          <w:sz w:val="22"/>
          <w:szCs w:val="22"/>
        </w:rPr>
        <w:t>Journal of Contemporary</w:t>
      </w:r>
      <w:r w:rsidR="000331B1" w:rsidRPr="000331B1">
        <w:rPr>
          <w:rFonts w:asciiTheme="majorHAnsi" w:hAnsiTheme="majorHAnsi"/>
          <w:color w:val="000000" w:themeColor="text1"/>
          <w:kern w:val="28"/>
          <w:sz w:val="22"/>
          <w:szCs w:val="22"/>
        </w:rPr>
        <w:t xml:space="preserve"> Ethnography, “</w:t>
      </w:r>
      <w:r w:rsidRPr="000331B1">
        <w:rPr>
          <w:rFonts w:asciiTheme="majorHAnsi" w:hAnsiTheme="majorHAnsi" w:cs="Arial"/>
          <w:color w:val="000000" w:themeColor="text1"/>
          <w:sz w:val="21"/>
          <w:szCs w:val="21"/>
          <w:shd w:val="clear" w:color="auto" w:fill="FFFFFF"/>
        </w:rPr>
        <w:t xml:space="preserve">Constructing Selves in Pandemic Time </w:t>
      </w:r>
      <w:r w:rsidR="000331B1" w:rsidRPr="000331B1">
        <w:rPr>
          <w:rFonts w:asciiTheme="majorHAnsi" w:hAnsiTheme="majorHAnsi" w:cs="Arial"/>
          <w:color w:val="000000" w:themeColor="text1"/>
          <w:sz w:val="21"/>
          <w:szCs w:val="21"/>
          <w:shd w:val="clear" w:color="auto" w:fill="FFFFFF"/>
        </w:rPr>
        <w:tab/>
      </w:r>
      <w:r w:rsidR="000331B1" w:rsidRPr="000331B1">
        <w:rPr>
          <w:rFonts w:asciiTheme="majorHAnsi" w:hAnsiTheme="majorHAnsi" w:cs="Arial"/>
          <w:color w:val="000000" w:themeColor="text1"/>
          <w:sz w:val="21"/>
          <w:szCs w:val="21"/>
          <w:shd w:val="clear" w:color="auto" w:fill="FFFFFF"/>
        </w:rPr>
        <w:tab/>
        <w:t>2023</w:t>
      </w:r>
    </w:p>
    <w:p w14:paraId="706649D4" w14:textId="64633C77" w:rsidR="007173F6" w:rsidRPr="000331B1" w:rsidRDefault="007173F6" w:rsidP="000331B1">
      <w:pPr>
        <w:ind w:right="-36" w:firstLine="720"/>
        <w:rPr>
          <w:rFonts w:asciiTheme="majorHAnsi" w:hAnsiTheme="majorHAnsi"/>
          <w:color w:val="000000" w:themeColor="text1"/>
        </w:rPr>
      </w:pPr>
      <w:r w:rsidRPr="000331B1">
        <w:rPr>
          <w:rFonts w:asciiTheme="majorHAnsi" w:hAnsiTheme="majorHAnsi" w:cs="Arial"/>
          <w:color w:val="000000" w:themeColor="text1"/>
          <w:sz w:val="21"/>
          <w:szCs w:val="21"/>
          <w:shd w:val="clear" w:color="auto" w:fill="FFFFFF"/>
        </w:rPr>
        <w:t>and Space: Greek Women’s Narratives Concerning the COVID-19 Lockdowns in Athens, Greece</w:t>
      </w:r>
      <w:r w:rsidR="007554BA" w:rsidRPr="000331B1">
        <w:rPr>
          <w:rFonts w:asciiTheme="majorHAnsi" w:hAnsiTheme="majorHAnsi"/>
          <w:color w:val="000000" w:themeColor="text1"/>
        </w:rPr>
        <w:t xml:space="preserve"> </w:t>
      </w:r>
    </w:p>
    <w:p w14:paraId="5A77BBEA" w14:textId="77777777" w:rsidR="007173F6" w:rsidRPr="00271B72" w:rsidRDefault="007173F6" w:rsidP="007554BA">
      <w:pPr>
        <w:ind w:right="-36"/>
        <w:rPr>
          <w:rFonts w:asciiTheme="majorHAnsi" w:hAnsiTheme="majorHAnsi"/>
        </w:rPr>
      </w:pPr>
    </w:p>
    <w:p w14:paraId="00DE6D0D" w14:textId="77777777" w:rsidR="000331B1" w:rsidRDefault="000331B1" w:rsidP="007554BA">
      <w:pPr>
        <w:ind w:right="-36"/>
        <w:rPr>
          <w:rFonts w:asciiTheme="majorHAnsi" w:hAnsiTheme="majorHAnsi"/>
          <w:b/>
          <w:bCs/>
          <w:sz w:val="22"/>
          <w:szCs w:val="22"/>
        </w:rPr>
      </w:pPr>
    </w:p>
    <w:p w14:paraId="55410C87" w14:textId="77777777" w:rsidR="000331B1" w:rsidRDefault="000331B1" w:rsidP="007554BA">
      <w:pPr>
        <w:ind w:right="-36"/>
        <w:rPr>
          <w:rFonts w:asciiTheme="majorHAnsi" w:hAnsiTheme="majorHAnsi"/>
          <w:b/>
          <w:bCs/>
          <w:sz w:val="22"/>
          <w:szCs w:val="22"/>
        </w:rPr>
      </w:pPr>
    </w:p>
    <w:p w14:paraId="1D648DE8" w14:textId="1F785CA0" w:rsidR="00FF3DC9" w:rsidRPr="00271B72" w:rsidRDefault="007554BA" w:rsidP="007554BA">
      <w:pPr>
        <w:ind w:right="-36"/>
        <w:rPr>
          <w:rFonts w:asciiTheme="majorHAnsi" w:hAnsiTheme="majorHAnsi"/>
          <w:sz w:val="22"/>
          <w:szCs w:val="22"/>
        </w:rPr>
      </w:pPr>
      <w:r w:rsidRPr="00271B72">
        <w:rPr>
          <w:rFonts w:asciiTheme="majorHAnsi" w:hAnsiTheme="majorHAnsi"/>
          <w:b/>
          <w:bCs/>
          <w:sz w:val="22"/>
          <w:szCs w:val="22"/>
        </w:rPr>
        <w:lastRenderedPageBreak/>
        <w:t>Reviewer,</w:t>
      </w:r>
      <w:r w:rsidRPr="00271B72">
        <w:rPr>
          <w:rFonts w:asciiTheme="majorHAnsi" w:hAnsiTheme="majorHAnsi"/>
          <w:sz w:val="22"/>
          <w:szCs w:val="22"/>
        </w:rPr>
        <w:t xml:space="preserve"> </w:t>
      </w:r>
      <w:r w:rsidR="00FF3DC9" w:rsidRPr="00271B72">
        <w:rPr>
          <w:rFonts w:asciiTheme="majorHAnsi" w:hAnsiTheme="majorHAnsi"/>
          <w:sz w:val="22"/>
          <w:szCs w:val="22"/>
        </w:rPr>
        <w:t xml:space="preserve">Rhetoric </w:t>
      </w:r>
      <w:r w:rsidRPr="00271B72">
        <w:rPr>
          <w:rFonts w:asciiTheme="majorHAnsi" w:hAnsiTheme="majorHAnsi"/>
          <w:sz w:val="22"/>
          <w:szCs w:val="22"/>
        </w:rPr>
        <w:t>S</w:t>
      </w:r>
      <w:r w:rsidR="00FF3DC9" w:rsidRPr="00271B72">
        <w:rPr>
          <w:rFonts w:asciiTheme="majorHAnsi" w:hAnsiTheme="majorHAnsi"/>
          <w:sz w:val="22"/>
          <w:szCs w:val="22"/>
        </w:rPr>
        <w:t xml:space="preserve">ociety of America 2022 </w:t>
      </w:r>
      <w:r w:rsidRPr="00271B72">
        <w:rPr>
          <w:rFonts w:asciiTheme="majorHAnsi" w:hAnsiTheme="majorHAnsi"/>
          <w:sz w:val="22"/>
          <w:szCs w:val="22"/>
        </w:rPr>
        <w:t xml:space="preserve">annual </w:t>
      </w:r>
      <w:r w:rsidR="00FF3DC9" w:rsidRPr="00271B72">
        <w:rPr>
          <w:rFonts w:asciiTheme="majorHAnsi" w:hAnsiTheme="majorHAnsi"/>
          <w:sz w:val="22"/>
          <w:szCs w:val="22"/>
        </w:rPr>
        <w:t>conference</w:t>
      </w:r>
      <w:r w:rsidRPr="00271B72">
        <w:rPr>
          <w:rFonts w:asciiTheme="majorHAnsi" w:hAnsiTheme="majorHAnsi"/>
          <w:sz w:val="22"/>
          <w:szCs w:val="22"/>
        </w:rPr>
        <w:t xml:space="preserve">                                                                      </w:t>
      </w:r>
      <w:r w:rsidR="000331B1">
        <w:rPr>
          <w:rFonts w:asciiTheme="majorHAnsi" w:hAnsiTheme="majorHAnsi"/>
          <w:sz w:val="22"/>
          <w:szCs w:val="22"/>
        </w:rPr>
        <w:t xml:space="preserve">      </w:t>
      </w:r>
      <w:r w:rsidRPr="00271B72">
        <w:rPr>
          <w:rFonts w:asciiTheme="majorHAnsi" w:hAnsiTheme="majorHAnsi"/>
          <w:sz w:val="22"/>
          <w:szCs w:val="22"/>
        </w:rPr>
        <w:t>202</w:t>
      </w:r>
      <w:r w:rsidR="00E77CEF" w:rsidRPr="00271B72">
        <w:rPr>
          <w:rFonts w:asciiTheme="majorHAnsi" w:hAnsiTheme="majorHAnsi"/>
          <w:sz w:val="22"/>
          <w:szCs w:val="22"/>
        </w:rPr>
        <w:t>2</w:t>
      </w:r>
    </w:p>
    <w:p w14:paraId="2E1E5383" w14:textId="77777777" w:rsidR="007554BA" w:rsidRPr="00271B72" w:rsidRDefault="00FF3DC9" w:rsidP="00FF3DC9">
      <w:pPr>
        <w:pStyle w:val="ListParagraph"/>
        <w:numPr>
          <w:ilvl w:val="0"/>
          <w:numId w:val="24"/>
        </w:numPr>
        <w:ind w:right="-36"/>
        <w:rPr>
          <w:rFonts w:asciiTheme="majorHAnsi" w:hAnsiTheme="majorHAnsi"/>
          <w:sz w:val="22"/>
          <w:szCs w:val="22"/>
        </w:rPr>
      </w:pPr>
      <w:r w:rsidRPr="00271B72">
        <w:rPr>
          <w:rFonts w:asciiTheme="majorHAnsi" w:hAnsiTheme="majorHAnsi"/>
          <w:color w:val="212529"/>
          <w:sz w:val="22"/>
          <w:szCs w:val="22"/>
        </w:rPr>
        <w:t xml:space="preserve">“Real” Men Wear </w:t>
      </w:r>
      <w:proofErr w:type="gramStart"/>
      <w:r w:rsidRPr="00271B72">
        <w:rPr>
          <w:rFonts w:asciiTheme="majorHAnsi" w:hAnsiTheme="majorHAnsi"/>
          <w:color w:val="212529"/>
          <w:sz w:val="22"/>
          <w:szCs w:val="22"/>
        </w:rPr>
        <w:t>Heels?:</w:t>
      </w:r>
      <w:proofErr w:type="gramEnd"/>
      <w:r w:rsidRPr="00271B72">
        <w:rPr>
          <w:rFonts w:asciiTheme="majorHAnsi" w:hAnsiTheme="majorHAnsi"/>
          <w:color w:val="212529"/>
          <w:sz w:val="22"/>
          <w:szCs w:val="22"/>
        </w:rPr>
        <w:t xml:space="preserve"> Finding Queer and Trans Masculinities in Axe’s “Find Your Magic” Campaign</w:t>
      </w:r>
    </w:p>
    <w:p w14:paraId="184D4131" w14:textId="77777777" w:rsidR="007554BA" w:rsidRPr="00271B72" w:rsidRDefault="00FF3DC9" w:rsidP="00FF3DC9">
      <w:pPr>
        <w:pStyle w:val="ListParagraph"/>
        <w:numPr>
          <w:ilvl w:val="0"/>
          <w:numId w:val="24"/>
        </w:numPr>
        <w:ind w:right="-36"/>
        <w:rPr>
          <w:rFonts w:asciiTheme="majorHAnsi" w:hAnsiTheme="majorHAnsi"/>
          <w:sz w:val="22"/>
          <w:szCs w:val="22"/>
        </w:rPr>
      </w:pPr>
      <w:r w:rsidRPr="00271B72">
        <w:rPr>
          <w:rFonts w:asciiTheme="majorHAnsi" w:hAnsiTheme="majorHAnsi"/>
          <w:color w:val="212529"/>
          <w:sz w:val="22"/>
          <w:szCs w:val="22"/>
          <w:shd w:val="clear" w:color="auto" w:fill="FFFFFF"/>
        </w:rPr>
        <w:t>The Historic Buildings at Steele Indian School Park: Style as History</w:t>
      </w:r>
    </w:p>
    <w:p w14:paraId="7A5B21DA" w14:textId="77777777" w:rsidR="007554BA" w:rsidRPr="00271B72" w:rsidRDefault="00FF3DC9" w:rsidP="00FF3DC9">
      <w:pPr>
        <w:pStyle w:val="ListParagraph"/>
        <w:numPr>
          <w:ilvl w:val="0"/>
          <w:numId w:val="24"/>
        </w:numPr>
        <w:ind w:right="-36"/>
        <w:rPr>
          <w:rFonts w:asciiTheme="majorHAnsi" w:hAnsiTheme="majorHAnsi"/>
          <w:sz w:val="22"/>
          <w:szCs w:val="22"/>
        </w:rPr>
      </w:pPr>
      <w:r w:rsidRPr="00271B72">
        <w:rPr>
          <w:rFonts w:asciiTheme="majorHAnsi" w:hAnsiTheme="majorHAnsi"/>
          <w:color w:val="212529"/>
          <w:sz w:val="22"/>
          <w:szCs w:val="22"/>
        </w:rPr>
        <w:t xml:space="preserve">Hermeneutics, Jurisprudence, &amp; (Re)Interpretations of </w:t>
      </w:r>
      <w:proofErr w:type="spellStart"/>
      <w:r w:rsidRPr="00271B72">
        <w:rPr>
          <w:rFonts w:asciiTheme="majorHAnsi" w:hAnsiTheme="majorHAnsi"/>
          <w:color w:val="212529"/>
          <w:sz w:val="22"/>
          <w:szCs w:val="22"/>
        </w:rPr>
        <w:t>Antimiscegenation</w:t>
      </w:r>
      <w:proofErr w:type="spellEnd"/>
      <w:r w:rsidRPr="00271B72">
        <w:rPr>
          <w:rFonts w:asciiTheme="majorHAnsi" w:hAnsiTheme="majorHAnsi"/>
          <w:color w:val="212529"/>
          <w:sz w:val="22"/>
          <w:szCs w:val="22"/>
        </w:rPr>
        <w:t xml:space="preserve"> Laws</w:t>
      </w:r>
    </w:p>
    <w:p w14:paraId="3A803E75" w14:textId="454A4AC0" w:rsidR="007554BA" w:rsidRPr="00271B72" w:rsidRDefault="00FF3DC9" w:rsidP="00FF3DC9">
      <w:pPr>
        <w:pStyle w:val="ListParagraph"/>
        <w:numPr>
          <w:ilvl w:val="0"/>
          <w:numId w:val="24"/>
        </w:numPr>
        <w:ind w:right="-36"/>
        <w:rPr>
          <w:rFonts w:asciiTheme="majorHAnsi" w:hAnsiTheme="majorHAnsi"/>
          <w:sz w:val="22"/>
          <w:szCs w:val="22"/>
        </w:rPr>
      </w:pPr>
      <w:r w:rsidRPr="00271B72">
        <w:rPr>
          <w:rFonts w:asciiTheme="majorHAnsi" w:hAnsiTheme="majorHAnsi"/>
          <w:color w:val="212529"/>
          <w:sz w:val="22"/>
          <w:szCs w:val="22"/>
          <w:shd w:val="clear" w:color="auto" w:fill="FFFFFF"/>
        </w:rPr>
        <w:t xml:space="preserve">Charging Beyond Equity: Bodily </w:t>
      </w:r>
      <w:r w:rsidR="000331B1" w:rsidRPr="00271B72">
        <w:rPr>
          <w:rFonts w:asciiTheme="majorHAnsi" w:hAnsiTheme="majorHAnsi"/>
          <w:color w:val="212529"/>
          <w:sz w:val="22"/>
          <w:szCs w:val="22"/>
          <w:shd w:val="clear" w:color="auto" w:fill="FFFFFF"/>
        </w:rPr>
        <w:t>Rhetoric</w:t>
      </w:r>
      <w:r w:rsidRPr="00271B72">
        <w:rPr>
          <w:rFonts w:asciiTheme="majorHAnsi" w:hAnsiTheme="majorHAnsi"/>
          <w:color w:val="212529"/>
          <w:sz w:val="22"/>
          <w:szCs w:val="22"/>
          <w:shd w:val="clear" w:color="auto" w:fill="FFFFFF"/>
        </w:rPr>
        <w:t xml:space="preserve"> and Cultural Relevance in Women’s Sports</w:t>
      </w:r>
    </w:p>
    <w:p w14:paraId="764071B8" w14:textId="77777777" w:rsidR="007554BA" w:rsidRPr="00271B72" w:rsidRDefault="00FF3DC9" w:rsidP="00FF3DC9">
      <w:pPr>
        <w:pStyle w:val="ListParagraph"/>
        <w:numPr>
          <w:ilvl w:val="0"/>
          <w:numId w:val="24"/>
        </w:numPr>
        <w:ind w:right="-36"/>
        <w:rPr>
          <w:rFonts w:asciiTheme="majorHAnsi" w:hAnsiTheme="majorHAnsi"/>
          <w:sz w:val="22"/>
          <w:szCs w:val="22"/>
        </w:rPr>
      </w:pPr>
      <w:r w:rsidRPr="00271B72">
        <w:rPr>
          <w:rFonts w:asciiTheme="majorHAnsi" w:hAnsiTheme="majorHAnsi"/>
          <w:color w:val="212529"/>
          <w:sz w:val="22"/>
          <w:szCs w:val="22"/>
          <w:shd w:val="clear" w:color="auto" w:fill="FFFFFF"/>
        </w:rPr>
        <w:t>"The Charges of Rhetorical Education"</w:t>
      </w:r>
    </w:p>
    <w:p w14:paraId="65BA4074" w14:textId="1F421377" w:rsidR="00FF3DC9" w:rsidRPr="00271B72" w:rsidRDefault="00FF3DC9" w:rsidP="00FF3DC9">
      <w:pPr>
        <w:pStyle w:val="ListParagraph"/>
        <w:numPr>
          <w:ilvl w:val="0"/>
          <w:numId w:val="24"/>
        </w:numPr>
        <w:ind w:right="-36"/>
        <w:rPr>
          <w:rFonts w:asciiTheme="majorHAnsi" w:hAnsiTheme="majorHAnsi"/>
          <w:sz w:val="22"/>
          <w:szCs w:val="22"/>
        </w:rPr>
      </w:pPr>
      <w:r w:rsidRPr="00271B72">
        <w:rPr>
          <w:rFonts w:asciiTheme="majorHAnsi" w:hAnsiTheme="majorHAnsi"/>
          <w:color w:val="212529"/>
          <w:sz w:val="22"/>
          <w:szCs w:val="22"/>
          <w:shd w:val="clear" w:color="auto" w:fill="FFFFFF"/>
        </w:rPr>
        <w:t xml:space="preserve">Postfeminist </w:t>
      </w:r>
      <w:r w:rsidR="000331B1" w:rsidRPr="00271B72">
        <w:rPr>
          <w:rFonts w:asciiTheme="majorHAnsi" w:hAnsiTheme="majorHAnsi"/>
          <w:color w:val="212529"/>
          <w:sz w:val="22"/>
          <w:szCs w:val="22"/>
          <w:shd w:val="clear" w:color="auto" w:fill="FFFFFF"/>
        </w:rPr>
        <w:t>Rhetoric</w:t>
      </w:r>
      <w:r w:rsidRPr="00271B72">
        <w:rPr>
          <w:rFonts w:asciiTheme="majorHAnsi" w:hAnsiTheme="majorHAnsi"/>
          <w:color w:val="212529"/>
          <w:sz w:val="22"/>
          <w:szCs w:val="22"/>
          <w:shd w:val="clear" w:color="auto" w:fill="FFFFFF"/>
        </w:rPr>
        <w:t>: Analyzing Country Music’s Contemporary “Vengeful Woman”</w:t>
      </w:r>
    </w:p>
    <w:p w14:paraId="7610887D" w14:textId="77777777" w:rsidR="007554BA" w:rsidRPr="00271B72" w:rsidRDefault="007554BA" w:rsidP="007554BA">
      <w:pPr>
        <w:pStyle w:val="ListParagraph"/>
        <w:numPr>
          <w:ilvl w:val="0"/>
          <w:numId w:val="24"/>
        </w:numPr>
        <w:ind w:right="-36"/>
        <w:rPr>
          <w:rFonts w:asciiTheme="majorHAnsi" w:hAnsiTheme="majorHAnsi"/>
          <w:sz w:val="22"/>
          <w:szCs w:val="22"/>
        </w:rPr>
      </w:pPr>
      <w:r w:rsidRPr="00271B72">
        <w:rPr>
          <w:rFonts w:asciiTheme="majorHAnsi" w:hAnsiTheme="majorHAnsi"/>
          <w:i/>
          <w:iCs/>
          <w:color w:val="212529"/>
          <w:sz w:val="22"/>
          <w:szCs w:val="22"/>
          <w:shd w:val="clear" w:color="auto" w:fill="FFFFFF"/>
        </w:rPr>
        <w:t>Panel submission review</w:t>
      </w:r>
      <w:r w:rsidRPr="00271B72">
        <w:rPr>
          <w:rFonts w:asciiTheme="majorHAnsi" w:hAnsiTheme="majorHAnsi"/>
          <w:color w:val="212529"/>
          <w:sz w:val="22"/>
          <w:szCs w:val="22"/>
          <w:shd w:val="clear" w:color="auto" w:fill="FFFFFF"/>
        </w:rPr>
        <w:t xml:space="preserve">: Searching for Change in </w:t>
      </w:r>
      <w:proofErr w:type="spellStart"/>
      <w:r w:rsidRPr="00271B72">
        <w:rPr>
          <w:rFonts w:asciiTheme="majorHAnsi" w:hAnsiTheme="majorHAnsi"/>
          <w:color w:val="212529"/>
          <w:sz w:val="22"/>
          <w:szCs w:val="22"/>
          <w:shd w:val="clear" w:color="auto" w:fill="FFFFFF"/>
        </w:rPr>
        <w:t>Rhetorics</w:t>
      </w:r>
      <w:proofErr w:type="spellEnd"/>
      <w:r w:rsidRPr="00271B72">
        <w:rPr>
          <w:rFonts w:asciiTheme="majorHAnsi" w:hAnsiTheme="majorHAnsi"/>
          <w:color w:val="212529"/>
          <w:sz w:val="22"/>
          <w:szCs w:val="22"/>
          <w:shd w:val="clear" w:color="auto" w:fill="FFFFFF"/>
        </w:rPr>
        <w:t xml:space="preserve"> of Intimate Partner Violence</w:t>
      </w:r>
    </w:p>
    <w:p w14:paraId="42B00730" w14:textId="6E180770" w:rsidR="007554BA" w:rsidRPr="00271B72" w:rsidRDefault="007554BA" w:rsidP="007554BA">
      <w:pPr>
        <w:ind w:right="-36"/>
        <w:rPr>
          <w:rFonts w:asciiTheme="majorHAnsi" w:hAnsiTheme="majorHAnsi"/>
          <w:sz w:val="22"/>
          <w:szCs w:val="22"/>
        </w:rPr>
      </w:pPr>
    </w:p>
    <w:p w14:paraId="6453FAAA" w14:textId="387CA412" w:rsidR="007554BA" w:rsidRPr="00271B72" w:rsidRDefault="007554BA" w:rsidP="007554BA">
      <w:pPr>
        <w:ind w:right="-36"/>
        <w:rPr>
          <w:rFonts w:asciiTheme="majorHAnsi" w:hAnsiTheme="majorHAnsi"/>
          <w:sz w:val="22"/>
          <w:szCs w:val="22"/>
        </w:rPr>
      </w:pPr>
      <w:r w:rsidRPr="00271B72">
        <w:rPr>
          <w:rFonts w:asciiTheme="majorHAnsi" w:hAnsiTheme="majorHAnsi"/>
          <w:b/>
          <w:bCs/>
          <w:sz w:val="22"/>
          <w:szCs w:val="22"/>
        </w:rPr>
        <w:t xml:space="preserve">   Reviewer,</w:t>
      </w:r>
      <w:r w:rsidRPr="00271B72">
        <w:rPr>
          <w:rFonts w:asciiTheme="majorHAnsi" w:hAnsiTheme="majorHAnsi"/>
          <w:sz w:val="22"/>
          <w:szCs w:val="22"/>
        </w:rPr>
        <w:t xml:space="preserve"> </w:t>
      </w:r>
      <w:r w:rsidR="008522B4" w:rsidRPr="00271B72">
        <w:rPr>
          <w:rFonts w:asciiTheme="majorHAnsi" w:hAnsiTheme="majorHAnsi"/>
          <w:sz w:val="22"/>
          <w:szCs w:val="22"/>
        </w:rPr>
        <w:t>International Feminist Journal of Politics</w:t>
      </w:r>
      <w:r w:rsidRPr="00271B72">
        <w:rPr>
          <w:rFonts w:asciiTheme="majorHAnsi" w:hAnsiTheme="majorHAnsi"/>
          <w:sz w:val="22"/>
          <w:szCs w:val="22"/>
        </w:rPr>
        <w:tab/>
      </w:r>
      <w:r w:rsidRPr="00271B72">
        <w:rPr>
          <w:rFonts w:asciiTheme="majorHAnsi" w:hAnsiTheme="majorHAnsi"/>
          <w:sz w:val="22"/>
          <w:szCs w:val="22"/>
        </w:rPr>
        <w:tab/>
      </w:r>
      <w:r w:rsidRPr="00271B72">
        <w:rPr>
          <w:rFonts w:asciiTheme="majorHAnsi" w:hAnsiTheme="majorHAnsi"/>
          <w:sz w:val="22"/>
          <w:szCs w:val="22"/>
        </w:rPr>
        <w:tab/>
      </w:r>
      <w:r w:rsidRPr="00271B72">
        <w:rPr>
          <w:rFonts w:asciiTheme="majorHAnsi" w:hAnsiTheme="majorHAnsi"/>
          <w:sz w:val="22"/>
          <w:szCs w:val="22"/>
        </w:rPr>
        <w:tab/>
      </w:r>
      <w:r w:rsidRPr="00271B72">
        <w:rPr>
          <w:rFonts w:asciiTheme="majorHAnsi" w:hAnsiTheme="majorHAnsi"/>
          <w:sz w:val="22"/>
          <w:szCs w:val="22"/>
        </w:rPr>
        <w:tab/>
      </w:r>
      <w:r w:rsidRPr="00271B72">
        <w:rPr>
          <w:rFonts w:asciiTheme="majorHAnsi" w:hAnsiTheme="majorHAnsi"/>
          <w:sz w:val="22"/>
          <w:szCs w:val="22"/>
        </w:rPr>
        <w:tab/>
        <w:t xml:space="preserve">                  </w:t>
      </w:r>
      <w:r w:rsidR="000331B1">
        <w:rPr>
          <w:rFonts w:asciiTheme="majorHAnsi" w:hAnsiTheme="majorHAnsi"/>
          <w:sz w:val="22"/>
          <w:szCs w:val="22"/>
        </w:rPr>
        <w:t xml:space="preserve">   </w:t>
      </w:r>
      <w:r w:rsidRPr="00271B72">
        <w:rPr>
          <w:rFonts w:asciiTheme="majorHAnsi" w:hAnsiTheme="majorHAnsi"/>
          <w:sz w:val="22"/>
          <w:szCs w:val="22"/>
        </w:rPr>
        <w:t xml:space="preserve"> 2021</w:t>
      </w:r>
    </w:p>
    <w:p w14:paraId="79FF5EFE" w14:textId="77777777" w:rsidR="000331B1" w:rsidRDefault="007554BA" w:rsidP="007554BA">
      <w:pPr>
        <w:ind w:right="-36"/>
        <w:rPr>
          <w:rFonts w:asciiTheme="majorHAnsi" w:hAnsiTheme="majorHAnsi"/>
          <w:color w:val="000000"/>
          <w:sz w:val="22"/>
          <w:szCs w:val="22"/>
          <w:shd w:val="clear" w:color="auto" w:fill="FFFFFF"/>
        </w:rPr>
      </w:pPr>
      <w:r w:rsidRPr="00271B72">
        <w:rPr>
          <w:rFonts w:asciiTheme="majorHAnsi" w:hAnsiTheme="majorHAnsi"/>
          <w:sz w:val="22"/>
          <w:szCs w:val="22"/>
        </w:rPr>
        <w:t xml:space="preserve">      </w:t>
      </w:r>
      <w:r w:rsidR="008522B4" w:rsidRPr="00271B72">
        <w:rPr>
          <w:rFonts w:asciiTheme="majorHAnsi" w:hAnsiTheme="majorHAnsi"/>
          <w:color w:val="000000"/>
          <w:sz w:val="22"/>
          <w:szCs w:val="22"/>
          <w:shd w:val="clear" w:color="auto" w:fill="FFFFFF"/>
        </w:rPr>
        <w:t xml:space="preserve">"Just “locker room banter”? How Trump’s remarks about grabbing women by the p**** </w:t>
      </w:r>
    </w:p>
    <w:p w14:paraId="036A198F" w14:textId="1D85A3E2" w:rsidR="008522B4" w:rsidRPr="000331B1" w:rsidRDefault="008522B4" w:rsidP="000331B1">
      <w:pPr>
        <w:ind w:right="-36" w:firstLine="720"/>
        <w:rPr>
          <w:rFonts w:asciiTheme="majorHAnsi" w:hAnsiTheme="majorHAnsi"/>
          <w:color w:val="000000"/>
          <w:sz w:val="22"/>
          <w:szCs w:val="22"/>
          <w:shd w:val="clear" w:color="auto" w:fill="FFFFFF"/>
        </w:rPr>
      </w:pPr>
      <w:r w:rsidRPr="00271B72">
        <w:rPr>
          <w:rFonts w:asciiTheme="majorHAnsi" w:hAnsiTheme="majorHAnsi"/>
          <w:color w:val="000000"/>
          <w:sz w:val="22"/>
          <w:szCs w:val="22"/>
          <w:shd w:val="clear" w:color="auto" w:fill="FFFFFF"/>
        </w:rPr>
        <w:t>reveal gendered and sexualized experience of American decline in the world." </w:t>
      </w:r>
    </w:p>
    <w:p w14:paraId="7B323817" w14:textId="343F0C6F" w:rsidR="007554BA" w:rsidRPr="00271B72" w:rsidRDefault="00422184" w:rsidP="007554BA">
      <w:pPr>
        <w:widowControl w:val="0"/>
        <w:autoSpaceDE w:val="0"/>
        <w:autoSpaceDN w:val="0"/>
        <w:adjustRightInd w:val="0"/>
        <w:rPr>
          <w:rFonts w:asciiTheme="majorHAnsi" w:hAnsiTheme="majorHAnsi"/>
          <w:sz w:val="22"/>
          <w:szCs w:val="22"/>
        </w:rPr>
      </w:pPr>
      <w:r w:rsidRPr="00271B72">
        <w:rPr>
          <w:rFonts w:asciiTheme="majorHAnsi" w:hAnsiTheme="majorHAnsi"/>
          <w:sz w:val="22"/>
          <w:szCs w:val="22"/>
        </w:rPr>
        <w:t xml:space="preserve"> </w:t>
      </w:r>
    </w:p>
    <w:p w14:paraId="0E63692E" w14:textId="61235926" w:rsidR="007554BA" w:rsidRPr="00271B72" w:rsidRDefault="007554BA" w:rsidP="000331B1">
      <w:pPr>
        <w:widowControl w:val="0"/>
        <w:autoSpaceDE w:val="0"/>
        <w:autoSpaceDN w:val="0"/>
        <w:adjustRightInd w:val="0"/>
        <w:ind w:right="-36"/>
        <w:rPr>
          <w:rFonts w:asciiTheme="majorHAnsi" w:hAnsiTheme="majorHAnsi"/>
          <w:kern w:val="28"/>
          <w:sz w:val="22"/>
          <w:szCs w:val="22"/>
        </w:rPr>
      </w:pPr>
      <w:r w:rsidRPr="00271B72">
        <w:rPr>
          <w:rFonts w:asciiTheme="majorHAnsi" w:hAnsiTheme="majorHAnsi"/>
          <w:sz w:val="22"/>
          <w:szCs w:val="22"/>
        </w:rPr>
        <w:t xml:space="preserve">   </w:t>
      </w:r>
      <w:r w:rsidR="00F12BFC" w:rsidRPr="00271B72">
        <w:rPr>
          <w:rFonts w:asciiTheme="majorHAnsi" w:hAnsiTheme="majorHAnsi"/>
          <w:b/>
          <w:kern w:val="28"/>
          <w:sz w:val="22"/>
          <w:szCs w:val="22"/>
        </w:rPr>
        <w:t xml:space="preserve">Reviewer, </w:t>
      </w:r>
      <w:r w:rsidR="00F12BFC" w:rsidRPr="00271B72">
        <w:rPr>
          <w:rFonts w:asciiTheme="majorHAnsi" w:hAnsiTheme="majorHAnsi"/>
          <w:kern w:val="28"/>
          <w:sz w:val="22"/>
          <w:szCs w:val="22"/>
        </w:rPr>
        <w:t>Journal of Contemporary Ethnography</w:t>
      </w:r>
      <w:r w:rsidRPr="00271B72">
        <w:rPr>
          <w:rFonts w:asciiTheme="majorHAnsi" w:hAnsiTheme="majorHAnsi"/>
          <w:kern w:val="28"/>
          <w:sz w:val="22"/>
          <w:szCs w:val="22"/>
        </w:rPr>
        <w:t xml:space="preserve">                                                                                             </w:t>
      </w:r>
      <w:r w:rsidR="000331B1">
        <w:rPr>
          <w:rFonts w:asciiTheme="majorHAnsi" w:hAnsiTheme="majorHAnsi"/>
          <w:kern w:val="28"/>
          <w:sz w:val="22"/>
          <w:szCs w:val="22"/>
        </w:rPr>
        <w:t xml:space="preserve">        </w:t>
      </w:r>
      <w:r w:rsidRPr="00271B72">
        <w:rPr>
          <w:rFonts w:asciiTheme="majorHAnsi" w:hAnsiTheme="majorHAnsi"/>
          <w:kern w:val="28"/>
          <w:sz w:val="22"/>
          <w:szCs w:val="22"/>
        </w:rPr>
        <w:t>2021</w:t>
      </w:r>
    </w:p>
    <w:p w14:paraId="5BDF4489" w14:textId="661EBE74" w:rsidR="008522B4" w:rsidRPr="00271B72" w:rsidRDefault="007554BA" w:rsidP="007554BA">
      <w:pPr>
        <w:widowControl w:val="0"/>
        <w:autoSpaceDE w:val="0"/>
        <w:autoSpaceDN w:val="0"/>
        <w:adjustRightInd w:val="0"/>
        <w:rPr>
          <w:rFonts w:asciiTheme="majorHAnsi" w:hAnsiTheme="majorHAnsi"/>
          <w:sz w:val="22"/>
          <w:szCs w:val="22"/>
        </w:rPr>
      </w:pPr>
      <w:r w:rsidRPr="00271B72">
        <w:rPr>
          <w:rFonts w:asciiTheme="majorHAnsi" w:hAnsiTheme="majorHAnsi"/>
          <w:kern w:val="28"/>
          <w:sz w:val="22"/>
          <w:szCs w:val="22"/>
        </w:rPr>
        <w:t xml:space="preserve">      “</w:t>
      </w:r>
      <w:r w:rsidR="008522B4" w:rsidRPr="00271B72">
        <w:rPr>
          <w:rFonts w:asciiTheme="majorHAnsi" w:hAnsiTheme="majorHAnsi"/>
          <w:color w:val="000000"/>
          <w:sz w:val="22"/>
          <w:szCs w:val="22"/>
          <w:shd w:val="clear" w:color="auto" w:fill="FFFFFF"/>
        </w:rPr>
        <w:t>Digital encounters of surrogacy: Nodes of a fictional ethnography</w:t>
      </w:r>
      <w:r w:rsidRPr="00271B72">
        <w:rPr>
          <w:rFonts w:asciiTheme="majorHAnsi" w:hAnsiTheme="majorHAnsi"/>
          <w:color w:val="000000"/>
          <w:sz w:val="22"/>
          <w:szCs w:val="22"/>
          <w:shd w:val="clear" w:color="auto" w:fill="FFFFFF"/>
        </w:rPr>
        <w:t>”</w:t>
      </w:r>
    </w:p>
    <w:p w14:paraId="00A6AFBA" w14:textId="3540620A" w:rsidR="00F12BFC" w:rsidRPr="00271B72" w:rsidRDefault="00F12BFC" w:rsidP="007554BA">
      <w:pPr>
        <w:widowControl w:val="0"/>
        <w:autoSpaceDE w:val="0"/>
        <w:autoSpaceDN w:val="0"/>
        <w:adjustRightInd w:val="0"/>
        <w:rPr>
          <w:rFonts w:asciiTheme="majorHAnsi" w:hAnsiTheme="majorHAnsi"/>
          <w:b/>
          <w:kern w:val="28"/>
          <w:sz w:val="22"/>
          <w:szCs w:val="22"/>
        </w:rPr>
      </w:pPr>
      <w:r w:rsidRPr="00271B72">
        <w:rPr>
          <w:rFonts w:asciiTheme="majorHAnsi" w:hAnsiTheme="majorHAnsi"/>
          <w:kern w:val="28"/>
          <w:sz w:val="22"/>
          <w:szCs w:val="22"/>
        </w:rPr>
        <w:tab/>
      </w:r>
      <w:r w:rsidRPr="00271B72">
        <w:rPr>
          <w:rFonts w:asciiTheme="majorHAnsi" w:hAnsiTheme="majorHAnsi"/>
          <w:kern w:val="28"/>
          <w:sz w:val="22"/>
          <w:szCs w:val="22"/>
        </w:rPr>
        <w:tab/>
      </w:r>
      <w:r w:rsidRPr="00271B72">
        <w:rPr>
          <w:rFonts w:asciiTheme="majorHAnsi" w:hAnsiTheme="majorHAnsi"/>
          <w:kern w:val="28"/>
          <w:sz w:val="22"/>
          <w:szCs w:val="22"/>
        </w:rPr>
        <w:tab/>
      </w:r>
    </w:p>
    <w:p w14:paraId="4EF11490" w14:textId="7E7C4FD9" w:rsidR="008C17BE" w:rsidRPr="00271B72" w:rsidRDefault="00F12BFC" w:rsidP="000331B1">
      <w:pPr>
        <w:ind w:right="-36"/>
        <w:rPr>
          <w:rFonts w:asciiTheme="majorHAnsi" w:hAnsiTheme="majorHAnsi"/>
          <w:sz w:val="22"/>
          <w:szCs w:val="22"/>
        </w:rPr>
      </w:pPr>
      <w:r w:rsidRPr="00271B72">
        <w:rPr>
          <w:rFonts w:asciiTheme="majorHAnsi" w:hAnsiTheme="majorHAnsi"/>
          <w:b/>
          <w:sz w:val="22"/>
          <w:szCs w:val="22"/>
        </w:rPr>
        <w:t xml:space="preserve">   </w:t>
      </w:r>
      <w:r w:rsidR="008C17BE" w:rsidRPr="00271B72">
        <w:rPr>
          <w:rFonts w:asciiTheme="majorHAnsi" w:hAnsiTheme="majorHAnsi"/>
          <w:b/>
          <w:sz w:val="22"/>
          <w:szCs w:val="22"/>
        </w:rPr>
        <w:t xml:space="preserve">Reviewer, </w:t>
      </w:r>
      <w:r w:rsidR="008C17BE" w:rsidRPr="00271B72">
        <w:rPr>
          <w:rFonts w:asciiTheme="majorHAnsi" w:hAnsiTheme="majorHAnsi"/>
          <w:sz w:val="22"/>
          <w:szCs w:val="22"/>
        </w:rPr>
        <w:t xml:space="preserve">“Digital Migrating and </w:t>
      </w:r>
      <w:proofErr w:type="spellStart"/>
      <w:r w:rsidR="008C17BE" w:rsidRPr="00271B72">
        <w:rPr>
          <w:rFonts w:asciiTheme="majorHAnsi" w:hAnsiTheme="majorHAnsi"/>
          <w:sz w:val="22"/>
          <w:szCs w:val="22"/>
        </w:rPr>
        <w:t>Storyworlding</w:t>
      </w:r>
      <w:proofErr w:type="spellEnd"/>
      <w:r w:rsidR="008C17BE" w:rsidRPr="00271B72">
        <w:rPr>
          <w:rFonts w:asciiTheme="majorHAnsi" w:hAnsiTheme="majorHAnsi"/>
          <w:sz w:val="22"/>
          <w:szCs w:val="22"/>
        </w:rPr>
        <w:t xml:space="preserve"> with Women We Love: A Feminist Ethnography</w:t>
      </w:r>
      <w:proofErr w:type="gramStart"/>
      <w:r w:rsidR="008C17BE" w:rsidRPr="00271B72">
        <w:rPr>
          <w:rFonts w:asciiTheme="majorHAnsi" w:hAnsiTheme="majorHAnsi"/>
          <w:sz w:val="22"/>
          <w:szCs w:val="22"/>
        </w:rPr>
        <w:t xml:space="preserve">,”   </w:t>
      </w:r>
      <w:proofErr w:type="gramEnd"/>
      <w:r w:rsidR="000331B1">
        <w:rPr>
          <w:rFonts w:asciiTheme="majorHAnsi" w:hAnsiTheme="majorHAnsi"/>
          <w:sz w:val="22"/>
          <w:szCs w:val="22"/>
        </w:rPr>
        <w:t xml:space="preserve"> </w:t>
      </w:r>
      <w:r w:rsidR="008C17BE" w:rsidRPr="00271B72">
        <w:rPr>
          <w:rFonts w:asciiTheme="majorHAnsi" w:hAnsiTheme="majorHAnsi"/>
          <w:sz w:val="22"/>
          <w:szCs w:val="22"/>
        </w:rPr>
        <w:t xml:space="preserve">    2020</w:t>
      </w:r>
    </w:p>
    <w:p w14:paraId="778ABD99" w14:textId="4EF03D74" w:rsidR="008C17BE" w:rsidRPr="00271B72" w:rsidRDefault="008C17BE" w:rsidP="008C17BE">
      <w:pPr>
        <w:ind w:right="-36"/>
        <w:rPr>
          <w:rFonts w:asciiTheme="majorHAnsi" w:hAnsiTheme="majorHAnsi"/>
          <w:sz w:val="22"/>
          <w:szCs w:val="22"/>
        </w:rPr>
      </w:pPr>
      <w:r w:rsidRPr="00271B72">
        <w:rPr>
          <w:rFonts w:asciiTheme="majorHAnsi" w:hAnsiTheme="majorHAnsi"/>
          <w:sz w:val="22"/>
          <w:szCs w:val="22"/>
        </w:rPr>
        <w:t xml:space="preserve">      Journal of Contemporary Ethnography</w:t>
      </w:r>
    </w:p>
    <w:p w14:paraId="03953B9C" w14:textId="5E7C2A9D" w:rsidR="007554BA" w:rsidRPr="00271B72" w:rsidRDefault="007554BA" w:rsidP="00F12BFC">
      <w:pPr>
        <w:ind w:right="54"/>
        <w:rPr>
          <w:rFonts w:asciiTheme="majorHAnsi" w:hAnsiTheme="majorHAnsi"/>
          <w:b/>
          <w:sz w:val="22"/>
          <w:szCs w:val="22"/>
        </w:rPr>
      </w:pPr>
    </w:p>
    <w:p w14:paraId="7080F00E" w14:textId="7835F1E0" w:rsidR="00EC1B6D" w:rsidRPr="00271B72" w:rsidRDefault="007554BA" w:rsidP="00F12BFC">
      <w:pPr>
        <w:ind w:right="54"/>
        <w:rPr>
          <w:rFonts w:asciiTheme="majorHAnsi" w:hAnsiTheme="majorHAnsi"/>
          <w:sz w:val="22"/>
          <w:szCs w:val="22"/>
        </w:rPr>
      </w:pPr>
      <w:r w:rsidRPr="00271B72">
        <w:rPr>
          <w:rFonts w:asciiTheme="majorHAnsi" w:hAnsiTheme="majorHAnsi"/>
          <w:b/>
          <w:sz w:val="22"/>
          <w:szCs w:val="22"/>
        </w:rPr>
        <w:t xml:space="preserve">   </w:t>
      </w:r>
      <w:r w:rsidR="00EC1B6D" w:rsidRPr="00271B72">
        <w:rPr>
          <w:rFonts w:asciiTheme="majorHAnsi" w:hAnsiTheme="majorHAnsi"/>
          <w:b/>
          <w:sz w:val="22"/>
          <w:szCs w:val="22"/>
        </w:rPr>
        <w:t>Reviewer</w:t>
      </w:r>
      <w:r w:rsidR="00EC1B6D" w:rsidRPr="00271B72">
        <w:rPr>
          <w:rFonts w:asciiTheme="majorHAnsi" w:hAnsiTheme="majorHAnsi"/>
          <w:sz w:val="22"/>
          <w:szCs w:val="22"/>
        </w:rPr>
        <w:t xml:space="preserve">, New Mexico/West Texas Philosophical Society and Southwest Philosophical </w:t>
      </w:r>
      <w:proofErr w:type="gramStart"/>
      <w:r w:rsidR="00EC1B6D" w:rsidRPr="00271B72">
        <w:rPr>
          <w:rFonts w:asciiTheme="majorHAnsi" w:hAnsiTheme="majorHAnsi"/>
          <w:sz w:val="22"/>
          <w:szCs w:val="22"/>
        </w:rPr>
        <w:t xml:space="preserve">Studies,   </w:t>
      </w:r>
      <w:proofErr w:type="gramEnd"/>
      <w:r w:rsidR="00EC1B6D" w:rsidRPr="00271B72">
        <w:rPr>
          <w:rFonts w:asciiTheme="majorHAnsi" w:hAnsiTheme="majorHAnsi"/>
          <w:sz w:val="22"/>
          <w:szCs w:val="22"/>
        </w:rPr>
        <w:t xml:space="preserve">        </w:t>
      </w:r>
      <w:r w:rsidR="008C17BE" w:rsidRPr="00271B72">
        <w:rPr>
          <w:rFonts w:asciiTheme="majorHAnsi" w:hAnsiTheme="majorHAnsi"/>
          <w:sz w:val="22"/>
          <w:szCs w:val="22"/>
        </w:rPr>
        <w:t xml:space="preserve"> </w:t>
      </w:r>
      <w:r w:rsidR="00EC1B6D" w:rsidRPr="00271B72">
        <w:rPr>
          <w:rFonts w:asciiTheme="majorHAnsi" w:hAnsiTheme="majorHAnsi"/>
          <w:sz w:val="22"/>
          <w:szCs w:val="22"/>
        </w:rPr>
        <w:t>2020</w:t>
      </w:r>
    </w:p>
    <w:p w14:paraId="33D4FB3D" w14:textId="64EF5E3A" w:rsidR="00F12BFC" w:rsidRPr="00271B72" w:rsidRDefault="00F12BFC" w:rsidP="00F12BFC">
      <w:pPr>
        <w:ind w:right="54"/>
        <w:rPr>
          <w:rFonts w:asciiTheme="majorHAnsi" w:hAnsiTheme="majorHAnsi"/>
          <w:sz w:val="22"/>
          <w:szCs w:val="22"/>
        </w:rPr>
      </w:pPr>
      <w:r w:rsidRPr="00271B72">
        <w:rPr>
          <w:rFonts w:asciiTheme="majorHAnsi" w:hAnsiTheme="majorHAnsi"/>
          <w:sz w:val="22"/>
          <w:szCs w:val="22"/>
        </w:rPr>
        <w:t xml:space="preserve">        Annual </w:t>
      </w:r>
      <w:proofErr w:type="gramStart"/>
      <w:r w:rsidRPr="00271B72">
        <w:rPr>
          <w:rFonts w:asciiTheme="majorHAnsi" w:hAnsiTheme="majorHAnsi"/>
          <w:sz w:val="22"/>
          <w:szCs w:val="22"/>
        </w:rPr>
        <w:t>Meeting,  Waco</w:t>
      </w:r>
      <w:proofErr w:type="gramEnd"/>
      <w:r w:rsidRPr="00271B72">
        <w:rPr>
          <w:rFonts w:asciiTheme="majorHAnsi" w:hAnsiTheme="majorHAnsi"/>
          <w:sz w:val="22"/>
          <w:szCs w:val="22"/>
        </w:rPr>
        <w:t>, TX</w:t>
      </w:r>
    </w:p>
    <w:p w14:paraId="4DFEC930" w14:textId="14804B7B" w:rsidR="00F12BFC" w:rsidRPr="00271B72" w:rsidRDefault="00F12BFC" w:rsidP="00F12BFC">
      <w:pPr>
        <w:pStyle w:val="ListParagraph"/>
        <w:numPr>
          <w:ilvl w:val="0"/>
          <w:numId w:val="22"/>
        </w:numPr>
        <w:ind w:left="900" w:right="54"/>
        <w:rPr>
          <w:rFonts w:asciiTheme="majorHAnsi" w:hAnsiTheme="majorHAnsi"/>
          <w:sz w:val="22"/>
          <w:szCs w:val="22"/>
        </w:rPr>
      </w:pPr>
      <w:r w:rsidRPr="00271B72">
        <w:rPr>
          <w:rFonts w:asciiTheme="majorHAnsi" w:hAnsiTheme="majorHAnsi"/>
          <w:sz w:val="22"/>
          <w:szCs w:val="22"/>
        </w:rPr>
        <w:t>“Whiteness: A Paradox Born of Exclusion”</w:t>
      </w:r>
    </w:p>
    <w:p w14:paraId="18DC7C49" w14:textId="5C0BDE1F" w:rsidR="00F12BFC" w:rsidRPr="00271B72" w:rsidRDefault="00F12BFC" w:rsidP="00F12BFC">
      <w:pPr>
        <w:pStyle w:val="ListParagraph"/>
        <w:numPr>
          <w:ilvl w:val="0"/>
          <w:numId w:val="22"/>
        </w:numPr>
        <w:ind w:left="900" w:right="54"/>
        <w:rPr>
          <w:rFonts w:asciiTheme="majorHAnsi" w:hAnsiTheme="majorHAnsi"/>
          <w:sz w:val="22"/>
          <w:szCs w:val="22"/>
        </w:rPr>
      </w:pPr>
      <w:r w:rsidRPr="00271B72">
        <w:rPr>
          <w:rFonts w:asciiTheme="majorHAnsi" w:hAnsiTheme="majorHAnsi"/>
          <w:sz w:val="22"/>
          <w:szCs w:val="22"/>
        </w:rPr>
        <w:t>“The Exemplarity as a Method of Analysis for the Gender Perspective in Medical Practices”</w:t>
      </w:r>
    </w:p>
    <w:p w14:paraId="4E553895" w14:textId="21301BE8" w:rsidR="00F12BFC" w:rsidRPr="00271B72" w:rsidRDefault="00F12BFC" w:rsidP="00F12BFC">
      <w:pPr>
        <w:pStyle w:val="ListParagraph"/>
        <w:numPr>
          <w:ilvl w:val="0"/>
          <w:numId w:val="22"/>
        </w:numPr>
        <w:ind w:left="900" w:right="54"/>
        <w:rPr>
          <w:rFonts w:asciiTheme="majorHAnsi" w:hAnsiTheme="majorHAnsi"/>
          <w:sz w:val="22"/>
          <w:szCs w:val="22"/>
        </w:rPr>
      </w:pPr>
      <w:r w:rsidRPr="00271B72">
        <w:rPr>
          <w:rFonts w:asciiTheme="majorHAnsi" w:hAnsiTheme="majorHAnsi"/>
          <w:sz w:val="22"/>
          <w:szCs w:val="22"/>
        </w:rPr>
        <w:t>““Here I am</w:t>
      </w:r>
      <w:proofErr w:type="gramStart"/>
      <w:r w:rsidRPr="00271B72">
        <w:rPr>
          <w:rFonts w:asciiTheme="majorHAnsi" w:hAnsiTheme="majorHAnsi"/>
          <w:sz w:val="22"/>
          <w:szCs w:val="22"/>
        </w:rPr>
        <w:t>” :</w:t>
      </w:r>
      <w:proofErr w:type="gramEnd"/>
      <w:r w:rsidRPr="00271B72">
        <w:rPr>
          <w:rFonts w:asciiTheme="majorHAnsi" w:hAnsiTheme="majorHAnsi"/>
          <w:sz w:val="22"/>
          <w:szCs w:val="22"/>
        </w:rPr>
        <w:t xml:space="preserve"> Trans Beginnings in Absurd Dialogue”</w:t>
      </w:r>
    </w:p>
    <w:p w14:paraId="13D13197" w14:textId="77777777" w:rsidR="00F12BFC" w:rsidRPr="00271B72" w:rsidRDefault="00F12BFC" w:rsidP="00F12BFC">
      <w:pPr>
        <w:ind w:right="54"/>
        <w:rPr>
          <w:rFonts w:asciiTheme="majorHAnsi" w:hAnsiTheme="majorHAnsi"/>
          <w:sz w:val="22"/>
          <w:szCs w:val="22"/>
        </w:rPr>
      </w:pPr>
    </w:p>
    <w:p w14:paraId="3C9959A0" w14:textId="3F92D182" w:rsidR="00B77F1F" w:rsidRPr="00271B72" w:rsidRDefault="00B77F1F" w:rsidP="000331B1">
      <w:pPr>
        <w:ind w:right="54"/>
        <w:rPr>
          <w:rFonts w:asciiTheme="majorHAnsi" w:hAnsiTheme="majorHAnsi"/>
          <w:sz w:val="22"/>
          <w:szCs w:val="22"/>
        </w:rPr>
      </w:pPr>
      <w:r w:rsidRPr="00271B72">
        <w:rPr>
          <w:rFonts w:asciiTheme="majorHAnsi" w:hAnsiTheme="majorHAnsi"/>
          <w:b/>
          <w:sz w:val="22"/>
          <w:szCs w:val="22"/>
        </w:rPr>
        <w:t xml:space="preserve">   Reviewer</w:t>
      </w:r>
      <w:r w:rsidRPr="00271B72">
        <w:rPr>
          <w:rFonts w:asciiTheme="majorHAnsi" w:hAnsiTheme="majorHAnsi"/>
          <w:sz w:val="22"/>
          <w:szCs w:val="22"/>
        </w:rPr>
        <w:t xml:space="preserve">, New Mexico/West Texas Philosophical Society and Southwest Philosophical </w:t>
      </w:r>
      <w:proofErr w:type="gramStart"/>
      <w:r w:rsidRPr="00271B72">
        <w:rPr>
          <w:rFonts w:asciiTheme="majorHAnsi" w:hAnsiTheme="majorHAnsi"/>
          <w:sz w:val="22"/>
          <w:szCs w:val="22"/>
        </w:rPr>
        <w:t xml:space="preserve">Studies,   </w:t>
      </w:r>
      <w:proofErr w:type="gramEnd"/>
      <w:r w:rsidRPr="00271B72">
        <w:rPr>
          <w:rFonts w:asciiTheme="majorHAnsi" w:hAnsiTheme="majorHAnsi"/>
          <w:sz w:val="22"/>
          <w:szCs w:val="22"/>
        </w:rPr>
        <w:t xml:space="preserve">         2019</w:t>
      </w:r>
    </w:p>
    <w:p w14:paraId="662C52D9" w14:textId="678FE897" w:rsidR="00B77F1F" w:rsidRPr="00271B72" w:rsidRDefault="00961A87" w:rsidP="00AC60F7">
      <w:pPr>
        <w:rPr>
          <w:rFonts w:asciiTheme="majorHAnsi" w:hAnsiTheme="majorHAnsi"/>
          <w:sz w:val="22"/>
          <w:szCs w:val="22"/>
        </w:rPr>
      </w:pPr>
      <w:r w:rsidRPr="00271B72">
        <w:rPr>
          <w:rFonts w:asciiTheme="majorHAnsi" w:hAnsiTheme="majorHAnsi"/>
          <w:b/>
          <w:sz w:val="22"/>
          <w:szCs w:val="22"/>
        </w:rPr>
        <w:t xml:space="preserve">       </w:t>
      </w:r>
      <w:r w:rsidRPr="00271B72">
        <w:rPr>
          <w:rFonts w:asciiTheme="majorHAnsi" w:hAnsiTheme="majorHAnsi"/>
          <w:sz w:val="22"/>
          <w:szCs w:val="22"/>
        </w:rPr>
        <w:t>Annual Meeting, San Antonio, Texas.</w:t>
      </w:r>
    </w:p>
    <w:p w14:paraId="4A7FD4B0" w14:textId="31645231" w:rsidR="00532945" w:rsidRPr="00271B72" w:rsidRDefault="00532945" w:rsidP="00532945">
      <w:pPr>
        <w:pStyle w:val="ListParagraph"/>
        <w:numPr>
          <w:ilvl w:val="0"/>
          <w:numId w:val="20"/>
        </w:numPr>
        <w:rPr>
          <w:rFonts w:asciiTheme="majorHAnsi" w:hAnsiTheme="majorHAnsi"/>
          <w:sz w:val="22"/>
          <w:szCs w:val="22"/>
        </w:rPr>
      </w:pPr>
      <w:r w:rsidRPr="00271B72">
        <w:rPr>
          <w:rFonts w:asciiTheme="majorHAnsi" w:hAnsiTheme="majorHAnsi"/>
          <w:color w:val="222222"/>
          <w:sz w:val="22"/>
          <w:szCs w:val="22"/>
          <w:shd w:val="clear" w:color="auto" w:fill="FFFFFF"/>
        </w:rPr>
        <w:t>“On Saying the Unsayable”</w:t>
      </w:r>
    </w:p>
    <w:p w14:paraId="406ADD3C" w14:textId="26A92F87" w:rsidR="00532945" w:rsidRPr="00271B72" w:rsidRDefault="00532945" w:rsidP="00532945">
      <w:pPr>
        <w:pStyle w:val="ListParagraph"/>
        <w:numPr>
          <w:ilvl w:val="0"/>
          <w:numId w:val="20"/>
        </w:numPr>
        <w:rPr>
          <w:rFonts w:asciiTheme="majorHAnsi" w:hAnsiTheme="majorHAnsi"/>
          <w:sz w:val="22"/>
          <w:szCs w:val="22"/>
        </w:rPr>
      </w:pPr>
      <w:r w:rsidRPr="00271B72">
        <w:rPr>
          <w:rFonts w:asciiTheme="majorHAnsi" w:hAnsiTheme="majorHAnsi"/>
          <w:color w:val="222222"/>
          <w:sz w:val="22"/>
          <w:szCs w:val="22"/>
          <w:shd w:val="clear" w:color="auto" w:fill="FFFFFF"/>
        </w:rPr>
        <w:t>“The Nocebo Effect and Informed Consent”</w:t>
      </w:r>
    </w:p>
    <w:p w14:paraId="19A6E19E" w14:textId="0AAC1D44" w:rsidR="00532945" w:rsidRPr="00271B72" w:rsidRDefault="00532945" w:rsidP="00532945">
      <w:pPr>
        <w:pStyle w:val="ListParagraph"/>
        <w:numPr>
          <w:ilvl w:val="0"/>
          <w:numId w:val="20"/>
        </w:numPr>
        <w:rPr>
          <w:rFonts w:asciiTheme="majorHAnsi" w:hAnsiTheme="majorHAnsi"/>
          <w:sz w:val="22"/>
          <w:szCs w:val="22"/>
        </w:rPr>
      </w:pPr>
      <w:r w:rsidRPr="00271B72">
        <w:rPr>
          <w:rFonts w:asciiTheme="majorHAnsi" w:hAnsiTheme="majorHAnsi"/>
          <w:color w:val="222222"/>
          <w:sz w:val="22"/>
          <w:szCs w:val="22"/>
          <w:shd w:val="clear" w:color="auto" w:fill="FFFFFF"/>
        </w:rPr>
        <w:t>“The Phenomenon of Photography in Existential Consideration”</w:t>
      </w:r>
    </w:p>
    <w:p w14:paraId="2716D133" w14:textId="47D33F49" w:rsidR="00532945" w:rsidRPr="00271B72" w:rsidRDefault="00532945" w:rsidP="00532945">
      <w:pPr>
        <w:pStyle w:val="ListParagraph"/>
        <w:numPr>
          <w:ilvl w:val="0"/>
          <w:numId w:val="20"/>
        </w:numPr>
        <w:rPr>
          <w:rFonts w:asciiTheme="majorHAnsi" w:hAnsiTheme="majorHAnsi"/>
          <w:sz w:val="22"/>
          <w:szCs w:val="22"/>
        </w:rPr>
      </w:pPr>
      <w:r w:rsidRPr="00271B72">
        <w:rPr>
          <w:rFonts w:asciiTheme="majorHAnsi" w:hAnsiTheme="majorHAnsi"/>
          <w:color w:val="222222"/>
          <w:sz w:val="22"/>
          <w:szCs w:val="22"/>
          <w:shd w:val="clear" w:color="auto" w:fill="FFFFFF"/>
        </w:rPr>
        <w:t>“Love and Irreplaceability”</w:t>
      </w:r>
    </w:p>
    <w:p w14:paraId="6E17C2B8" w14:textId="58F4379C" w:rsidR="00532945" w:rsidRPr="00271B72" w:rsidRDefault="00532945" w:rsidP="00532945">
      <w:pPr>
        <w:pStyle w:val="ListParagraph"/>
        <w:numPr>
          <w:ilvl w:val="0"/>
          <w:numId w:val="20"/>
        </w:numPr>
        <w:rPr>
          <w:rFonts w:asciiTheme="majorHAnsi" w:hAnsiTheme="majorHAnsi"/>
          <w:sz w:val="22"/>
          <w:szCs w:val="22"/>
        </w:rPr>
      </w:pPr>
      <w:r w:rsidRPr="00271B72">
        <w:rPr>
          <w:rFonts w:asciiTheme="majorHAnsi" w:hAnsiTheme="majorHAnsi"/>
          <w:color w:val="222222"/>
          <w:sz w:val="22"/>
          <w:szCs w:val="22"/>
          <w:shd w:val="clear" w:color="auto" w:fill="FFFFFF"/>
        </w:rPr>
        <w:t>“Beyond "Apocalypse Now": Just War Theory and Existentialism”</w:t>
      </w:r>
    </w:p>
    <w:p w14:paraId="16DACFE2" w14:textId="6365E193" w:rsidR="00961A87" w:rsidRPr="00271B72" w:rsidRDefault="00961A87" w:rsidP="00AC60F7">
      <w:pPr>
        <w:rPr>
          <w:rFonts w:asciiTheme="majorHAnsi" w:hAnsiTheme="majorHAnsi"/>
          <w:highlight w:val="yellow"/>
        </w:rPr>
      </w:pPr>
    </w:p>
    <w:p w14:paraId="22AC74B5" w14:textId="1FBA699F" w:rsidR="00532945" w:rsidRPr="00271B72" w:rsidRDefault="00532945" w:rsidP="00532945">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sz w:val="22"/>
          <w:szCs w:val="22"/>
        </w:rPr>
        <w:t xml:space="preserve">   </w:t>
      </w:r>
      <w:r w:rsidR="00B77F1F" w:rsidRPr="00271B72">
        <w:rPr>
          <w:rFonts w:asciiTheme="majorHAnsi" w:hAnsiTheme="majorHAnsi"/>
          <w:b/>
          <w:sz w:val="22"/>
          <w:szCs w:val="22"/>
        </w:rPr>
        <w:t>Reviewer, CARAS</w:t>
      </w:r>
      <w:r w:rsidRPr="00271B72">
        <w:rPr>
          <w:rFonts w:asciiTheme="majorHAnsi" w:hAnsiTheme="majorHAnsi"/>
          <w:b/>
          <w:sz w:val="22"/>
          <w:szCs w:val="22"/>
        </w:rPr>
        <w:t xml:space="preserve">, </w:t>
      </w:r>
      <w:r w:rsidRPr="00271B72">
        <w:rPr>
          <w:rFonts w:asciiTheme="majorHAnsi" w:hAnsiTheme="majorHAnsi"/>
          <w:bCs/>
          <w:kern w:val="28"/>
          <w:sz w:val="22"/>
          <w:szCs w:val="22"/>
        </w:rPr>
        <w:t xml:space="preserve">Community-Academic Consortium for Research on Alternative                </w:t>
      </w:r>
      <w:r w:rsidR="007554BA" w:rsidRPr="00271B72">
        <w:rPr>
          <w:rFonts w:asciiTheme="majorHAnsi" w:hAnsiTheme="majorHAnsi"/>
          <w:bCs/>
          <w:kern w:val="28"/>
          <w:sz w:val="22"/>
          <w:szCs w:val="22"/>
        </w:rPr>
        <w:t xml:space="preserve">     </w:t>
      </w:r>
      <w:r w:rsidRPr="00271B72">
        <w:rPr>
          <w:rFonts w:asciiTheme="majorHAnsi" w:hAnsiTheme="majorHAnsi"/>
          <w:bCs/>
          <w:kern w:val="28"/>
          <w:sz w:val="22"/>
          <w:szCs w:val="22"/>
        </w:rPr>
        <w:t xml:space="preserve">    2013- present</w:t>
      </w:r>
    </w:p>
    <w:p w14:paraId="4D0618B9" w14:textId="15775D25" w:rsidR="00532945" w:rsidRPr="00271B72" w:rsidRDefault="00532945" w:rsidP="00532945">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 xml:space="preserve">   </w:t>
      </w:r>
      <w:r w:rsidR="007554BA" w:rsidRPr="00271B72">
        <w:rPr>
          <w:rFonts w:asciiTheme="majorHAnsi" w:hAnsiTheme="majorHAnsi"/>
          <w:bCs/>
          <w:kern w:val="28"/>
          <w:sz w:val="22"/>
          <w:szCs w:val="22"/>
        </w:rPr>
        <w:t xml:space="preserve">   </w:t>
      </w:r>
      <w:r w:rsidRPr="00271B72">
        <w:rPr>
          <w:rFonts w:asciiTheme="majorHAnsi" w:hAnsiTheme="majorHAnsi"/>
          <w:bCs/>
          <w:kern w:val="28"/>
          <w:sz w:val="22"/>
          <w:szCs w:val="22"/>
        </w:rPr>
        <w:t>Sexualities (CARAS), UC Berkeley (</w:t>
      </w:r>
      <w:hyperlink r:id="rId13" w:history="1">
        <w:r w:rsidRPr="00271B72">
          <w:rPr>
            <w:rStyle w:val="Hyperlink"/>
            <w:rFonts w:asciiTheme="majorHAnsi" w:hAnsiTheme="majorHAnsi"/>
            <w:bCs/>
            <w:kern w:val="28"/>
            <w:sz w:val="22"/>
            <w:szCs w:val="22"/>
          </w:rPr>
          <w:t>https://carasresearch.org/</w:t>
        </w:r>
      </w:hyperlink>
      <w:r w:rsidRPr="00271B72">
        <w:rPr>
          <w:rFonts w:asciiTheme="majorHAnsi" w:hAnsiTheme="majorHAnsi"/>
          <w:bCs/>
          <w:kern w:val="28"/>
          <w:sz w:val="22"/>
          <w:szCs w:val="22"/>
        </w:rPr>
        <w:t>)</w:t>
      </w:r>
    </w:p>
    <w:p w14:paraId="7DEF4A4B" w14:textId="05EC56F3" w:rsidR="00532945" w:rsidRPr="00271B72" w:rsidRDefault="00532945" w:rsidP="00532945">
      <w:pPr>
        <w:widowControl w:val="0"/>
        <w:tabs>
          <w:tab w:val="left" w:pos="360"/>
          <w:tab w:val="right" w:pos="10260"/>
        </w:tabs>
        <w:overflowPunct w:val="0"/>
        <w:autoSpaceDE w:val="0"/>
        <w:autoSpaceDN w:val="0"/>
        <w:adjustRightInd w:val="0"/>
        <w:ind w:right="-36"/>
        <w:jc w:val="both"/>
        <w:rPr>
          <w:rFonts w:asciiTheme="majorHAnsi" w:hAnsiTheme="majorHAnsi"/>
          <w:bCs/>
          <w:i/>
          <w:iCs/>
          <w:kern w:val="28"/>
          <w:sz w:val="20"/>
          <w:szCs w:val="20"/>
        </w:rPr>
      </w:pPr>
      <w:r w:rsidRPr="00271B72">
        <w:rPr>
          <w:rFonts w:asciiTheme="majorHAnsi" w:hAnsiTheme="majorHAnsi"/>
          <w:bCs/>
          <w:kern w:val="28"/>
          <w:sz w:val="22"/>
          <w:szCs w:val="22"/>
        </w:rPr>
        <w:tab/>
      </w:r>
      <w:r w:rsidRPr="00271B72">
        <w:rPr>
          <w:rFonts w:asciiTheme="majorHAnsi" w:hAnsiTheme="majorHAnsi"/>
          <w:bCs/>
          <w:i/>
          <w:iCs/>
          <w:kern w:val="28"/>
          <w:sz w:val="20"/>
          <w:szCs w:val="20"/>
        </w:rPr>
        <w:t>*</w:t>
      </w:r>
      <w:proofErr w:type="gramStart"/>
      <w:r w:rsidRPr="00271B72">
        <w:rPr>
          <w:rFonts w:asciiTheme="majorHAnsi" w:hAnsiTheme="majorHAnsi"/>
          <w:bCs/>
          <w:i/>
          <w:iCs/>
          <w:kern w:val="28"/>
          <w:sz w:val="20"/>
          <w:szCs w:val="20"/>
        </w:rPr>
        <w:t>review</w:t>
      </w:r>
      <w:proofErr w:type="gramEnd"/>
      <w:r w:rsidRPr="00271B72">
        <w:rPr>
          <w:rFonts w:asciiTheme="majorHAnsi" w:hAnsiTheme="majorHAnsi"/>
          <w:bCs/>
          <w:i/>
          <w:iCs/>
          <w:kern w:val="28"/>
          <w:sz w:val="20"/>
          <w:szCs w:val="20"/>
        </w:rPr>
        <w:t xml:space="preserve"> IRB-style applications prior to university submission in sexuality and kink studies (ongoing)</w:t>
      </w:r>
    </w:p>
    <w:p w14:paraId="223F6F0D" w14:textId="77777777" w:rsidR="00B77F1F" w:rsidRPr="00271B72" w:rsidRDefault="00B77F1F" w:rsidP="00AC60F7">
      <w:pPr>
        <w:rPr>
          <w:rFonts w:asciiTheme="majorHAnsi" w:hAnsiTheme="majorHAnsi"/>
          <w:b/>
        </w:rPr>
      </w:pPr>
    </w:p>
    <w:p w14:paraId="5A4AF178" w14:textId="00752A93" w:rsidR="00AD494A" w:rsidRPr="00271B72" w:rsidRDefault="00AC60F7" w:rsidP="00AC60F7">
      <w:pPr>
        <w:rPr>
          <w:rFonts w:asciiTheme="majorHAnsi" w:hAnsiTheme="majorHAnsi"/>
          <w:sz w:val="22"/>
          <w:szCs w:val="22"/>
        </w:rPr>
      </w:pPr>
      <w:r w:rsidRPr="00271B72">
        <w:rPr>
          <w:rFonts w:asciiTheme="majorHAnsi" w:hAnsiTheme="majorHAnsi"/>
          <w:b/>
        </w:rPr>
        <w:t xml:space="preserve">   </w:t>
      </w:r>
      <w:r w:rsidR="00AD494A" w:rsidRPr="00271B72">
        <w:rPr>
          <w:rFonts w:asciiTheme="majorHAnsi" w:hAnsiTheme="majorHAnsi"/>
          <w:b/>
          <w:sz w:val="22"/>
          <w:szCs w:val="22"/>
        </w:rPr>
        <w:t xml:space="preserve">Reviewer, </w:t>
      </w:r>
      <w:r w:rsidR="00AD494A" w:rsidRPr="00271B72">
        <w:rPr>
          <w:rFonts w:asciiTheme="majorHAnsi" w:hAnsiTheme="majorHAnsi"/>
          <w:sz w:val="22"/>
          <w:szCs w:val="22"/>
        </w:rPr>
        <w:t>“Gender, Sexuality, Ethnicity and Race in the Global War on Terror,” International</w:t>
      </w:r>
      <w:r w:rsidR="000331B1">
        <w:rPr>
          <w:rFonts w:asciiTheme="majorHAnsi" w:hAnsiTheme="majorHAnsi"/>
          <w:sz w:val="22"/>
          <w:szCs w:val="22"/>
        </w:rPr>
        <w:t xml:space="preserve">.        </w:t>
      </w:r>
      <w:r w:rsidR="000331B1">
        <w:rPr>
          <w:rFonts w:asciiTheme="majorHAnsi" w:hAnsiTheme="majorHAnsi"/>
          <w:sz w:val="22"/>
          <w:szCs w:val="22"/>
        </w:rPr>
        <w:tab/>
      </w:r>
      <w:r w:rsidR="00AD494A" w:rsidRPr="00271B72">
        <w:rPr>
          <w:rFonts w:asciiTheme="majorHAnsi" w:hAnsiTheme="majorHAnsi"/>
          <w:sz w:val="22"/>
          <w:szCs w:val="22"/>
        </w:rPr>
        <w:t xml:space="preserve">    </w:t>
      </w:r>
      <w:r w:rsidR="000331B1">
        <w:rPr>
          <w:rFonts w:asciiTheme="majorHAnsi" w:hAnsiTheme="majorHAnsi"/>
          <w:sz w:val="22"/>
          <w:szCs w:val="22"/>
        </w:rPr>
        <w:t xml:space="preserve">  </w:t>
      </w:r>
      <w:r w:rsidR="00AD494A" w:rsidRPr="00271B72">
        <w:rPr>
          <w:rFonts w:asciiTheme="majorHAnsi" w:hAnsiTheme="majorHAnsi"/>
          <w:sz w:val="22"/>
          <w:szCs w:val="22"/>
        </w:rPr>
        <w:t xml:space="preserve"> 2015</w:t>
      </w:r>
    </w:p>
    <w:p w14:paraId="79F8F00B" w14:textId="35BE71B8" w:rsidR="00AD494A" w:rsidRPr="00271B72" w:rsidRDefault="00AD494A" w:rsidP="00E84C2A">
      <w:pPr>
        <w:rPr>
          <w:rFonts w:asciiTheme="majorHAnsi" w:hAnsiTheme="majorHAnsi"/>
          <w:sz w:val="22"/>
          <w:szCs w:val="22"/>
        </w:rPr>
      </w:pPr>
      <w:r w:rsidRPr="00271B72">
        <w:rPr>
          <w:rFonts w:asciiTheme="majorHAnsi" w:hAnsiTheme="majorHAnsi"/>
          <w:sz w:val="22"/>
          <w:szCs w:val="22"/>
        </w:rPr>
        <w:t xml:space="preserve">      </w:t>
      </w:r>
      <w:r w:rsidR="000331B1">
        <w:rPr>
          <w:rFonts w:asciiTheme="majorHAnsi" w:hAnsiTheme="majorHAnsi"/>
          <w:sz w:val="22"/>
          <w:szCs w:val="22"/>
        </w:rPr>
        <w:t xml:space="preserve">Feminist </w:t>
      </w:r>
      <w:r w:rsidRPr="00271B72">
        <w:rPr>
          <w:rFonts w:asciiTheme="majorHAnsi" w:hAnsiTheme="majorHAnsi"/>
          <w:sz w:val="22"/>
          <w:szCs w:val="22"/>
        </w:rPr>
        <w:t>Journal of Politics</w:t>
      </w:r>
      <w:r w:rsidRPr="00271B72">
        <w:rPr>
          <w:rFonts w:asciiTheme="majorHAnsi" w:hAnsiTheme="majorHAnsi"/>
          <w:sz w:val="22"/>
          <w:szCs w:val="22"/>
        </w:rPr>
        <w:tab/>
      </w:r>
      <w:r w:rsidRPr="00271B72">
        <w:rPr>
          <w:rFonts w:asciiTheme="majorHAnsi" w:hAnsiTheme="majorHAnsi"/>
          <w:sz w:val="22"/>
          <w:szCs w:val="22"/>
        </w:rPr>
        <w:tab/>
      </w:r>
      <w:r w:rsidRPr="00271B72">
        <w:rPr>
          <w:rFonts w:asciiTheme="majorHAnsi" w:hAnsiTheme="majorHAnsi"/>
          <w:sz w:val="22"/>
          <w:szCs w:val="22"/>
        </w:rPr>
        <w:tab/>
      </w:r>
      <w:r w:rsidRPr="00271B72">
        <w:rPr>
          <w:rFonts w:asciiTheme="majorHAnsi" w:hAnsiTheme="majorHAnsi"/>
          <w:sz w:val="22"/>
          <w:szCs w:val="22"/>
        </w:rPr>
        <w:tab/>
      </w:r>
      <w:r w:rsidRPr="00271B72">
        <w:rPr>
          <w:rFonts w:asciiTheme="majorHAnsi" w:hAnsiTheme="majorHAnsi"/>
          <w:sz w:val="22"/>
          <w:szCs w:val="22"/>
        </w:rPr>
        <w:tab/>
      </w:r>
      <w:r w:rsidRPr="00271B72">
        <w:rPr>
          <w:rFonts w:asciiTheme="majorHAnsi" w:hAnsiTheme="majorHAnsi"/>
          <w:sz w:val="22"/>
          <w:szCs w:val="22"/>
        </w:rPr>
        <w:tab/>
        <w:t xml:space="preserve">       </w:t>
      </w:r>
    </w:p>
    <w:p w14:paraId="3A758B47" w14:textId="77777777" w:rsidR="00AD494A" w:rsidRPr="00271B72" w:rsidRDefault="00AD494A" w:rsidP="00E84C2A">
      <w:pPr>
        <w:rPr>
          <w:rFonts w:asciiTheme="majorHAnsi" w:hAnsiTheme="majorHAnsi"/>
          <w:b/>
        </w:rPr>
      </w:pPr>
    </w:p>
    <w:p w14:paraId="1B52122E" w14:textId="32B88B26" w:rsidR="00CB633E" w:rsidRPr="00271B72" w:rsidRDefault="00AD494A" w:rsidP="00AD494A">
      <w:pPr>
        <w:rPr>
          <w:rFonts w:asciiTheme="majorHAnsi" w:hAnsiTheme="majorHAnsi"/>
          <w:sz w:val="22"/>
          <w:szCs w:val="22"/>
        </w:rPr>
      </w:pPr>
      <w:r w:rsidRPr="00271B72">
        <w:rPr>
          <w:rFonts w:asciiTheme="majorHAnsi" w:hAnsiTheme="majorHAnsi"/>
          <w:b/>
        </w:rPr>
        <w:t xml:space="preserve">   </w:t>
      </w:r>
      <w:r w:rsidR="00CB633E" w:rsidRPr="00271B72">
        <w:rPr>
          <w:rFonts w:asciiTheme="majorHAnsi" w:hAnsiTheme="majorHAnsi"/>
          <w:b/>
          <w:sz w:val="22"/>
          <w:szCs w:val="22"/>
        </w:rPr>
        <w:t xml:space="preserve">Reviewer, </w:t>
      </w:r>
      <w:r w:rsidR="00CB633E" w:rsidRPr="00271B72">
        <w:rPr>
          <w:rFonts w:asciiTheme="majorHAnsi" w:hAnsiTheme="majorHAnsi"/>
          <w:sz w:val="22"/>
          <w:szCs w:val="22"/>
        </w:rPr>
        <w:t>“Fat Acceptance TV?” Popular Communication</w:t>
      </w:r>
      <w:r w:rsidR="00CB633E" w:rsidRPr="00271B72">
        <w:rPr>
          <w:rFonts w:asciiTheme="majorHAnsi" w:hAnsiTheme="majorHAnsi"/>
          <w:sz w:val="22"/>
          <w:szCs w:val="22"/>
        </w:rPr>
        <w:tab/>
      </w:r>
      <w:r w:rsidR="00CB633E" w:rsidRPr="00271B72">
        <w:rPr>
          <w:rFonts w:asciiTheme="majorHAnsi" w:hAnsiTheme="majorHAnsi"/>
          <w:sz w:val="22"/>
          <w:szCs w:val="22"/>
        </w:rPr>
        <w:tab/>
      </w:r>
      <w:r w:rsidR="00CB633E" w:rsidRPr="00271B72">
        <w:rPr>
          <w:rFonts w:asciiTheme="majorHAnsi" w:hAnsiTheme="majorHAnsi"/>
          <w:sz w:val="22"/>
          <w:szCs w:val="22"/>
        </w:rPr>
        <w:tab/>
      </w:r>
      <w:r w:rsidR="00CB633E" w:rsidRPr="00271B72">
        <w:rPr>
          <w:rFonts w:asciiTheme="majorHAnsi" w:hAnsiTheme="majorHAnsi"/>
          <w:sz w:val="22"/>
          <w:szCs w:val="22"/>
        </w:rPr>
        <w:tab/>
      </w:r>
      <w:r w:rsidR="00CB633E" w:rsidRPr="00271B72">
        <w:rPr>
          <w:rFonts w:asciiTheme="majorHAnsi" w:hAnsiTheme="majorHAnsi"/>
          <w:sz w:val="22"/>
          <w:szCs w:val="22"/>
        </w:rPr>
        <w:tab/>
      </w:r>
      <w:r w:rsidR="00CB633E" w:rsidRPr="00271B72">
        <w:rPr>
          <w:rFonts w:asciiTheme="majorHAnsi" w:hAnsiTheme="majorHAnsi"/>
          <w:sz w:val="22"/>
          <w:szCs w:val="22"/>
        </w:rPr>
        <w:tab/>
        <w:t xml:space="preserve">       2014</w:t>
      </w:r>
    </w:p>
    <w:p w14:paraId="0D682507" w14:textId="77777777" w:rsidR="00CB633E" w:rsidRPr="00271B72" w:rsidRDefault="00CB633E" w:rsidP="00E84C2A">
      <w:pPr>
        <w:rPr>
          <w:rFonts w:asciiTheme="majorHAnsi" w:hAnsiTheme="majorHAnsi"/>
          <w:b/>
        </w:rPr>
      </w:pPr>
    </w:p>
    <w:p w14:paraId="2B55807B" w14:textId="661D5D82" w:rsidR="00CB633E" w:rsidRPr="00271B72" w:rsidRDefault="00CB633E" w:rsidP="00CB633E">
      <w:pPr>
        <w:rPr>
          <w:rFonts w:asciiTheme="majorHAnsi" w:hAnsiTheme="majorHAnsi"/>
          <w:sz w:val="22"/>
          <w:szCs w:val="22"/>
        </w:rPr>
      </w:pPr>
      <w:r w:rsidRPr="00271B72">
        <w:rPr>
          <w:rFonts w:asciiTheme="majorHAnsi" w:hAnsiTheme="majorHAnsi"/>
          <w:b/>
        </w:rPr>
        <w:t xml:space="preserve">   </w:t>
      </w:r>
      <w:r w:rsidRPr="00271B72">
        <w:rPr>
          <w:rFonts w:asciiTheme="majorHAnsi" w:hAnsiTheme="majorHAnsi"/>
          <w:b/>
          <w:sz w:val="22"/>
          <w:szCs w:val="22"/>
        </w:rPr>
        <w:t xml:space="preserve">Reviewer, </w:t>
      </w:r>
      <w:r w:rsidRPr="00271B72">
        <w:rPr>
          <w:rFonts w:asciiTheme="majorHAnsi" w:hAnsiTheme="majorHAnsi"/>
          <w:sz w:val="22"/>
          <w:szCs w:val="22"/>
        </w:rPr>
        <w:t>“Voluntary Simplifiers, Spirituality, and Happiness,” Humanity and Society</w:t>
      </w:r>
      <w:r w:rsidRPr="00271B72">
        <w:rPr>
          <w:rFonts w:asciiTheme="majorHAnsi" w:hAnsiTheme="majorHAnsi"/>
          <w:sz w:val="22"/>
          <w:szCs w:val="22"/>
        </w:rPr>
        <w:tab/>
      </w:r>
      <w:r w:rsidRPr="00271B72">
        <w:rPr>
          <w:rFonts w:asciiTheme="majorHAnsi" w:hAnsiTheme="majorHAnsi"/>
          <w:sz w:val="22"/>
          <w:szCs w:val="22"/>
        </w:rPr>
        <w:tab/>
        <w:t xml:space="preserve">       2014</w:t>
      </w:r>
    </w:p>
    <w:p w14:paraId="1A05E387" w14:textId="0E24A3ED" w:rsidR="0028317B" w:rsidRPr="00271B72" w:rsidRDefault="0028317B" w:rsidP="00CB633E">
      <w:pPr>
        <w:rPr>
          <w:rFonts w:asciiTheme="majorHAnsi" w:hAnsiTheme="majorHAnsi"/>
          <w:b/>
        </w:rPr>
      </w:pPr>
    </w:p>
    <w:p w14:paraId="1E7EDCB6" w14:textId="2EB16762" w:rsidR="00E84C2A" w:rsidRPr="00271B72" w:rsidRDefault="0028317B" w:rsidP="0028317B">
      <w:pPr>
        <w:rPr>
          <w:rFonts w:asciiTheme="majorHAnsi" w:hAnsiTheme="majorHAnsi"/>
          <w:bCs/>
          <w:sz w:val="22"/>
          <w:szCs w:val="22"/>
        </w:rPr>
      </w:pPr>
      <w:r w:rsidRPr="00271B72">
        <w:rPr>
          <w:rFonts w:asciiTheme="majorHAnsi" w:hAnsiTheme="majorHAnsi"/>
          <w:b/>
        </w:rPr>
        <w:t xml:space="preserve">  </w:t>
      </w:r>
      <w:r w:rsidR="00E84C2A" w:rsidRPr="00271B72">
        <w:rPr>
          <w:rFonts w:asciiTheme="majorHAnsi" w:hAnsiTheme="majorHAnsi"/>
          <w:b/>
          <w:sz w:val="22"/>
          <w:szCs w:val="22"/>
        </w:rPr>
        <w:t>Reviewer</w:t>
      </w:r>
      <w:r w:rsidR="00E84C2A" w:rsidRPr="00271B72">
        <w:rPr>
          <w:rFonts w:asciiTheme="majorHAnsi" w:hAnsiTheme="majorHAnsi"/>
          <w:sz w:val="22"/>
          <w:szCs w:val="22"/>
        </w:rPr>
        <w:t>, “</w:t>
      </w:r>
      <w:r w:rsidR="00E84C2A" w:rsidRPr="00271B72">
        <w:rPr>
          <w:rFonts w:asciiTheme="majorHAnsi" w:hAnsiTheme="majorHAnsi"/>
          <w:bCs/>
          <w:sz w:val="22"/>
          <w:szCs w:val="22"/>
        </w:rPr>
        <w:t xml:space="preserve">Old Wine in New Bottles? A Sociological Examination of Northern Humanitarian </w:t>
      </w:r>
      <w:r w:rsidR="00E84C2A" w:rsidRPr="00271B72">
        <w:rPr>
          <w:rFonts w:asciiTheme="majorHAnsi" w:hAnsiTheme="majorHAnsi"/>
          <w:bCs/>
          <w:sz w:val="22"/>
          <w:szCs w:val="22"/>
        </w:rPr>
        <w:tab/>
        <w:t xml:space="preserve">       2013</w:t>
      </w:r>
    </w:p>
    <w:p w14:paraId="03E5F34F" w14:textId="1F864A1D" w:rsidR="00E84C2A" w:rsidRPr="00271B72" w:rsidRDefault="00E84C2A" w:rsidP="00E84C2A">
      <w:pPr>
        <w:rPr>
          <w:rFonts w:asciiTheme="majorHAnsi" w:hAnsiTheme="majorHAnsi"/>
          <w:bCs/>
          <w:sz w:val="22"/>
          <w:szCs w:val="22"/>
        </w:rPr>
      </w:pPr>
      <w:r w:rsidRPr="00271B72">
        <w:rPr>
          <w:rFonts w:asciiTheme="majorHAnsi" w:hAnsiTheme="majorHAnsi"/>
          <w:bCs/>
          <w:sz w:val="22"/>
          <w:szCs w:val="22"/>
        </w:rPr>
        <w:t xml:space="preserve">   </w:t>
      </w:r>
      <w:r w:rsidR="00AD494A" w:rsidRPr="00271B72">
        <w:rPr>
          <w:rFonts w:asciiTheme="majorHAnsi" w:hAnsiTheme="majorHAnsi"/>
          <w:bCs/>
          <w:sz w:val="22"/>
          <w:szCs w:val="22"/>
        </w:rPr>
        <w:t xml:space="preserve">   </w:t>
      </w:r>
      <w:r w:rsidRPr="00271B72">
        <w:rPr>
          <w:rFonts w:asciiTheme="majorHAnsi" w:hAnsiTheme="majorHAnsi"/>
          <w:bCs/>
          <w:sz w:val="22"/>
          <w:szCs w:val="22"/>
        </w:rPr>
        <w:t>Narratives</w:t>
      </w:r>
      <w:r w:rsidR="00AD494A" w:rsidRPr="00271B72">
        <w:rPr>
          <w:rFonts w:asciiTheme="majorHAnsi" w:hAnsiTheme="majorHAnsi"/>
          <w:bCs/>
          <w:sz w:val="22"/>
          <w:szCs w:val="22"/>
        </w:rPr>
        <w:t xml:space="preserve">,” </w:t>
      </w:r>
      <w:proofErr w:type="spellStart"/>
      <w:r w:rsidRPr="00271B72">
        <w:rPr>
          <w:rFonts w:asciiTheme="majorHAnsi" w:hAnsiTheme="majorHAnsi"/>
          <w:bCs/>
          <w:sz w:val="22"/>
          <w:szCs w:val="22"/>
          <w:lang w:val="ru-RU"/>
        </w:rPr>
        <w:t>Societies</w:t>
      </w:r>
      <w:proofErr w:type="spellEnd"/>
      <w:r w:rsidRPr="00271B72">
        <w:rPr>
          <w:rFonts w:asciiTheme="majorHAnsi" w:hAnsiTheme="majorHAnsi"/>
          <w:bCs/>
          <w:sz w:val="22"/>
          <w:szCs w:val="22"/>
          <w:lang w:val="ru-RU"/>
        </w:rPr>
        <w:t xml:space="preserve"> </w:t>
      </w:r>
      <w:proofErr w:type="spellStart"/>
      <w:r w:rsidRPr="00271B72">
        <w:rPr>
          <w:rFonts w:asciiTheme="majorHAnsi" w:hAnsiTheme="majorHAnsi"/>
          <w:bCs/>
          <w:sz w:val="22"/>
          <w:szCs w:val="22"/>
          <w:lang w:val="ru-RU"/>
        </w:rPr>
        <w:t>Without</w:t>
      </w:r>
      <w:proofErr w:type="spellEnd"/>
      <w:r w:rsidRPr="00271B72">
        <w:rPr>
          <w:rFonts w:asciiTheme="majorHAnsi" w:hAnsiTheme="majorHAnsi"/>
          <w:bCs/>
          <w:sz w:val="22"/>
          <w:szCs w:val="22"/>
          <w:lang w:val="ru-RU"/>
        </w:rPr>
        <w:t xml:space="preserve"> </w:t>
      </w:r>
      <w:proofErr w:type="spellStart"/>
      <w:r w:rsidRPr="00271B72">
        <w:rPr>
          <w:rFonts w:asciiTheme="majorHAnsi" w:hAnsiTheme="majorHAnsi"/>
          <w:bCs/>
          <w:sz w:val="22"/>
          <w:szCs w:val="22"/>
          <w:lang w:val="ru-RU"/>
        </w:rPr>
        <w:t>Borders</w:t>
      </w:r>
      <w:proofErr w:type="spellEnd"/>
      <w:r w:rsidRPr="00271B72">
        <w:rPr>
          <w:rFonts w:asciiTheme="majorHAnsi" w:hAnsiTheme="majorHAnsi"/>
          <w:bCs/>
          <w:sz w:val="22"/>
          <w:szCs w:val="22"/>
          <w:lang w:val="ru-RU"/>
        </w:rPr>
        <w:t xml:space="preserve">: Human Rights </w:t>
      </w:r>
      <w:proofErr w:type="spellStart"/>
      <w:r w:rsidRPr="00271B72">
        <w:rPr>
          <w:rFonts w:asciiTheme="majorHAnsi" w:hAnsiTheme="majorHAnsi"/>
          <w:bCs/>
          <w:sz w:val="22"/>
          <w:szCs w:val="22"/>
          <w:lang w:val="ru-RU"/>
        </w:rPr>
        <w:t>and</w:t>
      </w:r>
      <w:proofErr w:type="spellEnd"/>
      <w:r w:rsidRPr="00271B72">
        <w:rPr>
          <w:rFonts w:asciiTheme="majorHAnsi" w:hAnsiTheme="majorHAnsi"/>
          <w:bCs/>
          <w:sz w:val="22"/>
          <w:szCs w:val="22"/>
          <w:lang w:val="ru-RU"/>
        </w:rPr>
        <w:t xml:space="preserve"> </w:t>
      </w:r>
      <w:proofErr w:type="spellStart"/>
      <w:r w:rsidRPr="00271B72">
        <w:rPr>
          <w:rFonts w:asciiTheme="majorHAnsi" w:hAnsiTheme="majorHAnsi"/>
          <w:bCs/>
          <w:sz w:val="22"/>
          <w:szCs w:val="22"/>
          <w:lang w:val="ru-RU"/>
        </w:rPr>
        <w:t>the</w:t>
      </w:r>
      <w:proofErr w:type="spellEnd"/>
      <w:r w:rsidRPr="00271B72">
        <w:rPr>
          <w:rFonts w:asciiTheme="majorHAnsi" w:hAnsiTheme="majorHAnsi"/>
          <w:bCs/>
          <w:sz w:val="22"/>
          <w:szCs w:val="22"/>
          <w:lang w:val="ru-RU"/>
        </w:rPr>
        <w:t xml:space="preserve"> Social Sciences</w:t>
      </w:r>
      <w:r w:rsidRPr="00271B72">
        <w:rPr>
          <w:rFonts w:asciiTheme="majorHAnsi" w:hAnsiTheme="majorHAnsi"/>
          <w:bCs/>
          <w:sz w:val="22"/>
          <w:szCs w:val="22"/>
        </w:rPr>
        <w:t>, Sociologists Without</w:t>
      </w:r>
    </w:p>
    <w:p w14:paraId="27B3D23A" w14:textId="7DD5F38D" w:rsidR="00E84C2A" w:rsidRPr="00271B72" w:rsidRDefault="00E84C2A" w:rsidP="00E84C2A">
      <w:pPr>
        <w:rPr>
          <w:rFonts w:asciiTheme="majorHAnsi" w:hAnsiTheme="majorHAnsi"/>
          <w:bCs/>
          <w:sz w:val="22"/>
          <w:szCs w:val="22"/>
        </w:rPr>
      </w:pPr>
      <w:r w:rsidRPr="00271B72">
        <w:rPr>
          <w:rFonts w:asciiTheme="majorHAnsi" w:hAnsiTheme="majorHAnsi"/>
          <w:bCs/>
          <w:sz w:val="22"/>
          <w:szCs w:val="22"/>
        </w:rPr>
        <w:t xml:space="preserve">   </w:t>
      </w:r>
      <w:r w:rsidR="00AD494A" w:rsidRPr="00271B72">
        <w:rPr>
          <w:rFonts w:asciiTheme="majorHAnsi" w:hAnsiTheme="majorHAnsi"/>
          <w:bCs/>
          <w:sz w:val="22"/>
          <w:szCs w:val="22"/>
        </w:rPr>
        <w:t xml:space="preserve">   </w:t>
      </w:r>
      <w:r w:rsidRPr="00271B72">
        <w:rPr>
          <w:rFonts w:asciiTheme="majorHAnsi" w:hAnsiTheme="majorHAnsi"/>
          <w:bCs/>
          <w:sz w:val="22"/>
          <w:szCs w:val="22"/>
        </w:rPr>
        <w:t>Borders</w:t>
      </w:r>
    </w:p>
    <w:p w14:paraId="3894BB36" w14:textId="77777777" w:rsidR="00E84C2A" w:rsidRPr="00271B72" w:rsidRDefault="00E84C2A" w:rsidP="00C36E19">
      <w:pPr>
        <w:rPr>
          <w:rFonts w:asciiTheme="majorHAnsi" w:hAnsiTheme="majorHAnsi"/>
        </w:rPr>
      </w:pPr>
    </w:p>
    <w:p w14:paraId="020C2FCB" w14:textId="77777777" w:rsidR="000331B1" w:rsidRDefault="00E84C2A" w:rsidP="00E84C2A">
      <w:pPr>
        <w:rPr>
          <w:rFonts w:asciiTheme="majorHAnsi" w:hAnsiTheme="majorHAnsi"/>
        </w:rPr>
      </w:pPr>
      <w:r w:rsidRPr="00271B72">
        <w:rPr>
          <w:rFonts w:asciiTheme="majorHAnsi" w:hAnsiTheme="majorHAnsi"/>
        </w:rPr>
        <w:t xml:space="preserve">   </w:t>
      </w:r>
    </w:p>
    <w:p w14:paraId="3CDECCAD" w14:textId="66D7DB7D" w:rsidR="00A6087D" w:rsidRPr="00271B72" w:rsidRDefault="00A6087D" w:rsidP="00E84C2A">
      <w:pPr>
        <w:rPr>
          <w:rFonts w:asciiTheme="majorHAnsi" w:hAnsiTheme="majorHAnsi"/>
        </w:rPr>
      </w:pPr>
      <w:r w:rsidRPr="00271B72">
        <w:rPr>
          <w:rFonts w:asciiTheme="majorHAnsi" w:hAnsiTheme="majorHAnsi"/>
          <w:b/>
          <w:sz w:val="22"/>
          <w:szCs w:val="22"/>
        </w:rPr>
        <w:lastRenderedPageBreak/>
        <w:t>Reviewer</w:t>
      </w:r>
      <w:r w:rsidRPr="00271B72">
        <w:rPr>
          <w:rFonts w:asciiTheme="majorHAnsi" w:hAnsiTheme="majorHAnsi"/>
          <w:sz w:val="22"/>
          <w:szCs w:val="22"/>
        </w:rPr>
        <w:t>, “Puritan Culture and the Global War on Terror: Military Justice, American War Crimes,</w:t>
      </w:r>
      <w:r w:rsidRPr="00271B72">
        <w:rPr>
          <w:rFonts w:asciiTheme="majorHAnsi" w:hAnsiTheme="majorHAnsi"/>
          <w:sz w:val="22"/>
          <w:szCs w:val="22"/>
        </w:rPr>
        <w:tab/>
        <w:t xml:space="preserve">       2013</w:t>
      </w:r>
    </w:p>
    <w:p w14:paraId="4A5EDC51" w14:textId="13ED7132" w:rsidR="00A6087D" w:rsidRPr="00271B72" w:rsidRDefault="00A6087D" w:rsidP="00C36E19">
      <w:pPr>
        <w:rPr>
          <w:rFonts w:asciiTheme="majorHAnsi" w:hAnsiTheme="majorHAnsi"/>
          <w:sz w:val="22"/>
          <w:szCs w:val="22"/>
        </w:rPr>
      </w:pPr>
      <w:r w:rsidRPr="00271B72">
        <w:rPr>
          <w:rFonts w:asciiTheme="majorHAnsi" w:hAnsiTheme="majorHAnsi"/>
        </w:rPr>
        <w:t xml:space="preserve">   </w:t>
      </w:r>
      <w:r w:rsidR="00AD494A" w:rsidRPr="00271B72">
        <w:rPr>
          <w:rFonts w:asciiTheme="majorHAnsi" w:hAnsiTheme="majorHAnsi"/>
        </w:rPr>
        <w:t xml:space="preserve">   </w:t>
      </w:r>
      <w:r w:rsidRPr="00271B72">
        <w:rPr>
          <w:rFonts w:asciiTheme="majorHAnsi" w:hAnsiTheme="majorHAnsi"/>
          <w:sz w:val="22"/>
          <w:szCs w:val="22"/>
        </w:rPr>
        <w:t>and Public Reception,” Ashgate International Publishing</w:t>
      </w:r>
    </w:p>
    <w:p w14:paraId="3436F69A" w14:textId="77777777" w:rsidR="00A6087D" w:rsidRPr="00271B72" w:rsidRDefault="00A6087D" w:rsidP="00C36E19">
      <w:pPr>
        <w:rPr>
          <w:rFonts w:asciiTheme="majorHAnsi" w:hAnsiTheme="majorHAnsi"/>
          <w:sz w:val="22"/>
          <w:szCs w:val="22"/>
        </w:rPr>
      </w:pPr>
    </w:p>
    <w:p w14:paraId="3B9F505B" w14:textId="3E6F3319" w:rsidR="00A6087D" w:rsidRPr="00271B72" w:rsidRDefault="00A6087D" w:rsidP="00C36E19">
      <w:pPr>
        <w:rPr>
          <w:rFonts w:asciiTheme="majorHAnsi" w:hAnsiTheme="majorHAnsi"/>
          <w:sz w:val="22"/>
          <w:szCs w:val="22"/>
        </w:rPr>
      </w:pPr>
      <w:r w:rsidRPr="00271B72">
        <w:rPr>
          <w:rFonts w:asciiTheme="majorHAnsi" w:hAnsiTheme="majorHAnsi"/>
        </w:rPr>
        <w:t xml:space="preserve">   </w:t>
      </w:r>
      <w:r w:rsidRPr="00271B72">
        <w:rPr>
          <w:rFonts w:asciiTheme="majorHAnsi" w:hAnsiTheme="majorHAnsi"/>
          <w:b/>
          <w:sz w:val="22"/>
          <w:szCs w:val="22"/>
        </w:rPr>
        <w:t>Reviewer</w:t>
      </w:r>
      <w:r w:rsidRPr="00271B72">
        <w:rPr>
          <w:rFonts w:asciiTheme="majorHAnsi" w:hAnsiTheme="majorHAnsi"/>
          <w:sz w:val="22"/>
          <w:szCs w:val="22"/>
        </w:rPr>
        <w:t xml:space="preserve">, New Mexico/West Texas Philosophical Society and Southwest Philosophical </w:t>
      </w:r>
      <w:proofErr w:type="gramStart"/>
      <w:r w:rsidRPr="00271B72">
        <w:rPr>
          <w:rFonts w:asciiTheme="majorHAnsi" w:hAnsiTheme="majorHAnsi"/>
          <w:sz w:val="22"/>
          <w:szCs w:val="22"/>
        </w:rPr>
        <w:t xml:space="preserve">Studies,   </w:t>
      </w:r>
      <w:proofErr w:type="gramEnd"/>
      <w:r w:rsidRPr="00271B72">
        <w:rPr>
          <w:rFonts w:asciiTheme="majorHAnsi" w:hAnsiTheme="majorHAnsi"/>
          <w:sz w:val="22"/>
          <w:szCs w:val="22"/>
        </w:rPr>
        <w:t xml:space="preserve">         2013</w:t>
      </w:r>
    </w:p>
    <w:p w14:paraId="6E11F9F1" w14:textId="4BC5D8BD" w:rsidR="00131193" w:rsidRPr="00271B72" w:rsidRDefault="00A6087D" w:rsidP="00A6087D">
      <w:pPr>
        <w:rPr>
          <w:rFonts w:asciiTheme="majorHAnsi" w:hAnsiTheme="majorHAnsi"/>
          <w:sz w:val="22"/>
          <w:szCs w:val="22"/>
        </w:rPr>
      </w:pPr>
      <w:r w:rsidRPr="00271B72">
        <w:rPr>
          <w:rFonts w:asciiTheme="majorHAnsi" w:hAnsiTheme="majorHAnsi"/>
          <w:sz w:val="22"/>
          <w:szCs w:val="22"/>
        </w:rPr>
        <w:t xml:space="preserve">  </w:t>
      </w:r>
      <w:r w:rsidR="00AD494A" w:rsidRPr="00271B72">
        <w:rPr>
          <w:rFonts w:asciiTheme="majorHAnsi" w:hAnsiTheme="majorHAnsi"/>
          <w:sz w:val="22"/>
          <w:szCs w:val="22"/>
        </w:rPr>
        <w:t xml:space="preserve">   </w:t>
      </w:r>
      <w:r w:rsidRPr="00271B72">
        <w:rPr>
          <w:rFonts w:asciiTheme="majorHAnsi" w:hAnsiTheme="majorHAnsi"/>
          <w:sz w:val="22"/>
          <w:szCs w:val="22"/>
        </w:rPr>
        <w:t>“Existentialism in Film”</w:t>
      </w:r>
    </w:p>
    <w:p w14:paraId="7802A05B" w14:textId="2B4D22BE" w:rsidR="00AE60BF" w:rsidRPr="00271B72" w:rsidRDefault="00AE60BF" w:rsidP="00131193">
      <w:pPr>
        <w:rPr>
          <w:rFonts w:asciiTheme="majorHAnsi" w:hAnsiTheme="majorHAnsi"/>
          <w:b/>
          <w:sz w:val="22"/>
          <w:szCs w:val="22"/>
        </w:rPr>
      </w:pPr>
    </w:p>
    <w:p w14:paraId="1F58DAE6" w14:textId="6A4078BA" w:rsidR="00A6087D" w:rsidRPr="00271B72" w:rsidRDefault="00AE60BF" w:rsidP="00131193">
      <w:pPr>
        <w:rPr>
          <w:rFonts w:asciiTheme="majorHAnsi" w:hAnsiTheme="majorHAnsi"/>
          <w:sz w:val="22"/>
          <w:szCs w:val="22"/>
        </w:rPr>
      </w:pPr>
      <w:r w:rsidRPr="00271B72">
        <w:rPr>
          <w:rFonts w:asciiTheme="majorHAnsi" w:hAnsiTheme="majorHAnsi"/>
          <w:b/>
          <w:sz w:val="22"/>
          <w:szCs w:val="22"/>
        </w:rPr>
        <w:t xml:space="preserve">    </w:t>
      </w:r>
      <w:r w:rsidR="00A6087D" w:rsidRPr="00271B72">
        <w:rPr>
          <w:rFonts w:asciiTheme="majorHAnsi" w:hAnsiTheme="majorHAnsi"/>
          <w:b/>
          <w:sz w:val="22"/>
          <w:szCs w:val="22"/>
        </w:rPr>
        <w:t>Reviewer</w:t>
      </w:r>
      <w:r w:rsidR="00A6087D" w:rsidRPr="00271B72">
        <w:rPr>
          <w:rFonts w:asciiTheme="majorHAnsi" w:hAnsiTheme="majorHAnsi"/>
          <w:sz w:val="22"/>
          <w:szCs w:val="22"/>
        </w:rPr>
        <w:t xml:space="preserve">, New Mexico/West Texas Philosophical Society and Southwest Philosophical </w:t>
      </w:r>
      <w:proofErr w:type="gramStart"/>
      <w:r w:rsidR="00A6087D" w:rsidRPr="00271B72">
        <w:rPr>
          <w:rFonts w:asciiTheme="majorHAnsi" w:hAnsiTheme="majorHAnsi"/>
          <w:sz w:val="22"/>
          <w:szCs w:val="22"/>
        </w:rPr>
        <w:t xml:space="preserve">Studies,   </w:t>
      </w:r>
      <w:proofErr w:type="gramEnd"/>
      <w:r w:rsidR="00A6087D" w:rsidRPr="00271B72">
        <w:rPr>
          <w:rFonts w:asciiTheme="majorHAnsi" w:hAnsiTheme="majorHAnsi"/>
          <w:sz w:val="22"/>
          <w:szCs w:val="22"/>
        </w:rPr>
        <w:t xml:space="preserve">        2013</w:t>
      </w:r>
    </w:p>
    <w:p w14:paraId="2ED25E61" w14:textId="31D568AA" w:rsidR="00A6087D" w:rsidRPr="00271B72" w:rsidRDefault="00A6087D" w:rsidP="00A6087D">
      <w:pPr>
        <w:rPr>
          <w:rFonts w:asciiTheme="majorHAnsi" w:hAnsiTheme="majorHAnsi"/>
          <w:sz w:val="22"/>
          <w:szCs w:val="22"/>
        </w:rPr>
      </w:pPr>
      <w:r w:rsidRPr="00271B72">
        <w:rPr>
          <w:rFonts w:asciiTheme="majorHAnsi" w:hAnsiTheme="majorHAnsi"/>
          <w:sz w:val="22"/>
          <w:szCs w:val="22"/>
        </w:rPr>
        <w:t xml:space="preserve">   </w:t>
      </w:r>
      <w:r w:rsidR="00AD494A" w:rsidRPr="00271B72">
        <w:rPr>
          <w:rFonts w:asciiTheme="majorHAnsi" w:hAnsiTheme="majorHAnsi"/>
          <w:sz w:val="22"/>
          <w:szCs w:val="22"/>
        </w:rPr>
        <w:t xml:space="preserve">   </w:t>
      </w:r>
      <w:r w:rsidRPr="00271B72">
        <w:rPr>
          <w:rFonts w:asciiTheme="majorHAnsi" w:hAnsiTheme="majorHAnsi"/>
          <w:sz w:val="22"/>
          <w:szCs w:val="22"/>
        </w:rPr>
        <w:t>“The Role of Prostitution in Grand Theft Auto III: A Question of Ethics in Video Games”</w:t>
      </w:r>
    </w:p>
    <w:p w14:paraId="577B8B40" w14:textId="77777777" w:rsidR="00A6087D" w:rsidRPr="00271B72" w:rsidRDefault="00A6087D" w:rsidP="00C36E19">
      <w:pPr>
        <w:rPr>
          <w:rFonts w:asciiTheme="majorHAnsi" w:hAnsiTheme="majorHAnsi"/>
        </w:rPr>
      </w:pPr>
    </w:p>
    <w:p w14:paraId="3999F230" w14:textId="7B1E1F8F" w:rsidR="00BF734F" w:rsidRPr="00271B72" w:rsidRDefault="00A6087D" w:rsidP="00A6087D">
      <w:pPr>
        <w:rPr>
          <w:rFonts w:asciiTheme="majorHAnsi" w:hAnsiTheme="majorHAnsi"/>
        </w:rPr>
      </w:pPr>
      <w:r w:rsidRPr="00271B72">
        <w:rPr>
          <w:rFonts w:asciiTheme="majorHAnsi" w:hAnsiTheme="majorHAnsi"/>
        </w:rPr>
        <w:t xml:space="preserve">  </w:t>
      </w:r>
      <w:r w:rsidR="00D32977" w:rsidRPr="00271B72">
        <w:rPr>
          <w:rFonts w:asciiTheme="majorHAnsi" w:hAnsiTheme="majorHAnsi"/>
        </w:rPr>
        <w:t xml:space="preserve"> </w:t>
      </w:r>
      <w:r w:rsidRPr="00271B72">
        <w:rPr>
          <w:rFonts w:asciiTheme="majorHAnsi" w:hAnsiTheme="majorHAnsi"/>
        </w:rPr>
        <w:t xml:space="preserve"> </w:t>
      </w:r>
      <w:r w:rsidR="00BF734F" w:rsidRPr="00271B72">
        <w:rPr>
          <w:rFonts w:asciiTheme="majorHAnsi" w:hAnsiTheme="majorHAnsi"/>
          <w:b/>
          <w:sz w:val="22"/>
          <w:szCs w:val="22"/>
        </w:rPr>
        <w:t>Reviewer</w:t>
      </w:r>
      <w:r w:rsidR="00BF734F" w:rsidRPr="00271B72">
        <w:rPr>
          <w:rFonts w:asciiTheme="majorHAnsi" w:hAnsiTheme="majorHAnsi"/>
          <w:sz w:val="22"/>
          <w:szCs w:val="22"/>
        </w:rPr>
        <w:t xml:space="preserve">, New Mexico/West Texas Philosophical Society and Southwest Philosophical </w:t>
      </w:r>
      <w:proofErr w:type="gramStart"/>
      <w:r w:rsidR="00BF734F" w:rsidRPr="00271B72">
        <w:rPr>
          <w:rFonts w:asciiTheme="majorHAnsi" w:hAnsiTheme="majorHAnsi"/>
          <w:sz w:val="22"/>
          <w:szCs w:val="22"/>
        </w:rPr>
        <w:t xml:space="preserve">Studies,   </w:t>
      </w:r>
      <w:proofErr w:type="gramEnd"/>
      <w:r w:rsidR="00BF734F" w:rsidRPr="00271B72">
        <w:rPr>
          <w:rFonts w:asciiTheme="majorHAnsi" w:hAnsiTheme="majorHAnsi"/>
          <w:sz w:val="22"/>
          <w:szCs w:val="22"/>
        </w:rPr>
        <w:t xml:space="preserve">   </w:t>
      </w:r>
      <w:r w:rsidR="00C36E19" w:rsidRPr="00271B72">
        <w:rPr>
          <w:rFonts w:asciiTheme="majorHAnsi" w:hAnsiTheme="majorHAnsi"/>
          <w:sz w:val="22"/>
          <w:szCs w:val="22"/>
        </w:rPr>
        <w:t xml:space="preserve">   </w:t>
      </w:r>
      <w:r w:rsidR="00BF734F" w:rsidRPr="00271B72">
        <w:rPr>
          <w:rFonts w:asciiTheme="majorHAnsi" w:hAnsiTheme="majorHAnsi"/>
          <w:sz w:val="22"/>
          <w:szCs w:val="22"/>
        </w:rPr>
        <w:t xml:space="preserve"> 2012</w:t>
      </w:r>
    </w:p>
    <w:p w14:paraId="61ECF068" w14:textId="631D1573" w:rsidR="00BF734F" w:rsidRPr="00271B72" w:rsidRDefault="00C36E19" w:rsidP="00C36E19">
      <w:pPr>
        <w:rPr>
          <w:rFonts w:asciiTheme="majorHAnsi" w:hAnsiTheme="majorHAnsi"/>
          <w:sz w:val="22"/>
          <w:szCs w:val="22"/>
        </w:rPr>
      </w:pPr>
      <w:r w:rsidRPr="00271B72">
        <w:rPr>
          <w:rFonts w:asciiTheme="majorHAnsi" w:hAnsiTheme="majorHAnsi"/>
          <w:sz w:val="22"/>
          <w:szCs w:val="22"/>
        </w:rPr>
        <w:t xml:space="preserve">   </w:t>
      </w:r>
      <w:r w:rsidR="00A6087D" w:rsidRPr="00271B72">
        <w:rPr>
          <w:rFonts w:asciiTheme="majorHAnsi" w:hAnsiTheme="majorHAnsi"/>
          <w:sz w:val="22"/>
          <w:szCs w:val="22"/>
        </w:rPr>
        <w:t xml:space="preserve"> </w:t>
      </w:r>
      <w:r w:rsidR="00AD494A" w:rsidRPr="00271B72">
        <w:rPr>
          <w:rFonts w:asciiTheme="majorHAnsi" w:hAnsiTheme="majorHAnsi"/>
          <w:sz w:val="22"/>
          <w:szCs w:val="22"/>
        </w:rPr>
        <w:t xml:space="preserve">   </w:t>
      </w:r>
      <w:r w:rsidR="00BF734F" w:rsidRPr="00271B72">
        <w:rPr>
          <w:rFonts w:asciiTheme="majorHAnsi" w:hAnsiTheme="majorHAnsi"/>
          <w:sz w:val="22"/>
          <w:szCs w:val="22"/>
        </w:rPr>
        <w:t>“Toppling Progress: He</w:t>
      </w:r>
      <w:r w:rsidR="000709FD" w:rsidRPr="00271B72">
        <w:rPr>
          <w:rFonts w:asciiTheme="majorHAnsi" w:hAnsiTheme="majorHAnsi"/>
          <w:sz w:val="22"/>
          <w:szCs w:val="22"/>
        </w:rPr>
        <w:t>gel’s Logic of Form and History</w:t>
      </w:r>
      <w:r w:rsidR="00BF734F" w:rsidRPr="00271B72">
        <w:rPr>
          <w:rFonts w:asciiTheme="majorHAnsi" w:hAnsiTheme="majorHAnsi"/>
          <w:sz w:val="22"/>
          <w:szCs w:val="22"/>
        </w:rPr>
        <w:t>”</w:t>
      </w:r>
    </w:p>
    <w:p w14:paraId="59CF9EDF" w14:textId="77777777" w:rsidR="000709FD" w:rsidRPr="00271B72" w:rsidRDefault="000709FD" w:rsidP="00C36E19">
      <w:pPr>
        <w:rPr>
          <w:rFonts w:asciiTheme="majorHAnsi" w:hAnsiTheme="majorHAnsi"/>
          <w:sz w:val="22"/>
          <w:szCs w:val="22"/>
        </w:rPr>
      </w:pPr>
    </w:p>
    <w:p w14:paraId="0D0EA9BB" w14:textId="291E2CC7" w:rsidR="000709FD" w:rsidRPr="00271B72" w:rsidRDefault="000709FD" w:rsidP="00C36E19">
      <w:pPr>
        <w:rPr>
          <w:rFonts w:asciiTheme="majorHAnsi" w:hAnsiTheme="majorHAnsi"/>
          <w:sz w:val="22"/>
          <w:szCs w:val="22"/>
        </w:rPr>
      </w:pPr>
      <w:r w:rsidRPr="00271B72">
        <w:rPr>
          <w:rFonts w:asciiTheme="majorHAnsi" w:hAnsiTheme="majorHAnsi"/>
          <w:sz w:val="22"/>
          <w:szCs w:val="22"/>
        </w:rPr>
        <w:t xml:space="preserve">    </w:t>
      </w:r>
      <w:r w:rsidRPr="00271B72">
        <w:rPr>
          <w:rFonts w:asciiTheme="majorHAnsi" w:hAnsiTheme="majorHAnsi"/>
          <w:b/>
          <w:sz w:val="22"/>
          <w:szCs w:val="22"/>
        </w:rPr>
        <w:t>Reviewer</w:t>
      </w:r>
      <w:r w:rsidRPr="00271B72">
        <w:rPr>
          <w:rFonts w:asciiTheme="majorHAnsi" w:hAnsiTheme="majorHAnsi"/>
          <w:sz w:val="22"/>
          <w:szCs w:val="22"/>
        </w:rPr>
        <w:t xml:space="preserve">, New Mexico/West Texas Philosophical Society and Southwest Philosophical </w:t>
      </w:r>
      <w:proofErr w:type="gramStart"/>
      <w:r w:rsidRPr="00271B72">
        <w:rPr>
          <w:rFonts w:asciiTheme="majorHAnsi" w:hAnsiTheme="majorHAnsi"/>
          <w:sz w:val="22"/>
          <w:szCs w:val="22"/>
        </w:rPr>
        <w:t xml:space="preserve">Studies,   </w:t>
      </w:r>
      <w:proofErr w:type="gramEnd"/>
      <w:r w:rsidR="00A6087D" w:rsidRPr="00271B72">
        <w:rPr>
          <w:rFonts w:asciiTheme="majorHAnsi" w:hAnsiTheme="majorHAnsi"/>
          <w:sz w:val="22"/>
          <w:szCs w:val="22"/>
        </w:rPr>
        <w:t xml:space="preserve"> </w:t>
      </w:r>
      <w:r w:rsidR="00C36E19" w:rsidRPr="00271B72">
        <w:rPr>
          <w:rFonts w:asciiTheme="majorHAnsi" w:hAnsiTheme="majorHAnsi"/>
          <w:sz w:val="22"/>
          <w:szCs w:val="22"/>
        </w:rPr>
        <w:t xml:space="preserve">   </w:t>
      </w:r>
      <w:r w:rsidRPr="00271B72">
        <w:rPr>
          <w:rFonts w:asciiTheme="majorHAnsi" w:hAnsiTheme="majorHAnsi"/>
          <w:sz w:val="22"/>
          <w:szCs w:val="22"/>
        </w:rPr>
        <w:t xml:space="preserve">    2012</w:t>
      </w:r>
    </w:p>
    <w:p w14:paraId="069220D0" w14:textId="6DCCD8DB" w:rsidR="000709FD" w:rsidRPr="00271B72" w:rsidRDefault="000709FD" w:rsidP="00C36E19">
      <w:pPr>
        <w:rPr>
          <w:rFonts w:asciiTheme="majorHAnsi" w:hAnsiTheme="majorHAnsi"/>
          <w:sz w:val="22"/>
          <w:szCs w:val="22"/>
        </w:rPr>
      </w:pPr>
      <w:r w:rsidRPr="00271B72">
        <w:rPr>
          <w:rFonts w:asciiTheme="majorHAnsi" w:hAnsiTheme="majorHAnsi"/>
        </w:rPr>
        <w:t xml:space="preserve">    </w:t>
      </w:r>
      <w:r w:rsidR="00AD494A" w:rsidRPr="00271B72">
        <w:rPr>
          <w:rFonts w:asciiTheme="majorHAnsi" w:hAnsiTheme="majorHAnsi"/>
        </w:rPr>
        <w:t xml:space="preserve">   </w:t>
      </w:r>
      <w:r w:rsidR="00E73F62" w:rsidRPr="00271B72">
        <w:rPr>
          <w:rFonts w:asciiTheme="majorHAnsi" w:hAnsiTheme="majorHAnsi"/>
          <w:sz w:val="22"/>
          <w:szCs w:val="22"/>
        </w:rPr>
        <w:t>“Levinas and Dussel: A</w:t>
      </w:r>
      <w:r w:rsidRPr="00271B72">
        <w:rPr>
          <w:rFonts w:asciiTheme="majorHAnsi" w:hAnsiTheme="majorHAnsi"/>
          <w:sz w:val="22"/>
          <w:szCs w:val="22"/>
        </w:rPr>
        <w:t>n Ethical Analysis of Social Activists in Juarez, Mexico”</w:t>
      </w:r>
    </w:p>
    <w:p w14:paraId="6F85F902" w14:textId="0A6AF9B0" w:rsidR="00532945" w:rsidRPr="00271B72" w:rsidRDefault="00532945" w:rsidP="00C36E19">
      <w:pPr>
        <w:rPr>
          <w:rFonts w:asciiTheme="majorHAnsi" w:hAnsiTheme="majorHAnsi"/>
          <w:b/>
        </w:rPr>
      </w:pPr>
    </w:p>
    <w:p w14:paraId="65262ED1" w14:textId="3CC27B2A" w:rsidR="008E4925" w:rsidRPr="00271B72" w:rsidRDefault="00532945" w:rsidP="00C36E19">
      <w:pPr>
        <w:rPr>
          <w:rStyle w:val="apple-style-span"/>
          <w:rFonts w:asciiTheme="majorHAnsi" w:hAnsiTheme="majorHAnsi" w:cs="Tahoma"/>
          <w:bCs/>
          <w:color w:val="000000"/>
          <w:sz w:val="22"/>
          <w:szCs w:val="22"/>
        </w:rPr>
      </w:pPr>
      <w:r w:rsidRPr="00271B72">
        <w:rPr>
          <w:rFonts w:asciiTheme="majorHAnsi" w:hAnsiTheme="majorHAnsi"/>
          <w:b/>
          <w:sz w:val="22"/>
          <w:szCs w:val="22"/>
        </w:rPr>
        <w:t xml:space="preserve">    </w:t>
      </w:r>
      <w:r w:rsidR="008E4925" w:rsidRPr="00271B72">
        <w:rPr>
          <w:rFonts w:asciiTheme="majorHAnsi" w:hAnsiTheme="majorHAnsi"/>
          <w:b/>
          <w:sz w:val="22"/>
          <w:szCs w:val="22"/>
        </w:rPr>
        <w:t>Reviewer</w:t>
      </w:r>
      <w:r w:rsidR="008E4925" w:rsidRPr="00271B72">
        <w:rPr>
          <w:rFonts w:asciiTheme="majorHAnsi" w:hAnsiTheme="majorHAnsi"/>
          <w:sz w:val="22"/>
          <w:szCs w:val="22"/>
        </w:rPr>
        <w:t xml:space="preserve">, International Journal of </w:t>
      </w:r>
      <w:proofErr w:type="gramStart"/>
      <w:r w:rsidR="008E4925" w:rsidRPr="00271B72">
        <w:rPr>
          <w:rFonts w:asciiTheme="majorHAnsi" w:hAnsiTheme="majorHAnsi"/>
          <w:sz w:val="22"/>
          <w:szCs w:val="22"/>
        </w:rPr>
        <w:t>Peace</w:t>
      </w:r>
      <w:proofErr w:type="gramEnd"/>
      <w:r w:rsidR="008E4925" w:rsidRPr="00271B72">
        <w:rPr>
          <w:rFonts w:asciiTheme="majorHAnsi" w:hAnsiTheme="majorHAnsi"/>
          <w:sz w:val="22"/>
          <w:szCs w:val="22"/>
        </w:rPr>
        <w:t xml:space="preserve"> and Development Studies, “</w:t>
      </w:r>
      <w:r w:rsidR="008E4925" w:rsidRPr="00271B72">
        <w:rPr>
          <w:rStyle w:val="apple-style-span"/>
          <w:rFonts w:asciiTheme="majorHAnsi" w:hAnsiTheme="majorHAnsi" w:cs="Tahoma"/>
          <w:bCs/>
          <w:color w:val="000000"/>
          <w:sz w:val="22"/>
          <w:szCs w:val="22"/>
        </w:rPr>
        <w:t xml:space="preserve">Reservoir Characterization     </w:t>
      </w:r>
      <w:r w:rsidR="00BF734F" w:rsidRPr="00271B72">
        <w:rPr>
          <w:rStyle w:val="apple-style-span"/>
          <w:rFonts w:asciiTheme="majorHAnsi" w:hAnsiTheme="majorHAnsi" w:cs="Tahoma"/>
          <w:bCs/>
          <w:color w:val="000000"/>
          <w:sz w:val="22"/>
          <w:szCs w:val="22"/>
        </w:rPr>
        <w:t xml:space="preserve">   </w:t>
      </w:r>
      <w:r w:rsidR="008E4925" w:rsidRPr="00271B72">
        <w:rPr>
          <w:rStyle w:val="apple-style-span"/>
          <w:rFonts w:asciiTheme="majorHAnsi" w:hAnsiTheme="majorHAnsi" w:cs="Tahoma"/>
          <w:bCs/>
          <w:color w:val="000000"/>
          <w:sz w:val="22"/>
          <w:szCs w:val="22"/>
        </w:rPr>
        <w:t xml:space="preserve">  2011</w:t>
      </w:r>
    </w:p>
    <w:p w14:paraId="04DEE225" w14:textId="66A841F7" w:rsidR="00E73F62" w:rsidRPr="00271B72" w:rsidRDefault="008E4925" w:rsidP="00AC60F7">
      <w:pPr>
        <w:rPr>
          <w:rStyle w:val="apple-style-span"/>
          <w:rFonts w:asciiTheme="majorHAnsi" w:hAnsiTheme="majorHAnsi" w:cs="Tahoma"/>
          <w:bCs/>
          <w:color w:val="000000"/>
          <w:sz w:val="22"/>
          <w:szCs w:val="22"/>
        </w:rPr>
      </w:pPr>
      <w:r w:rsidRPr="00271B72">
        <w:rPr>
          <w:rStyle w:val="apple-style-span"/>
          <w:rFonts w:asciiTheme="majorHAnsi" w:hAnsiTheme="majorHAnsi" w:cs="Tahoma"/>
          <w:bCs/>
          <w:color w:val="000000"/>
          <w:sz w:val="22"/>
          <w:szCs w:val="22"/>
        </w:rPr>
        <w:t xml:space="preserve">     </w:t>
      </w:r>
      <w:r w:rsidR="00AD494A" w:rsidRPr="00271B72">
        <w:rPr>
          <w:rStyle w:val="apple-style-span"/>
          <w:rFonts w:asciiTheme="majorHAnsi" w:hAnsiTheme="majorHAnsi" w:cs="Tahoma"/>
          <w:bCs/>
          <w:color w:val="000000"/>
          <w:sz w:val="22"/>
          <w:szCs w:val="22"/>
        </w:rPr>
        <w:t xml:space="preserve">   </w:t>
      </w:r>
      <w:r w:rsidRPr="00271B72">
        <w:rPr>
          <w:rStyle w:val="apple-style-span"/>
          <w:rFonts w:asciiTheme="majorHAnsi" w:hAnsiTheme="majorHAnsi" w:cs="Tahoma"/>
          <w:bCs/>
          <w:color w:val="000000"/>
          <w:sz w:val="22"/>
          <w:szCs w:val="22"/>
        </w:rPr>
        <w:t>and Evaluation of Depositional Trend of the Gombe Sandstone, Southern Chad Basin Nigeria.”</w:t>
      </w:r>
    </w:p>
    <w:p w14:paraId="75964D3A" w14:textId="77777777" w:rsidR="00C36E19" w:rsidRPr="00271B72" w:rsidRDefault="00C36E19" w:rsidP="00C36E19">
      <w:pPr>
        <w:rPr>
          <w:rFonts w:asciiTheme="majorHAnsi" w:hAnsiTheme="majorHAnsi" w:cs="Tahoma"/>
          <w:color w:val="000000"/>
          <w:sz w:val="22"/>
          <w:szCs w:val="22"/>
        </w:rPr>
      </w:pPr>
    </w:p>
    <w:p w14:paraId="221D9538" w14:textId="272609B5" w:rsidR="008E4925" w:rsidRPr="00271B72" w:rsidRDefault="00D84BF8" w:rsidP="00C36E19">
      <w:pPr>
        <w:rPr>
          <w:rFonts w:asciiTheme="majorHAnsi" w:hAnsiTheme="majorHAnsi"/>
          <w:sz w:val="22"/>
          <w:szCs w:val="22"/>
        </w:rPr>
      </w:pPr>
      <w:r w:rsidRPr="00271B72">
        <w:rPr>
          <w:rFonts w:asciiTheme="majorHAnsi" w:hAnsiTheme="majorHAnsi"/>
          <w:sz w:val="22"/>
          <w:szCs w:val="22"/>
        </w:rPr>
        <w:t xml:space="preserve">   </w:t>
      </w:r>
      <w:r w:rsidR="008E4925" w:rsidRPr="00271B72">
        <w:rPr>
          <w:rFonts w:asciiTheme="majorHAnsi" w:hAnsiTheme="majorHAnsi"/>
          <w:sz w:val="22"/>
          <w:szCs w:val="22"/>
        </w:rPr>
        <w:t xml:space="preserve">  </w:t>
      </w:r>
      <w:r w:rsidR="008E4925" w:rsidRPr="00271B72">
        <w:rPr>
          <w:rFonts w:asciiTheme="majorHAnsi" w:hAnsiTheme="majorHAnsi"/>
          <w:b/>
          <w:sz w:val="22"/>
          <w:szCs w:val="22"/>
        </w:rPr>
        <w:t>Reviewer</w:t>
      </w:r>
      <w:r w:rsidR="008E4925" w:rsidRPr="00271B72">
        <w:rPr>
          <w:rFonts w:asciiTheme="majorHAnsi" w:hAnsiTheme="majorHAnsi"/>
          <w:sz w:val="22"/>
          <w:szCs w:val="22"/>
        </w:rPr>
        <w:t xml:space="preserve">, International Journal of </w:t>
      </w:r>
      <w:proofErr w:type="gramStart"/>
      <w:r w:rsidR="008E4925" w:rsidRPr="00271B72">
        <w:rPr>
          <w:rFonts w:asciiTheme="majorHAnsi" w:hAnsiTheme="majorHAnsi"/>
          <w:sz w:val="22"/>
          <w:szCs w:val="22"/>
        </w:rPr>
        <w:t>Peace</w:t>
      </w:r>
      <w:proofErr w:type="gramEnd"/>
      <w:r w:rsidR="008E4925" w:rsidRPr="00271B72">
        <w:rPr>
          <w:rFonts w:asciiTheme="majorHAnsi" w:hAnsiTheme="majorHAnsi"/>
          <w:sz w:val="22"/>
          <w:szCs w:val="22"/>
        </w:rPr>
        <w:t xml:space="preserve"> and Development Studies, “Effectiveness of Community    </w:t>
      </w:r>
      <w:r w:rsidR="00BF734F" w:rsidRPr="00271B72">
        <w:rPr>
          <w:rFonts w:asciiTheme="majorHAnsi" w:hAnsiTheme="majorHAnsi"/>
          <w:sz w:val="22"/>
          <w:szCs w:val="22"/>
        </w:rPr>
        <w:t xml:space="preserve"> </w:t>
      </w:r>
      <w:r w:rsidR="008E4925" w:rsidRPr="00271B72">
        <w:rPr>
          <w:rFonts w:asciiTheme="majorHAnsi" w:hAnsiTheme="majorHAnsi"/>
          <w:sz w:val="22"/>
          <w:szCs w:val="22"/>
        </w:rPr>
        <w:t xml:space="preserve"> </w:t>
      </w:r>
      <w:r w:rsidR="00C36E19" w:rsidRPr="00271B72">
        <w:rPr>
          <w:rFonts w:asciiTheme="majorHAnsi" w:hAnsiTheme="majorHAnsi"/>
          <w:sz w:val="22"/>
          <w:szCs w:val="22"/>
        </w:rPr>
        <w:t xml:space="preserve"> </w:t>
      </w:r>
      <w:r w:rsidR="008E4925" w:rsidRPr="00271B72">
        <w:rPr>
          <w:rFonts w:asciiTheme="majorHAnsi" w:hAnsiTheme="majorHAnsi"/>
          <w:sz w:val="22"/>
          <w:szCs w:val="22"/>
        </w:rPr>
        <w:t>2011</w:t>
      </w:r>
    </w:p>
    <w:p w14:paraId="63F25597" w14:textId="5FF79D09" w:rsidR="008E4925" w:rsidRPr="00271B72" w:rsidRDefault="008E4925" w:rsidP="00C36E19">
      <w:pPr>
        <w:rPr>
          <w:rFonts w:asciiTheme="majorHAnsi" w:hAnsiTheme="majorHAnsi"/>
          <w:sz w:val="22"/>
          <w:szCs w:val="22"/>
        </w:rPr>
      </w:pPr>
      <w:r w:rsidRPr="00271B72">
        <w:rPr>
          <w:rFonts w:asciiTheme="majorHAnsi" w:hAnsiTheme="majorHAnsi"/>
          <w:sz w:val="22"/>
          <w:szCs w:val="22"/>
        </w:rPr>
        <w:t xml:space="preserve">     </w:t>
      </w:r>
      <w:r w:rsidR="00AD494A" w:rsidRPr="00271B72">
        <w:rPr>
          <w:rFonts w:asciiTheme="majorHAnsi" w:hAnsiTheme="majorHAnsi"/>
          <w:sz w:val="22"/>
          <w:szCs w:val="22"/>
        </w:rPr>
        <w:t xml:space="preserve">   </w:t>
      </w:r>
      <w:r w:rsidRPr="00271B72">
        <w:rPr>
          <w:rFonts w:asciiTheme="majorHAnsi" w:hAnsiTheme="majorHAnsi"/>
          <w:sz w:val="22"/>
          <w:szCs w:val="22"/>
        </w:rPr>
        <w:t xml:space="preserve">Base Intervention Program Including Counseling and Vocational Training on Coping and Mental </w:t>
      </w:r>
    </w:p>
    <w:p w14:paraId="62CA704C" w14:textId="39504939" w:rsidR="008E4925" w:rsidRPr="00271B72" w:rsidRDefault="008E4925" w:rsidP="00C36E19">
      <w:pPr>
        <w:rPr>
          <w:rFonts w:asciiTheme="majorHAnsi" w:hAnsiTheme="majorHAnsi"/>
          <w:sz w:val="22"/>
          <w:szCs w:val="22"/>
        </w:rPr>
      </w:pPr>
      <w:r w:rsidRPr="00271B72">
        <w:rPr>
          <w:rFonts w:asciiTheme="majorHAnsi" w:hAnsiTheme="majorHAnsi"/>
          <w:sz w:val="22"/>
          <w:szCs w:val="22"/>
        </w:rPr>
        <w:t xml:space="preserve">     </w:t>
      </w:r>
      <w:r w:rsidR="00AD494A" w:rsidRPr="00271B72">
        <w:rPr>
          <w:rFonts w:asciiTheme="majorHAnsi" w:hAnsiTheme="majorHAnsi"/>
          <w:sz w:val="22"/>
          <w:szCs w:val="22"/>
        </w:rPr>
        <w:t xml:space="preserve">   </w:t>
      </w:r>
      <w:r w:rsidRPr="00271B72">
        <w:rPr>
          <w:rFonts w:asciiTheme="majorHAnsi" w:hAnsiTheme="majorHAnsi"/>
          <w:sz w:val="22"/>
          <w:szCs w:val="22"/>
        </w:rPr>
        <w:t>Health of Women Victims of Domestic Violence in the Gaza Strip.”</w:t>
      </w:r>
    </w:p>
    <w:p w14:paraId="0B4309C6" w14:textId="77777777" w:rsidR="008E4925" w:rsidRPr="00271B72" w:rsidRDefault="008E4925" w:rsidP="00C36E19">
      <w:pPr>
        <w:rPr>
          <w:rFonts w:asciiTheme="majorHAnsi" w:hAnsiTheme="majorHAnsi"/>
          <w:sz w:val="22"/>
          <w:szCs w:val="22"/>
        </w:rPr>
      </w:pPr>
    </w:p>
    <w:p w14:paraId="25DAB591" w14:textId="382C3A4F" w:rsidR="008E4925" w:rsidRPr="00271B72" w:rsidRDefault="008E4925" w:rsidP="00C36E19">
      <w:pPr>
        <w:rPr>
          <w:rFonts w:asciiTheme="majorHAnsi" w:hAnsiTheme="majorHAnsi"/>
          <w:sz w:val="22"/>
          <w:szCs w:val="22"/>
        </w:rPr>
      </w:pPr>
      <w:r w:rsidRPr="00271B72">
        <w:rPr>
          <w:rFonts w:asciiTheme="majorHAnsi" w:hAnsiTheme="majorHAnsi"/>
          <w:sz w:val="22"/>
          <w:szCs w:val="22"/>
        </w:rPr>
        <w:t xml:space="preserve">    </w:t>
      </w:r>
      <w:r w:rsidRPr="00271B72">
        <w:rPr>
          <w:rFonts w:asciiTheme="majorHAnsi" w:hAnsiTheme="majorHAnsi"/>
          <w:b/>
          <w:sz w:val="22"/>
          <w:szCs w:val="22"/>
        </w:rPr>
        <w:t>Reviewer</w:t>
      </w:r>
      <w:r w:rsidRPr="00271B72">
        <w:rPr>
          <w:rFonts w:asciiTheme="majorHAnsi" w:hAnsiTheme="majorHAnsi"/>
          <w:sz w:val="22"/>
          <w:szCs w:val="22"/>
        </w:rPr>
        <w:t xml:space="preserve">, International Journal of </w:t>
      </w:r>
      <w:proofErr w:type="gramStart"/>
      <w:r w:rsidRPr="00271B72">
        <w:rPr>
          <w:rFonts w:asciiTheme="majorHAnsi" w:hAnsiTheme="majorHAnsi"/>
          <w:sz w:val="22"/>
          <w:szCs w:val="22"/>
        </w:rPr>
        <w:t>Peace</w:t>
      </w:r>
      <w:proofErr w:type="gramEnd"/>
      <w:r w:rsidRPr="00271B72">
        <w:rPr>
          <w:rFonts w:asciiTheme="majorHAnsi" w:hAnsiTheme="majorHAnsi"/>
          <w:sz w:val="22"/>
          <w:szCs w:val="22"/>
        </w:rPr>
        <w:t xml:space="preserve"> and Development Studies, “Work Organizations in the  </w:t>
      </w:r>
      <w:r w:rsidR="00C36E19" w:rsidRPr="00271B72">
        <w:rPr>
          <w:rFonts w:asciiTheme="majorHAnsi" w:hAnsiTheme="majorHAnsi"/>
          <w:sz w:val="22"/>
          <w:szCs w:val="22"/>
        </w:rPr>
        <w:t xml:space="preserve">   </w:t>
      </w:r>
      <w:r w:rsidR="00BF734F" w:rsidRPr="00271B72">
        <w:rPr>
          <w:rFonts w:asciiTheme="majorHAnsi" w:hAnsiTheme="majorHAnsi"/>
          <w:sz w:val="22"/>
          <w:szCs w:val="22"/>
        </w:rPr>
        <w:t xml:space="preserve"> </w:t>
      </w:r>
      <w:r w:rsidR="00D7494C" w:rsidRPr="00271B72">
        <w:rPr>
          <w:rFonts w:asciiTheme="majorHAnsi" w:hAnsiTheme="majorHAnsi"/>
          <w:sz w:val="22"/>
          <w:szCs w:val="22"/>
        </w:rPr>
        <w:t xml:space="preserve"> </w:t>
      </w:r>
      <w:r w:rsidR="00C36E19" w:rsidRPr="00271B72">
        <w:rPr>
          <w:rFonts w:asciiTheme="majorHAnsi" w:hAnsiTheme="majorHAnsi"/>
          <w:sz w:val="22"/>
          <w:szCs w:val="22"/>
        </w:rPr>
        <w:t xml:space="preserve"> </w:t>
      </w:r>
      <w:r w:rsidR="00BF734F" w:rsidRPr="00271B72">
        <w:rPr>
          <w:rFonts w:asciiTheme="majorHAnsi" w:hAnsiTheme="majorHAnsi"/>
          <w:sz w:val="22"/>
          <w:szCs w:val="22"/>
        </w:rPr>
        <w:t xml:space="preserve"> </w:t>
      </w:r>
      <w:r w:rsidRPr="00271B72">
        <w:rPr>
          <w:rFonts w:asciiTheme="majorHAnsi" w:hAnsiTheme="majorHAnsi"/>
          <w:sz w:val="22"/>
          <w:szCs w:val="22"/>
        </w:rPr>
        <w:t xml:space="preserve"> 2011</w:t>
      </w:r>
    </w:p>
    <w:p w14:paraId="52743DD6" w14:textId="5815D936" w:rsidR="008E4925" w:rsidRPr="00271B72" w:rsidRDefault="008E4925" w:rsidP="00C36E19">
      <w:pPr>
        <w:rPr>
          <w:rFonts w:asciiTheme="majorHAnsi" w:hAnsiTheme="majorHAnsi"/>
          <w:sz w:val="22"/>
          <w:szCs w:val="22"/>
        </w:rPr>
      </w:pPr>
      <w:r w:rsidRPr="00271B72">
        <w:rPr>
          <w:rFonts w:asciiTheme="majorHAnsi" w:hAnsiTheme="majorHAnsi"/>
          <w:sz w:val="22"/>
          <w:szCs w:val="22"/>
        </w:rPr>
        <w:t xml:space="preserve">     </w:t>
      </w:r>
      <w:r w:rsidR="00AD494A" w:rsidRPr="00271B72">
        <w:rPr>
          <w:rFonts w:asciiTheme="majorHAnsi" w:hAnsiTheme="majorHAnsi"/>
          <w:sz w:val="22"/>
          <w:szCs w:val="22"/>
        </w:rPr>
        <w:t xml:space="preserve">   </w:t>
      </w:r>
      <w:r w:rsidRPr="00271B72">
        <w:rPr>
          <w:rFonts w:asciiTheme="majorHAnsi" w:hAnsiTheme="majorHAnsi"/>
          <w:sz w:val="22"/>
          <w:szCs w:val="22"/>
        </w:rPr>
        <w:t>21</w:t>
      </w:r>
      <w:r w:rsidRPr="00271B72">
        <w:rPr>
          <w:rFonts w:asciiTheme="majorHAnsi" w:hAnsiTheme="majorHAnsi"/>
          <w:sz w:val="22"/>
          <w:szCs w:val="22"/>
          <w:vertAlign w:val="superscript"/>
        </w:rPr>
        <w:t>st</w:t>
      </w:r>
      <w:r w:rsidRPr="00271B72">
        <w:rPr>
          <w:rFonts w:asciiTheme="majorHAnsi" w:hAnsiTheme="majorHAnsi"/>
          <w:sz w:val="22"/>
          <w:szCs w:val="22"/>
        </w:rPr>
        <w:t xml:space="preserve"> Century: Ethical Dilemmas.”</w:t>
      </w:r>
    </w:p>
    <w:p w14:paraId="5075237E" w14:textId="77777777" w:rsidR="008E4925" w:rsidRPr="00271B72" w:rsidRDefault="008E4925" w:rsidP="00C36E19">
      <w:pPr>
        <w:rPr>
          <w:rFonts w:asciiTheme="majorHAnsi" w:hAnsiTheme="majorHAnsi"/>
          <w:sz w:val="22"/>
          <w:szCs w:val="22"/>
        </w:rPr>
      </w:pPr>
    </w:p>
    <w:p w14:paraId="38DF7011" w14:textId="337F4E3C" w:rsidR="005C5B3C" w:rsidRPr="00271B72" w:rsidRDefault="005C5B3C" w:rsidP="00C36E19">
      <w:pPr>
        <w:rPr>
          <w:rFonts w:asciiTheme="majorHAnsi" w:hAnsiTheme="majorHAnsi"/>
          <w:sz w:val="22"/>
          <w:szCs w:val="22"/>
        </w:rPr>
      </w:pPr>
      <w:r w:rsidRPr="00271B72">
        <w:rPr>
          <w:rFonts w:asciiTheme="majorHAnsi" w:hAnsiTheme="majorHAnsi"/>
          <w:sz w:val="22"/>
          <w:szCs w:val="22"/>
        </w:rPr>
        <w:t xml:space="preserve">     </w:t>
      </w:r>
      <w:r w:rsidRPr="00271B72">
        <w:rPr>
          <w:rFonts w:asciiTheme="majorHAnsi" w:hAnsiTheme="majorHAnsi"/>
          <w:b/>
          <w:sz w:val="22"/>
          <w:szCs w:val="22"/>
        </w:rPr>
        <w:t>Reviewer</w:t>
      </w:r>
      <w:r w:rsidRPr="00271B72">
        <w:rPr>
          <w:rFonts w:asciiTheme="majorHAnsi" w:hAnsiTheme="majorHAnsi"/>
          <w:sz w:val="22"/>
          <w:szCs w:val="22"/>
        </w:rPr>
        <w:t xml:space="preserve">, International Journal of Peace and Development Studies, “Genuine Leadership: </w:t>
      </w:r>
      <w:proofErr w:type="gramStart"/>
      <w:r w:rsidRPr="00271B72">
        <w:rPr>
          <w:rFonts w:asciiTheme="majorHAnsi" w:hAnsiTheme="majorHAnsi"/>
          <w:sz w:val="22"/>
          <w:szCs w:val="22"/>
        </w:rPr>
        <w:t>An</w:t>
      </w:r>
      <w:proofErr w:type="gramEnd"/>
      <w:r w:rsidR="00C36E19" w:rsidRPr="00271B72">
        <w:rPr>
          <w:rFonts w:asciiTheme="majorHAnsi" w:hAnsiTheme="majorHAnsi"/>
          <w:sz w:val="22"/>
          <w:szCs w:val="22"/>
        </w:rPr>
        <w:t xml:space="preserve">             </w:t>
      </w:r>
      <w:r w:rsidRPr="00271B72">
        <w:rPr>
          <w:rFonts w:asciiTheme="majorHAnsi" w:hAnsiTheme="majorHAnsi"/>
          <w:sz w:val="22"/>
          <w:szCs w:val="22"/>
        </w:rPr>
        <w:t>2010</w:t>
      </w:r>
    </w:p>
    <w:p w14:paraId="6EDB071A" w14:textId="593ACDB9" w:rsidR="005C5B3C" w:rsidRPr="00271B72" w:rsidRDefault="005C5B3C" w:rsidP="00C36E19">
      <w:pPr>
        <w:rPr>
          <w:rFonts w:asciiTheme="majorHAnsi" w:hAnsiTheme="majorHAnsi"/>
          <w:sz w:val="22"/>
          <w:szCs w:val="22"/>
        </w:rPr>
      </w:pPr>
      <w:r w:rsidRPr="00271B72">
        <w:rPr>
          <w:rFonts w:asciiTheme="majorHAnsi" w:hAnsiTheme="majorHAnsi"/>
          <w:sz w:val="22"/>
          <w:szCs w:val="22"/>
        </w:rPr>
        <w:t xml:space="preserve">     </w:t>
      </w:r>
      <w:r w:rsidR="00AD494A" w:rsidRPr="00271B72">
        <w:rPr>
          <w:rFonts w:asciiTheme="majorHAnsi" w:hAnsiTheme="majorHAnsi"/>
          <w:sz w:val="22"/>
          <w:szCs w:val="22"/>
        </w:rPr>
        <w:t xml:space="preserve">   </w:t>
      </w:r>
      <w:r w:rsidRPr="00271B72">
        <w:rPr>
          <w:rFonts w:asciiTheme="majorHAnsi" w:hAnsiTheme="majorHAnsi"/>
          <w:sz w:val="22"/>
          <w:szCs w:val="22"/>
        </w:rPr>
        <w:t xml:space="preserve">Antidote to Crises.” </w:t>
      </w:r>
      <w:r w:rsidRPr="00271B72">
        <w:rPr>
          <w:rFonts w:asciiTheme="majorHAnsi" w:hAnsiTheme="majorHAnsi"/>
          <w:sz w:val="22"/>
          <w:szCs w:val="22"/>
        </w:rPr>
        <w:tab/>
      </w:r>
    </w:p>
    <w:p w14:paraId="63AC62DC" w14:textId="77777777" w:rsidR="005C5B3C" w:rsidRPr="00271B72" w:rsidRDefault="005C5B3C"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4E4410AF" w14:textId="00BC3DB9" w:rsidR="0098261E" w:rsidRPr="00271B72" w:rsidRDefault="0098261E" w:rsidP="00DA3E2A">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68022FE1" w14:textId="4AA2F941" w:rsidR="00776434" w:rsidRDefault="00801B48" w:rsidP="000331B1">
      <w:pPr>
        <w:widowControl w:val="0"/>
        <w:overflowPunct w:val="0"/>
        <w:autoSpaceDE w:val="0"/>
        <w:autoSpaceDN w:val="0"/>
        <w:adjustRightInd w:val="0"/>
        <w:ind w:right="-36"/>
        <w:jc w:val="both"/>
        <w:rPr>
          <w:rFonts w:asciiTheme="majorHAnsi" w:hAnsiTheme="majorHAnsi"/>
          <w:b/>
          <w:bCs/>
          <w:kern w:val="28"/>
          <w:sz w:val="32"/>
          <w:szCs w:val="32"/>
        </w:rPr>
      </w:pPr>
      <w:r w:rsidRPr="00271B72">
        <w:rPr>
          <w:rFonts w:asciiTheme="majorHAnsi" w:hAnsiTheme="majorHAnsi"/>
          <w:noProof/>
        </w:rPr>
        <mc:AlternateContent>
          <mc:Choice Requires="wps">
            <w:drawing>
              <wp:anchor distT="4294967293" distB="4294967293" distL="114300" distR="114300" simplePos="0" relativeHeight="251662848" behindDoc="0" locked="0" layoutInCell="1" allowOverlap="1" wp14:anchorId="71749C93" wp14:editId="21A79509">
                <wp:simplePos x="0" y="0"/>
                <wp:positionH relativeFrom="column">
                  <wp:posOffset>7620</wp:posOffset>
                </wp:positionH>
                <wp:positionV relativeFrom="paragraph">
                  <wp:posOffset>99059</wp:posOffset>
                </wp:positionV>
                <wp:extent cx="6562725" cy="0"/>
                <wp:effectExtent l="0" t="0" r="9525"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19050">
                          <a:solidFill>
                            <a:srgbClr val="62242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01B02" id="AutoShape 9" o:spid="_x0000_s1026" type="#_x0000_t32" style="position:absolute;margin-left:.6pt;margin-top:7.8pt;width:516.75pt;height:0;z-index:2516628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" strokecolor="#622423" strokeweight="1.5pt"/>
            </w:pict>
          </mc:Fallback>
        </mc:AlternateContent>
      </w:r>
    </w:p>
    <w:p w14:paraId="69410110" w14:textId="77777777" w:rsidR="000331B1" w:rsidRPr="000331B1" w:rsidRDefault="000331B1" w:rsidP="000331B1">
      <w:pPr>
        <w:widowControl w:val="0"/>
        <w:overflowPunct w:val="0"/>
        <w:autoSpaceDE w:val="0"/>
        <w:autoSpaceDN w:val="0"/>
        <w:adjustRightInd w:val="0"/>
        <w:ind w:right="-36"/>
        <w:jc w:val="both"/>
        <w:rPr>
          <w:rFonts w:asciiTheme="majorHAnsi" w:hAnsiTheme="majorHAnsi"/>
          <w:b/>
          <w:bCs/>
          <w:kern w:val="28"/>
          <w:sz w:val="32"/>
          <w:szCs w:val="32"/>
        </w:rPr>
      </w:pPr>
    </w:p>
    <w:p w14:paraId="6EA45132" w14:textId="77777777" w:rsidR="00642FBE" w:rsidRPr="00271B72" w:rsidRDefault="00642FBE" w:rsidP="00F44DEB">
      <w:pPr>
        <w:widowControl w:val="0"/>
        <w:overflowPunct w:val="0"/>
        <w:autoSpaceDE w:val="0"/>
        <w:autoSpaceDN w:val="0"/>
        <w:adjustRightInd w:val="0"/>
        <w:ind w:right="-36"/>
        <w:jc w:val="both"/>
        <w:outlineLvl w:val="0"/>
        <w:rPr>
          <w:rFonts w:asciiTheme="majorHAnsi" w:hAnsiTheme="majorHAnsi"/>
          <w:b/>
          <w:bCs/>
          <w:smallCaps/>
          <w:kern w:val="28"/>
          <w:sz w:val="26"/>
          <w:szCs w:val="26"/>
        </w:rPr>
      </w:pPr>
      <w:r w:rsidRPr="00271B72">
        <w:rPr>
          <w:rFonts w:asciiTheme="majorHAnsi" w:hAnsiTheme="majorHAnsi"/>
          <w:b/>
          <w:bCs/>
          <w:smallCaps/>
          <w:kern w:val="28"/>
          <w:sz w:val="26"/>
          <w:szCs w:val="26"/>
        </w:rPr>
        <w:t>Research</w:t>
      </w:r>
    </w:p>
    <w:p w14:paraId="30CBE36D" w14:textId="77777777" w:rsidR="00642FBE" w:rsidRPr="00271B72" w:rsidRDefault="00642FBE" w:rsidP="00B4205B">
      <w:pPr>
        <w:widowControl w:val="0"/>
        <w:overflowPunct w:val="0"/>
        <w:autoSpaceDE w:val="0"/>
        <w:autoSpaceDN w:val="0"/>
        <w:adjustRightInd w:val="0"/>
        <w:ind w:right="-36"/>
        <w:jc w:val="both"/>
        <w:rPr>
          <w:rFonts w:asciiTheme="majorHAnsi" w:hAnsiTheme="majorHAnsi"/>
          <w:b/>
          <w:bCs/>
          <w:kern w:val="28"/>
          <w:sz w:val="12"/>
          <w:szCs w:val="12"/>
        </w:rPr>
      </w:pPr>
    </w:p>
    <w:p w14:paraId="2850DBAC" w14:textId="3E200C79" w:rsidR="00AC60F7" w:rsidRDefault="00AC60F7"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6E8B64FB" w14:textId="13DBCC1B" w:rsidR="000331B1" w:rsidRDefault="000331B1"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Cs/>
          <w:kern w:val="28"/>
          <w:sz w:val="22"/>
          <w:szCs w:val="22"/>
        </w:rPr>
        <w:t xml:space="preserve">     </w:t>
      </w:r>
      <w:r w:rsidRPr="000331B1">
        <w:rPr>
          <w:rFonts w:asciiTheme="majorHAnsi" w:hAnsiTheme="majorHAnsi"/>
          <w:b/>
          <w:kern w:val="28"/>
          <w:sz w:val="22"/>
          <w:szCs w:val="22"/>
        </w:rPr>
        <w:t xml:space="preserve">Grant </w:t>
      </w:r>
      <w:r w:rsidR="0076748F">
        <w:rPr>
          <w:rFonts w:asciiTheme="majorHAnsi" w:hAnsiTheme="majorHAnsi"/>
          <w:b/>
          <w:kern w:val="28"/>
          <w:sz w:val="22"/>
          <w:szCs w:val="22"/>
        </w:rPr>
        <w:t xml:space="preserve">Volunteer </w:t>
      </w:r>
      <w:r w:rsidRPr="000331B1">
        <w:rPr>
          <w:rFonts w:asciiTheme="majorHAnsi" w:hAnsiTheme="majorHAnsi"/>
          <w:b/>
          <w:kern w:val="28"/>
          <w:sz w:val="22"/>
          <w:szCs w:val="22"/>
        </w:rPr>
        <w:t>Internship and Training,</w:t>
      </w:r>
      <w:r>
        <w:rPr>
          <w:rFonts w:asciiTheme="majorHAnsi" w:hAnsiTheme="majorHAnsi"/>
          <w:bCs/>
          <w:kern w:val="28"/>
          <w:sz w:val="22"/>
          <w:szCs w:val="22"/>
        </w:rPr>
        <w:t xml:space="preserve"> Wombat Mental Health Services, A Social Work</w:t>
      </w:r>
      <w:r>
        <w:rPr>
          <w:rFonts w:asciiTheme="majorHAnsi" w:hAnsiTheme="majorHAnsi"/>
          <w:bCs/>
          <w:kern w:val="28"/>
          <w:sz w:val="22"/>
          <w:szCs w:val="22"/>
        </w:rPr>
        <w:tab/>
        <w:t>2023</w:t>
      </w:r>
    </w:p>
    <w:p w14:paraId="209EB02A" w14:textId="502418E4" w:rsidR="000331B1" w:rsidRDefault="000331B1"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Cs/>
          <w:kern w:val="28"/>
          <w:sz w:val="22"/>
          <w:szCs w:val="22"/>
        </w:rPr>
        <w:tab/>
      </w:r>
      <w:r w:rsidR="0076748F">
        <w:rPr>
          <w:rFonts w:asciiTheme="majorHAnsi" w:hAnsiTheme="majorHAnsi"/>
          <w:bCs/>
          <w:kern w:val="28"/>
          <w:sz w:val="22"/>
          <w:szCs w:val="22"/>
        </w:rPr>
        <w:t>Collaborative</w:t>
      </w:r>
      <w:r w:rsidR="0076748F">
        <w:rPr>
          <w:rFonts w:asciiTheme="majorHAnsi" w:hAnsiTheme="majorHAnsi"/>
          <w:bCs/>
          <w:kern w:val="28"/>
          <w:sz w:val="22"/>
          <w:szCs w:val="22"/>
        </w:rPr>
        <w:t xml:space="preserve">, </w:t>
      </w:r>
      <w:r>
        <w:rPr>
          <w:rFonts w:asciiTheme="majorHAnsi" w:hAnsiTheme="majorHAnsi"/>
          <w:bCs/>
          <w:kern w:val="28"/>
          <w:sz w:val="22"/>
          <w:szCs w:val="22"/>
        </w:rPr>
        <w:t>Los Angeles, CA.</w:t>
      </w:r>
    </w:p>
    <w:p w14:paraId="489D0166" w14:textId="77777777" w:rsidR="000331B1" w:rsidRPr="00271B72" w:rsidRDefault="000331B1"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2D9148DF" w14:textId="30F339CF" w:rsidR="003F403C" w:rsidRPr="00271B72" w:rsidRDefault="000331B1"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Cs/>
          <w:kern w:val="28"/>
          <w:sz w:val="22"/>
          <w:szCs w:val="22"/>
        </w:rPr>
        <w:t xml:space="preserve">      </w:t>
      </w:r>
      <w:r w:rsidR="007554BA" w:rsidRPr="00271B72">
        <w:rPr>
          <w:rFonts w:asciiTheme="majorHAnsi" w:hAnsiTheme="majorHAnsi"/>
          <w:b/>
          <w:kern w:val="28"/>
          <w:sz w:val="22"/>
          <w:szCs w:val="22"/>
        </w:rPr>
        <w:t>Programming Consultant and Trainer</w:t>
      </w:r>
      <w:r w:rsidR="007554BA" w:rsidRPr="00271B72">
        <w:rPr>
          <w:rFonts w:asciiTheme="majorHAnsi" w:hAnsiTheme="majorHAnsi"/>
          <w:bCs/>
          <w:kern w:val="28"/>
          <w:sz w:val="22"/>
          <w:szCs w:val="22"/>
        </w:rPr>
        <w:t xml:space="preserve">, Diversity, </w:t>
      </w:r>
      <w:proofErr w:type="gramStart"/>
      <w:r w:rsidR="007554BA" w:rsidRPr="00271B72">
        <w:rPr>
          <w:rFonts w:asciiTheme="majorHAnsi" w:hAnsiTheme="majorHAnsi"/>
          <w:bCs/>
          <w:kern w:val="28"/>
          <w:sz w:val="22"/>
          <w:szCs w:val="22"/>
        </w:rPr>
        <w:t>Equity</w:t>
      </w:r>
      <w:proofErr w:type="gramEnd"/>
      <w:r w:rsidR="007554BA" w:rsidRPr="00271B72">
        <w:rPr>
          <w:rFonts w:asciiTheme="majorHAnsi" w:hAnsiTheme="majorHAnsi"/>
          <w:bCs/>
          <w:kern w:val="28"/>
          <w:sz w:val="22"/>
          <w:szCs w:val="22"/>
        </w:rPr>
        <w:t xml:space="preserve"> and Inclusion (LGBTQ </w:t>
      </w:r>
      <w:r w:rsidR="003F403C" w:rsidRPr="00271B72">
        <w:rPr>
          <w:rFonts w:asciiTheme="majorHAnsi" w:hAnsiTheme="majorHAnsi"/>
          <w:bCs/>
          <w:kern w:val="28"/>
          <w:sz w:val="22"/>
          <w:szCs w:val="22"/>
        </w:rPr>
        <w:tab/>
        <w:t>2021- present</w:t>
      </w:r>
    </w:p>
    <w:p w14:paraId="4BCF32D7" w14:textId="787A0C52" w:rsidR="007554BA" w:rsidRPr="00271B72" w:rsidRDefault="003F403C"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 xml:space="preserve">      </w:t>
      </w:r>
      <w:r w:rsidR="000331B1">
        <w:rPr>
          <w:rFonts w:asciiTheme="majorHAnsi" w:hAnsiTheme="majorHAnsi"/>
          <w:bCs/>
          <w:kern w:val="28"/>
          <w:sz w:val="22"/>
          <w:szCs w:val="22"/>
        </w:rPr>
        <w:t xml:space="preserve"> </w:t>
      </w:r>
      <w:r w:rsidRPr="00271B72">
        <w:rPr>
          <w:rFonts w:asciiTheme="majorHAnsi" w:hAnsiTheme="majorHAnsi"/>
          <w:bCs/>
          <w:kern w:val="28"/>
          <w:sz w:val="22"/>
          <w:szCs w:val="22"/>
        </w:rPr>
        <w:t xml:space="preserve"> I</w:t>
      </w:r>
      <w:r w:rsidR="007554BA" w:rsidRPr="00271B72">
        <w:rPr>
          <w:rFonts w:asciiTheme="majorHAnsi" w:hAnsiTheme="majorHAnsi"/>
          <w:bCs/>
          <w:kern w:val="28"/>
          <w:sz w:val="22"/>
          <w:szCs w:val="22"/>
        </w:rPr>
        <w:t>ntersectional</w:t>
      </w:r>
      <w:r w:rsidRPr="00271B72">
        <w:rPr>
          <w:rFonts w:asciiTheme="majorHAnsi" w:hAnsiTheme="majorHAnsi"/>
          <w:bCs/>
          <w:kern w:val="28"/>
          <w:sz w:val="22"/>
          <w:szCs w:val="22"/>
        </w:rPr>
        <w:t xml:space="preserve"> </w:t>
      </w:r>
      <w:r w:rsidR="007554BA" w:rsidRPr="00271B72">
        <w:rPr>
          <w:rFonts w:asciiTheme="majorHAnsi" w:hAnsiTheme="majorHAnsi"/>
          <w:bCs/>
          <w:kern w:val="28"/>
          <w:sz w:val="22"/>
          <w:szCs w:val="22"/>
        </w:rPr>
        <w:t>Health Equity), Southern California Health Sciences University</w:t>
      </w:r>
    </w:p>
    <w:p w14:paraId="6F6A2127" w14:textId="38D5F823"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0DC97475" w14:textId="77777777"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
          <w:bCs/>
          <w:kern w:val="28"/>
          <w:sz w:val="22"/>
          <w:szCs w:val="22"/>
        </w:rPr>
        <w:t xml:space="preserve">      </w:t>
      </w:r>
      <w:r w:rsidRPr="00271B72">
        <w:rPr>
          <w:rFonts w:asciiTheme="majorHAnsi" w:hAnsiTheme="majorHAnsi"/>
          <w:b/>
          <w:bCs/>
          <w:kern w:val="28"/>
          <w:sz w:val="22"/>
          <w:szCs w:val="22"/>
        </w:rPr>
        <w:t>Archive Coordinator</w:t>
      </w:r>
      <w:r w:rsidRPr="00271B72">
        <w:rPr>
          <w:rFonts w:asciiTheme="majorHAnsi" w:hAnsiTheme="majorHAnsi"/>
          <w:bCs/>
          <w:kern w:val="28"/>
          <w:sz w:val="22"/>
          <w:szCs w:val="22"/>
        </w:rPr>
        <w:t>, The Los Angeles Sisters of Perpetual Indulgence, Mistress of</w:t>
      </w:r>
      <w:r w:rsidRPr="00271B72">
        <w:rPr>
          <w:rFonts w:asciiTheme="majorHAnsi" w:hAnsiTheme="majorHAnsi"/>
          <w:bCs/>
          <w:kern w:val="28"/>
          <w:sz w:val="22"/>
          <w:szCs w:val="22"/>
        </w:rPr>
        <w:tab/>
        <w:t>2017- present</w:t>
      </w:r>
    </w:p>
    <w:p w14:paraId="04857231" w14:textId="77777777"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Archives, Los Angeles, CA</w:t>
      </w:r>
    </w:p>
    <w:p w14:paraId="0EDCC58F" w14:textId="77777777" w:rsidR="000331B1"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51E0A64F" w14:textId="4E7DE465" w:rsidR="000331B1"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
          <w:bCs/>
          <w:kern w:val="28"/>
          <w:sz w:val="22"/>
          <w:szCs w:val="22"/>
        </w:rPr>
        <w:t xml:space="preserve">     </w:t>
      </w:r>
      <w:r w:rsidRPr="00271B72">
        <w:rPr>
          <w:rFonts w:asciiTheme="majorHAnsi" w:hAnsiTheme="majorHAnsi"/>
          <w:b/>
          <w:bCs/>
          <w:kern w:val="28"/>
          <w:sz w:val="22"/>
          <w:szCs w:val="22"/>
        </w:rPr>
        <w:t>Organizer and Participant</w:t>
      </w:r>
      <w:r w:rsidRPr="00271B72">
        <w:rPr>
          <w:rFonts w:asciiTheme="majorHAnsi" w:hAnsiTheme="majorHAnsi"/>
          <w:bCs/>
          <w:kern w:val="28"/>
          <w:sz w:val="22"/>
          <w:szCs w:val="22"/>
        </w:rPr>
        <w:t xml:space="preserve">, Ru Paul’s </w:t>
      </w:r>
      <w:proofErr w:type="spellStart"/>
      <w:r w:rsidRPr="00271B72">
        <w:rPr>
          <w:rFonts w:asciiTheme="majorHAnsi" w:hAnsiTheme="majorHAnsi"/>
          <w:bCs/>
          <w:kern w:val="28"/>
          <w:sz w:val="22"/>
          <w:szCs w:val="22"/>
        </w:rPr>
        <w:t>DragCon</w:t>
      </w:r>
      <w:proofErr w:type="spellEnd"/>
      <w:r w:rsidRPr="00271B72">
        <w:rPr>
          <w:rFonts w:asciiTheme="majorHAnsi" w:hAnsiTheme="majorHAnsi"/>
          <w:bCs/>
          <w:kern w:val="28"/>
          <w:sz w:val="22"/>
          <w:szCs w:val="22"/>
        </w:rPr>
        <w:t xml:space="preserve">, </w:t>
      </w:r>
      <w:r>
        <w:rPr>
          <w:rFonts w:asciiTheme="majorHAnsi" w:hAnsiTheme="majorHAnsi"/>
          <w:bCs/>
          <w:kern w:val="28"/>
          <w:sz w:val="22"/>
          <w:szCs w:val="22"/>
        </w:rPr>
        <w:t xml:space="preserve">The Sisters of Perpetual Indulgence, </w:t>
      </w:r>
      <w:r>
        <w:rPr>
          <w:rFonts w:asciiTheme="majorHAnsi" w:hAnsiTheme="majorHAnsi"/>
          <w:bCs/>
          <w:kern w:val="28"/>
          <w:sz w:val="22"/>
          <w:szCs w:val="22"/>
        </w:rPr>
        <w:tab/>
      </w:r>
      <w:r w:rsidRPr="00271B72">
        <w:rPr>
          <w:rFonts w:asciiTheme="majorHAnsi" w:hAnsiTheme="majorHAnsi"/>
          <w:bCs/>
          <w:kern w:val="28"/>
          <w:sz w:val="22"/>
          <w:szCs w:val="22"/>
        </w:rPr>
        <w:t>2016-present</w:t>
      </w:r>
    </w:p>
    <w:p w14:paraId="71386647" w14:textId="77777777" w:rsidR="000331B1"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Cs/>
          <w:kern w:val="28"/>
          <w:sz w:val="22"/>
          <w:szCs w:val="22"/>
        </w:rPr>
        <w:tab/>
      </w:r>
      <w:r w:rsidRPr="00271B72">
        <w:rPr>
          <w:rFonts w:asciiTheme="majorHAnsi" w:hAnsiTheme="majorHAnsi"/>
          <w:bCs/>
          <w:kern w:val="28"/>
          <w:sz w:val="22"/>
          <w:szCs w:val="22"/>
        </w:rPr>
        <w:t xml:space="preserve">Los Angeles, CA                                   </w:t>
      </w:r>
    </w:p>
    <w:p w14:paraId="130809A2" w14:textId="77777777" w:rsidR="000331B1"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431A20D3" w14:textId="77777777"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
          <w:bCs/>
          <w:kern w:val="28"/>
          <w:sz w:val="22"/>
          <w:szCs w:val="22"/>
        </w:rPr>
        <w:t xml:space="preserve">     </w:t>
      </w:r>
      <w:r w:rsidRPr="00271B72">
        <w:rPr>
          <w:rFonts w:asciiTheme="majorHAnsi" w:hAnsiTheme="majorHAnsi"/>
          <w:b/>
          <w:bCs/>
          <w:kern w:val="28"/>
          <w:sz w:val="22"/>
          <w:szCs w:val="22"/>
        </w:rPr>
        <w:t>Non-Profit Board Member</w:t>
      </w:r>
      <w:r w:rsidRPr="00271B72">
        <w:rPr>
          <w:rFonts w:asciiTheme="majorHAnsi" w:hAnsiTheme="majorHAnsi"/>
          <w:bCs/>
          <w:kern w:val="28"/>
          <w:sz w:val="22"/>
          <w:szCs w:val="22"/>
        </w:rPr>
        <w:t>, The Los Angeles Sisters of Perpetual Indulgence</w:t>
      </w:r>
      <w:r w:rsidRPr="00271B72">
        <w:rPr>
          <w:rFonts w:asciiTheme="majorHAnsi" w:hAnsiTheme="majorHAnsi"/>
          <w:bCs/>
          <w:kern w:val="28"/>
          <w:sz w:val="22"/>
          <w:szCs w:val="22"/>
        </w:rPr>
        <w:tab/>
        <w:t>2015- present</w:t>
      </w:r>
    </w:p>
    <w:p w14:paraId="5C6A1126" w14:textId="77777777"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659307B0" w14:textId="6CE68D9D" w:rsidR="00F12BFC"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
          <w:bCs/>
          <w:kern w:val="28"/>
          <w:sz w:val="22"/>
          <w:szCs w:val="22"/>
        </w:rPr>
        <w:t xml:space="preserve">     </w:t>
      </w:r>
      <w:r w:rsidR="00EC1B6D" w:rsidRPr="00271B72">
        <w:rPr>
          <w:rFonts w:asciiTheme="majorHAnsi" w:hAnsiTheme="majorHAnsi"/>
          <w:b/>
          <w:bCs/>
          <w:kern w:val="28"/>
          <w:sz w:val="22"/>
          <w:szCs w:val="22"/>
        </w:rPr>
        <w:t>Organizer and Speaker</w:t>
      </w:r>
      <w:r w:rsidR="00EC1B6D" w:rsidRPr="00271B72">
        <w:rPr>
          <w:rFonts w:asciiTheme="majorHAnsi" w:hAnsiTheme="majorHAnsi"/>
          <w:bCs/>
          <w:kern w:val="28"/>
          <w:sz w:val="22"/>
          <w:szCs w:val="22"/>
        </w:rPr>
        <w:t xml:space="preserve">, Ru </w:t>
      </w:r>
      <w:proofErr w:type="spellStart"/>
      <w:r w:rsidR="00EC1B6D" w:rsidRPr="00271B72">
        <w:rPr>
          <w:rFonts w:asciiTheme="majorHAnsi" w:hAnsiTheme="majorHAnsi"/>
          <w:bCs/>
          <w:kern w:val="28"/>
          <w:sz w:val="22"/>
          <w:szCs w:val="22"/>
        </w:rPr>
        <w:t>Pauls</w:t>
      </w:r>
      <w:proofErr w:type="spellEnd"/>
      <w:r w:rsidR="00EC1B6D" w:rsidRPr="00271B72">
        <w:rPr>
          <w:rFonts w:asciiTheme="majorHAnsi" w:hAnsiTheme="majorHAnsi"/>
          <w:bCs/>
          <w:kern w:val="28"/>
          <w:sz w:val="22"/>
          <w:szCs w:val="22"/>
        </w:rPr>
        <w:t xml:space="preserve"> </w:t>
      </w:r>
      <w:proofErr w:type="spellStart"/>
      <w:r w:rsidR="00EC1B6D" w:rsidRPr="00271B72">
        <w:rPr>
          <w:rFonts w:asciiTheme="majorHAnsi" w:hAnsiTheme="majorHAnsi"/>
          <w:bCs/>
          <w:kern w:val="28"/>
          <w:sz w:val="22"/>
          <w:szCs w:val="22"/>
        </w:rPr>
        <w:t>DragCon</w:t>
      </w:r>
      <w:proofErr w:type="spellEnd"/>
      <w:r w:rsidR="00EC1B6D" w:rsidRPr="00271B72">
        <w:rPr>
          <w:rFonts w:asciiTheme="majorHAnsi" w:hAnsiTheme="majorHAnsi"/>
          <w:bCs/>
          <w:kern w:val="28"/>
          <w:sz w:val="22"/>
          <w:szCs w:val="22"/>
        </w:rPr>
        <w:t xml:space="preserve">, </w:t>
      </w:r>
      <w:r w:rsidR="00F12BFC" w:rsidRPr="00271B72">
        <w:rPr>
          <w:rFonts w:asciiTheme="majorHAnsi" w:hAnsiTheme="majorHAnsi"/>
          <w:bCs/>
          <w:kern w:val="28"/>
          <w:sz w:val="22"/>
          <w:szCs w:val="22"/>
        </w:rPr>
        <w:t>Panel on Intersectionality with The Sisters of</w:t>
      </w:r>
      <w:r w:rsidR="00EC1B6D" w:rsidRPr="00271B72">
        <w:rPr>
          <w:rFonts w:asciiTheme="majorHAnsi" w:hAnsiTheme="majorHAnsi"/>
          <w:bCs/>
          <w:kern w:val="28"/>
          <w:sz w:val="22"/>
          <w:szCs w:val="22"/>
        </w:rPr>
        <w:tab/>
        <w:t>2019</w:t>
      </w:r>
      <w:r w:rsidR="00532945" w:rsidRPr="00271B72">
        <w:rPr>
          <w:rFonts w:asciiTheme="majorHAnsi" w:hAnsiTheme="majorHAnsi"/>
          <w:bCs/>
          <w:kern w:val="28"/>
          <w:sz w:val="22"/>
          <w:szCs w:val="22"/>
        </w:rPr>
        <w:t xml:space="preserve"> </w:t>
      </w:r>
    </w:p>
    <w:p w14:paraId="4226DF88" w14:textId="0F81F3C2" w:rsidR="00EC1B6D" w:rsidRPr="00271B72" w:rsidRDefault="00F12BFC"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 xml:space="preserve"> Perpetual Indulgence, Los Angeles Convention Center, CA</w:t>
      </w:r>
      <w:r w:rsidR="00532945" w:rsidRPr="00271B72">
        <w:rPr>
          <w:rFonts w:asciiTheme="majorHAnsi" w:hAnsiTheme="majorHAnsi"/>
          <w:bCs/>
          <w:kern w:val="28"/>
          <w:sz w:val="22"/>
          <w:szCs w:val="22"/>
        </w:rPr>
        <w:t xml:space="preserve">      </w:t>
      </w:r>
    </w:p>
    <w:p w14:paraId="675DF9D2" w14:textId="77777777" w:rsidR="00EC1B6D" w:rsidRPr="00271B72" w:rsidRDefault="00EC1B6D"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7F69DCDF" w14:textId="77777777" w:rsidR="000331B1" w:rsidRDefault="00BD0088" w:rsidP="000331B1">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sidRPr="00271B72">
        <w:rPr>
          <w:rFonts w:asciiTheme="majorHAnsi" w:hAnsiTheme="majorHAnsi"/>
          <w:b/>
          <w:bCs/>
          <w:kern w:val="28"/>
          <w:sz w:val="22"/>
          <w:szCs w:val="22"/>
        </w:rPr>
        <w:t xml:space="preserve">      </w:t>
      </w:r>
    </w:p>
    <w:p w14:paraId="7D378B77" w14:textId="08C83CBA"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Pr>
          <w:rFonts w:asciiTheme="majorHAnsi" w:hAnsiTheme="majorHAnsi"/>
          <w:b/>
          <w:bCs/>
          <w:kern w:val="28"/>
          <w:sz w:val="22"/>
          <w:szCs w:val="22"/>
        </w:rPr>
        <w:t xml:space="preserve">      </w:t>
      </w:r>
      <w:r w:rsidRPr="00271B72">
        <w:rPr>
          <w:rFonts w:asciiTheme="majorHAnsi" w:hAnsiTheme="majorHAnsi"/>
          <w:b/>
          <w:kern w:val="28"/>
          <w:sz w:val="22"/>
          <w:szCs w:val="22"/>
        </w:rPr>
        <w:t xml:space="preserve">Grant Training Workshop, </w:t>
      </w:r>
      <w:r w:rsidRPr="00271B72">
        <w:rPr>
          <w:rFonts w:asciiTheme="majorHAnsi" w:hAnsiTheme="majorHAnsi"/>
          <w:kern w:val="28"/>
          <w:sz w:val="22"/>
          <w:szCs w:val="22"/>
        </w:rPr>
        <w:t>The Foundation Center West, San Francisco, Ca.</w:t>
      </w:r>
      <w:r w:rsidRPr="00271B72">
        <w:rPr>
          <w:rFonts w:asciiTheme="majorHAnsi" w:hAnsiTheme="majorHAnsi"/>
          <w:kern w:val="28"/>
          <w:sz w:val="22"/>
          <w:szCs w:val="22"/>
        </w:rPr>
        <w:tab/>
        <w:t>2018</w:t>
      </w:r>
    </w:p>
    <w:p w14:paraId="56EE40CD" w14:textId="77777777"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hyperlink r:id="rId14" w:history="1">
        <w:r w:rsidRPr="00271B72">
          <w:rPr>
            <w:rStyle w:val="Hyperlink"/>
            <w:rFonts w:asciiTheme="majorHAnsi" w:hAnsiTheme="majorHAnsi"/>
            <w:kern w:val="28"/>
            <w:sz w:val="22"/>
            <w:szCs w:val="22"/>
          </w:rPr>
          <w:t>http://foundationcenter.org/connect-with-us/san-francisco</w:t>
        </w:r>
      </w:hyperlink>
      <w:r w:rsidRPr="00271B72">
        <w:rPr>
          <w:rFonts w:asciiTheme="majorHAnsi" w:hAnsiTheme="majorHAnsi"/>
          <w:kern w:val="28"/>
          <w:sz w:val="22"/>
          <w:szCs w:val="22"/>
        </w:rPr>
        <w:t xml:space="preserve"> </w:t>
      </w:r>
    </w:p>
    <w:p w14:paraId="2AA901CD" w14:textId="1D01DAF6" w:rsidR="00AC60F7" w:rsidRPr="00271B72" w:rsidRDefault="00AC60F7"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4405C8D9" w14:textId="77CC00B5" w:rsidR="009F0D31" w:rsidRPr="00271B72" w:rsidRDefault="000331B1"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Cs/>
          <w:kern w:val="28"/>
          <w:sz w:val="22"/>
          <w:szCs w:val="22"/>
        </w:rPr>
        <w:t xml:space="preserve">      </w:t>
      </w:r>
      <w:r w:rsidR="009F0D31" w:rsidRPr="00271B72">
        <w:rPr>
          <w:rFonts w:asciiTheme="majorHAnsi" w:hAnsiTheme="majorHAnsi"/>
          <w:b/>
          <w:bCs/>
          <w:kern w:val="28"/>
          <w:sz w:val="22"/>
          <w:szCs w:val="22"/>
        </w:rPr>
        <w:t>Non-Profit Board Member</w:t>
      </w:r>
      <w:r w:rsidR="009F0D31" w:rsidRPr="00271B72">
        <w:rPr>
          <w:rFonts w:asciiTheme="majorHAnsi" w:hAnsiTheme="majorHAnsi"/>
          <w:bCs/>
          <w:kern w:val="28"/>
          <w:sz w:val="22"/>
          <w:szCs w:val="22"/>
        </w:rPr>
        <w:t xml:space="preserve">, Los Angeles LGBTQ Center, LifeWorks Youth Development </w:t>
      </w:r>
      <w:r w:rsidR="009F0D31" w:rsidRPr="00271B72">
        <w:rPr>
          <w:rFonts w:asciiTheme="majorHAnsi" w:hAnsiTheme="majorHAnsi"/>
          <w:bCs/>
          <w:kern w:val="28"/>
          <w:sz w:val="22"/>
          <w:szCs w:val="22"/>
        </w:rPr>
        <w:tab/>
        <w:t xml:space="preserve">2017- </w:t>
      </w:r>
      <w:r>
        <w:rPr>
          <w:rFonts w:asciiTheme="majorHAnsi" w:hAnsiTheme="majorHAnsi"/>
          <w:bCs/>
          <w:kern w:val="28"/>
          <w:sz w:val="22"/>
          <w:szCs w:val="22"/>
        </w:rPr>
        <w:t>2022</w:t>
      </w:r>
    </w:p>
    <w:p w14:paraId="55F879EC" w14:textId="5AD28395" w:rsidR="00AC60F7" w:rsidRPr="00271B72" w:rsidRDefault="009F0D31"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and Mentoring Community Coalition Program</w:t>
      </w:r>
      <w:r w:rsidR="00AC60F7" w:rsidRPr="00271B72">
        <w:rPr>
          <w:rFonts w:asciiTheme="majorHAnsi" w:hAnsiTheme="majorHAnsi"/>
          <w:bCs/>
          <w:kern w:val="28"/>
          <w:sz w:val="22"/>
          <w:szCs w:val="22"/>
        </w:rPr>
        <w:t xml:space="preserve"> (LifeWorks CAN)</w:t>
      </w:r>
      <w:r w:rsidR="00532945" w:rsidRPr="00271B72">
        <w:rPr>
          <w:rFonts w:asciiTheme="majorHAnsi" w:hAnsiTheme="majorHAnsi"/>
          <w:bCs/>
          <w:kern w:val="28"/>
          <w:sz w:val="22"/>
          <w:szCs w:val="22"/>
        </w:rPr>
        <w:t>, Los Angeles, CA</w:t>
      </w:r>
    </w:p>
    <w:p w14:paraId="165AD1B5" w14:textId="77777777" w:rsidR="00BD0088" w:rsidRPr="00271B72" w:rsidRDefault="00AC60F7"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 xml:space="preserve">       </w:t>
      </w:r>
    </w:p>
    <w:p w14:paraId="62551140" w14:textId="6E6CC7AF" w:rsidR="00FC332B" w:rsidRPr="00271B72" w:rsidRDefault="00BD0088"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 xml:space="preserve">       </w:t>
      </w:r>
      <w:r w:rsidR="00FC332B" w:rsidRPr="00271B72">
        <w:rPr>
          <w:rFonts w:asciiTheme="majorHAnsi" w:hAnsiTheme="majorHAnsi"/>
          <w:b/>
          <w:bCs/>
          <w:kern w:val="28"/>
          <w:sz w:val="22"/>
          <w:szCs w:val="22"/>
        </w:rPr>
        <w:t>Gratitude Ambassador</w:t>
      </w:r>
      <w:r w:rsidR="00FC332B" w:rsidRPr="00271B72">
        <w:rPr>
          <w:rFonts w:asciiTheme="majorHAnsi" w:hAnsiTheme="majorHAnsi"/>
          <w:bCs/>
          <w:kern w:val="28"/>
          <w:sz w:val="22"/>
          <w:szCs w:val="22"/>
        </w:rPr>
        <w:t xml:space="preserve">, Gratitude Space Project Leader, a non-profit association </w:t>
      </w:r>
      <w:r w:rsidR="00FC332B" w:rsidRPr="00271B72">
        <w:rPr>
          <w:rFonts w:asciiTheme="majorHAnsi" w:hAnsiTheme="majorHAnsi"/>
          <w:bCs/>
          <w:kern w:val="28"/>
          <w:sz w:val="22"/>
          <w:szCs w:val="22"/>
        </w:rPr>
        <w:tab/>
        <w:t xml:space="preserve">2015- </w:t>
      </w:r>
      <w:r w:rsidRPr="00271B72">
        <w:rPr>
          <w:rFonts w:asciiTheme="majorHAnsi" w:hAnsiTheme="majorHAnsi"/>
          <w:bCs/>
          <w:kern w:val="28"/>
          <w:sz w:val="22"/>
          <w:szCs w:val="22"/>
        </w:rPr>
        <w:t>2019</w:t>
      </w:r>
    </w:p>
    <w:p w14:paraId="2CF4D21F" w14:textId="221CE33F" w:rsidR="00FC332B" w:rsidRPr="00271B72" w:rsidRDefault="00FC332B"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focused on gratitude</w:t>
      </w:r>
      <w:r w:rsidR="00AC60F7" w:rsidRPr="00271B72">
        <w:rPr>
          <w:rFonts w:asciiTheme="majorHAnsi" w:hAnsiTheme="majorHAnsi"/>
          <w:bCs/>
          <w:kern w:val="28"/>
          <w:sz w:val="22"/>
          <w:szCs w:val="22"/>
        </w:rPr>
        <w:t xml:space="preserve"> and culture</w:t>
      </w:r>
      <w:r w:rsidR="00532945" w:rsidRPr="00271B72">
        <w:rPr>
          <w:rFonts w:asciiTheme="majorHAnsi" w:hAnsiTheme="majorHAnsi"/>
          <w:bCs/>
          <w:kern w:val="28"/>
          <w:sz w:val="22"/>
          <w:szCs w:val="22"/>
        </w:rPr>
        <w:t xml:space="preserve"> </w:t>
      </w:r>
      <w:hyperlink r:id="rId15" w:history="1">
        <w:r w:rsidR="00532945" w:rsidRPr="00271B72">
          <w:rPr>
            <w:rStyle w:val="Hyperlink"/>
            <w:rFonts w:asciiTheme="majorHAnsi" w:hAnsiTheme="majorHAnsi"/>
            <w:bCs/>
            <w:kern w:val="28"/>
            <w:sz w:val="22"/>
            <w:szCs w:val="22"/>
          </w:rPr>
          <w:t>www.gratitudespace.com</w:t>
        </w:r>
      </w:hyperlink>
      <w:r w:rsidR="00532945" w:rsidRPr="00271B72">
        <w:rPr>
          <w:rFonts w:asciiTheme="majorHAnsi" w:hAnsiTheme="majorHAnsi"/>
          <w:bCs/>
          <w:kern w:val="28"/>
          <w:sz w:val="22"/>
          <w:szCs w:val="22"/>
        </w:rPr>
        <w:t xml:space="preserve"> </w:t>
      </w:r>
    </w:p>
    <w:p w14:paraId="47909113" w14:textId="63D3B6A5" w:rsidR="00736AB3" w:rsidRPr="00271B72" w:rsidRDefault="00736AB3" w:rsidP="00E925C1">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709D7B49" w14:textId="4D72C197" w:rsidR="00532945" w:rsidRPr="00271B72" w:rsidRDefault="00736AB3"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 xml:space="preserve">       </w:t>
      </w:r>
      <w:r w:rsidR="00532945" w:rsidRPr="00271B72">
        <w:rPr>
          <w:rFonts w:asciiTheme="majorHAnsi" w:hAnsiTheme="majorHAnsi"/>
          <w:b/>
          <w:bCs/>
          <w:kern w:val="28"/>
          <w:sz w:val="22"/>
          <w:szCs w:val="22"/>
        </w:rPr>
        <w:t>Interviewed</w:t>
      </w:r>
      <w:r w:rsidR="00532945" w:rsidRPr="00271B72">
        <w:rPr>
          <w:rFonts w:asciiTheme="majorHAnsi" w:hAnsiTheme="majorHAnsi"/>
          <w:bCs/>
          <w:kern w:val="28"/>
          <w:sz w:val="22"/>
          <w:szCs w:val="22"/>
        </w:rPr>
        <w:t>, Mr.</w:t>
      </w:r>
      <w:r w:rsidR="007554BA" w:rsidRPr="00271B72">
        <w:rPr>
          <w:rFonts w:asciiTheme="majorHAnsi" w:hAnsiTheme="majorHAnsi"/>
          <w:bCs/>
          <w:kern w:val="28"/>
          <w:sz w:val="22"/>
          <w:szCs w:val="22"/>
        </w:rPr>
        <w:t xml:space="preserve"> </w:t>
      </w:r>
      <w:r w:rsidR="00532945" w:rsidRPr="00271B72">
        <w:rPr>
          <w:rFonts w:asciiTheme="majorHAnsi" w:hAnsiTheme="majorHAnsi"/>
          <w:bCs/>
          <w:kern w:val="28"/>
          <w:sz w:val="22"/>
          <w:szCs w:val="22"/>
        </w:rPr>
        <w:t>Becks Talks Sex, episode 11 with Sister of Perpetual Indulgence and Drag                   2017</w:t>
      </w:r>
    </w:p>
    <w:p w14:paraId="362A604B" w14:textId="0B72A4A6" w:rsidR="00532945" w:rsidRPr="00271B72" w:rsidRDefault="00532945"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 xml:space="preserve">Professor Ryan </w:t>
      </w:r>
      <w:r w:rsidR="007554BA" w:rsidRPr="00271B72">
        <w:rPr>
          <w:rFonts w:asciiTheme="majorHAnsi" w:hAnsiTheme="majorHAnsi"/>
          <w:bCs/>
          <w:kern w:val="28"/>
          <w:sz w:val="22"/>
          <w:szCs w:val="22"/>
        </w:rPr>
        <w:t xml:space="preserve">Ashley </w:t>
      </w:r>
      <w:r w:rsidRPr="00271B72">
        <w:rPr>
          <w:rFonts w:asciiTheme="majorHAnsi" w:hAnsiTheme="majorHAnsi"/>
          <w:bCs/>
          <w:kern w:val="28"/>
          <w:sz w:val="22"/>
          <w:szCs w:val="22"/>
        </w:rPr>
        <w:t xml:space="preserve">Caldwell, New York                                                                                                     </w:t>
      </w:r>
    </w:p>
    <w:p w14:paraId="70239518" w14:textId="2418D97E" w:rsidR="00532945" w:rsidRPr="00271B72" w:rsidRDefault="00532945"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 xml:space="preserve">        </w:t>
      </w:r>
      <w:hyperlink r:id="rId16" w:history="1">
        <w:r w:rsidRPr="00271B72">
          <w:rPr>
            <w:rStyle w:val="Hyperlink"/>
            <w:rFonts w:asciiTheme="majorHAnsi" w:hAnsiTheme="majorHAnsi"/>
            <w:bCs/>
            <w:kern w:val="28"/>
            <w:sz w:val="22"/>
            <w:szCs w:val="22"/>
          </w:rPr>
          <w:t>https://soundcloud.com/amesbeckerman</w:t>
        </w:r>
      </w:hyperlink>
      <w:r w:rsidRPr="00271B72">
        <w:rPr>
          <w:rFonts w:asciiTheme="majorHAnsi" w:hAnsiTheme="majorHAnsi"/>
          <w:bCs/>
          <w:kern w:val="28"/>
          <w:sz w:val="22"/>
          <w:szCs w:val="22"/>
        </w:rPr>
        <w:t xml:space="preserve"> </w:t>
      </w:r>
    </w:p>
    <w:p w14:paraId="73D915C2" w14:textId="77777777" w:rsidR="00532945" w:rsidRPr="00271B72" w:rsidRDefault="00532945" w:rsidP="00E925C1">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56271E71" w14:textId="0BAF4BE7" w:rsidR="00E66ECD" w:rsidRPr="00271B72" w:rsidRDefault="00532945"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 xml:space="preserve">       </w:t>
      </w:r>
      <w:r w:rsidR="00431C97" w:rsidRPr="00271B72">
        <w:rPr>
          <w:rFonts w:asciiTheme="majorHAnsi" w:hAnsiTheme="majorHAnsi"/>
          <w:b/>
          <w:bCs/>
          <w:kern w:val="28"/>
          <w:sz w:val="22"/>
          <w:szCs w:val="22"/>
        </w:rPr>
        <w:t>Interviewed</w:t>
      </w:r>
      <w:r w:rsidR="00431C97" w:rsidRPr="00271B72">
        <w:rPr>
          <w:rFonts w:asciiTheme="majorHAnsi" w:hAnsiTheme="majorHAnsi"/>
          <w:bCs/>
          <w:kern w:val="28"/>
          <w:sz w:val="22"/>
          <w:szCs w:val="22"/>
        </w:rPr>
        <w:t>, “Tease Talk,” Sexuality Podcast by Dean Sage Media</w:t>
      </w:r>
      <w:r w:rsidR="00431C97" w:rsidRPr="00271B72">
        <w:rPr>
          <w:rFonts w:asciiTheme="majorHAnsi" w:hAnsiTheme="majorHAnsi"/>
          <w:bCs/>
          <w:kern w:val="28"/>
          <w:sz w:val="22"/>
          <w:szCs w:val="22"/>
        </w:rPr>
        <w:tab/>
        <w:t>2016</w:t>
      </w:r>
    </w:p>
    <w:p w14:paraId="6FAF6C35" w14:textId="77777777" w:rsidR="00FC332B" w:rsidRPr="00271B72" w:rsidRDefault="00FC332B" w:rsidP="00E925C1">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31B8C34F" w14:textId="234250F7" w:rsidR="00CB633E" w:rsidRPr="00271B72" w:rsidRDefault="00431C97"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00CB633E" w:rsidRPr="00271B72">
        <w:rPr>
          <w:rFonts w:asciiTheme="majorHAnsi" w:hAnsiTheme="majorHAnsi"/>
          <w:b/>
          <w:bCs/>
          <w:kern w:val="28"/>
          <w:sz w:val="22"/>
          <w:szCs w:val="22"/>
        </w:rPr>
        <w:t>Interviewed,</w:t>
      </w:r>
      <w:r w:rsidR="00CB633E" w:rsidRPr="00271B72">
        <w:rPr>
          <w:rFonts w:asciiTheme="majorHAnsi" w:hAnsiTheme="majorHAnsi"/>
          <w:bCs/>
          <w:kern w:val="28"/>
          <w:sz w:val="22"/>
          <w:szCs w:val="22"/>
        </w:rPr>
        <w:t xml:space="preserve"> “Drag Queens Defend Themselves Against Facebook’s Real Name Policy,” Die                  2014</w:t>
      </w:r>
    </w:p>
    <w:p w14:paraId="4EC574B2" w14:textId="77777777" w:rsidR="00CB0BBB" w:rsidRPr="00271B72" w:rsidRDefault="00CB633E" w:rsidP="00CB0BBB">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 xml:space="preserve">       </w:t>
      </w:r>
      <w:proofErr w:type="gramStart"/>
      <w:r w:rsidRPr="00271B72">
        <w:rPr>
          <w:rFonts w:asciiTheme="majorHAnsi" w:hAnsiTheme="majorHAnsi"/>
          <w:bCs/>
          <w:kern w:val="28"/>
          <w:sz w:val="22"/>
          <w:szCs w:val="22"/>
        </w:rPr>
        <w:t>Welt,  Germany</w:t>
      </w:r>
      <w:proofErr w:type="gramEnd"/>
      <w:r w:rsidR="00CB0BBB" w:rsidRPr="00271B72">
        <w:rPr>
          <w:rFonts w:asciiTheme="majorHAnsi" w:hAnsiTheme="majorHAnsi"/>
          <w:bCs/>
          <w:kern w:val="28"/>
          <w:sz w:val="22"/>
          <w:szCs w:val="22"/>
        </w:rPr>
        <w:t xml:space="preserve"> </w:t>
      </w:r>
    </w:p>
    <w:p w14:paraId="4B7D8CBF" w14:textId="081AB765" w:rsidR="00CB0BBB" w:rsidRPr="00271B72" w:rsidRDefault="00CB0BBB" w:rsidP="00CB0BBB">
      <w:pPr>
        <w:widowControl w:val="0"/>
        <w:tabs>
          <w:tab w:val="left" w:pos="360"/>
          <w:tab w:val="right" w:pos="10260"/>
        </w:tabs>
        <w:overflowPunct w:val="0"/>
        <w:autoSpaceDE w:val="0"/>
        <w:autoSpaceDN w:val="0"/>
        <w:adjustRightInd w:val="0"/>
        <w:ind w:right="-36"/>
        <w:jc w:val="both"/>
        <w:rPr>
          <w:rFonts w:asciiTheme="majorHAnsi" w:hAnsiTheme="majorHAnsi"/>
          <w:bCs/>
          <w:kern w:val="28"/>
          <w:sz w:val="16"/>
          <w:szCs w:val="16"/>
        </w:rPr>
      </w:pPr>
      <w:r w:rsidRPr="00271B72">
        <w:rPr>
          <w:rFonts w:asciiTheme="majorHAnsi" w:hAnsiTheme="majorHAnsi"/>
          <w:bCs/>
          <w:kern w:val="28"/>
          <w:sz w:val="22"/>
          <w:szCs w:val="22"/>
        </w:rPr>
        <w:tab/>
      </w:r>
      <w:hyperlink r:id="rId17" w:history="1">
        <w:r w:rsidRPr="00271B72">
          <w:rPr>
            <w:rStyle w:val="Hyperlink"/>
            <w:rFonts w:asciiTheme="majorHAnsi" w:hAnsiTheme="majorHAnsi"/>
            <w:bCs/>
            <w:kern w:val="28"/>
            <w:sz w:val="16"/>
            <w:szCs w:val="16"/>
          </w:rPr>
          <w:t>http://www.faz.net/aktuell/wirtschaft/fruehaufsteher/klarnamen-zwang-bei-facebook-dragqueens-in-amerika-wehren-sich-13162107.html</w:t>
        </w:r>
      </w:hyperlink>
      <w:r w:rsidRPr="00271B72">
        <w:rPr>
          <w:rFonts w:asciiTheme="majorHAnsi" w:hAnsiTheme="majorHAnsi"/>
          <w:bCs/>
          <w:kern w:val="28"/>
          <w:sz w:val="16"/>
          <w:szCs w:val="16"/>
        </w:rPr>
        <w:t xml:space="preserve"> </w:t>
      </w:r>
    </w:p>
    <w:p w14:paraId="4CBC108D" w14:textId="3D22072A" w:rsidR="00633CA5" w:rsidRPr="00271B72" w:rsidRDefault="00633CA5"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18E0949B" w14:textId="36B69490" w:rsidR="0038062A" w:rsidRPr="00271B72" w:rsidRDefault="00CB0BBB"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0038062A" w:rsidRPr="00271B72">
        <w:rPr>
          <w:rFonts w:asciiTheme="majorHAnsi" w:hAnsiTheme="majorHAnsi"/>
          <w:b/>
          <w:bCs/>
          <w:kern w:val="28"/>
          <w:sz w:val="22"/>
          <w:szCs w:val="22"/>
        </w:rPr>
        <w:t>Archivist Coordinator</w:t>
      </w:r>
      <w:r w:rsidR="0038062A" w:rsidRPr="00271B72">
        <w:rPr>
          <w:rFonts w:asciiTheme="majorHAnsi" w:hAnsiTheme="majorHAnsi"/>
          <w:bCs/>
          <w:kern w:val="28"/>
          <w:sz w:val="22"/>
          <w:szCs w:val="22"/>
        </w:rPr>
        <w:t xml:space="preserve">, The Private Papers of </w:t>
      </w:r>
      <w:r w:rsidR="006779A9" w:rsidRPr="00271B72">
        <w:rPr>
          <w:rFonts w:asciiTheme="majorHAnsi" w:hAnsiTheme="majorHAnsi"/>
          <w:bCs/>
          <w:kern w:val="28"/>
          <w:sz w:val="22"/>
          <w:szCs w:val="22"/>
        </w:rPr>
        <w:t>Joseph</w:t>
      </w:r>
      <w:r w:rsidR="0038062A" w:rsidRPr="00271B72">
        <w:rPr>
          <w:rFonts w:asciiTheme="majorHAnsi" w:hAnsiTheme="majorHAnsi"/>
          <w:bCs/>
          <w:kern w:val="28"/>
          <w:sz w:val="22"/>
          <w:szCs w:val="22"/>
        </w:rPr>
        <w:t xml:space="preserve"> Ransdell at The Pierce Project, </w:t>
      </w:r>
      <w:r w:rsidR="00CE4EBA" w:rsidRPr="00271B72">
        <w:rPr>
          <w:rFonts w:asciiTheme="majorHAnsi" w:hAnsiTheme="majorHAnsi"/>
          <w:bCs/>
          <w:kern w:val="28"/>
          <w:sz w:val="22"/>
          <w:szCs w:val="22"/>
        </w:rPr>
        <w:t>located at</w:t>
      </w:r>
      <w:r w:rsidR="0038062A" w:rsidRPr="00271B72">
        <w:rPr>
          <w:rFonts w:asciiTheme="majorHAnsi" w:hAnsiTheme="majorHAnsi"/>
          <w:bCs/>
          <w:kern w:val="28"/>
          <w:sz w:val="22"/>
          <w:szCs w:val="22"/>
        </w:rPr>
        <w:tab/>
        <w:t>2012</w:t>
      </w:r>
    </w:p>
    <w:p w14:paraId="7AB1C723" w14:textId="590EC62A" w:rsidR="0038062A" w:rsidRPr="00271B72" w:rsidRDefault="0038062A"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0028317B" w:rsidRPr="00271B72">
        <w:rPr>
          <w:rFonts w:asciiTheme="majorHAnsi" w:hAnsiTheme="majorHAnsi"/>
          <w:bCs/>
          <w:kern w:val="28"/>
          <w:sz w:val="22"/>
          <w:szCs w:val="22"/>
        </w:rPr>
        <w:t xml:space="preserve"> </w:t>
      </w:r>
      <w:r w:rsidR="00CE4EBA" w:rsidRPr="00271B72">
        <w:rPr>
          <w:rFonts w:asciiTheme="majorHAnsi" w:hAnsiTheme="majorHAnsi"/>
          <w:bCs/>
          <w:kern w:val="28"/>
          <w:sz w:val="22"/>
          <w:szCs w:val="22"/>
        </w:rPr>
        <w:t xml:space="preserve">The Institute for American Thought, </w:t>
      </w:r>
      <w:r w:rsidRPr="00271B72">
        <w:rPr>
          <w:rFonts w:asciiTheme="majorHAnsi" w:hAnsiTheme="majorHAnsi"/>
          <w:bCs/>
          <w:kern w:val="28"/>
          <w:sz w:val="22"/>
          <w:szCs w:val="22"/>
        </w:rPr>
        <w:t>Indiana University/Purdue University, Indianapolis, IN</w:t>
      </w:r>
    </w:p>
    <w:p w14:paraId="113178D6" w14:textId="77777777" w:rsidR="0038062A" w:rsidRPr="00271B72" w:rsidRDefault="0038062A"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31F56B9B" w14:textId="77777777" w:rsidR="00306623" w:rsidRPr="00271B72" w:rsidRDefault="00306623" w:rsidP="00306623">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sidRPr="00271B72">
        <w:rPr>
          <w:rFonts w:asciiTheme="majorHAnsi" w:hAnsiTheme="majorHAnsi"/>
          <w:b/>
          <w:bCs/>
          <w:kern w:val="28"/>
          <w:sz w:val="22"/>
          <w:szCs w:val="22"/>
        </w:rPr>
        <w:tab/>
        <w:t>Interviewed,</w:t>
      </w:r>
      <w:r w:rsidRPr="00271B72">
        <w:rPr>
          <w:rFonts w:asciiTheme="majorHAnsi" w:hAnsiTheme="majorHAnsi"/>
          <w:bCs/>
          <w:kern w:val="28"/>
          <w:sz w:val="22"/>
          <w:szCs w:val="22"/>
        </w:rPr>
        <w:t xml:space="preserve"> “Connect with Mark Kelley,” CBC Television, Toronto, Canada</w:t>
      </w:r>
      <w:r w:rsidRPr="00271B72">
        <w:rPr>
          <w:rFonts w:asciiTheme="majorHAnsi" w:hAnsiTheme="majorHAnsi"/>
          <w:bCs/>
          <w:kern w:val="28"/>
          <w:sz w:val="22"/>
          <w:szCs w:val="22"/>
        </w:rPr>
        <w:tab/>
        <w:t>2012</w:t>
      </w:r>
    </w:p>
    <w:p w14:paraId="2F2DE630" w14:textId="77777777" w:rsidR="00306623" w:rsidRPr="00271B72" w:rsidRDefault="00306623" w:rsidP="00E925C1">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0EE480DA" w14:textId="77777777" w:rsidR="00642FBE" w:rsidRPr="00271B72" w:rsidRDefault="00306623"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642FBE" w:rsidRPr="00271B72">
        <w:rPr>
          <w:rFonts w:asciiTheme="majorHAnsi" w:hAnsiTheme="majorHAnsi"/>
          <w:b/>
          <w:bCs/>
          <w:kern w:val="28"/>
          <w:sz w:val="22"/>
          <w:szCs w:val="22"/>
        </w:rPr>
        <w:t>Co-consultant</w:t>
      </w:r>
      <w:r w:rsidR="00642FBE" w:rsidRPr="00271B72">
        <w:rPr>
          <w:rFonts w:asciiTheme="majorHAnsi" w:hAnsiTheme="majorHAnsi"/>
          <w:bCs/>
          <w:kern w:val="28"/>
          <w:sz w:val="22"/>
          <w:szCs w:val="22"/>
        </w:rPr>
        <w:t>, Military court-martial for Jeremy Morlock at Ft. Lewis, Seattle, WA</w:t>
      </w:r>
      <w:r w:rsidR="00642FBE" w:rsidRPr="00271B72">
        <w:rPr>
          <w:rFonts w:asciiTheme="majorHAnsi" w:hAnsiTheme="majorHAnsi"/>
          <w:bCs/>
          <w:kern w:val="28"/>
          <w:sz w:val="22"/>
          <w:szCs w:val="22"/>
        </w:rPr>
        <w:tab/>
        <w:t xml:space="preserve"> 2010</w:t>
      </w:r>
      <w:r w:rsidR="008E4925" w:rsidRPr="00271B72">
        <w:rPr>
          <w:rFonts w:asciiTheme="majorHAnsi" w:hAnsiTheme="majorHAnsi"/>
          <w:bCs/>
          <w:kern w:val="28"/>
          <w:sz w:val="22"/>
          <w:szCs w:val="22"/>
        </w:rPr>
        <w:t xml:space="preserve"> - 2011</w:t>
      </w:r>
    </w:p>
    <w:p w14:paraId="6F2FF49F" w14:textId="77777777" w:rsidR="00642FBE" w:rsidRPr="00271B72" w:rsidRDefault="00642FBE" w:rsidP="00E925C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1DC87844" w14:textId="77777777" w:rsidR="00642FBE" w:rsidRPr="00271B72" w:rsidRDefault="00642FBE" w:rsidP="00E925C1">
      <w:pPr>
        <w:widowControl w:val="0"/>
        <w:tabs>
          <w:tab w:val="left" w:pos="360"/>
          <w:tab w:val="right" w:pos="10260"/>
        </w:tabs>
        <w:overflowPunct w:val="0"/>
        <w:autoSpaceDE w:val="0"/>
        <w:autoSpaceDN w:val="0"/>
        <w:adjustRightInd w:val="0"/>
        <w:ind w:right="-36"/>
        <w:jc w:val="both"/>
        <w:rPr>
          <w:rFonts w:asciiTheme="majorHAnsi" w:hAnsiTheme="majorHAnsi"/>
          <w:sz w:val="22"/>
          <w:szCs w:val="22"/>
        </w:rPr>
      </w:pPr>
      <w:r w:rsidRPr="00271B72">
        <w:rPr>
          <w:rFonts w:asciiTheme="majorHAnsi" w:hAnsiTheme="majorHAnsi"/>
          <w:bCs/>
          <w:kern w:val="28"/>
          <w:sz w:val="22"/>
          <w:szCs w:val="22"/>
        </w:rPr>
        <w:tab/>
      </w:r>
      <w:r w:rsidRPr="00271B72">
        <w:rPr>
          <w:rFonts w:asciiTheme="majorHAnsi" w:hAnsiTheme="majorHAnsi"/>
          <w:b/>
          <w:bCs/>
          <w:kern w:val="28"/>
          <w:sz w:val="22"/>
          <w:szCs w:val="22"/>
        </w:rPr>
        <w:t>Co-consultant,</w:t>
      </w:r>
      <w:r w:rsidRPr="00271B72">
        <w:rPr>
          <w:rFonts w:asciiTheme="majorHAnsi" w:hAnsiTheme="majorHAnsi"/>
          <w:sz w:val="22"/>
          <w:szCs w:val="22"/>
        </w:rPr>
        <w:t xml:space="preserve"> Military court-martial for Michael Leahy at Rose Barracks Base, Germany</w:t>
      </w:r>
      <w:r w:rsidRPr="00271B72">
        <w:rPr>
          <w:rFonts w:asciiTheme="majorHAnsi" w:hAnsiTheme="majorHAnsi"/>
          <w:sz w:val="22"/>
          <w:szCs w:val="22"/>
        </w:rPr>
        <w:tab/>
        <w:t>2008</w:t>
      </w:r>
      <w:r w:rsidR="008E4925" w:rsidRPr="00271B72">
        <w:rPr>
          <w:rFonts w:asciiTheme="majorHAnsi" w:hAnsiTheme="majorHAnsi"/>
          <w:sz w:val="22"/>
          <w:szCs w:val="22"/>
        </w:rPr>
        <w:t xml:space="preserve"> - 2009</w:t>
      </w:r>
    </w:p>
    <w:p w14:paraId="2EBA8FF6" w14:textId="77777777" w:rsidR="00642FBE" w:rsidRPr="00271B72" w:rsidRDefault="00642FBE" w:rsidP="00E925C1">
      <w:pPr>
        <w:widowControl w:val="0"/>
        <w:tabs>
          <w:tab w:val="left" w:pos="360"/>
        </w:tabs>
        <w:overflowPunct w:val="0"/>
        <w:autoSpaceDE w:val="0"/>
        <w:autoSpaceDN w:val="0"/>
        <w:adjustRightInd w:val="0"/>
        <w:ind w:right="-36"/>
        <w:jc w:val="both"/>
        <w:rPr>
          <w:rFonts w:asciiTheme="majorHAnsi" w:hAnsiTheme="majorHAnsi"/>
          <w:sz w:val="22"/>
          <w:szCs w:val="22"/>
        </w:rPr>
      </w:pPr>
    </w:p>
    <w:p w14:paraId="4631A03E" w14:textId="77777777" w:rsidR="00642FBE" w:rsidRPr="00271B72" w:rsidRDefault="00642FBE" w:rsidP="00E925C1">
      <w:pPr>
        <w:widowControl w:val="0"/>
        <w:tabs>
          <w:tab w:val="left" w:pos="360"/>
          <w:tab w:val="left" w:pos="1440"/>
          <w:tab w:val="right" w:pos="10260"/>
        </w:tabs>
        <w:overflowPunct w:val="0"/>
        <w:autoSpaceDE w:val="0"/>
        <w:autoSpaceDN w:val="0"/>
        <w:adjustRightInd w:val="0"/>
        <w:ind w:right="-36"/>
        <w:jc w:val="both"/>
        <w:rPr>
          <w:rFonts w:asciiTheme="majorHAnsi" w:hAnsiTheme="majorHAnsi"/>
          <w:sz w:val="22"/>
          <w:szCs w:val="22"/>
        </w:rPr>
      </w:pPr>
      <w:r w:rsidRPr="00271B72">
        <w:rPr>
          <w:rFonts w:asciiTheme="majorHAnsi" w:hAnsiTheme="majorHAnsi"/>
          <w:sz w:val="22"/>
          <w:szCs w:val="22"/>
        </w:rPr>
        <w:tab/>
      </w:r>
      <w:r w:rsidRPr="00271B72">
        <w:rPr>
          <w:rFonts w:asciiTheme="majorHAnsi" w:hAnsiTheme="majorHAnsi"/>
          <w:b/>
          <w:sz w:val="22"/>
          <w:szCs w:val="22"/>
        </w:rPr>
        <w:t>Researcher</w:t>
      </w:r>
      <w:r w:rsidRPr="00271B72">
        <w:rPr>
          <w:rFonts w:asciiTheme="majorHAnsi" w:hAnsiTheme="majorHAnsi"/>
          <w:sz w:val="22"/>
          <w:szCs w:val="22"/>
        </w:rPr>
        <w:t>, Notre Dame Closed/Private Archives Research on Croatian Artist, Ivan Mestrovic</w:t>
      </w:r>
      <w:r w:rsidRPr="00271B72">
        <w:rPr>
          <w:rFonts w:asciiTheme="majorHAnsi" w:hAnsiTheme="majorHAnsi"/>
          <w:sz w:val="22"/>
          <w:szCs w:val="22"/>
        </w:rPr>
        <w:tab/>
        <w:t>2007</w:t>
      </w:r>
    </w:p>
    <w:p w14:paraId="78DD361F" w14:textId="77777777" w:rsidR="00642FBE" w:rsidRPr="00271B72" w:rsidRDefault="00642FBE" w:rsidP="00E925C1">
      <w:pPr>
        <w:widowControl w:val="0"/>
        <w:tabs>
          <w:tab w:val="left" w:pos="360"/>
          <w:tab w:val="left" w:pos="1440"/>
          <w:tab w:val="right" w:pos="10260"/>
        </w:tabs>
        <w:overflowPunct w:val="0"/>
        <w:autoSpaceDE w:val="0"/>
        <w:autoSpaceDN w:val="0"/>
        <w:adjustRightInd w:val="0"/>
        <w:ind w:right="-36"/>
        <w:jc w:val="both"/>
        <w:rPr>
          <w:rFonts w:asciiTheme="majorHAnsi" w:hAnsiTheme="majorHAnsi"/>
          <w:sz w:val="22"/>
          <w:szCs w:val="22"/>
        </w:rPr>
      </w:pPr>
      <w:r w:rsidRPr="00271B72">
        <w:rPr>
          <w:rFonts w:asciiTheme="majorHAnsi" w:hAnsiTheme="majorHAnsi"/>
          <w:sz w:val="22"/>
          <w:szCs w:val="22"/>
        </w:rPr>
        <w:tab/>
      </w:r>
    </w:p>
    <w:p w14:paraId="59724E07" w14:textId="77777777" w:rsidR="00642FBE" w:rsidRPr="00271B72" w:rsidRDefault="00642FBE" w:rsidP="00E925C1">
      <w:pPr>
        <w:widowControl w:val="0"/>
        <w:tabs>
          <w:tab w:val="left" w:pos="360"/>
          <w:tab w:val="left" w:pos="1440"/>
          <w:tab w:val="right" w:pos="10260"/>
        </w:tabs>
        <w:overflowPunct w:val="0"/>
        <w:autoSpaceDE w:val="0"/>
        <w:autoSpaceDN w:val="0"/>
        <w:adjustRightInd w:val="0"/>
        <w:ind w:right="-36"/>
        <w:jc w:val="both"/>
        <w:rPr>
          <w:rFonts w:asciiTheme="majorHAnsi" w:hAnsiTheme="majorHAnsi"/>
          <w:sz w:val="22"/>
          <w:szCs w:val="22"/>
        </w:rPr>
      </w:pPr>
      <w:r w:rsidRPr="00271B72">
        <w:rPr>
          <w:rFonts w:asciiTheme="majorHAnsi" w:hAnsiTheme="majorHAnsi"/>
          <w:sz w:val="22"/>
          <w:szCs w:val="22"/>
        </w:rPr>
        <w:tab/>
      </w:r>
      <w:r w:rsidRPr="00271B72">
        <w:rPr>
          <w:rFonts w:asciiTheme="majorHAnsi" w:hAnsiTheme="majorHAnsi"/>
          <w:b/>
          <w:bCs/>
          <w:kern w:val="28"/>
          <w:sz w:val="22"/>
          <w:szCs w:val="22"/>
        </w:rPr>
        <w:t>Co-consultant,</w:t>
      </w:r>
      <w:r w:rsidRPr="00271B72">
        <w:rPr>
          <w:rFonts w:asciiTheme="majorHAnsi" w:hAnsiTheme="majorHAnsi"/>
          <w:sz w:val="22"/>
          <w:szCs w:val="22"/>
        </w:rPr>
        <w:t xml:space="preserve"> Military court-martial for Sabrina Harman at Ft. Hood, TX</w:t>
      </w:r>
      <w:r w:rsidRPr="00271B72">
        <w:rPr>
          <w:rFonts w:asciiTheme="majorHAnsi" w:hAnsiTheme="majorHAnsi"/>
          <w:sz w:val="22"/>
          <w:szCs w:val="22"/>
        </w:rPr>
        <w:tab/>
        <w:t>2005</w:t>
      </w:r>
    </w:p>
    <w:p w14:paraId="11284BAC" w14:textId="77777777" w:rsidR="00BC0C57" w:rsidRPr="00271B72" w:rsidRDefault="00BC0C57" w:rsidP="00E925C1">
      <w:pPr>
        <w:tabs>
          <w:tab w:val="left" w:pos="360"/>
          <w:tab w:val="right" w:pos="10260"/>
        </w:tabs>
        <w:ind w:right="-36"/>
        <w:jc w:val="both"/>
        <w:rPr>
          <w:rFonts w:asciiTheme="majorHAnsi" w:hAnsiTheme="majorHAnsi"/>
          <w:b/>
          <w:bCs/>
          <w:kern w:val="28"/>
          <w:sz w:val="22"/>
          <w:szCs w:val="22"/>
        </w:rPr>
      </w:pPr>
    </w:p>
    <w:p w14:paraId="1C7E9437" w14:textId="3F08C557" w:rsidR="00E66ECD" w:rsidRPr="00271B72" w:rsidRDefault="00C93FF5" w:rsidP="00E925C1">
      <w:pPr>
        <w:tabs>
          <w:tab w:val="left" w:pos="360"/>
          <w:tab w:val="right" w:pos="10260"/>
        </w:tabs>
        <w:ind w:right="-36"/>
        <w:jc w:val="both"/>
        <w:rPr>
          <w:rFonts w:asciiTheme="majorHAnsi" w:hAnsiTheme="majorHAnsi"/>
          <w:sz w:val="22"/>
          <w:szCs w:val="22"/>
        </w:rPr>
      </w:pPr>
      <w:r w:rsidRPr="00271B72">
        <w:rPr>
          <w:rFonts w:asciiTheme="majorHAnsi" w:hAnsiTheme="majorHAnsi"/>
          <w:b/>
          <w:bCs/>
          <w:kern w:val="28"/>
          <w:sz w:val="22"/>
          <w:szCs w:val="22"/>
        </w:rPr>
        <w:tab/>
      </w:r>
      <w:r w:rsidR="00642FBE" w:rsidRPr="00271B72">
        <w:rPr>
          <w:rFonts w:asciiTheme="majorHAnsi" w:hAnsiTheme="majorHAnsi"/>
          <w:b/>
          <w:bCs/>
          <w:kern w:val="28"/>
          <w:sz w:val="22"/>
          <w:szCs w:val="22"/>
        </w:rPr>
        <w:t xml:space="preserve">Co-consultant, </w:t>
      </w:r>
      <w:r w:rsidR="00642FBE" w:rsidRPr="00271B72">
        <w:rPr>
          <w:rFonts w:asciiTheme="majorHAnsi" w:hAnsiTheme="majorHAnsi"/>
          <w:bCs/>
          <w:kern w:val="28"/>
          <w:sz w:val="22"/>
          <w:szCs w:val="22"/>
        </w:rPr>
        <w:t>M</w:t>
      </w:r>
      <w:r w:rsidR="00642FBE" w:rsidRPr="00271B72">
        <w:rPr>
          <w:rFonts w:asciiTheme="majorHAnsi" w:hAnsiTheme="majorHAnsi"/>
          <w:sz w:val="22"/>
          <w:szCs w:val="22"/>
        </w:rPr>
        <w:t xml:space="preserve">ilitary court-martial for </w:t>
      </w:r>
      <w:proofErr w:type="spellStart"/>
      <w:r w:rsidR="00642FBE" w:rsidRPr="00271B72">
        <w:rPr>
          <w:rFonts w:asciiTheme="majorHAnsi" w:hAnsiTheme="majorHAnsi"/>
          <w:sz w:val="22"/>
          <w:szCs w:val="22"/>
        </w:rPr>
        <w:t>Lynndie</w:t>
      </w:r>
      <w:proofErr w:type="spellEnd"/>
      <w:r w:rsidR="00642FBE" w:rsidRPr="00271B72">
        <w:rPr>
          <w:rFonts w:asciiTheme="majorHAnsi" w:hAnsiTheme="majorHAnsi"/>
          <w:sz w:val="22"/>
          <w:szCs w:val="22"/>
        </w:rPr>
        <w:t xml:space="preserve"> England at Ft. Hood, TX</w:t>
      </w:r>
      <w:r w:rsidR="00642FBE" w:rsidRPr="00271B72">
        <w:rPr>
          <w:rFonts w:asciiTheme="majorHAnsi" w:hAnsiTheme="majorHAnsi"/>
          <w:sz w:val="22"/>
          <w:szCs w:val="22"/>
        </w:rPr>
        <w:tab/>
        <w:t>2005</w:t>
      </w:r>
    </w:p>
    <w:p w14:paraId="5A3AB183" w14:textId="77777777" w:rsidR="00642FBE" w:rsidRPr="00271B72" w:rsidRDefault="00642FBE" w:rsidP="00E925C1">
      <w:pPr>
        <w:tabs>
          <w:tab w:val="left" w:pos="360"/>
          <w:tab w:val="right" w:pos="10260"/>
        </w:tabs>
        <w:ind w:right="-36"/>
        <w:jc w:val="both"/>
        <w:rPr>
          <w:rFonts w:asciiTheme="majorHAnsi" w:hAnsiTheme="majorHAnsi"/>
          <w:sz w:val="22"/>
          <w:szCs w:val="22"/>
        </w:rPr>
      </w:pPr>
    </w:p>
    <w:p w14:paraId="18B8E2E2" w14:textId="77777777" w:rsidR="00BF734F" w:rsidRPr="00271B72" w:rsidRDefault="00801B48" w:rsidP="00E01417">
      <w:pPr>
        <w:widowControl w:val="0"/>
        <w:overflowPunct w:val="0"/>
        <w:autoSpaceDE w:val="0"/>
        <w:autoSpaceDN w:val="0"/>
        <w:adjustRightInd w:val="0"/>
        <w:ind w:right="-36"/>
        <w:jc w:val="both"/>
        <w:rPr>
          <w:rFonts w:asciiTheme="majorHAnsi" w:hAnsiTheme="majorHAnsi"/>
          <w:b/>
          <w:bCs/>
          <w:kern w:val="28"/>
          <w:sz w:val="32"/>
          <w:szCs w:val="32"/>
        </w:rPr>
      </w:pPr>
      <w:r w:rsidRPr="00271B72">
        <w:rPr>
          <w:rFonts w:asciiTheme="majorHAnsi" w:hAnsiTheme="majorHAnsi"/>
          <w:noProof/>
        </w:rPr>
        <mc:AlternateContent>
          <mc:Choice Requires="wps">
            <w:drawing>
              <wp:anchor distT="4294967293" distB="4294967293" distL="114300" distR="114300" simplePos="0" relativeHeight="251666944" behindDoc="0" locked="0" layoutInCell="1" allowOverlap="1" wp14:anchorId="350D47D2" wp14:editId="59891D0D">
                <wp:simplePos x="0" y="0"/>
                <wp:positionH relativeFrom="column">
                  <wp:posOffset>7620</wp:posOffset>
                </wp:positionH>
                <wp:positionV relativeFrom="paragraph">
                  <wp:posOffset>99059</wp:posOffset>
                </wp:positionV>
                <wp:extent cx="6562725" cy="0"/>
                <wp:effectExtent l="0" t="0" r="9525" b="1905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19050">
                          <a:solidFill>
                            <a:srgbClr val="62242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F8A53" id="AutoShape 22" o:spid="_x0000_s1026" type="#_x0000_t32" style="position:absolute;margin-left:.6pt;margin-top:7.8pt;width:516.75pt;height:0;z-index:2516669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" strokecolor="#622423" strokeweight="1.5pt"/>
            </w:pict>
          </mc:Fallback>
        </mc:AlternateContent>
      </w:r>
    </w:p>
    <w:p w14:paraId="58875F6F" w14:textId="77777777" w:rsidR="00961A87" w:rsidRPr="00271B72" w:rsidRDefault="00961A87" w:rsidP="00F44DEB">
      <w:pPr>
        <w:widowControl w:val="0"/>
        <w:overflowPunct w:val="0"/>
        <w:autoSpaceDE w:val="0"/>
        <w:autoSpaceDN w:val="0"/>
        <w:adjustRightInd w:val="0"/>
        <w:ind w:right="-36"/>
        <w:jc w:val="both"/>
        <w:outlineLvl w:val="0"/>
        <w:rPr>
          <w:rFonts w:asciiTheme="majorHAnsi" w:hAnsiTheme="majorHAnsi"/>
          <w:b/>
          <w:smallCaps/>
          <w:sz w:val="26"/>
          <w:szCs w:val="26"/>
        </w:rPr>
      </w:pPr>
    </w:p>
    <w:p w14:paraId="07E4A7FC" w14:textId="15682CB2" w:rsidR="00642FBE" w:rsidRPr="00271B72" w:rsidRDefault="00642FBE" w:rsidP="00F44DEB">
      <w:pPr>
        <w:widowControl w:val="0"/>
        <w:overflowPunct w:val="0"/>
        <w:autoSpaceDE w:val="0"/>
        <w:autoSpaceDN w:val="0"/>
        <w:adjustRightInd w:val="0"/>
        <w:ind w:right="-36"/>
        <w:jc w:val="both"/>
        <w:outlineLvl w:val="0"/>
        <w:rPr>
          <w:rFonts w:asciiTheme="majorHAnsi" w:hAnsiTheme="majorHAnsi"/>
          <w:b/>
          <w:smallCaps/>
          <w:sz w:val="26"/>
          <w:szCs w:val="26"/>
        </w:rPr>
      </w:pPr>
      <w:r w:rsidRPr="00271B72">
        <w:rPr>
          <w:rFonts w:asciiTheme="majorHAnsi" w:hAnsiTheme="majorHAnsi"/>
          <w:b/>
          <w:smallCaps/>
          <w:sz w:val="26"/>
          <w:szCs w:val="26"/>
        </w:rPr>
        <w:t>Additional Professional &amp; Service Activities</w:t>
      </w:r>
    </w:p>
    <w:p w14:paraId="4F872E11" w14:textId="77777777" w:rsidR="000331B1" w:rsidRDefault="00BD0088" w:rsidP="00BD0088">
      <w:pPr>
        <w:widowControl w:val="0"/>
        <w:tabs>
          <w:tab w:val="left" w:pos="360"/>
          <w:tab w:val="right" w:pos="10260"/>
        </w:tabs>
        <w:overflowPunct w:val="0"/>
        <w:autoSpaceDE w:val="0"/>
        <w:autoSpaceDN w:val="0"/>
        <w:adjustRightInd w:val="0"/>
        <w:ind w:right="-36"/>
        <w:jc w:val="both"/>
        <w:rPr>
          <w:rFonts w:asciiTheme="majorHAnsi" w:hAnsiTheme="majorHAnsi"/>
          <w:sz w:val="16"/>
          <w:szCs w:val="16"/>
        </w:rPr>
      </w:pPr>
      <w:r w:rsidRPr="00271B72">
        <w:rPr>
          <w:rFonts w:asciiTheme="majorHAnsi" w:hAnsiTheme="majorHAnsi"/>
          <w:sz w:val="16"/>
          <w:szCs w:val="16"/>
        </w:rPr>
        <w:t xml:space="preserve">      </w:t>
      </w:r>
    </w:p>
    <w:p w14:paraId="4A2A4862" w14:textId="77777777" w:rsidR="000331B1" w:rsidRDefault="000331B1" w:rsidP="00BD0088">
      <w:pPr>
        <w:widowControl w:val="0"/>
        <w:tabs>
          <w:tab w:val="left" w:pos="360"/>
          <w:tab w:val="right" w:pos="10260"/>
        </w:tabs>
        <w:overflowPunct w:val="0"/>
        <w:autoSpaceDE w:val="0"/>
        <w:autoSpaceDN w:val="0"/>
        <w:adjustRightInd w:val="0"/>
        <w:ind w:right="-36"/>
        <w:jc w:val="both"/>
        <w:rPr>
          <w:rFonts w:asciiTheme="majorHAnsi" w:hAnsiTheme="majorHAnsi"/>
          <w:sz w:val="16"/>
          <w:szCs w:val="16"/>
        </w:rPr>
      </w:pPr>
    </w:p>
    <w:p w14:paraId="18A99CF3" w14:textId="7DE0F2F6" w:rsidR="000331B1"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
          <w:kern w:val="28"/>
          <w:sz w:val="22"/>
          <w:szCs w:val="22"/>
        </w:rPr>
        <w:tab/>
      </w:r>
      <w:r w:rsidRPr="00271B72">
        <w:rPr>
          <w:rFonts w:asciiTheme="majorHAnsi" w:hAnsiTheme="majorHAnsi"/>
          <w:b/>
          <w:kern w:val="28"/>
          <w:sz w:val="22"/>
          <w:szCs w:val="22"/>
        </w:rPr>
        <w:t>Training</w:t>
      </w:r>
      <w:r>
        <w:rPr>
          <w:rFonts w:asciiTheme="majorHAnsi" w:hAnsiTheme="majorHAnsi"/>
          <w:b/>
          <w:kern w:val="28"/>
          <w:sz w:val="22"/>
          <w:szCs w:val="22"/>
        </w:rPr>
        <w:t>, “</w:t>
      </w:r>
      <w:r w:rsidRPr="000331B1">
        <w:rPr>
          <w:rFonts w:asciiTheme="majorHAnsi" w:hAnsiTheme="majorHAnsi"/>
          <w:bCs/>
          <w:kern w:val="28"/>
          <w:sz w:val="22"/>
          <w:szCs w:val="22"/>
        </w:rPr>
        <w:t xml:space="preserve">Community Centered Approaches to Accessible Pedagogy: teachers and Learners Come </w:t>
      </w:r>
      <w:r>
        <w:rPr>
          <w:rFonts w:asciiTheme="majorHAnsi" w:hAnsiTheme="majorHAnsi"/>
          <w:bCs/>
          <w:kern w:val="28"/>
          <w:sz w:val="22"/>
          <w:szCs w:val="22"/>
        </w:rPr>
        <w:tab/>
        <w:t>2023</w:t>
      </w:r>
    </w:p>
    <w:p w14:paraId="0EEB48F2" w14:textId="3F13DD2A" w:rsidR="000331B1"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Cs/>
          <w:kern w:val="28"/>
          <w:sz w:val="22"/>
          <w:szCs w:val="22"/>
        </w:rPr>
        <w:t xml:space="preserve">        </w:t>
      </w:r>
      <w:r w:rsidRPr="000331B1">
        <w:rPr>
          <w:rFonts w:asciiTheme="majorHAnsi" w:hAnsiTheme="majorHAnsi"/>
          <w:bCs/>
          <w:kern w:val="28"/>
          <w:sz w:val="22"/>
          <w:szCs w:val="22"/>
        </w:rPr>
        <w:t>Together to Design an Inclusive Classroom</w:t>
      </w:r>
      <w:r>
        <w:rPr>
          <w:rFonts w:asciiTheme="majorHAnsi" w:hAnsiTheme="majorHAnsi"/>
          <w:bCs/>
          <w:kern w:val="28"/>
          <w:sz w:val="22"/>
          <w:szCs w:val="22"/>
        </w:rPr>
        <w:t>,</w:t>
      </w:r>
      <w:r w:rsidRPr="000331B1">
        <w:rPr>
          <w:rFonts w:asciiTheme="majorHAnsi" w:hAnsiTheme="majorHAnsi"/>
          <w:bCs/>
          <w:kern w:val="28"/>
          <w:sz w:val="22"/>
          <w:szCs w:val="22"/>
        </w:rPr>
        <w:t>”</w:t>
      </w:r>
      <w:r>
        <w:rPr>
          <w:rFonts w:asciiTheme="majorHAnsi" w:hAnsiTheme="majorHAnsi"/>
          <w:b/>
          <w:kern w:val="28"/>
          <w:sz w:val="22"/>
          <w:szCs w:val="22"/>
        </w:rPr>
        <w:t xml:space="preserve"> </w:t>
      </w:r>
      <w:r w:rsidRPr="00271B72">
        <w:rPr>
          <w:rFonts w:asciiTheme="majorHAnsi" w:hAnsiTheme="majorHAnsi"/>
          <w:bCs/>
          <w:i/>
          <w:iCs/>
          <w:kern w:val="28"/>
          <w:sz w:val="22"/>
          <w:szCs w:val="22"/>
        </w:rPr>
        <w:t>Doing Hope in Desperate Times</w:t>
      </w:r>
      <w:r w:rsidRPr="00271B72">
        <w:rPr>
          <w:rFonts w:asciiTheme="majorHAnsi" w:hAnsiTheme="majorHAnsi"/>
          <w:bCs/>
          <w:kern w:val="28"/>
          <w:sz w:val="22"/>
          <w:szCs w:val="22"/>
        </w:rPr>
        <w:t xml:space="preserve">, Conference </w:t>
      </w:r>
    </w:p>
    <w:p w14:paraId="6BE187E4" w14:textId="2BD14118" w:rsidR="000331B1" w:rsidRPr="000331B1"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i/>
          <w:iCs/>
          <w:kern w:val="28"/>
          <w:sz w:val="22"/>
          <w:szCs w:val="22"/>
        </w:rPr>
      </w:pPr>
      <w:r>
        <w:rPr>
          <w:rFonts w:asciiTheme="majorHAnsi" w:hAnsiTheme="majorHAnsi"/>
          <w:bCs/>
          <w:kern w:val="28"/>
          <w:sz w:val="22"/>
          <w:szCs w:val="22"/>
        </w:rPr>
        <w:t xml:space="preserve">        </w:t>
      </w:r>
      <w:r w:rsidRPr="00271B72">
        <w:rPr>
          <w:rFonts w:asciiTheme="majorHAnsi" w:hAnsiTheme="majorHAnsi"/>
          <w:bCs/>
          <w:kern w:val="28"/>
          <w:sz w:val="22"/>
          <w:szCs w:val="22"/>
        </w:rPr>
        <w:t xml:space="preserve">on College Composition and Communication (CCCC)/National Council of </w:t>
      </w:r>
    </w:p>
    <w:p w14:paraId="46272000" w14:textId="6F084879"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r w:rsidRPr="00271B72">
        <w:rPr>
          <w:rFonts w:asciiTheme="majorHAnsi" w:hAnsiTheme="majorHAnsi"/>
          <w:bCs/>
          <w:kern w:val="28"/>
          <w:sz w:val="22"/>
          <w:szCs w:val="22"/>
        </w:rPr>
        <w:t xml:space="preserve">    </w:t>
      </w:r>
      <w:r>
        <w:rPr>
          <w:rFonts w:asciiTheme="majorHAnsi" w:hAnsiTheme="majorHAnsi"/>
          <w:bCs/>
          <w:kern w:val="28"/>
          <w:sz w:val="22"/>
          <w:szCs w:val="22"/>
        </w:rPr>
        <w:t xml:space="preserve">    </w:t>
      </w:r>
      <w:r w:rsidRPr="00271B72">
        <w:rPr>
          <w:rFonts w:asciiTheme="majorHAnsi" w:hAnsiTheme="majorHAnsi"/>
          <w:bCs/>
          <w:kern w:val="28"/>
          <w:sz w:val="22"/>
          <w:szCs w:val="22"/>
        </w:rPr>
        <w:t>Teachers of English (NCTE), Chicago, IL.</w:t>
      </w:r>
    </w:p>
    <w:p w14:paraId="767DB6F7" w14:textId="660388AC" w:rsidR="000331B1"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09997D5B" w14:textId="77777777"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
          <w:kern w:val="28"/>
          <w:sz w:val="22"/>
          <w:szCs w:val="22"/>
        </w:rPr>
        <w:tab/>
      </w:r>
      <w:r w:rsidRPr="00271B72">
        <w:rPr>
          <w:rFonts w:asciiTheme="majorHAnsi" w:hAnsiTheme="majorHAnsi"/>
          <w:b/>
          <w:kern w:val="28"/>
          <w:sz w:val="22"/>
          <w:szCs w:val="22"/>
        </w:rPr>
        <w:t>Chair</w:t>
      </w:r>
      <w:r w:rsidRPr="00271B72">
        <w:rPr>
          <w:rFonts w:asciiTheme="majorHAnsi" w:hAnsiTheme="majorHAnsi"/>
          <w:bCs/>
          <w:kern w:val="28"/>
          <w:sz w:val="22"/>
          <w:szCs w:val="22"/>
        </w:rPr>
        <w:t>, Social and Behavioral Sciences accreditation self-study (SSG)</w:t>
      </w:r>
      <w:r w:rsidRPr="00271B72">
        <w:rPr>
          <w:rFonts w:asciiTheme="majorHAnsi" w:hAnsiTheme="majorHAnsi"/>
          <w:bCs/>
          <w:kern w:val="28"/>
          <w:sz w:val="22"/>
          <w:szCs w:val="22"/>
        </w:rPr>
        <w:tab/>
        <w:t>2022-2023</w:t>
      </w:r>
    </w:p>
    <w:p w14:paraId="606AD21D" w14:textId="2597B0F9"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
          <w:kern w:val="28"/>
          <w:sz w:val="22"/>
          <w:szCs w:val="22"/>
        </w:rPr>
        <w:tab/>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p>
    <w:p w14:paraId="19BEB3A4" w14:textId="77777777" w:rsidR="000331B1"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20C5415E" w14:textId="43FE4FED" w:rsidR="000331B1"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
          <w:kern w:val="28"/>
          <w:sz w:val="22"/>
          <w:szCs w:val="22"/>
        </w:rPr>
        <w:tab/>
        <w:t xml:space="preserve">Reading Group Member, </w:t>
      </w:r>
      <w:r w:rsidRPr="000331B1">
        <w:rPr>
          <w:rFonts w:asciiTheme="majorHAnsi" w:hAnsiTheme="majorHAnsi"/>
          <w:bCs/>
          <w:kern w:val="28"/>
          <w:sz w:val="22"/>
          <w:szCs w:val="22"/>
        </w:rPr>
        <w:t>Community/Academic Research for Alternate Sexualities</w:t>
      </w:r>
      <w:r>
        <w:rPr>
          <w:rFonts w:asciiTheme="majorHAnsi" w:hAnsiTheme="majorHAnsi"/>
          <w:bCs/>
          <w:kern w:val="28"/>
          <w:sz w:val="22"/>
          <w:szCs w:val="22"/>
        </w:rPr>
        <w:t xml:space="preserve"> </w:t>
      </w:r>
      <w:r>
        <w:rPr>
          <w:rFonts w:asciiTheme="majorHAnsi" w:hAnsiTheme="majorHAnsi"/>
          <w:bCs/>
          <w:kern w:val="28"/>
          <w:sz w:val="22"/>
          <w:szCs w:val="22"/>
        </w:rPr>
        <w:tab/>
      </w:r>
      <w:r w:rsidRPr="000331B1">
        <w:rPr>
          <w:rFonts w:asciiTheme="majorHAnsi" w:hAnsiTheme="majorHAnsi"/>
          <w:bCs/>
          <w:kern w:val="28"/>
          <w:sz w:val="22"/>
          <w:szCs w:val="22"/>
        </w:rPr>
        <w:t>2022- present</w:t>
      </w:r>
    </w:p>
    <w:p w14:paraId="515DA00B" w14:textId="7231E326" w:rsidR="000331B1" w:rsidRPr="0076748F" w:rsidRDefault="000331B1" w:rsidP="00BD008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Cs/>
          <w:kern w:val="28"/>
          <w:sz w:val="22"/>
          <w:szCs w:val="22"/>
        </w:rPr>
        <w:t xml:space="preserve">        (CARAS), “History and Theory of Kink and BDSM”</w:t>
      </w:r>
    </w:p>
    <w:p w14:paraId="0003713F" w14:textId="578E6136" w:rsidR="00BD0088" w:rsidRPr="00271B72" w:rsidRDefault="000331B1" w:rsidP="00BD0088">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Pr>
          <w:rFonts w:asciiTheme="majorHAnsi" w:hAnsiTheme="majorHAnsi"/>
          <w:sz w:val="16"/>
          <w:szCs w:val="16"/>
        </w:rPr>
        <w:lastRenderedPageBreak/>
        <w:tab/>
      </w:r>
      <w:r w:rsidR="00BD0088" w:rsidRPr="00271B72">
        <w:rPr>
          <w:rFonts w:asciiTheme="majorHAnsi" w:hAnsiTheme="majorHAnsi"/>
          <w:sz w:val="16"/>
          <w:szCs w:val="16"/>
        </w:rPr>
        <w:t xml:space="preserve"> </w:t>
      </w:r>
      <w:r w:rsidR="00BD0088" w:rsidRPr="00271B72">
        <w:rPr>
          <w:rFonts w:asciiTheme="majorHAnsi" w:hAnsiTheme="majorHAnsi"/>
          <w:b/>
          <w:bCs/>
          <w:kern w:val="28"/>
          <w:sz w:val="22"/>
          <w:szCs w:val="22"/>
        </w:rPr>
        <w:t xml:space="preserve">Faculty Advisor, </w:t>
      </w:r>
      <w:r w:rsidR="00BD0088" w:rsidRPr="00271B72">
        <w:rPr>
          <w:rFonts w:asciiTheme="majorHAnsi" w:hAnsiTheme="majorHAnsi"/>
          <w:color w:val="000000" w:themeColor="text1"/>
          <w:sz w:val="22"/>
          <w:szCs w:val="22"/>
          <w:shd w:val="clear" w:color="auto" w:fill="FFFFFF"/>
        </w:rPr>
        <w:t>Inner Child Healing</w:t>
      </w:r>
      <w:r w:rsidR="00BD0088" w:rsidRPr="00271B72">
        <w:rPr>
          <w:rFonts w:asciiTheme="majorHAnsi" w:hAnsiTheme="majorHAnsi"/>
          <w:b/>
          <w:bCs/>
          <w:kern w:val="28"/>
          <w:sz w:val="22"/>
          <w:szCs w:val="22"/>
        </w:rPr>
        <w:tab/>
      </w:r>
      <w:r w:rsidR="00BD0088" w:rsidRPr="00271B72">
        <w:rPr>
          <w:rFonts w:asciiTheme="majorHAnsi" w:hAnsiTheme="majorHAnsi"/>
          <w:bCs/>
          <w:kern w:val="28"/>
          <w:sz w:val="22"/>
          <w:szCs w:val="22"/>
        </w:rPr>
        <w:t>2020- present</w:t>
      </w:r>
    </w:p>
    <w:p w14:paraId="4113A214" w14:textId="075473A3" w:rsidR="000331B1" w:rsidRPr="000331B1" w:rsidRDefault="00BD0088" w:rsidP="000331B1">
      <w:pPr>
        <w:ind w:right="-36"/>
        <w:jc w:val="both"/>
        <w:rPr>
          <w:rFonts w:asciiTheme="majorHAnsi" w:hAnsiTheme="majorHAnsi"/>
          <w:sz w:val="16"/>
          <w:szCs w:val="16"/>
        </w:rPr>
      </w:pPr>
      <w:r w:rsidRPr="00271B72">
        <w:rPr>
          <w:rFonts w:asciiTheme="majorHAnsi" w:hAnsiTheme="majorHAnsi"/>
          <w:bCs/>
          <w:smallCaps/>
          <w:kern w:val="28"/>
          <w:sz w:val="22"/>
          <w:szCs w:val="22"/>
        </w:rPr>
        <w:t xml:space="preserve">         </w:t>
      </w:r>
      <w:r w:rsidR="000331B1">
        <w:rPr>
          <w:rFonts w:asciiTheme="majorHAnsi" w:hAnsiTheme="majorHAnsi"/>
          <w:bCs/>
          <w:smallCaps/>
          <w:kern w:val="28"/>
          <w:sz w:val="22"/>
          <w:szCs w:val="22"/>
        </w:rPr>
        <w:t xml:space="preserve"> </w:t>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p>
    <w:p w14:paraId="3D1B9ADB" w14:textId="77777777" w:rsidR="000331B1"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20DF78DA" w14:textId="67108CFC"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Pr>
          <w:rFonts w:asciiTheme="majorHAnsi" w:hAnsiTheme="majorHAnsi"/>
          <w:bCs/>
          <w:kern w:val="28"/>
          <w:sz w:val="22"/>
          <w:szCs w:val="22"/>
        </w:rPr>
        <w:tab/>
      </w:r>
      <w:r w:rsidRPr="00271B72">
        <w:rPr>
          <w:rFonts w:asciiTheme="majorHAnsi" w:hAnsiTheme="majorHAnsi"/>
          <w:b/>
          <w:bCs/>
          <w:kern w:val="28"/>
          <w:sz w:val="22"/>
          <w:szCs w:val="22"/>
        </w:rPr>
        <w:t xml:space="preserve">Member, </w:t>
      </w:r>
      <w:r w:rsidRPr="00271B72">
        <w:rPr>
          <w:rFonts w:asciiTheme="majorHAnsi" w:hAnsiTheme="majorHAnsi"/>
          <w:bCs/>
          <w:kern w:val="28"/>
          <w:sz w:val="22"/>
          <w:szCs w:val="22"/>
        </w:rPr>
        <w:t>Benefits Standing Committee</w:t>
      </w:r>
      <w:r w:rsidRPr="00271B72">
        <w:rPr>
          <w:rFonts w:asciiTheme="majorHAnsi" w:hAnsiTheme="majorHAnsi"/>
          <w:bCs/>
          <w:kern w:val="28"/>
          <w:sz w:val="22"/>
          <w:szCs w:val="22"/>
        </w:rPr>
        <w:tab/>
        <w:t xml:space="preserve">2020- </w:t>
      </w:r>
      <w:proofErr w:type="gramStart"/>
      <w:r w:rsidRPr="00271B72">
        <w:rPr>
          <w:rFonts w:asciiTheme="majorHAnsi" w:hAnsiTheme="majorHAnsi"/>
          <w:bCs/>
          <w:kern w:val="28"/>
          <w:sz w:val="22"/>
          <w:szCs w:val="22"/>
        </w:rPr>
        <w:t>present</w:t>
      </w:r>
      <w:proofErr w:type="gramEnd"/>
    </w:p>
    <w:p w14:paraId="382C1731" w14:textId="77777777"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bCs/>
          <w:kern w:val="28"/>
          <w:sz w:val="22"/>
          <w:szCs w:val="22"/>
        </w:rPr>
        <w:tab/>
      </w:r>
      <w:r w:rsidRPr="00271B72">
        <w:rPr>
          <w:rFonts w:asciiTheme="majorHAnsi" w:hAnsiTheme="majorHAnsi"/>
          <w:kern w:val="28"/>
          <w:sz w:val="22"/>
          <w:szCs w:val="22"/>
        </w:rPr>
        <w:t>Committee of the Faculty Forum</w:t>
      </w:r>
    </w:p>
    <w:p w14:paraId="34A50344" w14:textId="77777777" w:rsidR="000331B1"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r w:rsidRPr="00271B72">
        <w:rPr>
          <w:rFonts w:asciiTheme="majorHAnsi" w:hAnsiTheme="majorHAnsi"/>
          <w:bCs/>
          <w:smallCaps/>
          <w:kern w:val="28"/>
          <w:sz w:val="22"/>
          <w:szCs w:val="22"/>
        </w:rPr>
        <w:tab/>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r w:rsidRPr="00271B72">
        <w:rPr>
          <w:rFonts w:asciiTheme="majorHAnsi" w:hAnsiTheme="majorHAnsi"/>
          <w:b/>
          <w:kern w:val="28"/>
          <w:sz w:val="22"/>
          <w:szCs w:val="22"/>
        </w:rPr>
        <w:t xml:space="preserve"> </w:t>
      </w:r>
    </w:p>
    <w:p w14:paraId="1CF1D9E8" w14:textId="77777777" w:rsidR="000331B1"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0B79285C" w14:textId="05416231"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r>
        <w:rPr>
          <w:rFonts w:asciiTheme="majorHAnsi" w:hAnsiTheme="majorHAnsi"/>
          <w:b/>
          <w:kern w:val="28"/>
          <w:sz w:val="22"/>
          <w:szCs w:val="22"/>
        </w:rPr>
        <w:tab/>
      </w:r>
      <w:r w:rsidRPr="00271B72">
        <w:rPr>
          <w:rFonts w:asciiTheme="majorHAnsi" w:hAnsiTheme="majorHAnsi"/>
          <w:b/>
          <w:kern w:val="28"/>
          <w:sz w:val="22"/>
          <w:szCs w:val="22"/>
        </w:rPr>
        <w:t xml:space="preserve">Director, </w:t>
      </w:r>
      <w:r w:rsidRPr="00271B72">
        <w:rPr>
          <w:rFonts w:asciiTheme="majorHAnsi" w:hAnsiTheme="majorHAnsi"/>
          <w:bCs/>
          <w:kern w:val="28"/>
          <w:sz w:val="22"/>
          <w:szCs w:val="22"/>
        </w:rPr>
        <w:t>Social and Behavioral Sciences</w:t>
      </w:r>
      <w:r w:rsidRPr="00271B72">
        <w:rPr>
          <w:rFonts w:asciiTheme="majorHAnsi" w:hAnsiTheme="majorHAnsi"/>
          <w:bCs/>
          <w:kern w:val="28"/>
          <w:sz w:val="22"/>
          <w:szCs w:val="22"/>
        </w:rPr>
        <w:tab/>
        <w:t>2019- present</w:t>
      </w:r>
    </w:p>
    <w:p w14:paraId="420E16CE" w14:textId="77777777"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p>
    <w:p w14:paraId="318DBE52" w14:textId="77777777"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2DF22824" w14:textId="77777777"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
          <w:bCs/>
          <w:kern w:val="28"/>
          <w:sz w:val="22"/>
          <w:szCs w:val="22"/>
        </w:rPr>
        <w:tab/>
      </w:r>
      <w:r w:rsidRPr="00271B72">
        <w:rPr>
          <w:rFonts w:asciiTheme="majorHAnsi" w:hAnsiTheme="majorHAnsi"/>
          <w:b/>
          <w:bCs/>
          <w:kern w:val="28"/>
          <w:sz w:val="22"/>
          <w:szCs w:val="22"/>
        </w:rPr>
        <w:t>Member</w:t>
      </w:r>
      <w:r w:rsidRPr="00271B72">
        <w:rPr>
          <w:rFonts w:asciiTheme="majorHAnsi" w:hAnsiTheme="majorHAnsi"/>
          <w:bCs/>
          <w:kern w:val="28"/>
          <w:sz w:val="22"/>
          <w:szCs w:val="22"/>
        </w:rPr>
        <w:t>, Curriculum Assessment and Enhancement Committee</w:t>
      </w:r>
      <w:r w:rsidRPr="00271B72">
        <w:rPr>
          <w:rFonts w:asciiTheme="majorHAnsi" w:hAnsiTheme="majorHAnsi"/>
          <w:bCs/>
          <w:kern w:val="28"/>
          <w:sz w:val="22"/>
          <w:szCs w:val="22"/>
        </w:rPr>
        <w:tab/>
        <w:t>2019- present</w:t>
      </w:r>
    </w:p>
    <w:p w14:paraId="3DFAA74C" w14:textId="77777777"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kern w:val="28"/>
          <w:sz w:val="22"/>
          <w:szCs w:val="22"/>
        </w:rPr>
        <w:tab/>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p>
    <w:p w14:paraId="7F5F809E" w14:textId="77777777" w:rsidR="000331B1"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1D81FB45" w14:textId="270A06AE"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Pr>
          <w:rFonts w:asciiTheme="majorHAnsi" w:hAnsiTheme="majorHAnsi"/>
          <w:b/>
          <w:bCs/>
          <w:kern w:val="28"/>
          <w:sz w:val="22"/>
          <w:szCs w:val="22"/>
        </w:rPr>
        <w:t xml:space="preserve">       </w:t>
      </w:r>
      <w:r w:rsidRPr="00271B72">
        <w:rPr>
          <w:rFonts w:asciiTheme="majorHAnsi" w:hAnsiTheme="majorHAnsi"/>
          <w:b/>
          <w:bCs/>
          <w:kern w:val="28"/>
          <w:sz w:val="22"/>
          <w:szCs w:val="22"/>
        </w:rPr>
        <w:t xml:space="preserve">Advisor, </w:t>
      </w:r>
      <w:r w:rsidRPr="00271B72">
        <w:rPr>
          <w:rFonts w:asciiTheme="majorHAnsi" w:hAnsiTheme="majorHAnsi"/>
          <w:kern w:val="28"/>
          <w:sz w:val="22"/>
          <w:szCs w:val="22"/>
        </w:rPr>
        <w:t>Claremont Graduate University Graduate Program in Education (dual credit)</w:t>
      </w:r>
      <w:r w:rsidRPr="00271B72">
        <w:rPr>
          <w:rFonts w:asciiTheme="majorHAnsi" w:hAnsiTheme="majorHAnsi"/>
          <w:b/>
          <w:bCs/>
          <w:kern w:val="28"/>
          <w:sz w:val="22"/>
          <w:szCs w:val="22"/>
        </w:rPr>
        <w:tab/>
      </w:r>
      <w:r w:rsidRPr="00271B72">
        <w:rPr>
          <w:rFonts w:asciiTheme="majorHAnsi" w:hAnsiTheme="majorHAnsi"/>
          <w:kern w:val="28"/>
          <w:sz w:val="22"/>
          <w:szCs w:val="22"/>
        </w:rPr>
        <w:t>2019-present</w:t>
      </w:r>
    </w:p>
    <w:p w14:paraId="1E914442" w14:textId="77777777"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
          <w:bCs/>
          <w:kern w:val="28"/>
          <w:sz w:val="22"/>
          <w:szCs w:val="22"/>
        </w:rPr>
        <w:tab/>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p>
    <w:p w14:paraId="35C383F2" w14:textId="1ECB63A3"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p>
    <w:p w14:paraId="0C58BB48" w14:textId="77777777"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highlight w:val="cyan"/>
        </w:rPr>
      </w:pPr>
      <w:r>
        <w:rPr>
          <w:rFonts w:asciiTheme="majorHAnsi" w:hAnsiTheme="majorHAnsi"/>
          <w:b/>
          <w:bCs/>
          <w:kern w:val="28"/>
          <w:sz w:val="22"/>
          <w:szCs w:val="22"/>
        </w:rPr>
        <w:tab/>
      </w:r>
      <w:r w:rsidRPr="00271B72">
        <w:rPr>
          <w:rFonts w:asciiTheme="majorHAnsi" w:hAnsiTheme="majorHAnsi"/>
          <w:b/>
          <w:bCs/>
          <w:kern w:val="28"/>
          <w:sz w:val="22"/>
          <w:szCs w:val="22"/>
        </w:rPr>
        <w:t>Faculty Advisor</w:t>
      </w:r>
      <w:r w:rsidRPr="00271B72">
        <w:rPr>
          <w:rFonts w:asciiTheme="majorHAnsi" w:hAnsiTheme="majorHAnsi"/>
          <w:bCs/>
          <w:kern w:val="28"/>
          <w:sz w:val="22"/>
          <w:szCs w:val="22"/>
        </w:rPr>
        <w:t xml:space="preserve">, The </w:t>
      </w:r>
      <w:proofErr w:type="spellStart"/>
      <w:r w:rsidRPr="00271B72">
        <w:rPr>
          <w:rFonts w:asciiTheme="majorHAnsi" w:hAnsiTheme="majorHAnsi"/>
          <w:bCs/>
          <w:kern w:val="28"/>
          <w:sz w:val="22"/>
          <w:szCs w:val="22"/>
        </w:rPr>
        <w:t>LGBTeam</w:t>
      </w:r>
      <w:proofErr w:type="spellEnd"/>
      <w:r w:rsidRPr="00271B72">
        <w:rPr>
          <w:rFonts w:asciiTheme="majorHAnsi" w:hAnsiTheme="majorHAnsi"/>
          <w:bCs/>
          <w:kern w:val="28"/>
          <w:sz w:val="22"/>
          <w:szCs w:val="22"/>
        </w:rPr>
        <w:tab/>
        <w:t>2018- present</w:t>
      </w:r>
    </w:p>
    <w:p w14:paraId="43156E21" w14:textId="77777777"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smallCaps/>
          <w:kern w:val="28"/>
          <w:sz w:val="22"/>
          <w:szCs w:val="22"/>
        </w:rPr>
        <w:t xml:space="preserve">         </w:t>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p>
    <w:p w14:paraId="282ED1F0" w14:textId="77777777"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sidRPr="00271B72">
        <w:rPr>
          <w:rFonts w:asciiTheme="majorHAnsi" w:hAnsiTheme="majorHAnsi"/>
          <w:b/>
          <w:bCs/>
          <w:kern w:val="28"/>
          <w:sz w:val="22"/>
          <w:szCs w:val="22"/>
        </w:rPr>
        <w:t xml:space="preserve">   </w:t>
      </w:r>
    </w:p>
    <w:p w14:paraId="7D140765" w14:textId="7BC0BA43" w:rsidR="00BD0088" w:rsidRPr="00271B72" w:rsidRDefault="000331B1" w:rsidP="00BD0088">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Pr>
          <w:rFonts w:asciiTheme="majorHAnsi" w:hAnsiTheme="majorHAnsi"/>
          <w:b/>
          <w:bCs/>
          <w:kern w:val="28"/>
          <w:sz w:val="22"/>
          <w:szCs w:val="22"/>
        </w:rPr>
        <w:t xml:space="preserve">      </w:t>
      </w:r>
      <w:r w:rsidR="00BD0088" w:rsidRPr="00271B72">
        <w:rPr>
          <w:rFonts w:asciiTheme="majorHAnsi" w:hAnsiTheme="majorHAnsi"/>
          <w:b/>
          <w:bCs/>
          <w:kern w:val="28"/>
          <w:sz w:val="22"/>
          <w:szCs w:val="22"/>
        </w:rPr>
        <w:t xml:space="preserve">Faculty Advisor, </w:t>
      </w:r>
      <w:r w:rsidR="00BD0088" w:rsidRPr="00271B72">
        <w:rPr>
          <w:rFonts w:asciiTheme="majorHAnsi" w:hAnsiTheme="majorHAnsi"/>
          <w:color w:val="000000" w:themeColor="text1"/>
          <w:sz w:val="22"/>
          <w:szCs w:val="22"/>
          <w:shd w:val="clear" w:color="auto" w:fill="FFFFFF"/>
        </w:rPr>
        <w:t>SWDCC (Students with Disabilities and Chronic Conditions)</w:t>
      </w:r>
      <w:r w:rsidR="00BD0088" w:rsidRPr="00271B72">
        <w:rPr>
          <w:rFonts w:asciiTheme="majorHAnsi" w:hAnsiTheme="majorHAnsi"/>
          <w:b/>
          <w:bCs/>
          <w:kern w:val="28"/>
          <w:sz w:val="22"/>
          <w:szCs w:val="22"/>
        </w:rPr>
        <w:tab/>
      </w:r>
      <w:r w:rsidR="00BD0088" w:rsidRPr="00271B72">
        <w:rPr>
          <w:rFonts w:asciiTheme="majorHAnsi" w:hAnsiTheme="majorHAnsi"/>
          <w:bCs/>
          <w:kern w:val="28"/>
          <w:sz w:val="22"/>
          <w:szCs w:val="22"/>
        </w:rPr>
        <w:t>2017- present</w:t>
      </w:r>
    </w:p>
    <w:p w14:paraId="5736E37C" w14:textId="6AAFBEDB" w:rsidR="000107ED" w:rsidRPr="00271B72" w:rsidRDefault="00BD0088" w:rsidP="000331B1">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smallCaps/>
          <w:kern w:val="28"/>
          <w:sz w:val="22"/>
          <w:szCs w:val="22"/>
        </w:rPr>
        <w:t xml:space="preserve">         </w:t>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w:t>
      </w:r>
      <w:r w:rsidR="0076748F">
        <w:rPr>
          <w:rFonts w:asciiTheme="majorHAnsi" w:hAnsiTheme="majorHAnsi"/>
          <w:bCs/>
          <w:smallCaps/>
          <w:kern w:val="28"/>
          <w:sz w:val="22"/>
          <w:szCs w:val="22"/>
        </w:rPr>
        <w:t>a</w:t>
      </w:r>
    </w:p>
    <w:p w14:paraId="3CD42AE5" w14:textId="7BBA29AC" w:rsidR="007554BA" w:rsidRPr="00271B72" w:rsidRDefault="007554BA" w:rsidP="000331B1">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2DDA5F2A" w14:textId="77777777" w:rsidR="000331B1" w:rsidRPr="00271B72" w:rsidRDefault="007554BA" w:rsidP="000331B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kern w:val="28"/>
          <w:sz w:val="22"/>
          <w:szCs w:val="22"/>
        </w:rPr>
        <w:t xml:space="preserve">       </w:t>
      </w:r>
      <w:r w:rsidR="000331B1" w:rsidRPr="00271B72">
        <w:rPr>
          <w:rFonts w:asciiTheme="majorHAnsi" w:hAnsiTheme="majorHAnsi"/>
          <w:b/>
          <w:bCs/>
          <w:kern w:val="28"/>
          <w:sz w:val="22"/>
          <w:szCs w:val="22"/>
        </w:rPr>
        <w:t>Invited Research Member/Reviewer and Applied Ethicist</w:t>
      </w:r>
      <w:r w:rsidR="000331B1" w:rsidRPr="00271B72">
        <w:rPr>
          <w:rFonts w:asciiTheme="majorHAnsi" w:hAnsiTheme="majorHAnsi"/>
          <w:bCs/>
          <w:kern w:val="28"/>
          <w:sz w:val="22"/>
          <w:szCs w:val="22"/>
        </w:rPr>
        <w:t xml:space="preserve">, Community-Academic                 2013- </w:t>
      </w:r>
      <w:proofErr w:type="gramStart"/>
      <w:r w:rsidR="000331B1" w:rsidRPr="00271B72">
        <w:rPr>
          <w:rFonts w:asciiTheme="majorHAnsi" w:hAnsiTheme="majorHAnsi"/>
          <w:bCs/>
          <w:kern w:val="28"/>
          <w:sz w:val="22"/>
          <w:szCs w:val="22"/>
        </w:rPr>
        <w:t>present</w:t>
      </w:r>
      <w:proofErr w:type="gramEnd"/>
    </w:p>
    <w:p w14:paraId="2D819E95" w14:textId="77777777"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Consortium for Research on Alternative Sexualities (CARAS), UC Berkeley (</w:t>
      </w:r>
      <w:hyperlink r:id="rId18" w:history="1">
        <w:r w:rsidRPr="00271B72">
          <w:rPr>
            <w:rStyle w:val="Hyperlink"/>
            <w:rFonts w:asciiTheme="majorHAnsi" w:hAnsiTheme="majorHAnsi"/>
            <w:bCs/>
            <w:kern w:val="28"/>
            <w:sz w:val="22"/>
            <w:szCs w:val="22"/>
          </w:rPr>
          <w:t>https://carasresearch.org/</w:t>
        </w:r>
      </w:hyperlink>
      <w:r w:rsidRPr="00271B72">
        <w:rPr>
          <w:rFonts w:asciiTheme="majorHAnsi" w:hAnsiTheme="majorHAnsi"/>
          <w:bCs/>
          <w:kern w:val="28"/>
          <w:sz w:val="22"/>
          <w:szCs w:val="22"/>
        </w:rPr>
        <w:t>)</w:t>
      </w:r>
    </w:p>
    <w:p w14:paraId="60AD892D" w14:textId="77777777"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w:t>
      </w:r>
      <w:proofErr w:type="gramStart"/>
      <w:r w:rsidRPr="00271B72">
        <w:rPr>
          <w:rFonts w:asciiTheme="majorHAnsi" w:hAnsiTheme="majorHAnsi"/>
          <w:bCs/>
          <w:kern w:val="28"/>
          <w:sz w:val="22"/>
          <w:szCs w:val="22"/>
        </w:rPr>
        <w:t>review</w:t>
      </w:r>
      <w:proofErr w:type="gramEnd"/>
      <w:r w:rsidRPr="00271B72">
        <w:rPr>
          <w:rFonts w:asciiTheme="majorHAnsi" w:hAnsiTheme="majorHAnsi"/>
          <w:bCs/>
          <w:kern w:val="28"/>
          <w:sz w:val="22"/>
          <w:szCs w:val="22"/>
        </w:rPr>
        <w:t xml:space="preserve"> IRB-style applications prior to university submission in sexuality and kink studies (</w:t>
      </w:r>
      <w:r w:rsidRPr="00271B72">
        <w:rPr>
          <w:rFonts w:asciiTheme="majorHAnsi" w:hAnsiTheme="majorHAnsi"/>
          <w:bCs/>
          <w:i/>
          <w:iCs/>
          <w:kern w:val="28"/>
          <w:sz w:val="22"/>
          <w:szCs w:val="22"/>
        </w:rPr>
        <w:t>ongoing</w:t>
      </w:r>
      <w:r w:rsidRPr="00271B72">
        <w:rPr>
          <w:rFonts w:asciiTheme="majorHAnsi" w:hAnsiTheme="majorHAnsi"/>
          <w:bCs/>
          <w:kern w:val="28"/>
          <w:sz w:val="22"/>
          <w:szCs w:val="22"/>
        </w:rPr>
        <w:t>)</w:t>
      </w:r>
    </w:p>
    <w:p w14:paraId="7C747563" w14:textId="77777777"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1B60B71E" w14:textId="3D6B137D" w:rsidR="00233532" w:rsidRPr="00271B72" w:rsidRDefault="000331B1" w:rsidP="002E1DED">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
          <w:kern w:val="28"/>
          <w:sz w:val="22"/>
          <w:szCs w:val="22"/>
        </w:rPr>
        <w:t xml:space="preserve">      </w:t>
      </w:r>
      <w:r w:rsidR="007554BA" w:rsidRPr="00271B72">
        <w:rPr>
          <w:rFonts w:asciiTheme="majorHAnsi" w:hAnsiTheme="majorHAnsi"/>
          <w:b/>
          <w:kern w:val="28"/>
          <w:sz w:val="22"/>
          <w:szCs w:val="22"/>
        </w:rPr>
        <w:t>Chair,</w:t>
      </w:r>
      <w:r w:rsidR="007554BA" w:rsidRPr="00271B72">
        <w:rPr>
          <w:rFonts w:asciiTheme="majorHAnsi" w:hAnsiTheme="majorHAnsi"/>
          <w:bCs/>
          <w:kern w:val="28"/>
          <w:sz w:val="22"/>
          <w:szCs w:val="22"/>
        </w:rPr>
        <w:t xml:space="preserve"> Curriculum Committee</w:t>
      </w:r>
      <w:r w:rsidR="007554BA" w:rsidRPr="00271B72">
        <w:rPr>
          <w:rFonts w:asciiTheme="majorHAnsi" w:hAnsiTheme="majorHAnsi"/>
          <w:bCs/>
          <w:kern w:val="28"/>
          <w:sz w:val="22"/>
          <w:szCs w:val="22"/>
        </w:rPr>
        <w:tab/>
        <w:t>2021</w:t>
      </w:r>
    </w:p>
    <w:p w14:paraId="0D4FE8F0" w14:textId="25B06F36" w:rsidR="007554BA" w:rsidRPr="00271B72" w:rsidRDefault="007554BA" w:rsidP="007554BA">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smallCaps/>
          <w:kern w:val="28"/>
          <w:sz w:val="22"/>
          <w:szCs w:val="22"/>
        </w:rPr>
        <w:tab/>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p>
    <w:p w14:paraId="6C288397" w14:textId="694D21F4" w:rsidR="007554BA" w:rsidRPr="00271B72" w:rsidRDefault="007554BA" w:rsidP="002E1DED">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4F1C6F46" w14:textId="0268070B" w:rsidR="007554BA" w:rsidRPr="00271B72" w:rsidRDefault="007554BA" w:rsidP="002E1DED">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kern w:val="28"/>
          <w:sz w:val="22"/>
          <w:szCs w:val="22"/>
        </w:rPr>
        <w:tab/>
        <w:t>Member/ Co-Chair,</w:t>
      </w:r>
      <w:r w:rsidRPr="00271B72">
        <w:rPr>
          <w:rFonts w:asciiTheme="majorHAnsi" w:hAnsiTheme="majorHAnsi"/>
          <w:bCs/>
          <w:kern w:val="28"/>
          <w:sz w:val="22"/>
          <w:szCs w:val="22"/>
        </w:rPr>
        <w:t xml:space="preserve"> Independent and Special Study Research Group (SSG) for IRAT </w:t>
      </w:r>
      <w:r w:rsidRPr="00271B72">
        <w:rPr>
          <w:rFonts w:asciiTheme="majorHAnsi" w:hAnsiTheme="majorHAnsi"/>
          <w:bCs/>
          <w:kern w:val="28"/>
          <w:sz w:val="22"/>
          <w:szCs w:val="22"/>
        </w:rPr>
        <w:tab/>
        <w:t>2021</w:t>
      </w:r>
    </w:p>
    <w:p w14:paraId="690E580E" w14:textId="344E1877" w:rsidR="007554BA" w:rsidRPr="00271B72" w:rsidRDefault="007554BA" w:rsidP="002E1DED">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smallCaps/>
          <w:kern w:val="28"/>
          <w:sz w:val="22"/>
          <w:szCs w:val="22"/>
        </w:rPr>
        <w:tab/>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p>
    <w:p w14:paraId="646CC198" w14:textId="77777777" w:rsidR="007554BA" w:rsidRPr="00271B72" w:rsidRDefault="007554BA" w:rsidP="002E1DED">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71EAB54B" w14:textId="330D6B91" w:rsidR="00233532" w:rsidRPr="00271B72" w:rsidRDefault="007554BA" w:rsidP="002E1DED">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kern w:val="28"/>
          <w:sz w:val="22"/>
          <w:szCs w:val="22"/>
        </w:rPr>
        <w:tab/>
        <w:t>Member,</w:t>
      </w:r>
      <w:r w:rsidRPr="00271B72">
        <w:rPr>
          <w:rFonts w:asciiTheme="majorHAnsi" w:hAnsiTheme="majorHAnsi"/>
          <w:bCs/>
          <w:kern w:val="28"/>
          <w:sz w:val="22"/>
          <w:szCs w:val="22"/>
        </w:rPr>
        <w:t xml:space="preserve"> Faculty/Employee Review Panel (</w:t>
      </w:r>
      <w:r w:rsidR="00233532" w:rsidRPr="00271B72">
        <w:rPr>
          <w:rFonts w:asciiTheme="majorHAnsi" w:hAnsiTheme="majorHAnsi"/>
          <w:bCs/>
          <w:kern w:val="28"/>
          <w:sz w:val="22"/>
          <w:szCs w:val="22"/>
        </w:rPr>
        <w:t>FERP</w:t>
      </w:r>
      <w:r w:rsidRPr="00271B72">
        <w:rPr>
          <w:rFonts w:asciiTheme="majorHAnsi" w:hAnsiTheme="majorHAnsi"/>
          <w:bCs/>
          <w:kern w:val="28"/>
          <w:sz w:val="22"/>
          <w:szCs w:val="22"/>
        </w:rPr>
        <w:t>)</w:t>
      </w:r>
      <w:r w:rsidR="00233532" w:rsidRPr="00271B72">
        <w:rPr>
          <w:rFonts w:asciiTheme="majorHAnsi" w:hAnsiTheme="majorHAnsi"/>
          <w:bCs/>
          <w:kern w:val="28"/>
          <w:sz w:val="22"/>
          <w:szCs w:val="22"/>
        </w:rPr>
        <w:tab/>
        <w:t>2021</w:t>
      </w:r>
    </w:p>
    <w:p w14:paraId="7E95F044" w14:textId="24E46774" w:rsidR="007554BA" w:rsidRPr="00271B72" w:rsidRDefault="007554BA" w:rsidP="007554BA">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smallCaps/>
          <w:kern w:val="28"/>
          <w:sz w:val="22"/>
          <w:szCs w:val="22"/>
        </w:rPr>
        <w:tab/>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p>
    <w:p w14:paraId="7B685F33" w14:textId="676E3735" w:rsidR="00233532" w:rsidRPr="00271B72" w:rsidRDefault="00233532" w:rsidP="00F12BFC">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p>
    <w:p w14:paraId="5C8ED577" w14:textId="69619572" w:rsidR="00F12BFC" w:rsidRPr="00271B72" w:rsidRDefault="007554BA" w:rsidP="00F12BFC">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F12BFC" w:rsidRPr="00271B72">
        <w:rPr>
          <w:rFonts w:asciiTheme="majorHAnsi" w:hAnsiTheme="majorHAnsi"/>
          <w:b/>
          <w:bCs/>
          <w:kern w:val="28"/>
          <w:sz w:val="22"/>
          <w:szCs w:val="22"/>
        </w:rPr>
        <w:t>Member</w:t>
      </w:r>
      <w:r w:rsidR="00F12BFC" w:rsidRPr="00271B72">
        <w:rPr>
          <w:rFonts w:asciiTheme="majorHAnsi" w:hAnsiTheme="majorHAnsi"/>
          <w:bCs/>
          <w:kern w:val="28"/>
          <w:sz w:val="22"/>
          <w:szCs w:val="22"/>
        </w:rPr>
        <w:t>, Search Committee for SBS Economics Position</w:t>
      </w:r>
      <w:r w:rsidR="00422184" w:rsidRPr="00271B72">
        <w:rPr>
          <w:rFonts w:asciiTheme="majorHAnsi" w:hAnsiTheme="majorHAnsi"/>
          <w:bCs/>
          <w:kern w:val="28"/>
          <w:sz w:val="22"/>
          <w:szCs w:val="22"/>
        </w:rPr>
        <w:t xml:space="preserve"> (2 positions)</w:t>
      </w:r>
      <w:r w:rsidR="00F12BFC" w:rsidRPr="00271B72">
        <w:rPr>
          <w:rFonts w:asciiTheme="majorHAnsi" w:hAnsiTheme="majorHAnsi"/>
          <w:bCs/>
          <w:kern w:val="28"/>
          <w:sz w:val="22"/>
          <w:szCs w:val="22"/>
        </w:rPr>
        <w:tab/>
        <w:t>2021</w:t>
      </w:r>
    </w:p>
    <w:p w14:paraId="6EA00D25" w14:textId="77777777" w:rsidR="00F12BFC" w:rsidRPr="00271B72" w:rsidRDefault="00F12BFC" w:rsidP="00F12BFC">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sidRPr="00271B72">
        <w:rPr>
          <w:rFonts w:asciiTheme="majorHAnsi" w:hAnsiTheme="majorHAnsi"/>
          <w:bCs/>
          <w:kern w:val="28"/>
          <w:sz w:val="22"/>
          <w:szCs w:val="22"/>
        </w:rPr>
        <w:tab/>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r w:rsidRPr="00271B72">
        <w:rPr>
          <w:rFonts w:asciiTheme="majorHAnsi" w:hAnsiTheme="majorHAnsi"/>
          <w:b/>
          <w:bCs/>
          <w:kern w:val="28"/>
          <w:sz w:val="22"/>
          <w:szCs w:val="22"/>
        </w:rPr>
        <w:t xml:space="preserve"> </w:t>
      </w:r>
    </w:p>
    <w:p w14:paraId="36699CF2" w14:textId="77777777" w:rsidR="00F12BFC" w:rsidRPr="00271B72" w:rsidRDefault="00F12BFC" w:rsidP="002E1DED">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15F840CE" w14:textId="77777777" w:rsidR="00422184" w:rsidRPr="00271B72" w:rsidRDefault="00F12BFC" w:rsidP="002E1DED">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0A27C2" w:rsidRPr="00271B72">
        <w:rPr>
          <w:rFonts w:asciiTheme="majorHAnsi" w:hAnsiTheme="majorHAnsi"/>
          <w:b/>
          <w:bCs/>
          <w:kern w:val="28"/>
          <w:sz w:val="22"/>
          <w:szCs w:val="22"/>
        </w:rPr>
        <w:t>Member</w:t>
      </w:r>
      <w:r w:rsidR="000A27C2" w:rsidRPr="00271B72">
        <w:rPr>
          <w:rFonts w:asciiTheme="majorHAnsi" w:hAnsiTheme="majorHAnsi"/>
          <w:bCs/>
          <w:kern w:val="28"/>
          <w:sz w:val="22"/>
          <w:szCs w:val="22"/>
        </w:rPr>
        <w:t xml:space="preserve">, </w:t>
      </w:r>
      <w:r w:rsidRPr="00271B72">
        <w:rPr>
          <w:rFonts w:asciiTheme="majorHAnsi" w:hAnsiTheme="majorHAnsi"/>
          <w:bCs/>
          <w:kern w:val="28"/>
          <w:sz w:val="22"/>
          <w:szCs w:val="22"/>
        </w:rPr>
        <w:t>Strategic</w:t>
      </w:r>
      <w:r w:rsidR="000A27C2" w:rsidRPr="00271B72">
        <w:rPr>
          <w:rFonts w:asciiTheme="majorHAnsi" w:hAnsiTheme="majorHAnsi"/>
          <w:bCs/>
          <w:kern w:val="28"/>
          <w:sz w:val="22"/>
          <w:szCs w:val="22"/>
        </w:rPr>
        <w:t xml:space="preserve"> Planning </w:t>
      </w:r>
      <w:r w:rsidR="00422184" w:rsidRPr="00271B72">
        <w:rPr>
          <w:rFonts w:asciiTheme="majorHAnsi" w:hAnsiTheme="majorHAnsi"/>
          <w:bCs/>
          <w:kern w:val="28"/>
          <w:sz w:val="22"/>
          <w:szCs w:val="22"/>
        </w:rPr>
        <w:t>Curriculum Assessment and Enhancement (CAE) WASC Review</w:t>
      </w:r>
      <w:r w:rsidR="00422184" w:rsidRPr="00271B72">
        <w:rPr>
          <w:rFonts w:asciiTheme="majorHAnsi" w:hAnsiTheme="majorHAnsi"/>
          <w:bCs/>
          <w:kern w:val="28"/>
          <w:sz w:val="22"/>
          <w:szCs w:val="22"/>
        </w:rPr>
        <w:tab/>
        <w:t>2021</w:t>
      </w:r>
    </w:p>
    <w:p w14:paraId="56CC12A1" w14:textId="08EF866B" w:rsidR="00422184" w:rsidRPr="00271B72" w:rsidRDefault="00422184" w:rsidP="002E1DED">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kern w:val="28"/>
          <w:sz w:val="22"/>
          <w:szCs w:val="22"/>
        </w:rPr>
        <w:tab/>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p>
    <w:p w14:paraId="68046B65" w14:textId="77777777" w:rsidR="00422184" w:rsidRPr="00271B72" w:rsidRDefault="00422184" w:rsidP="002E1DED">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047055C5" w14:textId="77777777" w:rsidR="007554BA" w:rsidRPr="00271B72" w:rsidRDefault="00422184" w:rsidP="002E1DED">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bCs/>
          <w:kern w:val="28"/>
          <w:sz w:val="22"/>
          <w:szCs w:val="22"/>
        </w:rPr>
        <w:tab/>
      </w:r>
      <w:r w:rsidR="007554BA" w:rsidRPr="00271B72">
        <w:rPr>
          <w:rFonts w:asciiTheme="majorHAnsi" w:hAnsiTheme="majorHAnsi"/>
          <w:b/>
          <w:bCs/>
          <w:kern w:val="28"/>
          <w:sz w:val="22"/>
          <w:szCs w:val="22"/>
        </w:rPr>
        <w:t xml:space="preserve">Organizer, </w:t>
      </w:r>
      <w:r w:rsidR="007554BA" w:rsidRPr="00271B72">
        <w:rPr>
          <w:rFonts w:asciiTheme="majorHAnsi" w:hAnsiTheme="majorHAnsi"/>
          <w:kern w:val="28"/>
          <w:sz w:val="22"/>
          <w:szCs w:val="22"/>
        </w:rPr>
        <w:t>Digital Drag Event for Coming out Month</w:t>
      </w:r>
      <w:r w:rsidR="007554BA" w:rsidRPr="00271B72">
        <w:rPr>
          <w:rFonts w:asciiTheme="majorHAnsi" w:hAnsiTheme="majorHAnsi"/>
          <w:kern w:val="28"/>
          <w:sz w:val="22"/>
          <w:szCs w:val="22"/>
        </w:rPr>
        <w:tab/>
        <w:t>2021</w:t>
      </w:r>
    </w:p>
    <w:p w14:paraId="124DBB00" w14:textId="3C3FB0C4" w:rsidR="007554BA" w:rsidRDefault="007554BA" w:rsidP="002E1DED">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bCs/>
          <w:kern w:val="28"/>
          <w:sz w:val="22"/>
          <w:szCs w:val="22"/>
        </w:rPr>
        <w:tab/>
      </w:r>
      <w:proofErr w:type="spellStart"/>
      <w:r w:rsidRPr="00271B72">
        <w:rPr>
          <w:rFonts w:asciiTheme="majorHAnsi" w:hAnsiTheme="majorHAnsi"/>
          <w:kern w:val="28"/>
          <w:sz w:val="22"/>
          <w:szCs w:val="22"/>
        </w:rPr>
        <w:t>Scarlateen</w:t>
      </w:r>
      <w:proofErr w:type="spellEnd"/>
      <w:r w:rsidRPr="00271B72">
        <w:rPr>
          <w:rFonts w:asciiTheme="majorHAnsi" w:hAnsiTheme="majorHAnsi"/>
          <w:kern w:val="28"/>
          <w:sz w:val="22"/>
          <w:szCs w:val="22"/>
        </w:rPr>
        <w:t xml:space="preserve"> </w:t>
      </w:r>
      <w:r w:rsidR="000331B1">
        <w:rPr>
          <w:rFonts w:asciiTheme="majorHAnsi" w:hAnsiTheme="majorHAnsi"/>
          <w:kern w:val="28"/>
          <w:sz w:val="22"/>
          <w:szCs w:val="22"/>
        </w:rPr>
        <w:t>(</w:t>
      </w:r>
      <w:hyperlink r:id="rId19" w:history="1">
        <w:r w:rsidR="000331B1" w:rsidRPr="008C2636">
          <w:rPr>
            <w:rStyle w:val="Hyperlink"/>
            <w:rFonts w:asciiTheme="majorHAnsi" w:hAnsiTheme="majorHAnsi"/>
            <w:kern w:val="28"/>
            <w:sz w:val="22"/>
            <w:szCs w:val="22"/>
          </w:rPr>
          <w:t>https://www.scarleteen.com/</w:t>
        </w:r>
      </w:hyperlink>
      <w:r w:rsidR="000331B1">
        <w:rPr>
          <w:rFonts w:asciiTheme="majorHAnsi" w:hAnsiTheme="majorHAnsi"/>
          <w:kern w:val="28"/>
          <w:sz w:val="22"/>
          <w:szCs w:val="22"/>
        </w:rPr>
        <w:t xml:space="preserve">) </w:t>
      </w:r>
    </w:p>
    <w:p w14:paraId="628119C1" w14:textId="77777777" w:rsidR="000331B1" w:rsidRPr="00271B72" w:rsidRDefault="000331B1" w:rsidP="002E1DED">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44ABED2B" w14:textId="77777777" w:rsidR="000331B1" w:rsidRPr="00271B72" w:rsidRDefault="000331B1" w:rsidP="000331B1">
      <w:pPr>
        <w:widowControl w:val="0"/>
        <w:autoSpaceDE w:val="0"/>
        <w:autoSpaceDN w:val="0"/>
        <w:adjustRightInd w:val="0"/>
        <w:ind w:right="-36"/>
        <w:rPr>
          <w:rFonts w:asciiTheme="majorHAnsi" w:hAnsiTheme="majorHAnsi"/>
          <w:kern w:val="28"/>
          <w:sz w:val="22"/>
          <w:szCs w:val="22"/>
        </w:rPr>
      </w:pPr>
      <w:r w:rsidRPr="00271B72">
        <w:rPr>
          <w:rFonts w:asciiTheme="majorHAnsi" w:hAnsiTheme="majorHAnsi"/>
          <w:b/>
          <w:kern w:val="28"/>
          <w:sz w:val="22"/>
          <w:szCs w:val="22"/>
        </w:rPr>
        <w:t xml:space="preserve">       Diversity Trainer, </w:t>
      </w:r>
      <w:r w:rsidRPr="00271B72">
        <w:rPr>
          <w:rFonts w:asciiTheme="majorHAnsi" w:hAnsiTheme="majorHAnsi"/>
          <w:kern w:val="28"/>
          <w:sz w:val="22"/>
          <w:szCs w:val="22"/>
        </w:rPr>
        <w:t xml:space="preserve">“Gender Pronouns, the Workplace and Title IX,” Department of Institutional </w:t>
      </w:r>
      <w:r w:rsidRPr="00271B72">
        <w:rPr>
          <w:rFonts w:asciiTheme="majorHAnsi" w:hAnsiTheme="majorHAnsi"/>
          <w:kern w:val="28"/>
          <w:sz w:val="22"/>
          <w:szCs w:val="22"/>
        </w:rPr>
        <w:tab/>
        <w:t xml:space="preserve">        2020  </w:t>
      </w:r>
    </w:p>
    <w:p w14:paraId="1A985AA6" w14:textId="788848B8" w:rsidR="007554BA" w:rsidRPr="000331B1" w:rsidRDefault="000331B1" w:rsidP="000331B1">
      <w:pPr>
        <w:widowControl w:val="0"/>
        <w:autoSpaceDE w:val="0"/>
        <w:autoSpaceDN w:val="0"/>
        <w:adjustRightInd w:val="0"/>
        <w:ind w:right="-36"/>
        <w:rPr>
          <w:rFonts w:asciiTheme="majorHAnsi" w:hAnsiTheme="majorHAnsi"/>
          <w:kern w:val="28"/>
          <w:sz w:val="22"/>
          <w:szCs w:val="22"/>
        </w:rPr>
      </w:pPr>
      <w:r w:rsidRPr="00271B72">
        <w:rPr>
          <w:rFonts w:asciiTheme="majorHAnsi" w:hAnsiTheme="majorHAnsi"/>
          <w:kern w:val="28"/>
          <w:sz w:val="22"/>
          <w:szCs w:val="22"/>
        </w:rPr>
        <w:t xml:space="preserve">      Technology, </w:t>
      </w:r>
      <w:proofErr w:type="spellStart"/>
      <w:r w:rsidRPr="00271B72">
        <w:rPr>
          <w:rFonts w:asciiTheme="majorHAnsi" w:hAnsiTheme="majorHAnsi"/>
          <w:kern w:val="28"/>
          <w:sz w:val="22"/>
          <w:szCs w:val="22"/>
        </w:rPr>
        <w:t>Soka</w:t>
      </w:r>
      <w:proofErr w:type="spellEnd"/>
      <w:r w:rsidRPr="00271B72">
        <w:rPr>
          <w:rFonts w:asciiTheme="majorHAnsi" w:hAnsiTheme="majorHAnsi"/>
          <w:kern w:val="28"/>
          <w:sz w:val="22"/>
          <w:szCs w:val="22"/>
        </w:rPr>
        <w:t xml:space="preserve"> University of America</w:t>
      </w:r>
      <w:r w:rsidRPr="00271B72">
        <w:rPr>
          <w:rFonts w:asciiTheme="majorHAnsi" w:hAnsiTheme="majorHAnsi"/>
          <w:b/>
          <w:kern w:val="28"/>
          <w:sz w:val="22"/>
          <w:szCs w:val="22"/>
        </w:rPr>
        <w:t xml:space="preserve">  </w:t>
      </w:r>
    </w:p>
    <w:p w14:paraId="3B50CBD1" w14:textId="4B277B24" w:rsidR="000331B1" w:rsidRPr="00271B72" w:rsidRDefault="000331B1" w:rsidP="000331B1">
      <w:pPr>
        <w:widowControl w:val="0"/>
        <w:autoSpaceDE w:val="0"/>
        <w:autoSpaceDN w:val="0"/>
        <w:adjustRightInd w:val="0"/>
        <w:ind w:right="-36"/>
        <w:rPr>
          <w:rFonts w:asciiTheme="majorHAnsi" w:hAnsiTheme="majorHAnsi"/>
          <w:b/>
          <w:kern w:val="28"/>
          <w:sz w:val="22"/>
          <w:szCs w:val="22"/>
          <w:highlight w:val="yellow"/>
        </w:rPr>
      </w:pPr>
      <w:r>
        <w:rPr>
          <w:rFonts w:asciiTheme="majorHAnsi" w:hAnsiTheme="majorHAnsi"/>
          <w:b/>
          <w:bCs/>
          <w:kern w:val="28"/>
          <w:sz w:val="22"/>
          <w:szCs w:val="22"/>
        </w:rPr>
        <w:t xml:space="preserve">      </w:t>
      </w:r>
    </w:p>
    <w:p w14:paraId="25A7F781" w14:textId="77777777" w:rsidR="000331B1" w:rsidRPr="00271B72" w:rsidRDefault="000331B1" w:rsidP="000331B1">
      <w:pPr>
        <w:widowControl w:val="0"/>
        <w:autoSpaceDE w:val="0"/>
        <w:autoSpaceDN w:val="0"/>
        <w:adjustRightInd w:val="0"/>
        <w:ind w:right="-36"/>
        <w:rPr>
          <w:rFonts w:asciiTheme="majorHAnsi" w:hAnsiTheme="majorHAnsi"/>
          <w:b/>
          <w:kern w:val="28"/>
          <w:sz w:val="22"/>
          <w:szCs w:val="22"/>
        </w:rPr>
      </w:pPr>
      <w:r w:rsidRPr="00271B72">
        <w:rPr>
          <w:rFonts w:asciiTheme="majorHAnsi" w:hAnsiTheme="majorHAnsi"/>
          <w:b/>
          <w:kern w:val="28"/>
          <w:sz w:val="22"/>
          <w:szCs w:val="22"/>
        </w:rPr>
        <w:t xml:space="preserve">      Diversity Trainer, </w:t>
      </w:r>
      <w:r w:rsidRPr="00271B72">
        <w:rPr>
          <w:rFonts w:asciiTheme="majorHAnsi" w:hAnsiTheme="majorHAnsi"/>
          <w:kern w:val="28"/>
          <w:sz w:val="22"/>
          <w:szCs w:val="22"/>
        </w:rPr>
        <w:t>“Pride Month and LGBTQ+ History,” Ultimate Software, Irvine, CA</w:t>
      </w:r>
      <w:r w:rsidRPr="00271B72">
        <w:rPr>
          <w:rFonts w:asciiTheme="majorHAnsi" w:hAnsiTheme="majorHAnsi"/>
          <w:kern w:val="28"/>
          <w:sz w:val="22"/>
          <w:szCs w:val="22"/>
        </w:rPr>
        <w:tab/>
      </w:r>
      <w:r w:rsidRPr="00271B72">
        <w:rPr>
          <w:rFonts w:asciiTheme="majorHAnsi" w:hAnsiTheme="majorHAnsi"/>
          <w:kern w:val="28"/>
          <w:sz w:val="22"/>
          <w:szCs w:val="22"/>
        </w:rPr>
        <w:tab/>
        <w:t xml:space="preserve">        2019</w:t>
      </w:r>
      <w:r w:rsidRPr="00271B72">
        <w:rPr>
          <w:rFonts w:asciiTheme="majorHAnsi" w:hAnsiTheme="majorHAnsi"/>
          <w:b/>
          <w:kern w:val="28"/>
          <w:sz w:val="22"/>
          <w:szCs w:val="22"/>
        </w:rPr>
        <w:t xml:space="preserve">     </w:t>
      </w:r>
    </w:p>
    <w:p w14:paraId="37CEDCE4" w14:textId="77777777" w:rsidR="000331B1" w:rsidRPr="00271B72" w:rsidRDefault="000331B1" w:rsidP="000331B1">
      <w:pPr>
        <w:widowControl w:val="0"/>
        <w:autoSpaceDE w:val="0"/>
        <w:autoSpaceDN w:val="0"/>
        <w:adjustRightInd w:val="0"/>
        <w:rPr>
          <w:rFonts w:asciiTheme="majorHAnsi" w:hAnsiTheme="majorHAnsi"/>
          <w:b/>
          <w:kern w:val="28"/>
          <w:sz w:val="22"/>
          <w:szCs w:val="22"/>
        </w:rPr>
      </w:pPr>
    </w:p>
    <w:p w14:paraId="08AA9878" w14:textId="77777777" w:rsidR="0076748F" w:rsidRDefault="000331B1" w:rsidP="000331B1">
      <w:pPr>
        <w:widowControl w:val="0"/>
        <w:autoSpaceDE w:val="0"/>
        <w:autoSpaceDN w:val="0"/>
        <w:adjustRightInd w:val="0"/>
        <w:ind w:right="-36"/>
        <w:rPr>
          <w:rFonts w:asciiTheme="majorHAnsi" w:hAnsiTheme="majorHAnsi"/>
          <w:b/>
          <w:kern w:val="28"/>
          <w:sz w:val="22"/>
          <w:szCs w:val="22"/>
        </w:rPr>
      </w:pPr>
      <w:r w:rsidRPr="00271B72">
        <w:rPr>
          <w:rFonts w:asciiTheme="majorHAnsi" w:hAnsiTheme="majorHAnsi"/>
          <w:b/>
          <w:kern w:val="28"/>
          <w:sz w:val="22"/>
          <w:szCs w:val="22"/>
        </w:rPr>
        <w:t xml:space="preserve">      Diversity Trainer, </w:t>
      </w:r>
      <w:r w:rsidRPr="00271B72">
        <w:rPr>
          <w:rFonts w:asciiTheme="majorHAnsi" w:hAnsiTheme="majorHAnsi"/>
          <w:kern w:val="28"/>
          <w:sz w:val="22"/>
          <w:szCs w:val="22"/>
        </w:rPr>
        <w:t xml:space="preserve">“Gender Pronouns, Laws, and the Workplace,” Ultimate Software, Irvine, CA   </w:t>
      </w:r>
      <w:r w:rsidRPr="00271B72">
        <w:rPr>
          <w:rFonts w:asciiTheme="majorHAnsi" w:hAnsiTheme="majorHAnsi"/>
          <w:kern w:val="28"/>
          <w:sz w:val="22"/>
          <w:szCs w:val="22"/>
        </w:rPr>
        <w:tab/>
        <w:t xml:space="preserve">        2019</w:t>
      </w:r>
      <w:r w:rsidRPr="00271B72">
        <w:rPr>
          <w:rFonts w:asciiTheme="majorHAnsi" w:hAnsiTheme="majorHAnsi"/>
          <w:b/>
          <w:kern w:val="28"/>
          <w:sz w:val="22"/>
          <w:szCs w:val="22"/>
        </w:rPr>
        <w:t xml:space="preserve"> </w:t>
      </w:r>
    </w:p>
    <w:p w14:paraId="2D245A85" w14:textId="77777777" w:rsidR="0076748F" w:rsidRDefault="0076748F" w:rsidP="000331B1">
      <w:pPr>
        <w:widowControl w:val="0"/>
        <w:autoSpaceDE w:val="0"/>
        <w:autoSpaceDN w:val="0"/>
        <w:adjustRightInd w:val="0"/>
        <w:ind w:right="-36"/>
        <w:rPr>
          <w:rFonts w:asciiTheme="majorHAnsi" w:hAnsiTheme="majorHAnsi"/>
          <w:b/>
          <w:kern w:val="28"/>
          <w:sz w:val="22"/>
          <w:szCs w:val="22"/>
        </w:rPr>
      </w:pPr>
    </w:p>
    <w:p w14:paraId="176CBC4D" w14:textId="13A7F310" w:rsidR="000331B1" w:rsidRPr="000331B1" w:rsidRDefault="000331B1" w:rsidP="000331B1">
      <w:pPr>
        <w:widowControl w:val="0"/>
        <w:autoSpaceDE w:val="0"/>
        <w:autoSpaceDN w:val="0"/>
        <w:adjustRightInd w:val="0"/>
        <w:ind w:right="-36"/>
        <w:rPr>
          <w:rFonts w:asciiTheme="majorHAnsi" w:hAnsiTheme="majorHAnsi"/>
          <w:b/>
          <w:kern w:val="28"/>
          <w:sz w:val="22"/>
          <w:szCs w:val="22"/>
        </w:rPr>
      </w:pPr>
      <w:r w:rsidRPr="00271B72">
        <w:rPr>
          <w:rFonts w:asciiTheme="majorHAnsi" w:hAnsiTheme="majorHAnsi"/>
          <w:b/>
          <w:smallCaps/>
        </w:rPr>
        <w:lastRenderedPageBreak/>
        <w:t>Additional Professional &amp; Service Activities, Continued</w:t>
      </w:r>
    </w:p>
    <w:p w14:paraId="7DA115DD" w14:textId="77777777" w:rsidR="000331B1" w:rsidRDefault="000331B1" w:rsidP="002E1DED">
      <w:pPr>
        <w:widowControl w:val="0"/>
        <w:tabs>
          <w:tab w:val="left" w:pos="360"/>
          <w:tab w:val="right" w:pos="10260"/>
        </w:tabs>
        <w:overflowPunct w:val="0"/>
        <w:autoSpaceDE w:val="0"/>
        <w:autoSpaceDN w:val="0"/>
        <w:adjustRightInd w:val="0"/>
        <w:ind w:right="-36"/>
        <w:jc w:val="both"/>
        <w:rPr>
          <w:rFonts w:asciiTheme="majorHAnsi" w:hAnsiTheme="majorHAnsi"/>
          <w:b/>
          <w:smallCaps/>
        </w:rPr>
      </w:pPr>
    </w:p>
    <w:p w14:paraId="5226C656" w14:textId="41809A02" w:rsidR="000A27C2" w:rsidRPr="00271B72" w:rsidRDefault="000331B1" w:rsidP="002E1DED">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
          <w:bCs/>
          <w:kern w:val="28"/>
          <w:sz w:val="22"/>
          <w:szCs w:val="22"/>
        </w:rPr>
        <w:t xml:space="preserve">    </w:t>
      </w:r>
      <w:r w:rsidR="00422184" w:rsidRPr="00271B72">
        <w:rPr>
          <w:rFonts w:asciiTheme="majorHAnsi" w:hAnsiTheme="majorHAnsi"/>
          <w:b/>
          <w:bCs/>
          <w:kern w:val="28"/>
          <w:sz w:val="22"/>
          <w:szCs w:val="22"/>
        </w:rPr>
        <w:t>Member</w:t>
      </w:r>
      <w:r w:rsidR="00422184" w:rsidRPr="00271B72">
        <w:rPr>
          <w:rFonts w:asciiTheme="majorHAnsi" w:hAnsiTheme="majorHAnsi"/>
          <w:bCs/>
          <w:kern w:val="28"/>
          <w:sz w:val="22"/>
          <w:szCs w:val="22"/>
        </w:rPr>
        <w:t xml:space="preserve">, Strategic Planning </w:t>
      </w:r>
      <w:r w:rsidR="00F12BFC" w:rsidRPr="00271B72">
        <w:rPr>
          <w:rFonts w:asciiTheme="majorHAnsi" w:hAnsiTheme="majorHAnsi"/>
          <w:bCs/>
          <w:kern w:val="28"/>
          <w:sz w:val="22"/>
          <w:szCs w:val="22"/>
        </w:rPr>
        <w:t>Steering</w:t>
      </w:r>
      <w:r w:rsidR="000A27C2" w:rsidRPr="00271B72">
        <w:rPr>
          <w:rFonts w:asciiTheme="majorHAnsi" w:hAnsiTheme="majorHAnsi"/>
          <w:bCs/>
          <w:kern w:val="28"/>
          <w:sz w:val="22"/>
          <w:szCs w:val="22"/>
        </w:rPr>
        <w:t xml:space="preserve"> Committee</w:t>
      </w:r>
      <w:r w:rsidR="000A27C2" w:rsidRPr="00271B72">
        <w:rPr>
          <w:rFonts w:asciiTheme="majorHAnsi" w:hAnsiTheme="majorHAnsi"/>
          <w:bCs/>
          <w:kern w:val="28"/>
          <w:sz w:val="22"/>
          <w:szCs w:val="22"/>
        </w:rPr>
        <w:tab/>
        <w:t xml:space="preserve">2018- </w:t>
      </w:r>
      <w:r w:rsidR="00F12BFC" w:rsidRPr="00271B72">
        <w:rPr>
          <w:rFonts w:asciiTheme="majorHAnsi" w:hAnsiTheme="majorHAnsi"/>
          <w:bCs/>
          <w:kern w:val="28"/>
          <w:sz w:val="22"/>
          <w:szCs w:val="22"/>
        </w:rPr>
        <w:t>2021</w:t>
      </w:r>
    </w:p>
    <w:p w14:paraId="6C946781" w14:textId="2630FD06" w:rsidR="00F12BFC" w:rsidRPr="00271B72" w:rsidRDefault="000331B1" w:rsidP="002E1DED">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Cs/>
          <w:kern w:val="28"/>
          <w:sz w:val="22"/>
          <w:szCs w:val="22"/>
        </w:rPr>
        <w:t xml:space="preserve">      </w:t>
      </w:r>
      <w:r w:rsidR="00F12BFC" w:rsidRPr="00271B72">
        <w:rPr>
          <w:rFonts w:asciiTheme="majorHAnsi" w:hAnsiTheme="majorHAnsi"/>
          <w:bCs/>
          <w:kern w:val="28"/>
          <w:sz w:val="22"/>
          <w:szCs w:val="22"/>
        </w:rPr>
        <w:t>Faculty Executive Committee Representative</w:t>
      </w:r>
    </w:p>
    <w:p w14:paraId="6826AED6" w14:textId="61B82E69" w:rsidR="00F12BFC" w:rsidRPr="00271B72" w:rsidRDefault="00F12BFC" w:rsidP="002E1DED">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 xml:space="preserve">      </w:t>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p>
    <w:p w14:paraId="239DADB2" w14:textId="26F656FB" w:rsidR="000A27C2" w:rsidRPr="00271B72" w:rsidRDefault="000A27C2" w:rsidP="002E1DED">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176AAA92" w14:textId="4082EF65" w:rsidR="00F12BFC" w:rsidRPr="00271B72" w:rsidRDefault="000331B1" w:rsidP="00F12BFC">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
          <w:bCs/>
          <w:kern w:val="28"/>
          <w:sz w:val="22"/>
          <w:szCs w:val="22"/>
        </w:rPr>
        <w:t xml:space="preserve">    </w:t>
      </w:r>
      <w:r w:rsidR="00F12BFC" w:rsidRPr="00271B72">
        <w:rPr>
          <w:rFonts w:asciiTheme="majorHAnsi" w:hAnsiTheme="majorHAnsi"/>
          <w:b/>
          <w:bCs/>
          <w:kern w:val="28"/>
          <w:sz w:val="22"/>
          <w:szCs w:val="22"/>
        </w:rPr>
        <w:t>Member</w:t>
      </w:r>
      <w:r w:rsidR="00F12BFC" w:rsidRPr="00271B72">
        <w:rPr>
          <w:rFonts w:asciiTheme="majorHAnsi" w:hAnsiTheme="majorHAnsi"/>
          <w:bCs/>
          <w:kern w:val="28"/>
          <w:sz w:val="22"/>
          <w:szCs w:val="22"/>
        </w:rPr>
        <w:t>, Strategic Planning SEC Committee</w:t>
      </w:r>
      <w:r w:rsidR="00F12BFC" w:rsidRPr="00271B72">
        <w:rPr>
          <w:rFonts w:asciiTheme="majorHAnsi" w:hAnsiTheme="majorHAnsi"/>
          <w:bCs/>
          <w:kern w:val="28"/>
          <w:sz w:val="22"/>
          <w:szCs w:val="22"/>
        </w:rPr>
        <w:tab/>
        <w:t>2018- 2021</w:t>
      </w:r>
    </w:p>
    <w:p w14:paraId="5603FA0E" w14:textId="331B8500" w:rsidR="002A72C2" w:rsidRPr="00271B72" w:rsidRDefault="00F12BFC" w:rsidP="002E1DED">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 xml:space="preserve">      </w:t>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p>
    <w:p w14:paraId="1E04E73A" w14:textId="4DE4F4BA"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685431F2" w14:textId="3DA3E9B3"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kern w:val="28"/>
          <w:sz w:val="22"/>
          <w:szCs w:val="22"/>
        </w:rPr>
        <w:t xml:space="preserve">     </w:t>
      </w:r>
      <w:r w:rsidRPr="00271B72">
        <w:rPr>
          <w:rFonts w:asciiTheme="majorHAnsi" w:hAnsiTheme="majorHAnsi"/>
          <w:b/>
          <w:bCs/>
          <w:kern w:val="28"/>
          <w:sz w:val="22"/>
          <w:szCs w:val="22"/>
        </w:rPr>
        <w:t>Interviewed</w:t>
      </w:r>
      <w:r w:rsidRPr="00271B72">
        <w:rPr>
          <w:rFonts w:asciiTheme="majorHAnsi" w:hAnsiTheme="majorHAnsi"/>
          <w:bCs/>
          <w:kern w:val="28"/>
          <w:sz w:val="22"/>
          <w:szCs w:val="22"/>
        </w:rPr>
        <w:t xml:space="preserve">, “International College Students, COVID-19, and Learning Online,” </w:t>
      </w:r>
      <w:r w:rsidRPr="00271B72">
        <w:rPr>
          <w:rFonts w:asciiTheme="majorHAnsi" w:hAnsiTheme="majorHAnsi"/>
          <w:bCs/>
          <w:kern w:val="28"/>
          <w:sz w:val="22"/>
          <w:szCs w:val="22"/>
        </w:rPr>
        <w:tab/>
        <w:t>2020</w:t>
      </w:r>
    </w:p>
    <w:p w14:paraId="4A3DFBF3" w14:textId="3BAE87AE" w:rsidR="000331B1" w:rsidRPr="000331B1"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kern w:val="28"/>
          <w:sz w:val="22"/>
          <w:szCs w:val="22"/>
        </w:rPr>
        <w:tab/>
        <w:t xml:space="preserve">Los Angeles Talk Radio, The Hypno-Fairy Godmother Show” </w:t>
      </w:r>
    </w:p>
    <w:p w14:paraId="1C812929" w14:textId="77777777" w:rsidR="000331B1"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6AB92C16" w14:textId="1BD68353" w:rsidR="000331B1" w:rsidRPr="000331B1"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Pr>
          <w:rFonts w:asciiTheme="majorHAnsi" w:hAnsiTheme="majorHAnsi"/>
          <w:bCs/>
          <w:kern w:val="28"/>
          <w:sz w:val="22"/>
          <w:szCs w:val="22"/>
        </w:rPr>
        <w:t xml:space="preserve">     </w:t>
      </w:r>
      <w:r w:rsidRPr="00271B72">
        <w:rPr>
          <w:rFonts w:asciiTheme="majorHAnsi" w:hAnsiTheme="majorHAnsi"/>
          <w:b/>
          <w:kern w:val="28"/>
          <w:sz w:val="22"/>
          <w:szCs w:val="22"/>
        </w:rPr>
        <w:t xml:space="preserve">Public Engagement/Media Liaison, </w:t>
      </w:r>
      <w:r w:rsidRPr="00271B72">
        <w:rPr>
          <w:rFonts w:asciiTheme="majorHAnsi" w:hAnsiTheme="majorHAnsi"/>
          <w:kern w:val="28"/>
          <w:sz w:val="22"/>
          <w:szCs w:val="22"/>
        </w:rPr>
        <w:t>American Sociological Association, Sexualities Section</w:t>
      </w:r>
      <w:r w:rsidRPr="00271B72">
        <w:rPr>
          <w:rFonts w:asciiTheme="majorHAnsi" w:hAnsiTheme="majorHAnsi"/>
          <w:kern w:val="28"/>
          <w:sz w:val="22"/>
          <w:szCs w:val="22"/>
        </w:rPr>
        <w:tab/>
        <w:t>2017-2019</w:t>
      </w:r>
    </w:p>
    <w:p w14:paraId="339CEE43" w14:textId="77777777" w:rsidR="002E1DED" w:rsidRPr="00271B72" w:rsidRDefault="002E1DED" w:rsidP="006779A9">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78753B1F" w14:textId="627D47A1" w:rsidR="00736AB3" w:rsidRPr="00271B72" w:rsidRDefault="0076748F" w:rsidP="006779A9">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
          <w:bCs/>
          <w:kern w:val="28"/>
          <w:sz w:val="22"/>
          <w:szCs w:val="22"/>
        </w:rPr>
        <w:t xml:space="preserve">      </w:t>
      </w:r>
      <w:r w:rsidR="00736AB3" w:rsidRPr="00271B72">
        <w:rPr>
          <w:rFonts w:asciiTheme="majorHAnsi" w:hAnsiTheme="majorHAnsi"/>
          <w:b/>
          <w:bCs/>
          <w:kern w:val="28"/>
          <w:sz w:val="22"/>
          <w:szCs w:val="22"/>
        </w:rPr>
        <w:t>Interviewed</w:t>
      </w:r>
      <w:r w:rsidR="00736AB3" w:rsidRPr="00271B72">
        <w:rPr>
          <w:rFonts w:asciiTheme="majorHAnsi" w:hAnsiTheme="majorHAnsi"/>
          <w:bCs/>
          <w:kern w:val="28"/>
          <w:sz w:val="22"/>
          <w:szCs w:val="22"/>
        </w:rPr>
        <w:t xml:space="preserve">, </w:t>
      </w:r>
      <w:proofErr w:type="spellStart"/>
      <w:r w:rsidR="00736AB3" w:rsidRPr="00271B72">
        <w:rPr>
          <w:rFonts w:asciiTheme="majorHAnsi" w:hAnsiTheme="majorHAnsi"/>
          <w:bCs/>
          <w:kern w:val="28"/>
          <w:sz w:val="22"/>
          <w:szCs w:val="22"/>
        </w:rPr>
        <w:t>Soka</w:t>
      </w:r>
      <w:proofErr w:type="spellEnd"/>
      <w:r w:rsidR="00736AB3" w:rsidRPr="00271B72">
        <w:rPr>
          <w:rFonts w:asciiTheme="majorHAnsi" w:hAnsiTheme="majorHAnsi"/>
          <w:bCs/>
          <w:kern w:val="28"/>
          <w:sz w:val="22"/>
          <w:szCs w:val="22"/>
        </w:rPr>
        <w:t xml:space="preserve"> Radio, Episode 1: On Sex                                                                                                     </w:t>
      </w:r>
      <w:r w:rsidR="00F12BFC" w:rsidRPr="00271B72">
        <w:rPr>
          <w:rFonts w:asciiTheme="majorHAnsi" w:hAnsiTheme="majorHAnsi"/>
          <w:bCs/>
          <w:kern w:val="28"/>
          <w:sz w:val="22"/>
          <w:szCs w:val="22"/>
        </w:rPr>
        <w:t xml:space="preserve">  </w:t>
      </w:r>
      <w:r w:rsidR="00736AB3" w:rsidRPr="00271B72">
        <w:rPr>
          <w:rFonts w:asciiTheme="majorHAnsi" w:hAnsiTheme="majorHAnsi"/>
          <w:bCs/>
          <w:kern w:val="28"/>
          <w:sz w:val="22"/>
          <w:szCs w:val="22"/>
        </w:rPr>
        <w:t xml:space="preserve">      2019</w:t>
      </w:r>
    </w:p>
    <w:p w14:paraId="4906AF64" w14:textId="198C1264" w:rsidR="00422184" w:rsidRPr="00271B72" w:rsidRDefault="00736AB3" w:rsidP="00422184">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smallCaps/>
          <w:kern w:val="28"/>
          <w:sz w:val="22"/>
          <w:szCs w:val="22"/>
        </w:rPr>
        <w:t xml:space="preserve">          </w:t>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p>
    <w:p w14:paraId="047CA968" w14:textId="728C31FC" w:rsidR="007554BA" w:rsidRPr="00271B72" w:rsidRDefault="007554BA" w:rsidP="000331B1">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73C742FA" w14:textId="72B342E3" w:rsidR="006779A9" w:rsidRPr="00271B72" w:rsidRDefault="0076748F" w:rsidP="006779A9">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
          <w:bCs/>
          <w:kern w:val="28"/>
          <w:sz w:val="22"/>
          <w:szCs w:val="22"/>
        </w:rPr>
        <w:t xml:space="preserve">      </w:t>
      </w:r>
      <w:r w:rsidR="006779A9" w:rsidRPr="00271B72">
        <w:rPr>
          <w:rFonts w:asciiTheme="majorHAnsi" w:hAnsiTheme="majorHAnsi"/>
          <w:b/>
          <w:bCs/>
          <w:kern w:val="28"/>
          <w:sz w:val="22"/>
          <w:szCs w:val="22"/>
        </w:rPr>
        <w:t>Member</w:t>
      </w:r>
      <w:r w:rsidR="007554BA" w:rsidRPr="00271B72">
        <w:rPr>
          <w:rFonts w:asciiTheme="majorHAnsi" w:hAnsiTheme="majorHAnsi"/>
          <w:b/>
          <w:bCs/>
          <w:kern w:val="28"/>
          <w:sz w:val="22"/>
          <w:szCs w:val="22"/>
        </w:rPr>
        <w:t>/Co-Chair</w:t>
      </w:r>
      <w:r w:rsidR="006779A9" w:rsidRPr="00271B72">
        <w:rPr>
          <w:rFonts w:asciiTheme="majorHAnsi" w:hAnsiTheme="majorHAnsi"/>
          <w:bCs/>
          <w:kern w:val="28"/>
          <w:sz w:val="22"/>
          <w:szCs w:val="22"/>
        </w:rPr>
        <w:t xml:space="preserve">, Executive Committee of </w:t>
      </w:r>
      <w:r w:rsidR="002405A3" w:rsidRPr="00271B72">
        <w:rPr>
          <w:rFonts w:asciiTheme="majorHAnsi" w:hAnsiTheme="majorHAnsi"/>
          <w:bCs/>
          <w:kern w:val="28"/>
          <w:sz w:val="22"/>
          <w:szCs w:val="22"/>
        </w:rPr>
        <w:t xml:space="preserve">The </w:t>
      </w:r>
      <w:r w:rsidR="006779A9" w:rsidRPr="00271B72">
        <w:rPr>
          <w:rFonts w:asciiTheme="majorHAnsi" w:hAnsiTheme="majorHAnsi"/>
          <w:bCs/>
          <w:kern w:val="28"/>
          <w:sz w:val="22"/>
          <w:szCs w:val="22"/>
        </w:rPr>
        <w:t>Faculty Senate</w:t>
      </w:r>
      <w:r w:rsidR="007554BA" w:rsidRPr="00271B72">
        <w:rPr>
          <w:rFonts w:asciiTheme="majorHAnsi" w:hAnsiTheme="majorHAnsi"/>
          <w:bCs/>
          <w:kern w:val="28"/>
          <w:sz w:val="22"/>
          <w:szCs w:val="22"/>
        </w:rPr>
        <w:t xml:space="preserve"> (FEC)</w:t>
      </w:r>
      <w:r w:rsidR="006779A9" w:rsidRPr="00271B72">
        <w:rPr>
          <w:rFonts w:asciiTheme="majorHAnsi" w:hAnsiTheme="majorHAnsi"/>
          <w:bCs/>
          <w:kern w:val="28"/>
          <w:sz w:val="22"/>
          <w:szCs w:val="22"/>
        </w:rPr>
        <w:tab/>
        <w:t>2011 to 2013, 2018-</w:t>
      </w:r>
      <w:r w:rsidR="00EC1B6D" w:rsidRPr="00271B72">
        <w:rPr>
          <w:rFonts w:asciiTheme="majorHAnsi" w:hAnsiTheme="majorHAnsi"/>
          <w:bCs/>
          <w:kern w:val="28"/>
          <w:sz w:val="22"/>
          <w:szCs w:val="22"/>
        </w:rPr>
        <w:t>2020</w:t>
      </w:r>
    </w:p>
    <w:p w14:paraId="379F0E84" w14:textId="2EA5BC8B" w:rsidR="006779A9" w:rsidRPr="00271B72" w:rsidRDefault="006779A9" w:rsidP="006779A9">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kern w:val="28"/>
          <w:sz w:val="22"/>
          <w:szCs w:val="22"/>
        </w:rPr>
        <w:tab/>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p>
    <w:p w14:paraId="30E86418" w14:textId="0073797A" w:rsidR="00F12BFC" w:rsidRPr="00271B72" w:rsidRDefault="00F12BFC" w:rsidP="000331B1">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5A97EA6A" w14:textId="7E1BA0ED" w:rsidR="006779A9" w:rsidRPr="00271B72" w:rsidRDefault="0076748F" w:rsidP="00B77F1F">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Pr>
          <w:rFonts w:asciiTheme="majorHAnsi" w:hAnsiTheme="majorHAnsi"/>
          <w:b/>
          <w:bCs/>
          <w:kern w:val="28"/>
          <w:sz w:val="22"/>
          <w:szCs w:val="22"/>
        </w:rPr>
        <w:t xml:space="preserve">      </w:t>
      </w:r>
      <w:r w:rsidR="00B77F1F" w:rsidRPr="00271B72">
        <w:rPr>
          <w:rFonts w:asciiTheme="majorHAnsi" w:hAnsiTheme="majorHAnsi"/>
          <w:b/>
          <w:bCs/>
          <w:kern w:val="28"/>
          <w:sz w:val="22"/>
          <w:szCs w:val="22"/>
        </w:rPr>
        <w:t xml:space="preserve">Faculty Advisor, </w:t>
      </w:r>
      <w:r w:rsidR="00B77F1F" w:rsidRPr="00271B72">
        <w:rPr>
          <w:rFonts w:asciiTheme="majorHAnsi" w:hAnsiTheme="majorHAnsi"/>
          <w:bCs/>
          <w:kern w:val="28"/>
          <w:sz w:val="22"/>
          <w:szCs w:val="22"/>
        </w:rPr>
        <w:t>Sex Positive SUA</w:t>
      </w:r>
      <w:r w:rsidR="00B77F1F" w:rsidRPr="00271B72">
        <w:rPr>
          <w:rFonts w:asciiTheme="majorHAnsi" w:hAnsiTheme="majorHAnsi"/>
          <w:b/>
          <w:bCs/>
          <w:kern w:val="28"/>
          <w:sz w:val="22"/>
          <w:szCs w:val="22"/>
        </w:rPr>
        <w:tab/>
      </w:r>
      <w:r w:rsidR="002405A3" w:rsidRPr="00271B72">
        <w:rPr>
          <w:rFonts w:asciiTheme="majorHAnsi" w:hAnsiTheme="majorHAnsi"/>
          <w:bCs/>
          <w:kern w:val="28"/>
          <w:sz w:val="22"/>
          <w:szCs w:val="22"/>
        </w:rPr>
        <w:t xml:space="preserve">2018- </w:t>
      </w:r>
      <w:r w:rsidR="00BD0088" w:rsidRPr="00271B72">
        <w:rPr>
          <w:rFonts w:asciiTheme="majorHAnsi" w:hAnsiTheme="majorHAnsi"/>
          <w:bCs/>
          <w:kern w:val="28"/>
          <w:sz w:val="22"/>
          <w:szCs w:val="22"/>
        </w:rPr>
        <w:t>2022</w:t>
      </w:r>
    </w:p>
    <w:p w14:paraId="5989C852" w14:textId="2AAF437A" w:rsidR="006779A9" w:rsidRPr="00271B72" w:rsidRDefault="006E1AAE" w:rsidP="006779A9">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smallCaps/>
          <w:kern w:val="28"/>
          <w:sz w:val="22"/>
          <w:szCs w:val="22"/>
        </w:rPr>
        <w:t xml:space="preserve">         </w:t>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p>
    <w:p w14:paraId="20BC60CF" w14:textId="77777777" w:rsidR="006E1AAE" w:rsidRPr="00271B72" w:rsidRDefault="006E1AAE" w:rsidP="006779A9">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7AE29AF5" w14:textId="3EDD6519" w:rsidR="006779A9" w:rsidRPr="00271B72" w:rsidRDefault="0076748F" w:rsidP="006779A9">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
          <w:bCs/>
          <w:kern w:val="28"/>
          <w:sz w:val="22"/>
          <w:szCs w:val="22"/>
        </w:rPr>
        <w:t xml:space="preserve">      </w:t>
      </w:r>
      <w:r w:rsidR="006779A9" w:rsidRPr="00271B72">
        <w:rPr>
          <w:rFonts w:asciiTheme="majorHAnsi" w:hAnsiTheme="majorHAnsi"/>
          <w:b/>
          <w:bCs/>
          <w:kern w:val="28"/>
          <w:sz w:val="22"/>
          <w:szCs w:val="22"/>
        </w:rPr>
        <w:t>Faculty Advisor</w:t>
      </w:r>
      <w:r w:rsidR="006779A9" w:rsidRPr="00271B72">
        <w:rPr>
          <w:rFonts w:asciiTheme="majorHAnsi" w:hAnsiTheme="majorHAnsi"/>
          <w:bCs/>
          <w:kern w:val="28"/>
          <w:sz w:val="22"/>
          <w:szCs w:val="22"/>
        </w:rPr>
        <w:t xml:space="preserve">, </w:t>
      </w:r>
      <w:proofErr w:type="spellStart"/>
      <w:r w:rsidR="006779A9" w:rsidRPr="00271B72">
        <w:rPr>
          <w:rFonts w:asciiTheme="majorHAnsi" w:hAnsiTheme="majorHAnsi"/>
          <w:bCs/>
          <w:kern w:val="28"/>
          <w:sz w:val="22"/>
          <w:szCs w:val="22"/>
        </w:rPr>
        <w:t>Queeriosity</w:t>
      </w:r>
      <w:proofErr w:type="spellEnd"/>
      <w:r w:rsidR="006779A9" w:rsidRPr="00271B72">
        <w:rPr>
          <w:rFonts w:asciiTheme="majorHAnsi" w:hAnsiTheme="majorHAnsi"/>
          <w:bCs/>
          <w:kern w:val="28"/>
          <w:sz w:val="22"/>
          <w:szCs w:val="22"/>
        </w:rPr>
        <w:tab/>
        <w:t>2012-</w:t>
      </w:r>
      <w:r w:rsidR="00B77F1F" w:rsidRPr="00271B72">
        <w:rPr>
          <w:rFonts w:asciiTheme="majorHAnsi" w:hAnsiTheme="majorHAnsi"/>
          <w:bCs/>
          <w:kern w:val="28"/>
          <w:sz w:val="22"/>
          <w:szCs w:val="22"/>
        </w:rPr>
        <w:t>2018</w:t>
      </w:r>
    </w:p>
    <w:p w14:paraId="625F9AAB" w14:textId="79D8D32C" w:rsidR="006779A9" w:rsidRPr="00271B72" w:rsidRDefault="006779A9" w:rsidP="006779A9">
      <w:pPr>
        <w:widowControl w:val="0"/>
        <w:tabs>
          <w:tab w:val="left" w:pos="360"/>
          <w:tab w:val="right" w:pos="10260"/>
        </w:tabs>
        <w:overflowPunct w:val="0"/>
        <w:autoSpaceDE w:val="0"/>
        <w:autoSpaceDN w:val="0"/>
        <w:adjustRightInd w:val="0"/>
        <w:ind w:right="-36"/>
        <w:jc w:val="both"/>
        <w:rPr>
          <w:rFonts w:asciiTheme="majorHAnsi" w:hAnsiTheme="majorHAnsi"/>
          <w:bCs/>
          <w:i/>
          <w:kern w:val="28"/>
          <w:sz w:val="22"/>
          <w:szCs w:val="22"/>
        </w:rPr>
      </w:pPr>
      <w:r w:rsidRPr="00271B72">
        <w:rPr>
          <w:rFonts w:asciiTheme="majorHAnsi" w:hAnsiTheme="majorHAnsi"/>
          <w:bCs/>
          <w:smallCaps/>
          <w:kern w:val="28"/>
          <w:sz w:val="22"/>
          <w:szCs w:val="22"/>
        </w:rPr>
        <w:tab/>
      </w:r>
      <w:r w:rsidRPr="00271B72">
        <w:rPr>
          <w:rFonts w:asciiTheme="majorHAnsi" w:hAnsiTheme="majorHAnsi"/>
          <w:bCs/>
          <w:kern w:val="28"/>
          <w:sz w:val="22"/>
          <w:szCs w:val="22"/>
        </w:rPr>
        <w:t xml:space="preserve">Performed </w:t>
      </w:r>
      <w:r w:rsidRPr="00271B72">
        <w:rPr>
          <w:rFonts w:asciiTheme="majorHAnsi" w:hAnsiTheme="majorHAnsi"/>
          <w:bCs/>
          <w:i/>
          <w:kern w:val="28"/>
          <w:sz w:val="22"/>
          <w:szCs w:val="22"/>
        </w:rPr>
        <w:t>The Vagina Monologues</w:t>
      </w:r>
      <w:r w:rsidR="00B77F1F" w:rsidRPr="00271B72">
        <w:rPr>
          <w:rFonts w:asciiTheme="majorHAnsi" w:hAnsiTheme="majorHAnsi"/>
          <w:bCs/>
          <w:i/>
          <w:kern w:val="28"/>
          <w:sz w:val="22"/>
          <w:szCs w:val="22"/>
        </w:rPr>
        <w:t xml:space="preserve"> </w:t>
      </w:r>
      <w:r w:rsidR="00B77F1F" w:rsidRPr="00271B72">
        <w:rPr>
          <w:rFonts w:asciiTheme="majorHAnsi" w:hAnsiTheme="majorHAnsi"/>
          <w:bCs/>
          <w:kern w:val="28"/>
          <w:sz w:val="22"/>
          <w:szCs w:val="22"/>
        </w:rPr>
        <w:t>and</w:t>
      </w:r>
      <w:r w:rsidR="00B77F1F" w:rsidRPr="00271B72">
        <w:rPr>
          <w:rFonts w:asciiTheme="majorHAnsi" w:hAnsiTheme="majorHAnsi"/>
          <w:bCs/>
          <w:i/>
          <w:kern w:val="28"/>
          <w:sz w:val="22"/>
          <w:szCs w:val="22"/>
        </w:rPr>
        <w:t xml:space="preserve"> The Body Monologues</w:t>
      </w:r>
    </w:p>
    <w:p w14:paraId="08BD8118" w14:textId="77777777" w:rsidR="006779A9" w:rsidRPr="00271B72" w:rsidRDefault="006779A9" w:rsidP="006779A9">
      <w:pPr>
        <w:widowControl w:val="0"/>
        <w:tabs>
          <w:tab w:val="left" w:pos="360"/>
          <w:tab w:val="right" w:pos="10260"/>
        </w:tabs>
        <w:overflowPunct w:val="0"/>
        <w:autoSpaceDE w:val="0"/>
        <w:autoSpaceDN w:val="0"/>
        <w:adjustRightInd w:val="0"/>
        <w:ind w:right="-36"/>
        <w:jc w:val="both"/>
        <w:rPr>
          <w:rFonts w:asciiTheme="majorHAnsi" w:hAnsiTheme="majorHAnsi"/>
          <w:bCs/>
          <w:i/>
          <w:smallCaps/>
          <w:kern w:val="28"/>
          <w:sz w:val="22"/>
          <w:szCs w:val="22"/>
        </w:rPr>
      </w:pPr>
      <w:r w:rsidRPr="00271B72">
        <w:rPr>
          <w:rFonts w:asciiTheme="majorHAnsi" w:hAnsiTheme="majorHAnsi"/>
          <w:bCs/>
          <w:i/>
          <w:kern w:val="28"/>
          <w:sz w:val="22"/>
          <w:szCs w:val="22"/>
        </w:rPr>
        <w:tab/>
      </w:r>
      <w:r w:rsidRPr="00271B72">
        <w:rPr>
          <w:rFonts w:asciiTheme="majorHAnsi" w:hAnsiTheme="majorHAnsi"/>
          <w:bCs/>
          <w:kern w:val="28"/>
          <w:sz w:val="22"/>
          <w:szCs w:val="22"/>
        </w:rPr>
        <w:t xml:space="preserve">Hosts </w:t>
      </w:r>
      <w:proofErr w:type="spellStart"/>
      <w:r w:rsidRPr="00271B72">
        <w:rPr>
          <w:rFonts w:asciiTheme="majorHAnsi" w:hAnsiTheme="majorHAnsi"/>
          <w:bCs/>
          <w:i/>
          <w:kern w:val="28"/>
          <w:sz w:val="22"/>
          <w:szCs w:val="22"/>
        </w:rPr>
        <w:t>Dragball</w:t>
      </w:r>
      <w:proofErr w:type="spellEnd"/>
      <w:r w:rsidRPr="00271B72">
        <w:rPr>
          <w:rFonts w:asciiTheme="majorHAnsi" w:hAnsiTheme="majorHAnsi"/>
          <w:bCs/>
          <w:i/>
          <w:kern w:val="28"/>
          <w:sz w:val="22"/>
          <w:szCs w:val="22"/>
        </w:rPr>
        <w:t xml:space="preserve"> and Coming Out Week/Lounge</w:t>
      </w:r>
    </w:p>
    <w:p w14:paraId="690E2991" w14:textId="77777777" w:rsidR="006779A9" w:rsidRPr="00271B72" w:rsidRDefault="006779A9" w:rsidP="006779A9">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smallCaps/>
          <w:kern w:val="28"/>
          <w:sz w:val="22"/>
          <w:szCs w:val="22"/>
        </w:rPr>
        <w:tab/>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p>
    <w:p w14:paraId="5F5D9430" w14:textId="77777777" w:rsidR="006779A9" w:rsidRPr="00271B72" w:rsidRDefault="006779A9" w:rsidP="0098261E">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75C38707" w14:textId="37090DF6" w:rsidR="0098261E" w:rsidRPr="00271B72" w:rsidRDefault="0076748F" w:rsidP="0098261E">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
          <w:bCs/>
          <w:kern w:val="28"/>
          <w:sz w:val="22"/>
          <w:szCs w:val="22"/>
        </w:rPr>
        <w:t xml:space="preserve">      </w:t>
      </w:r>
      <w:r w:rsidR="0098261E" w:rsidRPr="00271B72">
        <w:rPr>
          <w:rFonts w:asciiTheme="majorHAnsi" w:hAnsiTheme="majorHAnsi"/>
          <w:b/>
          <w:bCs/>
          <w:kern w:val="28"/>
          <w:sz w:val="22"/>
          <w:szCs w:val="22"/>
        </w:rPr>
        <w:t>Member</w:t>
      </w:r>
      <w:r w:rsidR="0098261E" w:rsidRPr="00271B72">
        <w:rPr>
          <w:rFonts w:asciiTheme="majorHAnsi" w:hAnsiTheme="majorHAnsi"/>
          <w:bCs/>
          <w:kern w:val="28"/>
          <w:sz w:val="22"/>
          <w:szCs w:val="22"/>
        </w:rPr>
        <w:t xml:space="preserve">, Search Committee for </w:t>
      </w:r>
      <w:r w:rsidR="006779A9" w:rsidRPr="00271B72">
        <w:rPr>
          <w:rFonts w:asciiTheme="majorHAnsi" w:hAnsiTheme="majorHAnsi"/>
          <w:bCs/>
          <w:kern w:val="28"/>
          <w:sz w:val="22"/>
          <w:szCs w:val="22"/>
        </w:rPr>
        <w:t>SBS Sociology Position</w:t>
      </w:r>
      <w:r w:rsidR="006779A9" w:rsidRPr="00271B72">
        <w:rPr>
          <w:rFonts w:asciiTheme="majorHAnsi" w:hAnsiTheme="majorHAnsi"/>
          <w:bCs/>
          <w:kern w:val="28"/>
          <w:sz w:val="22"/>
          <w:szCs w:val="22"/>
        </w:rPr>
        <w:tab/>
        <w:t>2016-2018</w:t>
      </w:r>
    </w:p>
    <w:p w14:paraId="69129A2E" w14:textId="6B5517CC" w:rsidR="0028317B" w:rsidRPr="00271B72" w:rsidRDefault="0098261E" w:rsidP="0028317B">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r w:rsidRPr="00271B72">
        <w:rPr>
          <w:rFonts w:asciiTheme="majorHAnsi" w:hAnsiTheme="majorHAnsi"/>
          <w:b/>
          <w:bCs/>
          <w:kern w:val="28"/>
          <w:sz w:val="22"/>
          <w:szCs w:val="22"/>
        </w:rPr>
        <w:t xml:space="preserve"> </w:t>
      </w:r>
    </w:p>
    <w:p w14:paraId="7F50F9F9" w14:textId="77777777" w:rsidR="0028317B" w:rsidRPr="00271B72" w:rsidRDefault="0028317B" w:rsidP="0098261E">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38B15F86" w14:textId="3D31028D" w:rsidR="00AE60BF" w:rsidRPr="00271B72" w:rsidRDefault="0076748F" w:rsidP="0098261E">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
          <w:bCs/>
          <w:kern w:val="28"/>
          <w:sz w:val="22"/>
          <w:szCs w:val="22"/>
        </w:rPr>
        <w:t xml:space="preserve">      </w:t>
      </w:r>
      <w:r w:rsidR="00AE60BF" w:rsidRPr="00271B72">
        <w:rPr>
          <w:rFonts w:asciiTheme="majorHAnsi" w:hAnsiTheme="majorHAnsi"/>
          <w:b/>
          <w:bCs/>
          <w:kern w:val="28"/>
          <w:sz w:val="22"/>
          <w:szCs w:val="22"/>
        </w:rPr>
        <w:t>Invited Faculty Participant/Commentator</w:t>
      </w:r>
      <w:r w:rsidR="006779A9" w:rsidRPr="00271B72">
        <w:rPr>
          <w:rFonts w:asciiTheme="majorHAnsi" w:hAnsiTheme="majorHAnsi"/>
          <w:bCs/>
          <w:kern w:val="28"/>
          <w:sz w:val="22"/>
          <w:szCs w:val="22"/>
        </w:rPr>
        <w:t>, ITVS/PBS</w:t>
      </w:r>
      <w:r w:rsidR="006779A9" w:rsidRPr="00271B72">
        <w:rPr>
          <w:rFonts w:asciiTheme="majorHAnsi" w:hAnsiTheme="majorHAnsi"/>
          <w:bCs/>
          <w:kern w:val="28"/>
          <w:sz w:val="22"/>
          <w:szCs w:val="22"/>
        </w:rPr>
        <w:tab/>
        <w:t>2010 to 201</w:t>
      </w:r>
      <w:r w:rsidR="006E1AAE" w:rsidRPr="00271B72">
        <w:rPr>
          <w:rFonts w:asciiTheme="majorHAnsi" w:hAnsiTheme="majorHAnsi"/>
          <w:bCs/>
          <w:kern w:val="28"/>
          <w:sz w:val="22"/>
          <w:szCs w:val="22"/>
        </w:rPr>
        <w:t>9</w:t>
      </w:r>
    </w:p>
    <w:p w14:paraId="07AA6E86" w14:textId="77777777" w:rsidR="00AE60BF" w:rsidRPr="00271B72" w:rsidRDefault="00AE60BF" w:rsidP="00AE60BF">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2D0591A1" w14:textId="5056AA97" w:rsidR="006779A9" w:rsidRPr="00271B72" w:rsidRDefault="006779A9" w:rsidP="00651154">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73D95964" w14:textId="029C1AF4" w:rsidR="000331B1" w:rsidRPr="00271B72" w:rsidRDefault="0076748F" w:rsidP="000331B1">
      <w:pPr>
        <w:tabs>
          <w:tab w:val="left" w:pos="0"/>
        </w:tabs>
        <w:rPr>
          <w:rFonts w:asciiTheme="majorHAnsi" w:hAnsiTheme="majorHAnsi"/>
          <w:kern w:val="28"/>
          <w:sz w:val="22"/>
          <w:szCs w:val="22"/>
        </w:rPr>
      </w:pPr>
      <w:r>
        <w:rPr>
          <w:rFonts w:asciiTheme="majorHAnsi" w:hAnsiTheme="majorHAnsi"/>
          <w:b/>
          <w:bCs/>
          <w:kern w:val="28"/>
          <w:sz w:val="22"/>
          <w:szCs w:val="22"/>
        </w:rPr>
        <w:t xml:space="preserve">      </w:t>
      </w:r>
      <w:r w:rsidR="000331B1" w:rsidRPr="00271B72">
        <w:rPr>
          <w:rFonts w:asciiTheme="majorHAnsi" w:hAnsiTheme="majorHAnsi"/>
          <w:b/>
          <w:kern w:val="28"/>
          <w:sz w:val="22"/>
          <w:szCs w:val="22"/>
        </w:rPr>
        <w:t xml:space="preserve">Academic Advisor/Grant writer, </w:t>
      </w:r>
      <w:r w:rsidR="000331B1" w:rsidRPr="00271B72">
        <w:rPr>
          <w:rFonts w:asciiTheme="majorHAnsi" w:hAnsiTheme="majorHAnsi"/>
          <w:kern w:val="28"/>
          <w:sz w:val="22"/>
          <w:szCs w:val="22"/>
        </w:rPr>
        <w:t xml:space="preserve">“The Making of a Drag King: A Documentary,” </w:t>
      </w:r>
      <w:r w:rsidR="000331B1" w:rsidRPr="00271B72">
        <w:rPr>
          <w:rFonts w:asciiTheme="majorHAnsi" w:hAnsiTheme="majorHAnsi"/>
          <w:kern w:val="28"/>
          <w:sz w:val="22"/>
          <w:szCs w:val="22"/>
        </w:rPr>
        <w:tab/>
      </w:r>
      <w:r>
        <w:rPr>
          <w:rFonts w:asciiTheme="majorHAnsi" w:hAnsiTheme="majorHAnsi"/>
          <w:kern w:val="28"/>
          <w:sz w:val="22"/>
          <w:szCs w:val="22"/>
        </w:rPr>
        <w:tab/>
      </w:r>
      <w:r w:rsidR="000331B1" w:rsidRPr="00271B72">
        <w:rPr>
          <w:rFonts w:asciiTheme="majorHAnsi" w:hAnsiTheme="majorHAnsi"/>
          <w:kern w:val="28"/>
          <w:sz w:val="22"/>
          <w:szCs w:val="22"/>
        </w:rPr>
        <w:t xml:space="preserve">          2016- 2018</w:t>
      </w:r>
    </w:p>
    <w:p w14:paraId="744752BA" w14:textId="77777777" w:rsidR="000331B1" w:rsidRPr="00271B72" w:rsidRDefault="000331B1" w:rsidP="000331B1">
      <w:pPr>
        <w:rPr>
          <w:rFonts w:asciiTheme="majorHAnsi" w:hAnsiTheme="majorHAnsi"/>
          <w:kern w:val="28"/>
          <w:sz w:val="22"/>
          <w:szCs w:val="22"/>
        </w:rPr>
      </w:pPr>
      <w:r w:rsidRPr="00271B72">
        <w:rPr>
          <w:rFonts w:asciiTheme="majorHAnsi" w:hAnsiTheme="majorHAnsi"/>
          <w:kern w:val="28"/>
          <w:sz w:val="22"/>
          <w:szCs w:val="22"/>
        </w:rPr>
        <w:tab/>
        <w:t>*</w:t>
      </w:r>
      <w:proofErr w:type="gramStart"/>
      <w:r w:rsidRPr="00271B72">
        <w:rPr>
          <w:rFonts w:asciiTheme="majorHAnsi" w:hAnsiTheme="majorHAnsi"/>
          <w:kern w:val="28"/>
          <w:sz w:val="22"/>
          <w:szCs w:val="22"/>
        </w:rPr>
        <w:t>academic</w:t>
      </w:r>
      <w:proofErr w:type="gramEnd"/>
      <w:r w:rsidRPr="00271B72">
        <w:rPr>
          <w:rFonts w:asciiTheme="majorHAnsi" w:hAnsiTheme="majorHAnsi"/>
          <w:kern w:val="28"/>
          <w:sz w:val="22"/>
          <w:szCs w:val="22"/>
        </w:rPr>
        <w:t xml:space="preserve"> leadership at all parts of film production regarding gender/sexuality theory and identity</w:t>
      </w:r>
    </w:p>
    <w:p w14:paraId="6F3D9E15" w14:textId="77777777" w:rsidR="000331B1" w:rsidRPr="00271B72" w:rsidRDefault="000331B1" w:rsidP="000331B1">
      <w:pPr>
        <w:ind w:left="720"/>
        <w:rPr>
          <w:rFonts w:asciiTheme="majorHAnsi" w:hAnsiTheme="majorHAnsi"/>
          <w:kern w:val="28"/>
          <w:sz w:val="22"/>
          <w:szCs w:val="22"/>
        </w:rPr>
      </w:pPr>
      <w:r w:rsidRPr="00271B72">
        <w:rPr>
          <w:rFonts w:asciiTheme="majorHAnsi" w:hAnsiTheme="majorHAnsi"/>
          <w:kern w:val="28"/>
          <w:sz w:val="22"/>
          <w:szCs w:val="22"/>
        </w:rPr>
        <w:t>* Fork Films Grant Writing and Submission, International Documentary Association Fiscal Grant</w:t>
      </w:r>
    </w:p>
    <w:p w14:paraId="29E676DA" w14:textId="77777777" w:rsidR="000331B1" w:rsidRPr="00271B72" w:rsidRDefault="000331B1" w:rsidP="000331B1">
      <w:pPr>
        <w:ind w:left="720"/>
        <w:rPr>
          <w:rFonts w:asciiTheme="majorHAnsi" w:hAnsiTheme="majorHAnsi"/>
          <w:kern w:val="28"/>
          <w:sz w:val="22"/>
          <w:szCs w:val="22"/>
        </w:rPr>
      </w:pPr>
      <w:r w:rsidRPr="00271B72">
        <w:rPr>
          <w:rFonts w:asciiTheme="majorHAnsi" w:hAnsiTheme="majorHAnsi"/>
          <w:kern w:val="28"/>
          <w:sz w:val="22"/>
          <w:szCs w:val="22"/>
        </w:rPr>
        <w:t xml:space="preserve">    Sponsorship, and California Institute of Contemporary Arts Grant</w:t>
      </w:r>
    </w:p>
    <w:p w14:paraId="096A6057" w14:textId="77777777" w:rsidR="000331B1" w:rsidRPr="00271B72" w:rsidRDefault="000331B1" w:rsidP="000331B1">
      <w:pPr>
        <w:ind w:firstLine="720"/>
        <w:rPr>
          <w:rFonts w:asciiTheme="majorHAnsi" w:hAnsiTheme="majorHAnsi"/>
          <w:kern w:val="28"/>
          <w:sz w:val="22"/>
          <w:szCs w:val="22"/>
        </w:rPr>
      </w:pPr>
      <w:r w:rsidRPr="00271B72">
        <w:rPr>
          <w:rFonts w:asciiTheme="majorHAnsi" w:hAnsiTheme="majorHAnsi"/>
          <w:kern w:val="28"/>
          <w:sz w:val="22"/>
          <w:szCs w:val="22"/>
        </w:rPr>
        <w:t>*</w:t>
      </w:r>
      <w:proofErr w:type="gramStart"/>
      <w:r w:rsidRPr="00271B72">
        <w:rPr>
          <w:rFonts w:asciiTheme="majorHAnsi" w:hAnsiTheme="majorHAnsi"/>
          <w:kern w:val="28"/>
          <w:sz w:val="22"/>
          <w:szCs w:val="22"/>
        </w:rPr>
        <w:t>post production</w:t>
      </w:r>
      <w:proofErr w:type="gramEnd"/>
      <w:r w:rsidRPr="00271B72">
        <w:rPr>
          <w:rFonts w:asciiTheme="majorHAnsi" w:hAnsiTheme="majorHAnsi"/>
          <w:kern w:val="28"/>
          <w:sz w:val="22"/>
          <w:szCs w:val="22"/>
        </w:rPr>
        <w:t xml:space="preserve"> and interview/ film organization feedback</w:t>
      </w:r>
    </w:p>
    <w:p w14:paraId="50FEA699" w14:textId="77777777" w:rsidR="000331B1" w:rsidRPr="00271B72" w:rsidRDefault="000331B1" w:rsidP="000331B1">
      <w:pPr>
        <w:ind w:left="720"/>
        <w:rPr>
          <w:rFonts w:asciiTheme="majorHAnsi" w:hAnsiTheme="majorHAnsi"/>
          <w:kern w:val="28"/>
          <w:sz w:val="22"/>
          <w:szCs w:val="22"/>
        </w:rPr>
      </w:pPr>
      <w:r w:rsidRPr="00271B72">
        <w:rPr>
          <w:rFonts w:asciiTheme="majorHAnsi" w:hAnsiTheme="majorHAnsi"/>
          <w:kern w:val="28"/>
          <w:sz w:val="22"/>
          <w:szCs w:val="22"/>
        </w:rPr>
        <w:t>*</w:t>
      </w:r>
      <w:proofErr w:type="gramStart"/>
      <w:r w:rsidRPr="00271B72">
        <w:rPr>
          <w:rFonts w:asciiTheme="majorHAnsi" w:hAnsiTheme="majorHAnsi"/>
          <w:kern w:val="28"/>
          <w:sz w:val="22"/>
          <w:szCs w:val="22"/>
        </w:rPr>
        <w:t>research</w:t>
      </w:r>
      <w:proofErr w:type="gramEnd"/>
      <w:r w:rsidRPr="00271B72">
        <w:rPr>
          <w:rFonts w:asciiTheme="majorHAnsi" w:hAnsiTheme="majorHAnsi"/>
          <w:kern w:val="28"/>
          <w:sz w:val="22"/>
          <w:szCs w:val="22"/>
        </w:rPr>
        <w:t xml:space="preserve"> documentary editors</w:t>
      </w:r>
    </w:p>
    <w:p w14:paraId="544A0FE0" w14:textId="77777777" w:rsidR="000331B1" w:rsidRPr="00271B72" w:rsidRDefault="000331B1" w:rsidP="000331B1">
      <w:pPr>
        <w:ind w:firstLine="720"/>
        <w:rPr>
          <w:rFonts w:asciiTheme="majorHAnsi" w:hAnsiTheme="majorHAnsi"/>
          <w:kern w:val="28"/>
          <w:sz w:val="22"/>
          <w:szCs w:val="22"/>
        </w:rPr>
      </w:pPr>
      <w:r w:rsidRPr="00271B72">
        <w:rPr>
          <w:rFonts w:asciiTheme="majorHAnsi" w:hAnsiTheme="majorHAnsi"/>
          <w:kern w:val="28"/>
          <w:sz w:val="22"/>
          <w:szCs w:val="22"/>
        </w:rPr>
        <w:t>*</w:t>
      </w:r>
      <w:proofErr w:type="gramStart"/>
      <w:r w:rsidRPr="00271B72">
        <w:rPr>
          <w:rFonts w:asciiTheme="majorHAnsi" w:hAnsiTheme="majorHAnsi"/>
          <w:kern w:val="28"/>
          <w:sz w:val="22"/>
          <w:szCs w:val="22"/>
        </w:rPr>
        <w:t>helped</w:t>
      </w:r>
      <w:proofErr w:type="gramEnd"/>
      <w:r w:rsidRPr="00271B72">
        <w:rPr>
          <w:rFonts w:asciiTheme="majorHAnsi" w:hAnsiTheme="majorHAnsi"/>
          <w:kern w:val="28"/>
          <w:sz w:val="22"/>
          <w:szCs w:val="22"/>
        </w:rPr>
        <w:t xml:space="preserve"> with successful Indiegogo post-production funding campaign </w:t>
      </w:r>
    </w:p>
    <w:p w14:paraId="384FEB7A" w14:textId="77777777" w:rsidR="000331B1" w:rsidRPr="00271B72" w:rsidRDefault="000331B1" w:rsidP="000331B1">
      <w:pPr>
        <w:ind w:left="720"/>
        <w:rPr>
          <w:rFonts w:asciiTheme="majorHAnsi" w:hAnsiTheme="majorHAnsi"/>
          <w:kern w:val="28"/>
          <w:sz w:val="22"/>
          <w:szCs w:val="22"/>
        </w:rPr>
      </w:pPr>
      <w:r w:rsidRPr="00271B72">
        <w:rPr>
          <w:rFonts w:asciiTheme="majorHAnsi" w:hAnsiTheme="majorHAnsi"/>
          <w:kern w:val="28"/>
          <w:sz w:val="22"/>
          <w:szCs w:val="22"/>
        </w:rPr>
        <w:t>*</w:t>
      </w:r>
      <w:proofErr w:type="gramStart"/>
      <w:r w:rsidRPr="00271B72">
        <w:rPr>
          <w:rFonts w:asciiTheme="majorHAnsi" w:hAnsiTheme="majorHAnsi"/>
          <w:kern w:val="28"/>
          <w:sz w:val="22"/>
          <w:szCs w:val="22"/>
        </w:rPr>
        <w:t>edited</w:t>
      </w:r>
      <w:proofErr w:type="gramEnd"/>
      <w:r w:rsidRPr="00271B72">
        <w:rPr>
          <w:rFonts w:asciiTheme="majorHAnsi" w:hAnsiTheme="majorHAnsi"/>
          <w:kern w:val="28"/>
          <w:sz w:val="22"/>
          <w:szCs w:val="22"/>
        </w:rPr>
        <w:t xml:space="preserve"> and wrote media articles/interviews (Huffington Post, Refinery 29, The Advocate, Curve </w:t>
      </w:r>
    </w:p>
    <w:p w14:paraId="6D097EC2" w14:textId="77777777" w:rsidR="000331B1" w:rsidRPr="00271B72" w:rsidRDefault="000331B1" w:rsidP="000331B1">
      <w:pPr>
        <w:ind w:left="720"/>
        <w:rPr>
          <w:rFonts w:asciiTheme="majorHAnsi" w:hAnsiTheme="majorHAnsi"/>
          <w:kern w:val="28"/>
          <w:sz w:val="22"/>
          <w:szCs w:val="22"/>
        </w:rPr>
      </w:pPr>
      <w:r w:rsidRPr="00271B72">
        <w:rPr>
          <w:rFonts w:asciiTheme="majorHAnsi" w:hAnsiTheme="majorHAnsi"/>
          <w:kern w:val="28"/>
          <w:sz w:val="22"/>
          <w:szCs w:val="22"/>
        </w:rPr>
        <w:t xml:space="preserve">   Magazine, LB Post, </w:t>
      </w:r>
      <w:proofErr w:type="spellStart"/>
      <w:r w:rsidRPr="00271B72">
        <w:rPr>
          <w:rFonts w:asciiTheme="majorHAnsi" w:hAnsiTheme="majorHAnsi"/>
          <w:kern w:val="28"/>
          <w:sz w:val="22"/>
          <w:szCs w:val="22"/>
        </w:rPr>
        <w:t>Gagmagazine</w:t>
      </w:r>
      <w:proofErr w:type="spellEnd"/>
      <w:r w:rsidRPr="00271B72">
        <w:rPr>
          <w:rFonts w:asciiTheme="majorHAnsi" w:hAnsiTheme="majorHAnsi"/>
          <w:kern w:val="28"/>
          <w:sz w:val="22"/>
          <w:szCs w:val="22"/>
        </w:rPr>
        <w:t>, Buzzfeed, Culture Pop)</w:t>
      </w:r>
    </w:p>
    <w:p w14:paraId="2050D7B5" w14:textId="77777777" w:rsidR="000331B1" w:rsidRPr="00271B72" w:rsidRDefault="000331B1" w:rsidP="000331B1">
      <w:pPr>
        <w:rPr>
          <w:rFonts w:asciiTheme="majorHAnsi" w:hAnsiTheme="majorHAnsi"/>
          <w:b/>
          <w:bCs/>
          <w:kern w:val="28"/>
          <w:sz w:val="22"/>
          <w:szCs w:val="22"/>
        </w:rPr>
      </w:pPr>
    </w:p>
    <w:p w14:paraId="586FFEB6" w14:textId="77777777" w:rsidR="000331B1" w:rsidRPr="00271B72" w:rsidRDefault="000331B1" w:rsidP="000331B1">
      <w:pPr>
        <w:rPr>
          <w:rFonts w:asciiTheme="majorHAnsi" w:hAnsiTheme="majorHAnsi"/>
          <w:b/>
          <w:sz w:val="22"/>
          <w:szCs w:val="22"/>
        </w:rPr>
      </w:pPr>
      <w:r w:rsidRPr="00271B72">
        <w:rPr>
          <w:rFonts w:asciiTheme="majorHAnsi" w:hAnsiTheme="majorHAnsi"/>
          <w:b/>
          <w:bCs/>
          <w:kern w:val="28"/>
          <w:sz w:val="22"/>
          <w:szCs w:val="22"/>
        </w:rPr>
        <w:t xml:space="preserve">        Book </w:t>
      </w:r>
      <w:r w:rsidRPr="00271B72">
        <w:rPr>
          <w:rFonts w:asciiTheme="majorHAnsi" w:hAnsiTheme="majorHAnsi"/>
          <w:b/>
          <w:sz w:val="22"/>
          <w:szCs w:val="22"/>
        </w:rPr>
        <w:t xml:space="preserve">Editor, </w:t>
      </w:r>
      <w:r w:rsidRPr="00271B72">
        <w:rPr>
          <w:rFonts w:asciiTheme="majorHAnsi" w:hAnsiTheme="majorHAnsi"/>
          <w:sz w:val="22"/>
          <w:szCs w:val="22"/>
          <w:u w:val="single"/>
        </w:rPr>
        <w:t>Crumby</w:t>
      </w:r>
      <w:r w:rsidRPr="00271B72">
        <w:rPr>
          <w:rFonts w:asciiTheme="majorHAnsi" w:hAnsiTheme="majorHAnsi"/>
          <w:sz w:val="22"/>
          <w:szCs w:val="22"/>
        </w:rPr>
        <w:t xml:space="preserve">, by Alex </w:t>
      </w:r>
      <w:proofErr w:type="spellStart"/>
      <w:r w:rsidRPr="00271B72">
        <w:rPr>
          <w:rFonts w:asciiTheme="majorHAnsi" w:hAnsiTheme="majorHAnsi"/>
          <w:sz w:val="22"/>
          <w:szCs w:val="22"/>
        </w:rPr>
        <w:t>Crumbsnatcher</w:t>
      </w:r>
      <w:proofErr w:type="spellEnd"/>
      <w:r w:rsidRPr="00271B72">
        <w:rPr>
          <w:rFonts w:asciiTheme="majorHAnsi" w:hAnsiTheme="majorHAnsi"/>
          <w:sz w:val="22"/>
          <w:szCs w:val="22"/>
        </w:rPr>
        <w:t>, Create Space Independent Publishing</w:t>
      </w:r>
      <w:r w:rsidRPr="00271B72">
        <w:rPr>
          <w:rFonts w:asciiTheme="majorHAnsi" w:hAnsiTheme="majorHAnsi"/>
          <w:sz w:val="22"/>
          <w:szCs w:val="22"/>
        </w:rPr>
        <w:tab/>
      </w:r>
      <w:r w:rsidRPr="00271B72">
        <w:rPr>
          <w:rFonts w:asciiTheme="majorHAnsi" w:hAnsiTheme="majorHAnsi"/>
          <w:sz w:val="22"/>
          <w:szCs w:val="22"/>
        </w:rPr>
        <w:tab/>
        <w:t xml:space="preserve">      2015</w:t>
      </w:r>
    </w:p>
    <w:p w14:paraId="5B8B82A7" w14:textId="77777777" w:rsidR="000331B1" w:rsidRPr="00271B72" w:rsidRDefault="000331B1" w:rsidP="000331B1">
      <w:pPr>
        <w:rPr>
          <w:rFonts w:asciiTheme="majorHAnsi" w:hAnsiTheme="majorHAnsi"/>
          <w:b/>
          <w:sz w:val="22"/>
          <w:szCs w:val="22"/>
        </w:rPr>
      </w:pPr>
    </w:p>
    <w:p w14:paraId="12202826" w14:textId="77777777" w:rsidR="000331B1" w:rsidRPr="00271B72" w:rsidRDefault="000331B1" w:rsidP="000331B1">
      <w:pPr>
        <w:rPr>
          <w:rFonts w:asciiTheme="majorHAnsi" w:hAnsiTheme="majorHAnsi"/>
          <w:sz w:val="22"/>
          <w:szCs w:val="22"/>
        </w:rPr>
      </w:pPr>
      <w:r w:rsidRPr="00271B72">
        <w:rPr>
          <w:rFonts w:asciiTheme="majorHAnsi" w:hAnsiTheme="majorHAnsi"/>
          <w:b/>
          <w:sz w:val="22"/>
          <w:szCs w:val="22"/>
        </w:rPr>
        <w:t xml:space="preserve">       Book Editor, </w:t>
      </w:r>
      <w:r w:rsidRPr="00271B72">
        <w:rPr>
          <w:rFonts w:asciiTheme="majorHAnsi" w:hAnsiTheme="majorHAnsi"/>
          <w:sz w:val="22"/>
          <w:szCs w:val="22"/>
          <w:u w:val="single"/>
        </w:rPr>
        <w:t>My Heart’s on the Other Side</w:t>
      </w:r>
      <w:r w:rsidRPr="00271B72">
        <w:rPr>
          <w:rFonts w:asciiTheme="majorHAnsi" w:hAnsiTheme="majorHAnsi"/>
          <w:sz w:val="22"/>
          <w:szCs w:val="22"/>
        </w:rPr>
        <w:t xml:space="preserve">, by Shelly Ott Ledbetter and Misty Cohen, </w:t>
      </w:r>
      <w:proofErr w:type="spellStart"/>
      <w:r w:rsidRPr="00271B72">
        <w:rPr>
          <w:rFonts w:asciiTheme="majorHAnsi" w:hAnsiTheme="majorHAnsi"/>
          <w:sz w:val="22"/>
          <w:szCs w:val="22"/>
        </w:rPr>
        <w:t>DiggyPod</w:t>
      </w:r>
      <w:proofErr w:type="spellEnd"/>
      <w:r w:rsidRPr="00271B72">
        <w:rPr>
          <w:rFonts w:asciiTheme="majorHAnsi" w:hAnsiTheme="majorHAnsi"/>
          <w:sz w:val="22"/>
          <w:szCs w:val="22"/>
        </w:rPr>
        <w:t xml:space="preserve">, </w:t>
      </w:r>
      <w:r w:rsidRPr="00271B72">
        <w:rPr>
          <w:rFonts w:asciiTheme="majorHAnsi" w:hAnsiTheme="majorHAnsi"/>
          <w:sz w:val="22"/>
          <w:szCs w:val="22"/>
        </w:rPr>
        <w:tab/>
        <w:t xml:space="preserve">      2015</w:t>
      </w:r>
    </w:p>
    <w:p w14:paraId="209AB9DE" w14:textId="77777777" w:rsidR="000331B1" w:rsidRDefault="000331B1" w:rsidP="00651154">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0CA0937C" w14:textId="47B1266E" w:rsidR="00651154" w:rsidRPr="00271B72" w:rsidRDefault="000331B1" w:rsidP="00651154">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
          <w:bCs/>
          <w:kern w:val="28"/>
          <w:sz w:val="22"/>
          <w:szCs w:val="22"/>
        </w:rPr>
        <w:t xml:space="preserve">       </w:t>
      </w:r>
      <w:r w:rsidR="00651154" w:rsidRPr="00271B72">
        <w:rPr>
          <w:rFonts w:asciiTheme="majorHAnsi" w:hAnsiTheme="majorHAnsi"/>
          <w:b/>
          <w:bCs/>
          <w:kern w:val="28"/>
          <w:sz w:val="22"/>
          <w:szCs w:val="22"/>
        </w:rPr>
        <w:t>Invited Speaker</w:t>
      </w:r>
      <w:r w:rsidR="00651154" w:rsidRPr="00271B72">
        <w:rPr>
          <w:rFonts w:asciiTheme="majorHAnsi" w:hAnsiTheme="majorHAnsi"/>
          <w:bCs/>
          <w:kern w:val="28"/>
          <w:sz w:val="22"/>
          <w:szCs w:val="22"/>
        </w:rPr>
        <w:t>, “The History of Stonewall: Trans-Amnesia and POCs,” Coming Out Week</w:t>
      </w:r>
      <w:r w:rsidR="00651154" w:rsidRPr="00271B72">
        <w:rPr>
          <w:rFonts w:asciiTheme="majorHAnsi" w:hAnsiTheme="majorHAnsi"/>
          <w:bCs/>
          <w:kern w:val="28"/>
          <w:sz w:val="22"/>
          <w:szCs w:val="22"/>
        </w:rPr>
        <w:tab/>
        <w:t>2016</w:t>
      </w:r>
    </w:p>
    <w:p w14:paraId="25440343" w14:textId="27DB435D" w:rsidR="00651154" w:rsidRPr="00271B72" w:rsidRDefault="00651154" w:rsidP="00651154">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kern w:val="28"/>
          <w:sz w:val="22"/>
          <w:szCs w:val="22"/>
        </w:rPr>
        <w:tab/>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p>
    <w:p w14:paraId="60F2B5C8" w14:textId="77777777" w:rsidR="006779A9" w:rsidRPr="00271B72" w:rsidRDefault="00651154" w:rsidP="00651154">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p>
    <w:p w14:paraId="1BDEBF4B" w14:textId="29E77EAB" w:rsidR="000331B1" w:rsidRDefault="000331B1" w:rsidP="00651154">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sidRPr="00271B72">
        <w:rPr>
          <w:rFonts w:asciiTheme="majorHAnsi" w:hAnsiTheme="majorHAnsi"/>
          <w:b/>
          <w:smallCaps/>
        </w:rPr>
        <w:lastRenderedPageBreak/>
        <w:t>Additional Professional &amp; Service Activities, Continued</w:t>
      </w:r>
      <w:r w:rsidRPr="00271B72">
        <w:rPr>
          <w:rFonts w:asciiTheme="majorHAnsi" w:hAnsiTheme="majorHAnsi"/>
          <w:b/>
          <w:bCs/>
          <w:kern w:val="28"/>
          <w:sz w:val="22"/>
          <w:szCs w:val="22"/>
        </w:rPr>
        <w:t xml:space="preserve"> </w:t>
      </w:r>
    </w:p>
    <w:p w14:paraId="58615ADC" w14:textId="77777777" w:rsidR="000331B1" w:rsidRDefault="000331B1" w:rsidP="00651154">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7BD83AD6" w14:textId="30F32A4F" w:rsidR="00651154" w:rsidRPr="00271B72" w:rsidRDefault="000331B1" w:rsidP="00651154">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
          <w:bCs/>
          <w:kern w:val="28"/>
          <w:sz w:val="22"/>
          <w:szCs w:val="22"/>
        </w:rPr>
        <w:tab/>
      </w:r>
      <w:r w:rsidR="00651154" w:rsidRPr="00271B72">
        <w:rPr>
          <w:rFonts w:asciiTheme="majorHAnsi" w:hAnsiTheme="majorHAnsi"/>
          <w:b/>
          <w:bCs/>
          <w:kern w:val="28"/>
          <w:sz w:val="22"/>
          <w:szCs w:val="22"/>
        </w:rPr>
        <w:t>Invited Speaker</w:t>
      </w:r>
      <w:r w:rsidR="00651154" w:rsidRPr="00271B72">
        <w:rPr>
          <w:rFonts w:asciiTheme="majorHAnsi" w:hAnsiTheme="majorHAnsi"/>
          <w:bCs/>
          <w:kern w:val="28"/>
          <w:sz w:val="22"/>
          <w:szCs w:val="22"/>
        </w:rPr>
        <w:t>, “</w:t>
      </w:r>
      <w:proofErr w:type="spellStart"/>
      <w:r w:rsidR="00651154" w:rsidRPr="00271B72">
        <w:rPr>
          <w:rFonts w:asciiTheme="majorHAnsi" w:hAnsiTheme="majorHAnsi"/>
          <w:bCs/>
          <w:kern w:val="28"/>
          <w:sz w:val="22"/>
          <w:szCs w:val="22"/>
        </w:rPr>
        <w:t>Homonationalism</w:t>
      </w:r>
      <w:proofErr w:type="spellEnd"/>
      <w:r w:rsidR="00651154" w:rsidRPr="00271B72">
        <w:rPr>
          <w:rFonts w:asciiTheme="majorHAnsi" w:hAnsiTheme="majorHAnsi"/>
          <w:bCs/>
          <w:kern w:val="28"/>
          <w:sz w:val="22"/>
          <w:szCs w:val="22"/>
        </w:rPr>
        <w:t xml:space="preserve"> and </w:t>
      </w:r>
      <w:proofErr w:type="spellStart"/>
      <w:r w:rsidR="00651154" w:rsidRPr="00271B72">
        <w:rPr>
          <w:rFonts w:asciiTheme="majorHAnsi" w:hAnsiTheme="majorHAnsi"/>
          <w:bCs/>
          <w:kern w:val="28"/>
          <w:sz w:val="22"/>
          <w:szCs w:val="22"/>
        </w:rPr>
        <w:t>Pinkwashing</w:t>
      </w:r>
      <w:proofErr w:type="spellEnd"/>
      <w:r w:rsidR="00651154" w:rsidRPr="00271B72">
        <w:rPr>
          <w:rFonts w:asciiTheme="majorHAnsi" w:hAnsiTheme="majorHAnsi"/>
          <w:bCs/>
          <w:kern w:val="28"/>
          <w:sz w:val="22"/>
          <w:szCs w:val="22"/>
        </w:rPr>
        <w:t>,” Coming Out Week</w:t>
      </w:r>
      <w:r w:rsidR="00651154" w:rsidRPr="00271B72">
        <w:rPr>
          <w:rFonts w:asciiTheme="majorHAnsi" w:hAnsiTheme="majorHAnsi"/>
          <w:bCs/>
          <w:kern w:val="28"/>
          <w:sz w:val="22"/>
          <w:szCs w:val="22"/>
        </w:rPr>
        <w:tab/>
        <w:t>2016</w:t>
      </w:r>
    </w:p>
    <w:p w14:paraId="31562AFD" w14:textId="77777777" w:rsidR="00651154" w:rsidRPr="00271B72" w:rsidRDefault="00651154" w:rsidP="00651154">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46790457" w14:textId="77777777" w:rsidR="00F33FC2" w:rsidRPr="00271B72" w:rsidRDefault="00F33FC2" w:rsidP="00EB747A">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740FE381" w14:textId="351144E4" w:rsidR="00F33FC2" w:rsidRPr="00271B72" w:rsidRDefault="00F33FC2" w:rsidP="00EB747A">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Pr="00271B72">
        <w:rPr>
          <w:rFonts w:asciiTheme="majorHAnsi" w:hAnsiTheme="majorHAnsi"/>
          <w:b/>
          <w:bCs/>
          <w:kern w:val="28"/>
          <w:sz w:val="22"/>
          <w:szCs w:val="22"/>
        </w:rPr>
        <w:t>Invited Speaker</w:t>
      </w:r>
      <w:r w:rsidRPr="00271B72">
        <w:rPr>
          <w:rFonts w:asciiTheme="majorHAnsi" w:hAnsiTheme="majorHAnsi"/>
          <w:bCs/>
          <w:kern w:val="28"/>
          <w:sz w:val="22"/>
          <w:szCs w:val="22"/>
        </w:rPr>
        <w:t xml:space="preserve">, Women’s Circle: Celebrating Women’s Lives, An Intimate Dialogue With </w:t>
      </w:r>
      <w:r w:rsidRPr="00271B72">
        <w:rPr>
          <w:rFonts w:asciiTheme="majorHAnsi" w:hAnsiTheme="majorHAnsi"/>
          <w:bCs/>
          <w:kern w:val="28"/>
          <w:sz w:val="22"/>
          <w:szCs w:val="22"/>
        </w:rPr>
        <w:tab/>
        <w:t>2016</w:t>
      </w:r>
    </w:p>
    <w:p w14:paraId="52FC5337" w14:textId="02D2E648" w:rsidR="00F33FC2" w:rsidRPr="00271B72" w:rsidRDefault="00F33FC2" w:rsidP="00EB747A">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Women, Student Affairs</w:t>
      </w:r>
    </w:p>
    <w:p w14:paraId="18B56AE7" w14:textId="62670083" w:rsidR="00F33FC2" w:rsidRPr="00271B72" w:rsidRDefault="00F33FC2" w:rsidP="00EB747A">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45F85EA7" w14:textId="64B1679A" w:rsidR="00736AB3" w:rsidRPr="00271B72" w:rsidRDefault="00736AB3" w:rsidP="00EB747A">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6BA040CD" w14:textId="37495B01" w:rsidR="0006282B" w:rsidRPr="00271B72" w:rsidRDefault="00736AB3" w:rsidP="00EB747A">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 xml:space="preserve">       </w:t>
      </w:r>
      <w:r w:rsidR="00431C97" w:rsidRPr="00271B72">
        <w:rPr>
          <w:rFonts w:asciiTheme="majorHAnsi" w:hAnsiTheme="majorHAnsi"/>
          <w:b/>
          <w:bCs/>
          <w:kern w:val="28"/>
          <w:sz w:val="22"/>
          <w:szCs w:val="22"/>
        </w:rPr>
        <w:t xml:space="preserve">Faculty Organizer, </w:t>
      </w:r>
      <w:r w:rsidR="00431C97" w:rsidRPr="00271B72">
        <w:rPr>
          <w:rFonts w:asciiTheme="majorHAnsi" w:hAnsiTheme="majorHAnsi"/>
          <w:bCs/>
          <w:kern w:val="28"/>
          <w:sz w:val="22"/>
          <w:szCs w:val="22"/>
        </w:rPr>
        <w:t>Invited and Organized Drag King Documentarian Nico</w:t>
      </w:r>
      <w:r w:rsidR="0006282B" w:rsidRPr="00271B72">
        <w:rPr>
          <w:rFonts w:asciiTheme="majorHAnsi" w:hAnsiTheme="majorHAnsi"/>
          <w:bCs/>
          <w:kern w:val="28"/>
          <w:sz w:val="22"/>
          <w:szCs w:val="22"/>
        </w:rPr>
        <w:t xml:space="preserve">le </w:t>
      </w:r>
      <w:r w:rsidR="0006282B" w:rsidRPr="00271B72">
        <w:rPr>
          <w:rFonts w:asciiTheme="majorHAnsi" w:hAnsiTheme="majorHAnsi"/>
          <w:bCs/>
          <w:kern w:val="28"/>
          <w:sz w:val="22"/>
          <w:szCs w:val="22"/>
        </w:rPr>
        <w:tab/>
        <w:t>2015 and 2016</w:t>
      </w:r>
    </w:p>
    <w:p w14:paraId="31F651DC" w14:textId="40A2A07B" w:rsidR="00431C97" w:rsidRPr="00271B72" w:rsidRDefault="0006282B" w:rsidP="00EB747A">
      <w:pPr>
        <w:widowControl w:val="0"/>
        <w:tabs>
          <w:tab w:val="left" w:pos="360"/>
          <w:tab w:val="right" w:pos="10260"/>
        </w:tabs>
        <w:overflowPunct w:val="0"/>
        <w:autoSpaceDE w:val="0"/>
        <w:autoSpaceDN w:val="0"/>
        <w:adjustRightInd w:val="0"/>
        <w:ind w:right="-36"/>
        <w:jc w:val="both"/>
        <w:rPr>
          <w:rFonts w:asciiTheme="majorHAnsi" w:hAnsiTheme="majorHAnsi"/>
          <w:bCs/>
          <w:kern w:val="28"/>
          <w:sz w:val="20"/>
          <w:szCs w:val="20"/>
        </w:rPr>
      </w:pPr>
      <w:r w:rsidRPr="00271B72">
        <w:rPr>
          <w:rFonts w:asciiTheme="majorHAnsi" w:hAnsiTheme="majorHAnsi"/>
          <w:bCs/>
          <w:kern w:val="28"/>
          <w:sz w:val="22"/>
          <w:szCs w:val="22"/>
        </w:rPr>
        <w:tab/>
        <w:t xml:space="preserve">Miyahara’s </w:t>
      </w:r>
      <w:proofErr w:type="gramStart"/>
      <w:r w:rsidRPr="00271B72">
        <w:rPr>
          <w:rFonts w:asciiTheme="majorHAnsi" w:hAnsiTheme="majorHAnsi"/>
          <w:bCs/>
          <w:kern w:val="28"/>
          <w:sz w:val="22"/>
          <w:szCs w:val="22"/>
        </w:rPr>
        <w:t xml:space="preserve">visit,  </w:t>
      </w:r>
      <w:r w:rsidR="00431C97" w:rsidRPr="00271B72">
        <w:rPr>
          <w:rFonts w:asciiTheme="majorHAnsi" w:hAnsiTheme="majorHAnsi"/>
          <w:bCs/>
          <w:kern w:val="28"/>
          <w:sz w:val="22"/>
          <w:szCs w:val="22"/>
        </w:rPr>
        <w:t>Performance</w:t>
      </w:r>
      <w:proofErr w:type="gramEnd"/>
      <w:r w:rsidR="00431C97" w:rsidRPr="00271B72">
        <w:rPr>
          <w:rFonts w:asciiTheme="majorHAnsi" w:hAnsiTheme="majorHAnsi"/>
          <w:bCs/>
          <w:kern w:val="28"/>
          <w:sz w:val="22"/>
          <w:szCs w:val="22"/>
        </w:rPr>
        <w:t>, and the showing of The Making of a Drag King</w:t>
      </w:r>
    </w:p>
    <w:p w14:paraId="51AF201D" w14:textId="641C59DB" w:rsidR="00431C97" w:rsidRPr="00271B72" w:rsidRDefault="00431C97" w:rsidP="00EB747A">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66423A74" w14:textId="77777777" w:rsidR="00431C97" w:rsidRPr="00271B72" w:rsidRDefault="00431C97" w:rsidP="00EB747A">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7059D45E" w14:textId="15C96D01" w:rsidR="00EB747A" w:rsidRPr="00271B72" w:rsidRDefault="00431C97" w:rsidP="00EB747A">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00EB747A" w:rsidRPr="00271B72">
        <w:rPr>
          <w:rFonts w:asciiTheme="majorHAnsi" w:hAnsiTheme="majorHAnsi"/>
          <w:b/>
          <w:bCs/>
          <w:kern w:val="28"/>
          <w:sz w:val="22"/>
          <w:szCs w:val="22"/>
        </w:rPr>
        <w:t xml:space="preserve">Faculty Organizer, </w:t>
      </w:r>
      <w:r w:rsidR="00EB747A" w:rsidRPr="00271B72">
        <w:rPr>
          <w:rFonts w:asciiTheme="majorHAnsi" w:hAnsiTheme="majorHAnsi"/>
          <w:bCs/>
          <w:kern w:val="28"/>
          <w:sz w:val="22"/>
          <w:szCs w:val="22"/>
        </w:rPr>
        <w:t xml:space="preserve">Invited </w:t>
      </w:r>
      <w:r w:rsidR="00633CA5" w:rsidRPr="00271B72">
        <w:rPr>
          <w:rFonts w:asciiTheme="majorHAnsi" w:hAnsiTheme="majorHAnsi"/>
          <w:bCs/>
          <w:kern w:val="28"/>
          <w:sz w:val="22"/>
          <w:szCs w:val="22"/>
        </w:rPr>
        <w:t xml:space="preserve">and organized </w:t>
      </w:r>
      <w:r w:rsidR="00EB747A" w:rsidRPr="00271B72">
        <w:rPr>
          <w:rFonts w:asciiTheme="majorHAnsi" w:hAnsiTheme="majorHAnsi"/>
          <w:bCs/>
          <w:kern w:val="28"/>
          <w:sz w:val="22"/>
          <w:szCs w:val="22"/>
        </w:rPr>
        <w:t>Alison Jaggar</w:t>
      </w:r>
      <w:r w:rsidR="00633CA5" w:rsidRPr="00271B72">
        <w:rPr>
          <w:rFonts w:asciiTheme="majorHAnsi" w:hAnsiTheme="majorHAnsi"/>
          <w:bCs/>
          <w:kern w:val="28"/>
          <w:sz w:val="22"/>
          <w:szCs w:val="22"/>
        </w:rPr>
        <w:t xml:space="preserve">’s </w:t>
      </w:r>
      <w:r w:rsidR="00EB747A" w:rsidRPr="00271B72">
        <w:rPr>
          <w:rFonts w:asciiTheme="majorHAnsi" w:hAnsiTheme="majorHAnsi"/>
          <w:bCs/>
          <w:kern w:val="28"/>
          <w:sz w:val="22"/>
          <w:szCs w:val="22"/>
        </w:rPr>
        <w:t xml:space="preserve">campus </w:t>
      </w:r>
      <w:r w:rsidR="00633CA5" w:rsidRPr="00271B72">
        <w:rPr>
          <w:rFonts w:asciiTheme="majorHAnsi" w:hAnsiTheme="majorHAnsi"/>
          <w:bCs/>
          <w:kern w:val="28"/>
          <w:sz w:val="22"/>
          <w:szCs w:val="22"/>
        </w:rPr>
        <w:t>visit</w:t>
      </w:r>
      <w:r w:rsidR="00EB747A" w:rsidRPr="00271B72">
        <w:rPr>
          <w:rFonts w:asciiTheme="majorHAnsi" w:hAnsiTheme="majorHAnsi"/>
          <w:bCs/>
          <w:kern w:val="28"/>
          <w:sz w:val="22"/>
          <w:szCs w:val="22"/>
        </w:rPr>
        <w:tab/>
        <w:t>2015</w:t>
      </w:r>
    </w:p>
    <w:p w14:paraId="4C41C8A9" w14:textId="2D633EE4" w:rsidR="00EB747A" w:rsidRPr="00271B72" w:rsidRDefault="00EB747A" w:rsidP="0067695F">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2BD91F57" w14:textId="77777777" w:rsidR="007554BA" w:rsidRPr="00271B72" w:rsidRDefault="007554BA" w:rsidP="0067695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2316CDA6" w14:textId="7F4E0D1B" w:rsidR="0067695F" w:rsidRPr="00271B72" w:rsidRDefault="00EB747A" w:rsidP="0067695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0067695F" w:rsidRPr="00271B72">
        <w:rPr>
          <w:rFonts w:asciiTheme="majorHAnsi" w:hAnsiTheme="majorHAnsi"/>
          <w:b/>
          <w:bCs/>
          <w:kern w:val="28"/>
          <w:sz w:val="22"/>
          <w:szCs w:val="22"/>
        </w:rPr>
        <w:t>Invited Speaker</w:t>
      </w:r>
      <w:r w:rsidR="0067695F" w:rsidRPr="00271B72">
        <w:rPr>
          <w:rFonts w:asciiTheme="majorHAnsi" w:hAnsiTheme="majorHAnsi"/>
          <w:bCs/>
          <w:kern w:val="28"/>
          <w:sz w:val="22"/>
          <w:szCs w:val="22"/>
        </w:rPr>
        <w:t xml:space="preserve">, “Structural Issues of After-Storm Trauma: Homeless LGBTQ Youth </w:t>
      </w:r>
      <w:r w:rsidR="0067695F" w:rsidRPr="00271B72">
        <w:rPr>
          <w:rFonts w:asciiTheme="majorHAnsi" w:hAnsiTheme="majorHAnsi"/>
          <w:bCs/>
          <w:kern w:val="28"/>
          <w:sz w:val="22"/>
          <w:szCs w:val="22"/>
        </w:rPr>
        <w:tab/>
        <w:t>2015</w:t>
      </w:r>
    </w:p>
    <w:p w14:paraId="2B3B35FA" w14:textId="5BCE9B23" w:rsidR="0067695F" w:rsidRPr="00271B72" w:rsidRDefault="0067695F" w:rsidP="0067695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and Inequality,” Alternative Spring Break</w:t>
      </w:r>
      <w:r w:rsidRPr="00271B72">
        <w:rPr>
          <w:rFonts w:asciiTheme="majorHAnsi" w:hAnsiTheme="majorHAnsi"/>
          <w:bCs/>
          <w:kern w:val="28"/>
          <w:sz w:val="22"/>
          <w:szCs w:val="22"/>
        </w:rPr>
        <w:tab/>
      </w:r>
    </w:p>
    <w:p w14:paraId="199284C6" w14:textId="77777777" w:rsidR="0067695F" w:rsidRPr="00271B72" w:rsidRDefault="0067695F" w:rsidP="0067695F">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1A2591DA" w14:textId="77777777" w:rsidR="0067695F" w:rsidRPr="00271B72" w:rsidRDefault="0067695F" w:rsidP="00B246FE">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14126925" w14:textId="6D61F36F" w:rsidR="00CB633E" w:rsidRPr="00271B72" w:rsidRDefault="0067695F" w:rsidP="00B246FE">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00CB633E" w:rsidRPr="00271B72">
        <w:rPr>
          <w:rFonts w:asciiTheme="majorHAnsi" w:hAnsiTheme="majorHAnsi"/>
          <w:b/>
          <w:bCs/>
          <w:kern w:val="28"/>
          <w:sz w:val="22"/>
          <w:szCs w:val="22"/>
        </w:rPr>
        <w:t>Faculty Member,</w:t>
      </w:r>
      <w:r w:rsidR="00CB633E" w:rsidRPr="00271B72">
        <w:rPr>
          <w:rFonts w:asciiTheme="majorHAnsi" w:hAnsiTheme="majorHAnsi"/>
          <w:bCs/>
          <w:kern w:val="28"/>
          <w:sz w:val="22"/>
          <w:szCs w:val="22"/>
        </w:rPr>
        <w:t xml:space="preserve"> Institutional Review Board (IRB), Ethics in Research Committee</w:t>
      </w:r>
      <w:r w:rsidR="00CB633E" w:rsidRPr="00271B72">
        <w:rPr>
          <w:rFonts w:asciiTheme="majorHAnsi" w:hAnsiTheme="majorHAnsi"/>
          <w:bCs/>
          <w:kern w:val="28"/>
          <w:sz w:val="22"/>
          <w:szCs w:val="22"/>
        </w:rPr>
        <w:tab/>
      </w:r>
      <w:r w:rsidRPr="00271B72">
        <w:rPr>
          <w:rFonts w:asciiTheme="majorHAnsi" w:hAnsiTheme="majorHAnsi"/>
          <w:bCs/>
          <w:kern w:val="28"/>
          <w:sz w:val="22"/>
          <w:szCs w:val="22"/>
        </w:rPr>
        <w:t xml:space="preserve"> 2009-2011</w:t>
      </w:r>
    </w:p>
    <w:p w14:paraId="770E0852" w14:textId="5AD02AA2" w:rsidR="00961A87" w:rsidRPr="00271B72" w:rsidRDefault="00CB633E" w:rsidP="00B246FE">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smallCaps/>
          <w:kern w:val="28"/>
          <w:sz w:val="22"/>
          <w:szCs w:val="22"/>
        </w:rPr>
        <w:tab/>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r w:rsidR="0067695F" w:rsidRPr="00271B72">
        <w:rPr>
          <w:rFonts w:asciiTheme="majorHAnsi" w:hAnsiTheme="majorHAnsi"/>
          <w:bCs/>
          <w:smallCaps/>
          <w:kern w:val="28"/>
          <w:sz w:val="22"/>
          <w:szCs w:val="22"/>
        </w:rPr>
        <w:tab/>
      </w:r>
      <w:r w:rsidR="0067695F" w:rsidRPr="00271B72">
        <w:rPr>
          <w:rFonts w:asciiTheme="majorHAnsi" w:hAnsiTheme="majorHAnsi"/>
          <w:bCs/>
          <w:kern w:val="28"/>
          <w:sz w:val="22"/>
          <w:szCs w:val="22"/>
        </w:rPr>
        <w:t>2014-2015</w:t>
      </w:r>
    </w:p>
    <w:p w14:paraId="022D4EB6" w14:textId="77777777" w:rsidR="00961A87" w:rsidRPr="00271B72" w:rsidRDefault="00961A87" w:rsidP="00B246FE">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33C713B8" w14:textId="57A48E5D" w:rsidR="00CB633E" w:rsidRPr="00271B72" w:rsidRDefault="00736AB3" w:rsidP="00B246FE">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 xml:space="preserve">       </w:t>
      </w:r>
      <w:r w:rsidR="00CB633E" w:rsidRPr="00271B72">
        <w:rPr>
          <w:rFonts w:asciiTheme="majorHAnsi" w:hAnsiTheme="majorHAnsi"/>
          <w:b/>
          <w:bCs/>
          <w:kern w:val="28"/>
          <w:sz w:val="22"/>
          <w:szCs w:val="22"/>
        </w:rPr>
        <w:t xml:space="preserve">Faculty Organizer, </w:t>
      </w:r>
      <w:r w:rsidR="00CB633E" w:rsidRPr="00271B72">
        <w:rPr>
          <w:rFonts w:asciiTheme="majorHAnsi" w:hAnsiTheme="majorHAnsi"/>
          <w:bCs/>
          <w:kern w:val="28"/>
          <w:sz w:val="22"/>
          <w:szCs w:val="22"/>
        </w:rPr>
        <w:t>Invited D</w:t>
      </w:r>
      <w:r w:rsidR="0067695F" w:rsidRPr="00271B72">
        <w:rPr>
          <w:rFonts w:asciiTheme="majorHAnsi" w:hAnsiTheme="majorHAnsi"/>
          <w:bCs/>
          <w:kern w:val="28"/>
          <w:sz w:val="22"/>
          <w:szCs w:val="22"/>
        </w:rPr>
        <w:t>ARKMATTER</w:t>
      </w:r>
      <w:r w:rsidR="00CB633E" w:rsidRPr="00271B72">
        <w:rPr>
          <w:rFonts w:asciiTheme="majorHAnsi" w:hAnsiTheme="majorHAnsi"/>
          <w:bCs/>
          <w:kern w:val="28"/>
          <w:sz w:val="22"/>
          <w:szCs w:val="22"/>
        </w:rPr>
        <w:t xml:space="preserve"> to campus for presentation and workshop</w:t>
      </w:r>
      <w:r w:rsidR="00CB633E" w:rsidRPr="00271B72">
        <w:rPr>
          <w:rFonts w:asciiTheme="majorHAnsi" w:hAnsiTheme="majorHAnsi"/>
          <w:bCs/>
          <w:kern w:val="28"/>
          <w:sz w:val="22"/>
          <w:szCs w:val="22"/>
        </w:rPr>
        <w:tab/>
        <w:t>2014</w:t>
      </w:r>
    </w:p>
    <w:p w14:paraId="7A34E487" w14:textId="46D6D858" w:rsidR="007554BA" w:rsidRPr="00271B72" w:rsidRDefault="00CB633E" w:rsidP="007554BA">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sidRPr="00271B72">
        <w:rPr>
          <w:rFonts w:asciiTheme="majorHAnsi" w:hAnsiTheme="majorHAnsi"/>
          <w:bCs/>
          <w:kern w:val="28"/>
          <w:sz w:val="22"/>
          <w:szCs w:val="22"/>
        </w:rPr>
        <w:tab/>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p>
    <w:p w14:paraId="62CD54A3" w14:textId="77777777" w:rsidR="007554BA" w:rsidRPr="00271B72" w:rsidRDefault="007554BA" w:rsidP="00B246FE">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75CBAAD1" w14:textId="0799F3A7" w:rsidR="00B246FE" w:rsidRPr="00271B72" w:rsidRDefault="007554BA" w:rsidP="00B246FE">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B246FE" w:rsidRPr="00271B72">
        <w:rPr>
          <w:rFonts w:asciiTheme="majorHAnsi" w:hAnsiTheme="majorHAnsi"/>
          <w:b/>
          <w:bCs/>
          <w:kern w:val="28"/>
          <w:sz w:val="22"/>
          <w:szCs w:val="22"/>
        </w:rPr>
        <w:t>Workshop Organizer/Presenter</w:t>
      </w:r>
      <w:r w:rsidR="00B246FE" w:rsidRPr="00271B72">
        <w:rPr>
          <w:rFonts w:asciiTheme="majorHAnsi" w:hAnsiTheme="majorHAnsi"/>
          <w:bCs/>
          <w:kern w:val="28"/>
          <w:sz w:val="22"/>
          <w:szCs w:val="22"/>
        </w:rPr>
        <w:t xml:space="preserve">, “Banned Books and the Social Construction of Knowledge,” </w:t>
      </w:r>
      <w:r w:rsidR="00B246FE" w:rsidRPr="00271B72">
        <w:rPr>
          <w:rFonts w:asciiTheme="majorHAnsi" w:hAnsiTheme="majorHAnsi"/>
          <w:bCs/>
          <w:kern w:val="28"/>
          <w:sz w:val="22"/>
          <w:szCs w:val="22"/>
        </w:rPr>
        <w:tab/>
        <w:t>2014</w:t>
      </w:r>
    </w:p>
    <w:p w14:paraId="00AC9DA9" w14:textId="0D77627F" w:rsidR="00B246FE" w:rsidRPr="00271B72" w:rsidRDefault="00B246FE" w:rsidP="00B246FE">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Soka Education Student Research Conference (SESRP)</w:t>
      </w:r>
      <w:r w:rsidRPr="00271B72">
        <w:rPr>
          <w:rFonts w:asciiTheme="majorHAnsi" w:hAnsiTheme="majorHAnsi"/>
          <w:bCs/>
          <w:kern w:val="28"/>
          <w:sz w:val="22"/>
          <w:szCs w:val="22"/>
        </w:rPr>
        <w:tab/>
      </w:r>
    </w:p>
    <w:p w14:paraId="79291B1B" w14:textId="77777777" w:rsidR="00B246FE" w:rsidRPr="00271B72" w:rsidRDefault="00B246FE" w:rsidP="00B246FE">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52E488DF" w14:textId="57114A4D" w:rsidR="00F12BFC" w:rsidRPr="00271B72" w:rsidRDefault="00F12BFC" w:rsidP="00DD43F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401BB89A" w14:textId="2463C3EE" w:rsidR="001875B8" w:rsidRPr="00271B72" w:rsidRDefault="00F12BFC" w:rsidP="00DD43F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1875B8" w:rsidRPr="00271B72">
        <w:rPr>
          <w:rFonts w:asciiTheme="majorHAnsi" w:hAnsiTheme="majorHAnsi"/>
          <w:b/>
          <w:bCs/>
          <w:kern w:val="28"/>
          <w:sz w:val="22"/>
          <w:szCs w:val="22"/>
        </w:rPr>
        <w:t>Faculty Member</w:t>
      </w:r>
      <w:r w:rsidR="001875B8" w:rsidRPr="00271B72">
        <w:rPr>
          <w:rFonts w:asciiTheme="majorHAnsi" w:hAnsiTheme="majorHAnsi"/>
          <w:bCs/>
          <w:kern w:val="28"/>
          <w:sz w:val="22"/>
          <w:szCs w:val="22"/>
        </w:rPr>
        <w:t>, Assessment Committee</w:t>
      </w:r>
      <w:r w:rsidR="001875B8" w:rsidRPr="00271B72">
        <w:rPr>
          <w:rFonts w:asciiTheme="majorHAnsi" w:hAnsiTheme="majorHAnsi"/>
          <w:bCs/>
          <w:kern w:val="28"/>
          <w:sz w:val="22"/>
          <w:szCs w:val="22"/>
        </w:rPr>
        <w:tab/>
        <w:t>2013-2014</w:t>
      </w:r>
      <w:r w:rsidR="00AE60BF" w:rsidRPr="00271B72">
        <w:rPr>
          <w:rFonts w:asciiTheme="majorHAnsi" w:hAnsiTheme="majorHAnsi"/>
          <w:bCs/>
          <w:kern w:val="28"/>
          <w:sz w:val="22"/>
          <w:szCs w:val="22"/>
        </w:rPr>
        <w:t>, 2015-2017</w:t>
      </w:r>
    </w:p>
    <w:p w14:paraId="5A2A8B50" w14:textId="3C68336E" w:rsidR="00B246FE" w:rsidRPr="00271B72" w:rsidRDefault="001875B8" w:rsidP="001875B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675D03D7" w14:textId="0BAF48C1" w:rsidR="00AE60BF" w:rsidRPr="00271B72" w:rsidRDefault="00B246FE" w:rsidP="001875B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p>
    <w:p w14:paraId="6FFF0A6C" w14:textId="19C3A9F5" w:rsidR="001875B8" w:rsidRPr="00271B72" w:rsidRDefault="00AE60BF" w:rsidP="001875B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001875B8" w:rsidRPr="00271B72">
        <w:rPr>
          <w:rFonts w:asciiTheme="majorHAnsi" w:hAnsiTheme="majorHAnsi"/>
          <w:b/>
          <w:bCs/>
          <w:kern w:val="28"/>
          <w:sz w:val="22"/>
          <w:szCs w:val="22"/>
        </w:rPr>
        <w:t>Invited Speaker</w:t>
      </w:r>
      <w:r w:rsidR="001875B8" w:rsidRPr="00271B72">
        <w:rPr>
          <w:rFonts w:asciiTheme="majorHAnsi" w:hAnsiTheme="majorHAnsi"/>
          <w:bCs/>
          <w:kern w:val="28"/>
          <w:sz w:val="22"/>
          <w:szCs w:val="22"/>
        </w:rPr>
        <w:t>, Lions Roar</w:t>
      </w:r>
      <w:r w:rsidR="001875B8" w:rsidRPr="00271B72">
        <w:rPr>
          <w:rFonts w:asciiTheme="majorHAnsi" w:hAnsiTheme="majorHAnsi"/>
          <w:bCs/>
          <w:kern w:val="28"/>
          <w:sz w:val="22"/>
          <w:szCs w:val="22"/>
        </w:rPr>
        <w:tab/>
      </w:r>
      <w:r w:rsidR="007554BA" w:rsidRPr="00271B72">
        <w:rPr>
          <w:rFonts w:asciiTheme="majorHAnsi" w:hAnsiTheme="majorHAnsi"/>
          <w:bCs/>
          <w:kern w:val="28"/>
          <w:sz w:val="22"/>
          <w:szCs w:val="22"/>
        </w:rPr>
        <w:t xml:space="preserve">2021, </w:t>
      </w:r>
      <w:r w:rsidR="001875B8" w:rsidRPr="00271B72">
        <w:rPr>
          <w:rFonts w:asciiTheme="majorHAnsi" w:hAnsiTheme="majorHAnsi"/>
          <w:bCs/>
          <w:kern w:val="28"/>
          <w:sz w:val="22"/>
          <w:szCs w:val="22"/>
        </w:rPr>
        <w:t>2013</w:t>
      </w:r>
      <w:r w:rsidR="007554BA" w:rsidRPr="00271B72">
        <w:rPr>
          <w:rFonts w:asciiTheme="majorHAnsi" w:hAnsiTheme="majorHAnsi"/>
          <w:bCs/>
          <w:kern w:val="28"/>
          <w:sz w:val="22"/>
          <w:szCs w:val="22"/>
        </w:rPr>
        <w:t xml:space="preserve">, </w:t>
      </w:r>
      <w:r w:rsidR="001875B8" w:rsidRPr="00271B72">
        <w:rPr>
          <w:rFonts w:asciiTheme="majorHAnsi" w:hAnsiTheme="majorHAnsi"/>
          <w:bCs/>
          <w:kern w:val="28"/>
          <w:sz w:val="22"/>
          <w:szCs w:val="22"/>
        </w:rPr>
        <w:t>2011</w:t>
      </w:r>
    </w:p>
    <w:p w14:paraId="263FB6D7" w14:textId="77777777" w:rsidR="001875B8" w:rsidRPr="00271B72" w:rsidRDefault="001875B8" w:rsidP="001875B8">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397AF183" w14:textId="404ED9B4" w:rsidR="00BE4C9A" w:rsidRPr="00271B72" w:rsidRDefault="00BE4C9A" w:rsidP="006779A9">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3C90026F" w14:textId="6DC16760" w:rsidR="00BE4C9A" w:rsidRPr="00271B72" w:rsidRDefault="00BE4C9A" w:rsidP="00DD43F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Pr="00271B72">
        <w:rPr>
          <w:rFonts w:asciiTheme="majorHAnsi" w:hAnsiTheme="majorHAnsi"/>
          <w:b/>
          <w:bCs/>
          <w:kern w:val="28"/>
          <w:sz w:val="22"/>
          <w:szCs w:val="22"/>
        </w:rPr>
        <w:t>Faculty Member</w:t>
      </w:r>
      <w:r w:rsidRPr="00271B72">
        <w:rPr>
          <w:rFonts w:asciiTheme="majorHAnsi" w:hAnsiTheme="majorHAnsi"/>
          <w:bCs/>
          <w:kern w:val="28"/>
          <w:sz w:val="22"/>
          <w:szCs w:val="22"/>
        </w:rPr>
        <w:t>, Creativity Forum Planning</w:t>
      </w:r>
      <w:r w:rsidRPr="00271B72">
        <w:rPr>
          <w:rFonts w:asciiTheme="majorHAnsi" w:hAnsiTheme="majorHAnsi"/>
          <w:bCs/>
          <w:kern w:val="28"/>
          <w:sz w:val="22"/>
          <w:szCs w:val="22"/>
        </w:rPr>
        <w:tab/>
        <w:t>2013</w:t>
      </w:r>
      <w:r w:rsidR="0067695F" w:rsidRPr="00271B72">
        <w:rPr>
          <w:rFonts w:asciiTheme="majorHAnsi" w:hAnsiTheme="majorHAnsi"/>
          <w:bCs/>
          <w:kern w:val="28"/>
          <w:sz w:val="22"/>
          <w:szCs w:val="22"/>
        </w:rPr>
        <w:t>-2014</w:t>
      </w:r>
    </w:p>
    <w:p w14:paraId="7BBA3FFA" w14:textId="77777777" w:rsidR="00BE4C9A" w:rsidRPr="00271B72" w:rsidRDefault="00BE4C9A" w:rsidP="00DD43F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57EB6673" w14:textId="77777777" w:rsidR="006779A9" w:rsidRPr="00271B72" w:rsidRDefault="006779A9" w:rsidP="00DD43F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1E64459B" w14:textId="7CC6367F" w:rsidR="00E0716F" w:rsidRPr="00271B72" w:rsidRDefault="006779A9" w:rsidP="00DD43F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00E0716F" w:rsidRPr="00271B72">
        <w:rPr>
          <w:rFonts w:asciiTheme="majorHAnsi" w:hAnsiTheme="majorHAnsi"/>
          <w:b/>
          <w:bCs/>
          <w:kern w:val="28"/>
          <w:sz w:val="22"/>
          <w:szCs w:val="22"/>
        </w:rPr>
        <w:t>Organizer</w:t>
      </w:r>
      <w:r w:rsidR="00E0716F" w:rsidRPr="00271B72">
        <w:rPr>
          <w:rFonts w:asciiTheme="majorHAnsi" w:hAnsiTheme="majorHAnsi"/>
          <w:bCs/>
          <w:kern w:val="28"/>
          <w:sz w:val="22"/>
          <w:szCs w:val="22"/>
        </w:rPr>
        <w:t xml:space="preserve"> (with Ian Reed), ACT-UP Speakers and “How to Survive a Plague” viewing</w:t>
      </w:r>
      <w:r w:rsidR="00E0716F" w:rsidRPr="00271B72">
        <w:rPr>
          <w:rFonts w:asciiTheme="majorHAnsi" w:hAnsiTheme="majorHAnsi"/>
          <w:bCs/>
          <w:kern w:val="28"/>
          <w:sz w:val="22"/>
          <w:szCs w:val="22"/>
        </w:rPr>
        <w:tab/>
        <w:t>2013</w:t>
      </w:r>
    </w:p>
    <w:p w14:paraId="07CF04DB" w14:textId="77777777" w:rsidR="00E0716F" w:rsidRPr="00271B72" w:rsidRDefault="00E0716F" w:rsidP="00DD43F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1A500461" w14:textId="77777777" w:rsidR="006779A9" w:rsidRPr="00271B72" w:rsidRDefault="006779A9" w:rsidP="00DD43F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32B37ED6" w14:textId="77777777" w:rsidR="00C93FF5" w:rsidRPr="00271B72" w:rsidRDefault="00E0716F" w:rsidP="00DD43F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00C93FF5" w:rsidRPr="00271B72">
        <w:rPr>
          <w:rFonts w:asciiTheme="majorHAnsi" w:hAnsiTheme="majorHAnsi"/>
          <w:b/>
          <w:bCs/>
          <w:kern w:val="28"/>
          <w:sz w:val="22"/>
          <w:szCs w:val="22"/>
        </w:rPr>
        <w:t>Invited Speaker</w:t>
      </w:r>
      <w:r w:rsidR="00C93FF5" w:rsidRPr="00271B72">
        <w:rPr>
          <w:rFonts w:asciiTheme="majorHAnsi" w:hAnsiTheme="majorHAnsi"/>
          <w:bCs/>
          <w:kern w:val="28"/>
          <w:sz w:val="22"/>
          <w:szCs w:val="22"/>
        </w:rPr>
        <w:t>, “Politics, Law Enforcement, and Legal Representation,” Alternative Spring Break,</w:t>
      </w:r>
      <w:r w:rsidR="00C93FF5" w:rsidRPr="00271B72">
        <w:rPr>
          <w:rFonts w:asciiTheme="majorHAnsi" w:hAnsiTheme="majorHAnsi"/>
          <w:bCs/>
          <w:kern w:val="28"/>
          <w:sz w:val="22"/>
          <w:szCs w:val="22"/>
        </w:rPr>
        <w:tab/>
        <w:t>2013</w:t>
      </w:r>
    </w:p>
    <w:p w14:paraId="2B159DF4" w14:textId="77777777" w:rsidR="00C93FF5" w:rsidRPr="00271B72" w:rsidRDefault="00C93FF5" w:rsidP="00DD43F8">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40997592" w14:textId="77777777" w:rsidR="0028317B" w:rsidRPr="00271B72" w:rsidRDefault="0028317B" w:rsidP="00DD43F8">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709A9724" w14:textId="5A40307D" w:rsidR="00A6087D" w:rsidRPr="00271B72" w:rsidRDefault="0028317B" w:rsidP="00DD43F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A6087D" w:rsidRPr="00271B72">
        <w:rPr>
          <w:rFonts w:asciiTheme="majorHAnsi" w:hAnsiTheme="majorHAnsi"/>
          <w:b/>
          <w:bCs/>
          <w:kern w:val="28"/>
          <w:sz w:val="22"/>
          <w:szCs w:val="22"/>
        </w:rPr>
        <w:t>Faculty Advisor</w:t>
      </w:r>
      <w:r w:rsidR="00A6087D" w:rsidRPr="00271B72">
        <w:rPr>
          <w:rFonts w:asciiTheme="majorHAnsi" w:hAnsiTheme="majorHAnsi"/>
          <w:bCs/>
          <w:kern w:val="28"/>
          <w:sz w:val="22"/>
          <w:szCs w:val="22"/>
        </w:rPr>
        <w:t>, Gender-Free Housing Proposal</w:t>
      </w:r>
      <w:r w:rsidR="00A6087D" w:rsidRPr="00271B72">
        <w:rPr>
          <w:rFonts w:asciiTheme="majorHAnsi" w:hAnsiTheme="majorHAnsi"/>
          <w:bCs/>
          <w:kern w:val="28"/>
          <w:sz w:val="22"/>
          <w:szCs w:val="22"/>
        </w:rPr>
        <w:tab/>
        <w:t>2013</w:t>
      </w:r>
    </w:p>
    <w:p w14:paraId="75A53F01" w14:textId="77777777" w:rsidR="00A6087D" w:rsidRPr="00271B72" w:rsidRDefault="00A6087D" w:rsidP="00A6087D">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5F6EFE2D" w14:textId="77777777" w:rsidR="00A6087D" w:rsidRPr="00271B72" w:rsidRDefault="00A6087D" w:rsidP="00DD43F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304A09BA" w14:textId="3EACEC34" w:rsidR="00131193" w:rsidRPr="00271B72" w:rsidRDefault="00A6087D" w:rsidP="00DD43F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Cs/>
          <w:kern w:val="28"/>
          <w:sz w:val="22"/>
          <w:szCs w:val="22"/>
        </w:rPr>
        <w:tab/>
      </w:r>
      <w:r w:rsidR="005F111A" w:rsidRPr="00271B72">
        <w:rPr>
          <w:rFonts w:asciiTheme="majorHAnsi" w:hAnsiTheme="majorHAnsi"/>
          <w:b/>
          <w:kern w:val="28"/>
        </w:rPr>
        <w:t>Committee Member</w:t>
      </w:r>
      <w:r w:rsidR="00DD43F8" w:rsidRPr="00271B72">
        <w:rPr>
          <w:rFonts w:asciiTheme="majorHAnsi" w:hAnsiTheme="majorHAnsi"/>
          <w:b/>
          <w:kern w:val="28"/>
          <w:sz w:val="22"/>
          <w:szCs w:val="22"/>
        </w:rPr>
        <w:t>,</w:t>
      </w:r>
      <w:r w:rsidR="00DD43F8" w:rsidRPr="00271B72">
        <w:rPr>
          <w:rFonts w:asciiTheme="majorHAnsi" w:hAnsiTheme="majorHAnsi"/>
          <w:kern w:val="28"/>
          <w:sz w:val="22"/>
          <w:szCs w:val="22"/>
        </w:rPr>
        <w:t xml:space="preserve"> Graduate Student Paper Competition, Section on Sexual Behavior, </w:t>
      </w:r>
      <w:r w:rsidR="00131193" w:rsidRPr="00271B72">
        <w:rPr>
          <w:rFonts w:asciiTheme="majorHAnsi" w:hAnsiTheme="majorHAnsi"/>
          <w:kern w:val="28"/>
          <w:sz w:val="22"/>
          <w:szCs w:val="22"/>
        </w:rPr>
        <w:tab/>
        <w:t>2013</w:t>
      </w:r>
    </w:p>
    <w:p w14:paraId="3C761D36" w14:textId="7F52797D" w:rsidR="00DD43F8" w:rsidRPr="00271B72" w:rsidRDefault="00131193" w:rsidP="002C66BF">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00DD43F8" w:rsidRPr="00271B72">
        <w:rPr>
          <w:rFonts w:asciiTheme="majorHAnsi" w:hAnsiTheme="majorHAnsi"/>
          <w:kern w:val="28"/>
          <w:sz w:val="22"/>
          <w:szCs w:val="22"/>
        </w:rPr>
        <w:t xml:space="preserve">Politics </w:t>
      </w:r>
      <w:r w:rsidRPr="00271B72">
        <w:rPr>
          <w:rFonts w:asciiTheme="majorHAnsi" w:hAnsiTheme="majorHAnsi"/>
          <w:kern w:val="28"/>
          <w:sz w:val="22"/>
          <w:szCs w:val="22"/>
        </w:rPr>
        <w:t xml:space="preserve">and </w:t>
      </w:r>
      <w:r w:rsidR="00DD43F8" w:rsidRPr="00271B72">
        <w:rPr>
          <w:rFonts w:asciiTheme="majorHAnsi" w:hAnsiTheme="majorHAnsi"/>
          <w:kern w:val="28"/>
          <w:sz w:val="22"/>
          <w:szCs w:val="22"/>
        </w:rPr>
        <w:t>Communities</w:t>
      </w:r>
      <w:r w:rsidR="00E0716F" w:rsidRPr="00271B72">
        <w:rPr>
          <w:rFonts w:asciiTheme="majorHAnsi" w:hAnsiTheme="majorHAnsi"/>
          <w:kern w:val="28"/>
          <w:sz w:val="22"/>
          <w:szCs w:val="22"/>
        </w:rPr>
        <w:t xml:space="preserve"> (SBPC)</w:t>
      </w:r>
    </w:p>
    <w:p w14:paraId="1A4B7E81" w14:textId="77777777" w:rsidR="00DD43F8" w:rsidRPr="00271B72" w:rsidRDefault="00DD43F8" w:rsidP="002C66B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kern w:val="28"/>
          <w:sz w:val="22"/>
          <w:szCs w:val="22"/>
        </w:rPr>
        <w:tab/>
      </w:r>
      <w:r w:rsidRPr="00271B72">
        <w:rPr>
          <w:rFonts w:asciiTheme="majorHAnsi" w:hAnsiTheme="majorHAnsi"/>
          <w:bCs/>
          <w:kern w:val="28"/>
          <w:sz w:val="22"/>
          <w:szCs w:val="22"/>
        </w:rPr>
        <w:t>Society for the Study of Social Problems</w:t>
      </w:r>
    </w:p>
    <w:p w14:paraId="5B8120CE" w14:textId="77777777"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
          <w:smallCaps/>
        </w:rPr>
      </w:pPr>
      <w:r w:rsidRPr="00271B72">
        <w:rPr>
          <w:rFonts w:asciiTheme="majorHAnsi" w:hAnsiTheme="majorHAnsi"/>
          <w:b/>
          <w:smallCaps/>
        </w:rPr>
        <w:lastRenderedPageBreak/>
        <w:t>Additional Professional &amp; Service Activities, Continued</w:t>
      </w:r>
    </w:p>
    <w:p w14:paraId="5D40E531" w14:textId="77777777" w:rsidR="00DD43F8" w:rsidRPr="00271B72" w:rsidRDefault="00DD43F8" w:rsidP="002C66B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1DA569D6" w14:textId="1A0BA633" w:rsidR="00A6087D" w:rsidRPr="00271B72" w:rsidRDefault="00A6087D" w:rsidP="00A6087D">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r w:rsidR="005F111A" w:rsidRPr="00271B72">
        <w:rPr>
          <w:rFonts w:asciiTheme="majorHAnsi" w:hAnsiTheme="majorHAnsi"/>
          <w:b/>
          <w:kern w:val="28"/>
        </w:rPr>
        <w:t>Committee Member</w:t>
      </w:r>
      <w:r w:rsidRPr="00271B72">
        <w:rPr>
          <w:rFonts w:asciiTheme="majorHAnsi" w:hAnsiTheme="majorHAnsi"/>
          <w:b/>
          <w:kern w:val="28"/>
          <w:sz w:val="22"/>
          <w:szCs w:val="22"/>
        </w:rPr>
        <w:t>,</w:t>
      </w:r>
      <w:r w:rsidRPr="00271B72">
        <w:rPr>
          <w:rFonts w:asciiTheme="majorHAnsi" w:hAnsiTheme="majorHAnsi"/>
          <w:kern w:val="28"/>
          <w:sz w:val="22"/>
          <w:szCs w:val="22"/>
        </w:rPr>
        <w:t xml:space="preserve"> Graduate Student Paper Competition, Section on Peace, War and</w:t>
      </w:r>
      <w:r w:rsidRPr="00271B72">
        <w:rPr>
          <w:rFonts w:asciiTheme="majorHAnsi" w:hAnsiTheme="majorHAnsi"/>
          <w:kern w:val="28"/>
          <w:sz w:val="22"/>
          <w:szCs w:val="22"/>
        </w:rPr>
        <w:tab/>
        <w:t>2013</w:t>
      </w:r>
    </w:p>
    <w:p w14:paraId="6DD9F2D5" w14:textId="18B9B996" w:rsidR="00A6087D" w:rsidRPr="00271B72" w:rsidRDefault="00A6087D" w:rsidP="00A6087D">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kern w:val="28"/>
          <w:sz w:val="22"/>
          <w:szCs w:val="22"/>
        </w:rPr>
        <w:tab/>
      </w:r>
      <w:r w:rsidR="00131193" w:rsidRPr="00271B72">
        <w:rPr>
          <w:rFonts w:asciiTheme="majorHAnsi" w:hAnsiTheme="majorHAnsi"/>
          <w:kern w:val="28"/>
          <w:sz w:val="22"/>
          <w:szCs w:val="22"/>
        </w:rPr>
        <w:t xml:space="preserve">Social Conflict, </w:t>
      </w:r>
      <w:r w:rsidRPr="00271B72">
        <w:rPr>
          <w:rFonts w:asciiTheme="majorHAnsi" w:hAnsiTheme="majorHAnsi"/>
          <w:bCs/>
          <w:kern w:val="28"/>
          <w:sz w:val="22"/>
          <w:szCs w:val="22"/>
        </w:rPr>
        <w:t>American Sociological Association</w:t>
      </w:r>
    </w:p>
    <w:p w14:paraId="5D45C924" w14:textId="77777777" w:rsidR="00A6087D" w:rsidRPr="00271B72" w:rsidRDefault="00A6087D" w:rsidP="002C66B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59425C58" w14:textId="3FC3821C" w:rsidR="00B95601" w:rsidRPr="00271B72" w:rsidRDefault="00DD43F8" w:rsidP="002C66B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Pr="00271B72">
        <w:rPr>
          <w:rFonts w:asciiTheme="majorHAnsi" w:hAnsiTheme="majorHAnsi"/>
          <w:b/>
          <w:bCs/>
          <w:kern w:val="28"/>
          <w:sz w:val="22"/>
          <w:szCs w:val="22"/>
        </w:rPr>
        <w:t>Panel</w:t>
      </w:r>
      <w:r w:rsidR="00BC0C57" w:rsidRPr="00271B72">
        <w:rPr>
          <w:rFonts w:asciiTheme="majorHAnsi" w:hAnsiTheme="majorHAnsi"/>
          <w:b/>
          <w:bCs/>
          <w:kern w:val="28"/>
          <w:sz w:val="22"/>
          <w:szCs w:val="22"/>
        </w:rPr>
        <w:t xml:space="preserve"> Presenter</w:t>
      </w:r>
      <w:r w:rsidR="00BC0C57" w:rsidRPr="00271B72">
        <w:rPr>
          <w:rFonts w:asciiTheme="majorHAnsi" w:hAnsiTheme="majorHAnsi"/>
          <w:bCs/>
          <w:kern w:val="28"/>
          <w:sz w:val="22"/>
          <w:szCs w:val="22"/>
        </w:rPr>
        <w:t xml:space="preserve">, “Critical Pedagogy” </w:t>
      </w:r>
      <w:r w:rsidRPr="00271B72">
        <w:rPr>
          <w:rFonts w:asciiTheme="majorHAnsi" w:hAnsiTheme="majorHAnsi"/>
          <w:bCs/>
          <w:kern w:val="28"/>
          <w:sz w:val="22"/>
          <w:szCs w:val="22"/>
        </w:rPr>
        <w:t>Panel</w:t>
      </w:r>
      <w:r w:rsidR="00BC0C57" w:rsidRPr="00271B72">
        <w:rPr>
          <w:rFonts w:asciiTheme="majorHAnsi" w:hAnsiTheme="majorHAnsi"/>
          <w:bCs/>
          <w:kern w:val="28"/>
          <w:sz w:val="22"/>
          <w:szCs w:val="22"/>
        </w:rPr>
        <w:t>, Soka Education</w:t>
      </w:r>
      <w:r w:rsidR="00B95601" w:rsidRPr="00271B72">
        <w:rPr>
          <w:rFonts w:asciiTheme="majorHAnsi" w:hAnsiTheme="majorHAnsi"/>
          <w:bCs/>
          <w:kern w:val="28"/>
          <w:sz w:val="22"/>
          <w:szCs w:val="22"/>
        </w:rPr>
        <w:t xml:space="preserve"> Student Research</w:t>
      </w:r>
      <w:r w:rsidR="00131193" w:rsidRPr="00271B72">
        <w:rPr>
          <w:rFonts w:asciiTheme="majorHAnsi" w:hAnsiTheme="majorHAnsi"/>
          <w:bCs/>
          <w:kern w:val="28"/>
          <w:sz w:val="22"/>
          <w:szCs w:val="22"/>
        </w:rPr>
        <w:tab/>
        <w:t>2013</w:t>
      </w:r>
    </w:p>
    <w:p w14:paraId="61DD75E2" w14:textId="4A6338F9" w:rsidR="00BC0C57" w:rsidRPr="00271B72" w:rsidRDefault="00B95601" w:rsidP="002C66B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00BC0C57" w:rsidRPr="00271B72">
        <w:rPr>
          <w:rFonts w:asciiTheme="majorHAnsi" w:hAnsiTheme="majorHAnsi"/>
          <w:bCs/>
          <w:kern w:val="28"/>
          <w:sz w:val="22"/>
          <w:szCs w:val="22"/>
        </w:rPr>
        <w:t>Conference (SESRP)</w:t>
      </w:r>
      <w:r w:rsidR="00BC0C57" w:rsidRPr="00271B72">
        <w:rPr>
          <w:rFonts w:asciiTheme="majorHAnsi" w:hAnsiTheme="majorHAnsi"/>
          <w:bCs/>
          <w:kern w:val="28"/>
          <w:sz w:val="22"/>
          <w:szCs w:val="22"/>
        </w:rPr>
        <w:tab/>
      </w:r>
    </w:p>
    <w:p w14:paraId="74BE9BF7" w14:textId="3E50AD9B" w:rsidR="00736AB3" w:rsidRPr="00271B72" w:rsidRDefault="00BC0C57" w:rsidP="002C66B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p>
    <w:p w14:paraId="6FA52F6A" w14:textId="77777777" w:rsidR="00736AB3" w:rsidRPr="00271B72" w:rsidRDefault="00736AB3" w:rsidP="002C66BF">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147390D9" w14:textId="5415821A" w:rsidR="00BC0C57" w:rsidRPr="00271B72" w:rsidRDefault="00736AB3" w:rsidP="002C66B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 xml:space="preserve">       </w:t>
      </w:r>
      <w:r w:rsidR="00BC0C57" w:rsidRPr="00271B72">
        <w:rPr>
          <w:rFonts w:asciiTheme="majorHAnsi" w:hAnsiTheme="majorHAnsi"/>
          <w:b/>
          <w:bCs/>
          <w:kern w:val="28"/>
          <w:sz w:val="22"/>
          <w:szCs w:val="22"/>
        </w:rPr>
        <w:t>Faculty Judge</w:t>
      </w:r>
      <w:r w:rsidR="00BC0C57" w:rsidRPr="00271B72">
        <w:rPr>
          <w:rFonts w:asciiTheme="majorHAnsi" w:hAnsiTheme="majorHAnsi"/>
          <w:bCs/>
          <w:kern w:val="28"/>
          <w:sz w:val="22"/>
          <w:szCs w:val="22"/>
        </w:rPr>
        <w:t>, Student Film Festival</w:t>
      </w:r>
      <w:r w:rsidR="00BC0C57" w:rsidRPr="00271B72">
        <w:rPr>
          <w:rFonts w:asciiTheme="majorHAnsi" w:hAnsiTheme="majorHAnsi"/>
          <w:bCs/>
          <w:kern w:val="28"/>
          <w:sz w:val="22"/>
          <w:szCs w:val="22"/>
        </w:rPr>
        <w:tab/>
        <w:t>2012</w:t>
      </w:r>
    </w:p>
    <w:p w14:paraId="30889D10" w14:textId="77777777" w:rsidR="00BC0C57" w:rsidRPr="00271B72" w:rsidRDefault="00BC0C57" w:rsidP="002C66B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53AB939A" w14:textId="6FC90E23" w:rsidR="00F83A40" w:rsidRPr="00271B72" w:rsidRDefault="00F83A40" w:rsidP="002C66B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4DCB799D" w14:textId="5A832813" w:rsidR="00F44DEB" w:rsidRPr="00271B72" w:rsidRDefault="00F83A40" w:rsidP="002C66B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00F44DEB" w:rsidRPr="00271B72">
        <w:rPr>
          <w:rFonts w:asciiTheme="majorHAnsi" w:hAnsiTheme="majorHAnsi"/>
          <w:b/>
          <w:bCs/>
          <w:kern w:val="28"/>
          <w:sz w:val="22"/>
          <w:szCs w:val="22"/>
        </w:rPr>
        <w:t>Faculty Advisor</w:t>
      </w:r>
      <w:r w:rsidR="00F44DEB" w:rsidRPr="00271B72">
        <w:rPr>
          <w:rFonts w:asciiTheme="majorHAnsi" w:hAnsiTheme="majorHAnsi"/>
          <w:bCs/>
          <w:kern w:val="28"/>
          <w:sz w:val="22"/>
          <w:szCs w:val="22"/>
        </w:rPr>
        <w:t>, Pre-Law Society</w:t>
      </w:r>
      <w:r w:rsidR="00F44DEB" w:rsidRPr="00271B72">
        <w:rPr>
          <w:rFonts w:asciiTheme="majorHAnsi" w:hAnsiTheme="majorHAnsi"/>
          <w:bCs/>
          <w:kern w:val="28"/>
          <w:sz w:val="22"/>
          <w:szCs w:val="22"/>
        </w:rPr>
        <w:tab/>
      </w:r>
      <w:r w:rsidR="00BC0C57" w:rsidRPr="00271B72">
        <w:rPr>
          <w:rFonts w:asciiTheme="majorHAnsi" w:hAnsiTheme="majorHAnsi"/>
          <w:bCs/>
          <w:kern w:val="28"/>
          <w:sz w:val="22"/>
          <w:szCs w:val="22"/>
        </w:rPr>
        <w:t>2011-</w:t>
      </w:r>
      <w:r w:rsidR="00F44DEB" w:rsidRPr="00271B72">
        <w:rPr>
          <w:rFonts w:asciiTheme="majorHAnsi" w:hAnsiTheme="majorHAnsi"/>
          <w:bCs/>
          <w:kern w:val="28"/>
          <w:sz w:val="22"/>
          <w:szCs w:val="22"/>
        </w:rPr>
        <w:t>2012</w:t>
      </w:r>
    </w:p>
    <w:p w14:paraId="12056550" w14:textId="77777777" w:rsidR="00F44DEB" w:rsidRPr="00271B72" w:rsidRDefault="00F44DEB" w:rsidP="002C66B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66155FF3" w14:textId="77777777" w:rsidR="007554BA" w:rsidRPr="00271B72" w:rsidRDefault="007554BA" w:rsidP="002C66BF">
      <w:pPr>
        <w:widowControl w:val="0"/>
        <w:tabs>
          <w:tab w:val="left" w:pos="360"/>
          <w:tab w:val="right" w:pos="10260"/>
        </w:tabs>
        <w:overflowPunct w:val="0"/>
        <w:autoSpaceDE w:val="0"/>
        <w:autoSpaceDN w:val="0"/>
        <w:adjustRightInd w:val="0"/>
        <w:ind w:right="-36"/>
        <w:jc w:val="both"/>
        <w:rPr>
          <w:rFonts w:asciiTheme="majorHAnsi" w:hAnsiTheme="majorHAnsi"/>
          <w:b/>
          <w:smallCaps/>
        </w:rPr>
      </w:pPr>
    </w:p>
    <w:p w14:paraId="1B348F3A" w14:textId="2CB991A6" w:rsidR="00F44DEB" w:rsidRPr="00271B72" w:rsidRDefault="00F33FC2" w:rsidP="002C66B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00F44DEB" w:rsidRPr="00271B72">
        <w:rPr>
          <w:rFonts w:asciiTheme="majorHAnsi" w:hAnsiTheme="majorHAnsi"/>
          <w:b/>
          <w:bCs/>
          <w:kern w:val="28"/>
          <w:sz w:val="22"/>
          <w:szCs w:val="22"/>
        </w:rPr>
        <w:t xml:space="preserve">Faculty Mentor </w:t>
      </w:r>
      <w:r w:rsidR="00F44DEB" w:rsidRPr="00271B72">
        <w:rPr>
          <w:rFonts w:asciiTheme="majorHAnsi" w:hAnsiTheme="majorHAnsi"/>
          <w:bCs/>
          <w:kern w:val="28"/>
          <w:sz w:val="22"/>
          <w:szCs w:val="22"/>
        </w:rPr>
        <w:t xml:space="preserve">(for </w:t>
      </w:r>
      <w:proofErr w:type="spellStart"/>
      <w:r w:rsidR="00F44DEB" w:rsidRPr="00271B72">
        <w:rPr>
          <w:rFonts w:asciiTheme="majorHAnsi" w:hAnsiTheme="majorHAnsi"/>
          <w:bCs/>
          <w:kern w:val="28"/>
          <w:sz w:val="22"/>
          <w:szCs w:val="22"/>
        </w:rPr>
        <w:t>Soka</w:t>
      </w:r>
      <w:proofErr w:type="spellEnd"/>
      <w:r w:rsidR="00F44DEB" w:rsidRPr="00271B72">
        <w:rPr>
          <w:rFonts w:asciiTheme="majorHAnsi" w:hAnsiTheme="majorHAnsi"/>
          <w:bCs/>
          <w:kern w:val="28"/>
          <w:sz w:val="22"/>
          <w:szCs w:val="22"/>
        </w:rPr>
        <w:t xml:space="preserve"> students), </w:t>
      </w:r>
      <w:r w:rsidR="007554BA" w:rsidRPr="00271B72">
        <w:rPr>
          <w:rFonts w:asciiTheme="majorHAnsi" w:hAnsiTheme="majorHAnsi"/>
          <w:bCs/>
          <w:kern w:val="28"/>
          <w:sz w:val="22"/>
          <w:szCs w:val="22"/>
        </w:rPr>
        <w:t>Southeastern</w:t>
      </w:r>
      <w:r w:rsidR="00F44DEB" w:rsidRPr="00271B72">
        <w:rPr>
          <w:rFonts w:asciiTheme="majorHAnsi" w:hAnsiTheme="majorHAnsi"/>
          <w:bCs/>
          <w:kern w:val="28"/>
          <w:sz w:val="22"/>
          <w:szCs w:val="22"/>
        </w:rPr>
        <w:t xml:space="preserve"> Undergraduate Sociology Symposium</w:t>
      </w:r>
      <w:r w:rsidR="00F44DEB" w:rsidRPr="00271B72">
        <w:rPr>
          <w:rFonts w:asciiTheme="majorHAnsi" w:hAnsiTheme="majorHAnsi"/>
          <w:bCs/>
          <w:kern w:val="28"/>
          <w:sz w:val="22"/>
          <w:szCs w:val="22"/>
        </w:rPr>
        <w:tab/>
        <w:t>2012</w:t>
      </w:r>
    </w:p>
    <w:p w14:paraId="4A6772D2" w14:textId="77777777" w:rsidR="00F44DEB" w:rsidRPr="00271B72" w:rsidRDefault="00F44DEB" w:rsidP="002C66B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Sponsored by Emory University</w:t>
      </w:r>
    </w:p>
    <w:p w14:paraId="7DACB874" w14:textId="77777777" w:rsidR="00F44DEB" w:rsidRPr="00271B72" w:rsidRDefault="00F44DEB" w:rsidP="002C66B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662D35FF" w14:textId="6C3FDFDF" w:rsidR="00CD7C88" w:rsidRPr="00271B72" w:rsidRDefault="00F44DEB" w:rsidP="002C66B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00CD7C88" w:rsidRPr="00271B72">
        <w:rPr>
          <w:rFonts w:asciiTheme="majorHAnsi" w:hAnsiTheme="majorHAnsi"/>
          <w:b/>
          <w:bCs/>
          <w:kern w:val="28"/>
          <w:sz w:val="22"/>
          <w:szCs w:val="22"/>
        </w:rPr>
        <w:t>Member</w:t>
      </w:r>
      <w:r w:rsidR="00CD7C88" w:rsidRPr="00271B72">
        <w:rPr>
          <w:rFonts w:asciiTheme="majorHAnsi" w:hAnsiTheme="majorHAnsi"/>
          <w:bCs/>
          <w:kern w:val="28"/>
          <w:sz w:val="22"/>
          <w:szCs w:val="22"/>
        </w:rPr>
        <w:t>, Search Committee for SBS Politic</w:t>
      </w:r>
      <w:r w:rsidRPr="00271B72">
        <w:rPr>
          <w:rFonts w:asciiTheme="majorHAnsi" w:hAnsiTheme="majorHAnsi"/>
          <w:bCs/>
          <w:kern w:val="28"/>
          <w:sz w:val="22"/>
          <w:szCs w:val="22"/>
        </w:rPr>
        <w:t>al Science Position</w:t>
      </w:r>
      <w:r w:rsidRPr="00271B72">
        <w:rPr>
          <w:rFonts w:asciiTheme="majorHAnsi" w:hAnsiTheme="majorHAnsi"/>
          <w:bCs/>
          <w:kern w:val="28"/>
          <w:sz w:val="22"/>
          <w:szCs w:val="22"/>
        </w:rPr>
        <w:tab/>
        <w:t>2011 to 2013</w:t>
      </w:r>
      <w:r w:rsidR="0067695F" w:rsidRPr="00271B72">
        <w:rPr>
          <w:rFonts w:asciiTheme="majorHAnsi" w:hAnsiTheme="majorHAnsi"/>
          <w:bCs/>
          <w:kern w:val="28"/>
          <w:sz w:val="22"/>
          <w:szCs w:val="22"/>
        </w:rPr>
        <w:t>, 2014-2015</w:t>
      </w:r>
    </w:p>
    <w:p w14:paraId="6F7D5B37" w14:textId="77777777" w:rsidR="00CD7C88" w:rsidRPr="00271B72" w:rsidRDefault="00CD7C88" w:rsidP="002C66BF">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4B594745" w14:textId="4D132D8C" w:rsidR="007F747C" w:rsidRPr="00271B72" w:rsidRDefault="007F747C" w:rsidP="006779A9">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3B0FF4DD" w14:textId="5FD7C341" w:rsidR="007F747C" w:rsidRPr="00271B72" w:rsidRDefault="00131193" w:rsidP="007F747C">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7F747C" w:rsidRPr="00271B72">
        <w:rPr>
          <w:rFonts w:asciiTheme="majorHAnsi" w:hAnsiTheme="majorHAnsi"/>
          <w:b/>
          <w:bCs/>
          <w:kern w:val="28"/>
          <w:sz w:val="22"/>
          <w:szCs w:val="22"/>
        </w:rPr>
        <w:t xml:space="preserve">Member, </w:t>
      </w:r>
      <w:r w:rsidR="007F747C" w:rsidRPr="00271B72">
        <w:rPr>
          <w:rFonts w:asciiTheme="majorHAnsi" w:hAnsiTheme="majorHAnsi"/>
          <w:bCs/>
          <w:kern w:val="28"/>
          <w:sz w:val="22"/>
          <w:szCs w:val="22"/>
        </w:rPr>
        <w:t>Human Rights Section Membership Committee</w:t>
      </w:r>
      <w:r w:rsidR="007F747C" w:rsidRPr="00271B72">
        <w:rPr>
          <w:rFonts w:asciiTheme="majorHAnsi" w:hAnsiTheme="majorHAnsi"/>
          <w:bCs/>
          <w:kern w:val="28"/>
          <w:sz w:val="22"/>
          <w:szCs w:val="22"/>
        </w:rPr>
        <w:tab/>
        <w:t>2012 to 2013</w:t>
      </w:r>
    </w:p>
    <w:p w14:paraId="3F5B08C9" w14:textId="5E16C71F" w:rsidR="007554BA" w:rsidRPr="00271B72" w:rsidRDefault="007F747C" w:rsidP="007554BA">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American Sociological Association</w:t>
      </w:r>
      <w:r w:rsidR="00AE60BF" w:rsidRPr="00271B72">
        <w:rPr>
          <w:rFonts w:asciiTheme="majorHAnsi" w:hAnsiTheme="majorHAnsi"/>
          <w:b/>
          <w:bCs/>
          <w:kern w:val="28"/>
          <w:sz w:val="22"/>
          <w:szCs w:val="22"/>
        </w:rPr>
        <w:tab/>
      </w:r>
    </w:p>
    <w:p w14:paraId="626E5FB8" w14:textId="77777777" w:rsidR="007554BA" w:rsidRPr="00271B72" w:rsidRDefault="007554BA" w:rsidP="000E4B86">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447CF425" w14:textId="5F8C2FAB" w:rsidR="009950B6" w:rsidRPr="00271B72" w:rsidRDefault="006E1AAE" w:rsidP="000E4B86">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 xml:space="preserve"> </w:t>
      </w:r>
      <w:r w:rsidR="007554BA" w:rsidRPr="00271B72">
        <w:rPr>
          <w:rFonts w:asciiTheme="majorHAnsi" w:hAnsiTheme="majorHAnsi"/>
          <w:b/>
          <w:bCs/>
          <w:kern w:val="28"/>
          <w:sz w:val="22"/>
          <w:szCs w:val="22"/>
        </w:rPr>
        <w:tab/>
      </w:r>
      <w:r w:rsidR="009950B6" w:rsidRPr="00271B72">
        <w:rPr>
          <w:rFonts w:asciiTheme="majorHAnsi" w:hAnsiTheme="majorHAnsi"/>
          <w:b/>
          <w:bCs/>
          <w:kern w:val="28"/>
          <w:sz w:val="22"/>
          <w:szCs w:val="22"/>
        </w:rPr>
        <w:t>Invited Presenter</w:t>
      </w:r>
      <w:r w:rsidR="009950B6" w:rsidRPr="00271B72">
        <w:rPr>
          <w:rFonts w:asciiTheme="majorHAnsi" w:hAnsiTheme="majorHAnsi"/>
          <w:bCs/>
          <w:kern w:val="28"/>
          <w:sz w:val="22"/>
          <w:szCs w:val="22"/>
        </w:rPr>
        <w:t>, Writing Center Pedagogy Discussion, Social Behavioral Science Assignments</w:t>
      </w:r>
      <w:r w:rsidR="009950B6" w:rsidRPr="00271B72">
        <w:rPr>
          <w:rFonts w:asciiTheme="majorHAnsi" w:hAnsiTheme="majorHAnsi"/>
          <w:bCs/>
          <w:kern w:val="28"/>
          <w:sz w:val="22"/>
          <w:szCs w:val="22"/>
        </w:rPr>
        <w:tab/>
        <w:t>2011</w:t>
      </w:r>
    </w:p>
    <w:p w14:paraId="08AF1A5E" w14:textId="77777777" w:rsidR="009950B6" w:rsidRPr="00271B72" w:rsidRDefault="009950B6" w:rsidP="000E4B86">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12BD31AE" w14:textId="0419D7EB" w:rsidR="00F12BFC" w:rsidRPr="00271B72" w:rsidRDefault="00F12BFC" w:rsidP="000E4B86">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6C8B4D79" w14:textId="5195CA37" w:rsidR="000E4B86" w:rsidRPr="00271B72" w:rsidRDefault="00F12BFC" w:rsidP="000E4B86">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0E4B86" w:rsidRPr="00271B72">
        <w:rPr>
          <w:rFonts w:asciiTheme="majorHAnsi" w:hAnsiTheme="majorHAnsi"/>
          <w:b/>
          <w:bCs/>
          <w:kern w:val="28"/>
          <w:sz w:val="22"/>
          <w:szCs w:val="22"/>
        </w:rPr>
        <w:t xml:space="preserve">Invited Speaker, </w:t>
      </w:r>
      <w:r w:rsidR="000E4B86" w:rsidRPr="00271B72">
        <w:rPr>
          <w:rFonts w:asciiTheme="majorHAnsi" w:hAnsiTheme="majorHAnsi"/>
          <w:bCs/>
          <w:kern w:val="28"/>
          <w:sz w:val="22"/>
          <w:szCs w:val="22"/>
        </w:rPr>
        <w:t>Women’s History Month</w:t>
      </w:r>
      <w:r w:rsidR="000E4B86" w:rsidRPr="00271B72">
        <w:rPr>
          <w:rFonts w:asciiTheme="majorHAnsi" w:hAnsiTheme="majorHAnsi"/>
          <w:bCs/>
          <w:kern w:val="28"/>
          <w:sz w:val="22"/>
          <w:szCs w:val="22"/>
        </w:rPr>
        <w:tab/>
        <w:t>2011</w:t>
      </w:r>
    </w:p>
    <w:p w14:paraId="3728183D" w14:textId="77777777" w:rsidR="000E4B86" w:rsidRPr="00271B72" w:rsidRDefault="000E4B86" w:rsidP="000E4B86">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“Cultural Images: What do They Tell Us?”</w:t>
      </w:r>
    </w:p>
    <w:p w14:paraId="1836AA9D" w14:textId="77777777" w:rsidR="000E4B86" w:rsidRPr="00271B72" w:rsidRDefault="000E4B86" w:rsidP="000E4B86">
      <w:pPr>
        <w:widowControl w:val="0"/>
        <w:tabs>
          <w:tab w:val="left" w:pos="360"/>
          <w:tab w:val="lef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 xml:space="preserve">Sponsored by Student Affairs, </w:t>
      </w:r>
      <w:r w:rsidRPr="00271B72">
        <w:rPr>
          <w:rFonts w:asciiTheme="majorHAnsi" w:hAnsiTheme="majorHAnsi"/>
          <w:bCs/>
          <w:smallCaps/>
          <w:kern w:val="28"/>
          <w:sz w:val="22"/>
          <w:szCs w:val="22"/>
        </w:rPr>
        <w:t>Soka University of America</w:t>
      </w:r>
    </w:p>
    <w:p w14:paraId="2F45579A" w14:textId="5E3E64B7" w:rsidR="00633CA5" w:rsidRPr="00271B72" w:rsidRDefault="000E4B86" w:rsidP="000E6DF8">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sidRPr="00271B72">
        <w:rPr>
          <w:rFonts w:asciiTheme="majorHAnsi" w:hAnsiTheme="majorHAnsi"/>
          <w:b/>
          <w:bCs/>
          <w:kern w:val="28"/>
          <w:sz w:val="22"/>
          <w:szCs w:val="22"/>
        </w:rPr>
        <w:tab/>
      </w:r>
      <w:r w:rsidRPr="00271B72">
        <w:rPr>
          <w:rFonts w:asciiTheme="majorHAnsi" w:hAnsiTheme="majorHAnsi"/>
          <w:b/>
          <w:bCs/>
          <w:kern w:val="28"/>
          <w:sz w:val="22"/>
          <w:szCs w:val="22"/>
        </w:rPr>
        <w:tab/>
      </w:r>
    </w:p>
    <w:p w14:paraId="0D58937F" w14:textId="123E7C6D" w:rsidR="00CD7C88" w:rsidRPr="00271B72" w:rsidRDefault="00633CA5" w:rsidP="000E6DF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0E4B86" w:rsidRPr="00271B72">
        <w:rPr>
          <w:rFonts w:asciiTheme="majorHAnsi" w:hAnsiTheme="majorHAnsi"/>
          <w:b/>
          <w:bCs/>
          <w:kern w:val="28"/>
          <w:sz w:val="22"/>
          <w:szCs w:val="22"/>
        </w:rPr>
        <w:t>Invited Speaker/Presenter</w:t>
      </w:r>
      <w:r w:rsidR="000E4B86" w:rsidRPr="00271B72">
        <w:rPr>
          <w:rFonts w:asciiTheme="majorHAnsi" w:hAnsiTheme="majorHAnsi"/>
          <w:bCs/>
          <w:kern w:val="28"/>
          <w:sz w:val="22"/>
          <w:szCs w:val="22"/>
        </w:rPr>
        <w:t>, Experience Soka</w:t>
      </w:r>
      <w:r w:rsidR="000E4B86" w:rsidRPr="00271B72">
        <w:rPr>
          <w:rFonts w:asciiTheme="majorHAnsi" w:hAnsiTheme="majorHAnsi"/>
          <w:bCs/>
          <w:kern w:val="28"/>
          <w:sz w:val="22"/>
          <w:szCs w:val="22"/>
        </w:rPr>
        <w:tab/>
        <w:t>2011</w:t>
      </w:r>
      <w:r w:rsidR="0067695F" w:rsidRPr="00271B72">
        <w:rPr>
          <w:rFonts w:asciiTheme="majorHAnsi" w:hAnsiTheme="majorHAnsi"/>
          <w:bCs/>
          <w:kern w:val="28"/>
          <w:sz w:val="22"/>
          <w:szCs w:val="22"/>
        </w:rPr>
        <w:t>, 2014</w:t>
      </w:r>
    </w:p>
    <w:p w14:paraId="1A5869E7" w14:textId="55E037C7" w:rsidR="00FB07A5" w:rsidRPr="00271B72" w:rsidRDefault="000E4B86" w:rsidP="00B77F1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p>
    <w:p w14:paraId="143E1087" w14:textId="77777777" w:rsidR="006779A9" w:rsidRPr="00271B72" w:rsidRDefault="00FB07A5" w:rsidP="000E4B86">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sidRPr="00271B72">
        <w:rPr>
          <w:rFonts w:asciiTheme="majorHAnsi" w:hAnsiTheme="majorHAnsi"/>
          <w:b/>
          <w:bCs/>
          <w:kern w:val="28"/>
          <w:sz w:val="22"/>
          <w:szCs w:val="22"/>
        </w:rPr>
        <w:tab/>
      </w:r>
    </w:p>
    <w:p w14:paraId="5D54989E" w14:textId="5CE9B079" w:rsidR="00B77F1F" w:rsidRPr="00271B72" w:rsidRDefault="006E1AAE" w:rsidP="00B77F1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 xml:space="preserve">       </w:t>
      </w:r>
      <w:r w:rsidR="00B77F1F" w:rsidRPr="00271B72">
        <w:rPr>
          <w:rFonts w:asciiTheme="majorHAnsi" w:hAnsiTheme="majorHAnsi"/>
          <w:b/>
          <w:bCs/>
          <w:kern w:val="28"/>
          <w:sz w:val="22"/>
          <w:szCs w:val="22"/>
        </w:rPr>
        <w:t>Member</w:t>
      </w:r>
      <w:r w:rsidR="00B77F1F" w:rsidRPr="00271B72">
        <w:rPr>
          <w:rFonts w:asciiTheme="majorHAnsi" w:hAnsiTheme="majorHAnsi"/>
          <w:bCs/>
          <w:kern w:val="28"/>
          <w:sz w:val="22"/>
          <w:szCs w:val="22"/>
        </w:rPr>
        <w:t xml:space="preserve">, Faculty Enhancement Committee </w:t>
      </w:r>
      <w:r w:rsidR="00B77F1F" w:rsidRPr="00271B72">
        <w:rPr>
          <w:rFonts w:asciiTheme="majorHAnsi" w:hAnsiTheme="majorHAnsi"/>
          <w:bCs/>
          <w:kern w:val="28"/>
          <w:sz w:val="22"/>
          <w:szCs w:val="22"/>
        </w:rPr>
        <w:tab/>
        <w:t>2008 to 2012</w:t>
      </w:r>
    </w:p>
    <w:p w14:paraId="116FBA98" w14:textId="77777777" w:rsidR="00B77F1F" w:rsidRPr="00271B72" w:rsidRDefault="00B77F1F" w:rsidP="00B77F1F">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kern w:val="28"/>
          <w:sz w:val="22"/>
          <w:szCs w:val="22"/>
        </w:rPr>
        <w:tab/>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r w:rsidRPr="00271B72">
        <w:rPr>
          <w:rFonts w:asciiTheme="majorHAnsi" w:hAnsiTheme="majorHAnsi"/>
          <w:b/>
          <w:bCs/>
          <w:kern w:val="28"/>
          <w:sz w:val="22"/>
          <w:szCs w:val="22"/>
        </w:rPr>
        <w:t xml:space="preserve"> </w:t>
      </w:r>
    </w:p>
    <w:p w14:paraId="4C6999CD" w14:textId="77777777" w:rsidR="006779A9" w:rsidRPr="00271B72" w:rsidRDefault="006779A9" w:rsidP="000E4B86">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4CE38AA0" w14:textId="0A3E3BB2" w:rsidR="00642FBE" w:rsidRPr="00271B72" w:rsidRDefault="006779A9" w:rsidP="000E4B86">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0E4B86" w:rsidRPr="00271B72">
        <w:rPr>
          <w:rFonts w:asciiTheme="majorHAnsi" w:hAnsiTheme="majorHAnsi"/>
          <w:b/>
          <w:bCs/>
          <w:kern w:val="28"/>
          <w:sz w:val="22"/>
          <w:szCs w:val="22"/>
        </w:rPr>
        <w:t>Speaker Organizer</w:t>
      </w:r>
      <w:r w:rsidR="000E4B86" w:rsidRPr="00271B72">
        <w:rPr>
          <w:rFonts w:asciiTheme="majorHAnsi" w:hAnsiTheme="majorHAnsi"/>
          <w:bCs/>
          <w:kern w:val="28"/>
          <w:sz w:val="22"/>
          <w:szCs w:val="22"/>
        </w:rPr>
        <w:t>, PFLAG (Parents and Friends of Lesbians and Gays)</w:t>
      </w:r>
      <w:r w:rsidR="000E4B86" w:rsidRPr="00271B72">
        <w:rPr>
          <w:rFonts w:asciiTheme="majorHAnsi" w:hAnsiTheme="majorHAnsi"/>
          <w:bCs/>
          <w:kern w:val="28"/>
          <w:sz w:val="22"/>
          <w:szCs w:val="22"/>
        </w:rPr>
        <w:tab/>
        <w:t>2010 to 2012</w:t>
      </w:r>
    </w:p>
    <w:p w14:paraId="64A24171" w14:textId="401FB751" w:rsidR="0098261E" w:rsidRPr="00271B72" w:rsidRDefault="000E4B86" w:rsidP="00CD7C8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p>
    <w:p w14:paraId="3003CB9E" w14:textId="77777777" w:rsidR="0098261E" w:rsidRPr="00271B72" w:rsidRDefault="0098261E" w:rsidP="00CD7C8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4C9751D0" w14:textId="1CA7403F" w:rsidR="00CD7C88" w:rsidRPr="00271B72" w:rsidRDefault="0098261E" w:rsidP="00CD7C8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00CD7C88" w:rsidRPr="00271B72">
        <w:rPr>
          <w:rFonts w:asciiTheme="majorHAnsi" w:hAnsiTheme="majorHAnsi"/>
          <w:b/>
          <w:bCs/>
          <w:kern w:val="28"/>
          <w:sz w:val="22"/>
          <w:szCs w:val="22"/>
        </w:rPr>
        <w:t>Invited Faculty Advisor,</w:t>
      </w:r>
      <w:r w:rsidR="00CD7C88" w:rsidRPr="00271B72">
        <w:rPr>
          <w:rFonts w:asciiTheme="majorHAnsi" w:hAnsiTheme="majorHAnsi"/>
          <w:bCs/>
          <w:kern w:val="28"/>
          <w:sz w:val="22"/>
          <w:szCs w:val="22"/>
        </w:rPr>
        <w:t xml:space="preserve"> Soka Education </w:t>
      </w:r>
      <w:r w:rsidR="00B95601" w:rsidRPr="00271B72">
        <w:rPr>
          <w:rFonts w:asciiTheme="majorHAnsi" w:hAnsiTheme="majorHAnsi"/>
          <w:bCs/>
          <w:kern w:val="28"/>
          <w:sz w:val="22"/>
          <w:szCs w:val="22"/>
        </w:rPr>
        <w:t xml:space="preserve">Student </w:t>
      </w:r>
      <w:r w:rsidR="00CD7C88" w:rsidRPr="00271B72">
        <w:rPr>
          <w:rFonts w:asciiTheme="majorHAnsi" w:hAnsiTheme="majorHAnsi"/>
          <w:bCs/>
          <w:kern w:val="28"/>
          <w:sz w:val="22"/>
          <w:szCs w:val="22"/>
        </w:rPr>
        <w:t xml:space="preserve">Research </w:t>
      </w:r>
      <w:r w:rsidR="00B95601" w:rsidRPr="00271B72">
        <w:rPr>
          <w:rFonts w:asciiTheme="majorHAnsi" w:hAnsiTheme="majorHAnsi"/>
          <w:bCs/>
          <w:kern w:val="28"/>
          <w:sz w:val="22"/>
          <w:szCs w:val="22"/>
        </w:rPr>
        <w:t>Conference (SESRP)</w:t>
      </w:r>
      <w:r w:rsidR="00B246FE" w:rsidRPr="00271B72">
        <w:rPr>
          <w:rFonts w:asciiTheme="majorHAnsi" w:hAnsiTheme="majorHAnsi"/>
          <w:bCs/>
          <w:kern w:val="28"/>
          <w:sz w:val="22"/>
          <w:szCs w:val="22"/>
        </w:rPr>
        <w:tab/>
        <w:t>2009 to 2012, 2014</w:t>
      </w:r>
    </w:p>
    <w:p w14:paraId="30657F01" w14:textId="77777777" w:rsidR="001875B8" w:rsidRPr="00271B72" w:rsidRDefault="00CD7C88" w:rsidP="00F44DEB">
      <w:pPr>
        <w:widowControl w:val="0"/>
        <w:tabs>
          <w:tab w:val="left" w:pos="360"/>
          <w:tab w:val="right" w:pos="10260"/>
        </w:tabs>
        <w:overflowPunct w:val="0"/>
        <w:autoSpaceDE w:val="0"/>
        <w:autoSpaceDN w:val="0"/>
        <w:adjustRightInd w:val="0"/>
        <w:ind w:left="360" w:right="-36"/>
        <w:jc w:val="both"/>
        <w:outlineLvl w:val="0"/>
        <w:rPr>
          <w:rFonts w:asciiTheme="majorHAnsi" w:hAnsiTheme="majorHAnsi"/>
          <w:bCs/>
          <w:kern w:val="28"/>
          <w:sz w:val="22"/>
          <w:szCs w:val="22"/>
        </w:rPr>
      </w:pPr>
      <w:r w:rsidRPr="00271B72">
        <w:rPr>
          <w:rFonts w:asciiTheme="majorHAnsi" w:hAnsiTheme="majorHAnsi"/>
          <w:bCs/>
          <w:kern w:val="28"/>
          <w:sz w:val="22"/>
          <w:szCs w:val="22"/>
        </w:rPr>
        <w:t xml:space="preserve">Aided students in conference preparation, helped identify top conference papers, </w:t>
      </w:r>
    </w:p>
    <w:p w14:paraId="642A6FED" w14:textId="40C61D35" w:rsidR="00CD7C88" w:rsidRPr="00271B72" w:rsidRDefault="00CD7C88" w:rsidP="00F44DEB">
      <w:pPr>
        <w:widowControl w:val="0"/>
        <w:tabs>
          <w:tab w:val="left" w:pos="360"/>
          <w:tab w:val="right" w:pos="10260"/>
        </w:tabs>
        <w:overflowPunct w:val="0"/>
        <w:autoSpaceDE w:val="0"/>
        <w:autoSpaceDN w:val="0"/>
        <w:adjustRightInd w:val="0"/>
        <w:ind w:left="360" w:right="-36"/>
        <w:jc w:val="both"/>
        <w:outlineLvl w:val="0"/>
        <w:rPr>
          <w:rFonts w:asciiTheme="majorHAnsi" w:hAnsiTheme="majorHAnsi"/>
          <w:bCs/>
          <w:kern w:val="28"/>
          <w:sz w:val="22"/>
          <w:szCs w:val="22"/>
        </w:rPr>
      </w:pPr>
      <w:r w:rsidRPr="00271B72">
        <w:rPr>
          <w:rFonts w:asciiTheme="majorHAnsi" w:hAnsiTheme="majorHAnsi"/>
          <w:bCs/>
          <w:kern w:val="28"/>
          <w:sz w:val="22"/>
          <w:szCs w:val="22"/>
        </w:rPr>
        <w:t>and</w:t>
      </w:r>
      <w:r w:rsidR="001875B8" w:rsidRPr="00271B72">
        <w:rPr>
          <w:rFonts w:asciiTheme="majorHAnsi" w:hAnsiTheme="majorHAnsi"/>
          <w:bCs/>
          <w:kern w:val="28"/>
          <w:sz w:val="22"/>
          <w:szCs w:val="22"/>
        </w:rPr>
        <w:t>/or</w:t>
      </w:r>
      <w:r w:rsidRPr="00271B72">
        <w:rPr>
          <w:rFonts w:asciiTheme="majorHAnsi" w:hAnsiTheme="majorHAnsi"/>
          <w:bCs/>
          <w:kern w:val="28"/>
          <w:sz w:val="22"/>
          <w:szCs w:val="22"/>
        </w:rPr>
        <w:t xml:space="preserve"> gave closing speech</w:t>
      </w:r>
    </w:p>
    <w:p w14:paraId="7863C45A" w14:textId="6B910C11" w:rsidR="000E4B86" w:rsidRPr="00271B72" w:rsidRDefault="00CD7C88" w:rsidP="000E6DF8">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smallCaps/>
          <w:kern w:val="28"/>
          <w:sz w:val="22"/>
          <w:szCs w:val="22"/>
        </w:rPr>
        <w:tab/>
      </w:r>
      <w:proofErr w:type="spellStart"/>
      <w:r w:rsidR="000E4B86" w:rsidRPr="00271B72">
        <w:rPr>
          <w:rFonts w:asciiTheme="majorHAnsi" w:hAnsiTheme="majorHAnsi"/>
          <w:bCs/>
          <w:smallCaps/>
          <w:kern w:val="28"/>
          <w:sz w:val="22"/>
          <w:szCs w:val="22"/>
        </w:rPr>
        <w:t>Soka</w:t>
      </w:r>
      <w:proofErr w:type="spellEnd"/>
      <w:r w:rsidR="000E4B86" w:rsidRPr="00271B72">
        <w:rPr>
          <w:rFonts w:asciiTheme="majorHAnsi" w:hAnsiTheme="majorHAnsi"/>
          <w:bCs/>
          <w:smallCaps/>
          <w:kern w:val="28"/>
          <w:sz w:val="22"/>
          <w:szCs w:val="22"/>
        </w:rPr>
        <w:t xml:space="preserve"> University of America</w:t>
      </w:r>
    </w:p>
    <w:p w14:paraId="0D7E38D3" w14:textId="77777777" w:rsidR="0028317B" w:rsidRPr="00271B72" w:rsidRDefault="0028317B" w:rsidP="00D32977">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267098EC" w14:textId="3E56B033" w:rsidR="00D32977" w:rsidRPr="00271B72" w:rsidRDefault="0028317B" w:rsidP="00D32977">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sidRPr="00271B72">
        <w:rPr>
          <w:rFonts w:asciiTheme="majorHAnsi" w:hAnsiTheme="majorHAnsi"/>
          <w:b/>
          <w:bCs/>
          <w:kern w:val="28"/>
          <w:sz w:val="22"/>
          <w:szCs w:val="22"/>
        </w:rPr>
        <w:tab/>
      </w:r>
      <w:r w:rsidR="00D32977" w:rsidRPr="00271B72">
        <w:rPr>
          <w:rFonts w:asciiTheme="majorHAnsi" w:hAnsiTheme="majorHAnsi"/>
          <w:b/>
          <w:bCs/>
          <w:kern w:val="28"/>
          <w:sz w:val="22"/>
          <w:szCs w:val="22"/>
        </w:rPr>
        <w:t xml:space="preserve">Organizer, </w:t>
      </w:r>
      <w:r w:rsidR="00D32977" w:rsidRPr="00271B72">
        <w:rPr>
          <w:rFonts w:asciiTheme="majorHAnsi" w:hAnsiTheme="majorHAnsi"/>
          <w:bCs/>
          <w:kern w:val="28"/>
          <w:sz w:val="22"/>
          <w:szCs w:val="22"/>
        </w:rPr>
        <w:t>Capstone Symposium, Senior Dinner</w:t>
      </w:r>
      <w:r w:rsidR="00D32977" w:rsidRPr="00271B72">
        <w:rPr>
          <w:rFonts w:asciiTheme="majorHAnsi" w:hAnsiTheme="majorHAnsi"/>
          <w:b/>
          <w:bCs/>
          <w:kern w:val="28"/>
          <w:sz w:val="22"/>
          <w:szCs w:val="22"/>
        </w:rPr>
        <w:tab/>
      </w:r>
      <w:r w:rsidR="00D32977" w:rsidRPr="00271B72">
        <w:rPr>
          <w:rFonts w:asciiTheme="majorHAnsi" w:hAnsiTheme="majorHAnsi"/>
          <w:bCs/>
          <w:kern w:val="28"/>
          <w:sz w:val="22"/>
          <w:szCs w:val="22"/>
        </w:rPr>
        <w:t>2009 to 201</w:t>
      </w:r>
      <w:r w:rsidR="00FD2466" w:rsidRPr="00271B72">
        <w:rPr>
          <w:rFonts w:asciiTheme="majorHAnsi" w:hAnsiTheme="majorHAnsi"/>
          <w:bCs/>
          <w:kern w:val="28"/>
          <w:sz w:val="22"/>
          <w:szCs w:val="22"/>
        </w:rPr>
        <w:t>3</w:t>
      </w:r>
    </w:p>
    <w:p w14:paraId="48A762AF" w14:textId="77777777" w:rsidR="00D32977" w:rsidRPr="00271B72" w:rsidRDefault="00D32977" w:rsidP="00D32977">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
          <w:bCs/>
          <w:kern w:val="28"/>
          <w:sz w:val="22"/>
          <w:szCs w:val="22"/>
        </w:rPr>
        <w:tab/>
      </w:r>
      <w:r w:rsidRPr="00271B72">
        <w:rPr>
          <w:rFonts w:asciiTheme="majorHAnsi" w:hAnsiTheme="majorHAnsi"/>
          <w:bCs/>
          <w:smallCaps/>
          <w:kern w:val="28"/>
          <w:sz w:val="22"/>
          <w:szCs w:val="22"/>
        </w:rPr>
        <w:t>Soka University of America</w:t>
      </w:r>
    </w:p>
    <w:p w14:paraId="5881C251" w14:textId="77777777" w:rsidR="007938B9" w:rsidRPr="00271B72" w:rsidRDefault="00D32977" w:rsidP="00CD7C88">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sidRPr="00271B72">
        <w:rPr>
          <w:rFonts w:asciiTheme="majorHAnsi" w:hAnsiTheme="majorHAnsi"/>
          <w:b/>
          <w:bCs/>
          <w:kern w:val="28"/>
          <w:sz w:val="22"/>
          <w:szCs w:val="22"/>
        </w:rPr>
        <w:tab/>
      </w:r>
    </w:p>
    <w:p w14:paraId="0508891A" w14:textId="77777777" w:rsidR="00CD7C88" w:rsidRPr="00271B72" w:rsidRDefault="007938B9" w:rsidP="00CD7C8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CD7C88" w:rsidRPr="00271B72">
        <w:rPr>
          <w:rFonts w:asciiTheme="majorHAnsi" w:hAnsiTheme="majorHAnsi"/>
          <w:b/>
          <w:bCs/>
          <w:kern w:val="28"/>
          <w:sz w:val="22"/>
          <w:szCs w:val="22"/>
        </w:rPr>
        <w:t xml:space="preserve">Faculty Advisor, </w:t>
      </w:r>
      <w:r w:rsidR="00CD7C88" w:rsidRPr="00271B72">
        <w:rPr>
          <w:rFonts w:asciiTheme="majorHAnsi" w:hAnsiTheme="majorHAnsi"/>
          <w:bCs/>
          <w:kern w:val="28"/>
          <w:sz w:val="22"/>
          <w:szCs w:val="22"/>
        </w:rPr>
        <w:t xml:space="preserve">Changes in Action (CIA), Women’s and Feminist Collective Student Group </w:t>
      </w:r>
      <w:r w:rsidR="00CD7C88" w:rsidRPr="00271B72">
        <w:rPr>
          <w:rFonts w:asciiTheme="majorHAnsi" w:hAnsiTheme="majorHAnsi"/>
          <w:bCs/>
          <w:kern w:val="28"/>
          <w:sz w:val="22"/>
          <w:szCs w:val="22"/>
        </w:rPr>
        <w:tab/>
        <w:t>2008 to 201</w:t>
      </w:r>
      <w:r w:rsidR="00F44DEB" w:rsidRPr="00271B72">
        <w:rPr>
          <w:rFonts w:asciiTheme="majorHAnsi" w:hAnsiTheme="majorHAnsi"/>
          <w:bCs/>
          <w:kern w:val="28"/>
          <w:sz w:val="22"/>
          <w:szCs w:val="22"/>
        </w:rPr>
        <w:t>3</w:t>
      </w:r>
    </w:p>
    <w:p w14:paraId="33805E99" w14:textId="77777777" w:rsidR="00CD7C88" w:rsidRPr="00271B72" w:rsidRDefault="00CD7C88" w:rsidP="00CD7C8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 xml:space="preserve">Performed </w:t>
      </w:r>
      <w:r w:rsidRPr="00271B72">
        <w:rPr>
          <w:rFonts w:asciiTheme="majorHAnsi" w:hAnsiTheme="majorHAnsi"/>
          <w:bCs/>
          <w:i/>
          <w:kern w:val="28"/>
          <w:sz w:val="22"/>
          <w:szCs w:val="22"/>
        </w:rPr>
        <w:t>The Vagina Monologues</w:t>
      </w:r>
      <w:r w:rsidRPr="00271B72">
        <w:rPr>
          <w:rFonts w:asciiTheme="majorHAnsi" w:hAnsiTheme="majorHAnsi"/>
          <w:bCs/>
          <w:kern w:val="28"/>
          <w:sz w:val="22"/>
          <w:szCs w:val="22"/>
        </w:rPr>
        <w:t xml:space="preserve"> </w:t>
      </w:r>
    </w:p>
    <w:p w14:paraId="5EB9D73E" w14:textId="77777777" w:rsidR="00CD7C88" w:rsidRPr="00271B72" w:rsidRDefault="00CD7C88" w:rsidP="00CD7C88">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03D45EE6" w14:textId="77777777"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
          <w:smallCaps/>
        </w:rPr>
      </w:pPr>
      <w:r w:rsidRPr="00271B72">
        <w:rPr>
          <w:rFonts w:asciiTheme="majorHAnsi" w:hAnsiTheme="majorHAnsi"/>
          <w:b/>
          <w:smallCaps/>
        </w:rPr>
        <w:lastRenderedPageBreak/>
        <w:t>Additional Professional &amp; Service Activities, Continued</w:t>
      </w:r>
    </w:p>
    <w:p w14:paraId="1A834030" w14:textId="77777777" w:rsidR="00CD7C88" w:rsidRPr="00271B72" w:rsidRDefault="00CD7C88" w:rsidP="000E6DF8">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38424309" w14:textId="77777777" w:rsidR="001F2632" w:rsidRPr="00271B72" w:rsidRDefault="00CD7C88" w:rsidP="001F2632">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1F2632" w:rsidRPr="00271B72">
        <w:rPr>
          <w:rFonts w:asciiTheme="majorHAnsi" w:hAnsiTheme="majorHAnsi"/>
          <w:b/>
          <w:bCs/>
          <w:kern w:val="28"/>
          <w:sz w:val="22"/>
          <w:szCs w:val="22"/>
        </w:rPr>
        <w:t xml:space="preserve">Invited Speaker, </w:t>
      </w:r>
      <w:r w:rsidR="001F2632" w:rsidRPr="00271B72">
        <w:rPr>
          <w:rFonts w:asciiTheme="majorHAnsi" w:hAnsiTheme="majorHAnsi"/>
          <w:bCs/>
          <w:kern w:val="28"/>
          <w:sz w:val="22"/>
          <w:szCs w:val="22"/>
        </w:rPr>
        <w:t>Coming Out Lounge</w:t>
      </w:r>
      <w:r w:rsidR="001F2632" w:rsidRPr="00271B72">
        <w:rPr>
          <w:rFonts w:asciiTheme="majorHAnsi" w:hAnsiTheme="majorHAnsi"/>
          <w:bCs/>
          <w:kern w:val="28"/>
          <w:sz w:val="22"/>
          <w:szCs w:val="22"/>
        </w:rPr>
        <w:tab/>
        <w:t>2008 to 20</w:t>
      </w:r>
      <w:r w:rsidR="00F44DEB" w:rsidRPr="00271B72">
        <w:rPr>
          <w:rFonts w:asciiTheme="majorHAnsi" w:hAnsiTheme="majorHAnsi"/>
          <w:bCs/>
          <w:kern w:val="28"/>
          <w:sz w:val="22"/>
          <w:szCs w:val="22"/>
        </w:rPr>
        <w:t>13</w:t>
      </w:r>
    </w:p>
    <w:p w14:paraId="75F79BED" w14:textId="3A236057" w:rsidR="00F83A40" w:rsidRPr="00271B72" w:rsidRDefault="001F2632" w:rsidP="00633CA5">
      <w:pPr>
        <w:widowControl w:val="0"/>
        <w:tabs>
          <w:tab w:val="left" w:pos="360"/>
          <w:tab w:val="lef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 xml:space="preserve">Sponsored by Activist Collective, </w:t>
      </w:r>
      <w:r w:rsidRPr="00271B72">
        <w:rPr>
          <w:rFonts w:asciiTheme="majorHAnsi" w:hAnsiTheme="majorHAnsi"/>
          <w:bCs/>
          <w:smallCaps/>
          <w:kern w:val="28"/>
          <w:sz w:val="22"/>
          <w:szCs w:val="22"/>
        </w:rPr>
        <w:t>Soka University of America</w:t>
      </w:r>
    </w:p>
    <w:p w14:paraId="341F14CD" w14:textId="77777777" w:rsidR="00F83A40" w:rsidRPr="00271B72" w:rsidRDefault="00F83A40" w:rsidP="00CD7C88">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2F02B5AF" w14:textId="276DC455" w:rsidR="00CD7C88" w:rsidRPr="00271B72" w:rsidRDefault="00F83A40" w:rsidP="00CD7C8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CD7C88" w:rsidRPr="00271B72">
        <w:rPr>
          <w:rFonts w:asciiTheme="majorHAnsi" w:hAnsiTheme="majorHAnsi"/>
          <w:b/>
          <w:bCs/>
          <w:kern w:val="28"/>
          <w:sz w:val="22"/>
          <w:szCs w:val="22"/>
        </w:rPr>
        <w:t>Invited Speaker</w:t>
      </w:r>
      <w:r w:rsidR="00CD7C88" w:rsidRPr="00271B72">
        <w:rPr>
          <w:rFonts w:asciiTheme="majorHAnsi" w:hAnsiTheme="majorHAnsi"/>
          <w:bCs/>
          <w:kern w:val="28"/>
          <w:sz w:val="22"/>
          <w:szCs w:val="22"/>
        </w:rPr>
        <w:t>, “What is Queer?” (Coming Out Week Lecture Event)</w:t>
      </w:r>
      <w:r w:rsidR="00CD7C88" w:rsidRPr="00271B72">
        <w:rPr>
          <w:rFonts w:asciiTheme="majorHAnsi" w:hAnsiTheme="majorHAnsi"/>
          <w:bCs/>
          <w:kern w:val="28"/>
          <w:sz w:val="22"/>
          <w:szCs w:val="22"/>
        </w:rPr>
        <w:tab/>
        <w:t>2009 to 201</w:t>
      </w:r>
      <w:r w:rsidR="00F44DEB" w:rsidRPr="00271B72">
        <w:rPr>
          <w:rFonts w:asciiTheme="majorHAnsi" w:hAnsiTheme="majorHAnsi"/>
          <w:bCs/>
          <w:kern w:val="28"/>
          <w:sz w:val="22"/>
          <w:szCs w:val="22"/>
        </w:rPr>
        <w:t>3</w:t>
      </w:r>
    </w:p>
    <w:p w14:paraId="1600CA13" w14:textId="77777777" w:rsidR="00CD7C88" w:rsidRPr="00271B72" w:rsidRDefault="00CD7C88" w:rsidP="00CD7C88">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smallCaps/>
          <w:kern w:val="28"/>
          <w:sz w:val="22"/>
          <w:szCs w:val="22"/>
        </w:rPr>
        <w:tab/>
        <w:t>Soka University of America</w:t>
      </w:r>
    </w:p>
    <w:p w14:paraId="37550A07" w14:textId="77777777" w:rsidR="00CD7C88" w:rsidRPr="00271B72" w:rsidRDefault="00CD7C88" w:rsidP="000E6DF8">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546E8130" w14:textId="77777777" w:rsidR="00642FBE" w:rsidRPr="00271B72" w:rsidRDefault="00CD7C88" w:rsidP="000E6DF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642FBE" w:rsidRPr="00271B72">
        <w:rPr>
          <w:rFonts w:asciiTheme="majorHAnsi" w:hAnsiTheme="majorHAnsi"/>
          <w:b/>
          <w:bCs/>
          <w:kern w:val="28"/>
          <w:sz w:val="22"/>
          <w:szCs w:val="22"/>
        </w:rPr>
        <w:t>Committee Chair,</w:t>
      </w:r>
      <w:r w:rsidR="00642FBE" w:rsidRPr="00271B72">
        <w:rPr>
          <w:rFonts w:asciiTheme="majorHAnsi" w:hAnsiTheme="majorHAnsi"/>
          <w:bCs/>
          <w:kern w:val="28"/>
          <w:sz w:val="22"/>
          <w:szCs w:val="22"/>
        </w:rPr>
        <w:t xml:space="preserve"> Institutional Review Board (IRB), Ethics in</w:t>
      </w:r>
      <w:r w:rsidR="00857736" w:rsidRPr="00271B72">
        <w:rPr>
          <w:rFonts w:asciiTheme="majorHAnsi" w:hAnsiTheme="majorHAnsi"/>
          <w:bCs/>
          <w:kern w:val="28"/>
          <w:sz w:val="22"/>
          <w:szCs w:val="22"/>
        </w:rPr>
        <w:t xml:space="preserve"> Research Committee</w:t>
      </w:r>
      <w:r w:rsidR="00857736" w:rsidRPr="00271B72">
        <w:rPr>
          <w:rFonts w:asciiTheme="majorHAnsi" w:hAnsiTheme="majorHAnsi"/>
          <w:bCs/>
          <w:kern w:val="28"/>
          <w:sz w:val="22"/>
          <w:szCs w:val="22"/>
        </w:rPr>
        <w:tab/>
        <w:t>2009 to 2011</w:t>
      </w:r>
    </w:p>
    <w:p w14:paraId="2E5EF5B1" w14:textId="77777777" w:rsidR="00642FBE" w:rsidRPr="00271B72" w:rsidRDefault="00642FBE" w:rsidP="000E6DF8">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0C044652" w14:textId="1DCF6EE3" w:rsidR="007F747C" w:rsidRPr="00271B72" w:rsidRDefault="007F747C" w:rsidP="00857736">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1B0A620D" w14:textId="2C258D00" w:rsidR="00857736" w:rsidRPr="00271B72" w:rsidRDefault="007F747C" w:rsidP="00857736">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857736" w:rsidRPr="00271B72">
        <w:rPr>
          <w:rFonts w:asciiTheme="majorHAnsi" w:hAnsiTheme="majorHAnsi"/>
          <w:b/>
          <w:bCs/>
          <w:kern w:val="28"/>
          <w:sz w:val="22"/>
          <w:szCs w:val="22"/>
        </w:rPr>
        <w:t xml:space="preserve">Faculty Trainer, </w:t>
      </w:r>
      <w:r w:rsidR="00857736" w:rsidRPr="00271B72">
        <w:rPr>
          <w:rFonts w:asciiTheme="majorHAnsi" w:hAnsiTheme="majorHAnsi"/>
          <w:bCs/>
          <w:kern w:val="28"/>
          <w:sz w:val="22"/>
          <w:szCs w:val="22"/>
        </w:rPr>
        <w:t>“The Basics of the Internal Review Board (IRB): We Are Your Friends”</w:t>
      </w:r>
      <w:r w:rsidR="00857736" w:rsidRPr="00271B72">
        <w:rPr>
          <w:rFonts w:asciiTheme="majorHAnsi" w:hAnsiTheme="majorHAnsi"/>
          <w:bCs/>
          <w:kern w:val="28"/>
          <w:sz w:val="22"/>
          <w:szCs w:val="22"/>
        </w:rPr>
        <w:tab/>
        <w:t>2009 to 2011</w:t>
      </w:r>
      <w:r w:rsidR="00EB747A" w:rsidRPr="00271B72">
        <w:rPr>
          <w:rFonts w:asciiTheme="majorHAnsi" w:hAnsiTheme="majorHAnsi"/>
          <w:bCs/>
          <w:kern w:val="28"/>
          <w:sz w:val="22"/>
          <w:szCs w:val="22"/>
        </w:rPr>
        <w:t>,</w:t>
      </w:r>
    </w:p>
    <w:p w14:paraId="2E2535E6" w14:textId="2807816F" w:rsidR="007554BA" w:rsidRPr="00271B72" w:rsidRDefault="00857736" w:rsidP="00CD7C8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r w:rsidR="00EB747A" w:rsidRPr="00271B72">
        <w:rPr>
          <w:rFonts w:asciiTheme="majorHAnsi" w:hAnsiTheme="majorHAnsi"/>
          <w:bCs/>
          <w:smallCaps/>
          <w:kern w:val="28"/>
          <w:sz w:val="22"/>
          <w:szCs w:val="22"/>
        </w:rPr>
        <w:tab/>
      </w:r>
      <w:r w:rsidR="006E1AAE" w:rsidRPr="00271B72">
        <w:rPr>
          <w:rFonts w:asciiTheme="majorHAnsi" w:hAnsiTheme="majorHAnsi"/>
          <w:bCs/>
          <w:smallCaps/>
          <w:kern w:val="28"/>
          <w:sz w:val="22"/>
          <w:szCs w:val="22"/>
        </w:rPr>
        <w:t>2012-</w:t>
      </w:r>
      <w:r w:rsidR="00EB747A" w:rsidRPr="00271B72">
        <w:rPr>
          <w:rFonts w:asciiTheme="majorHAnsi" w:hAnsiTheme="majorHAnsi"/>
          <w:kern w:val="28"/>
          <w:sz w:val="22"/>
          <w:szCs w:val="22"/>
        </w:rPr>
        <w:t>2014</w:t>
      </w:r>
      <w:r w:rsidR="00EB747A" w:rsidRPr="00271B72">
        <w:rPr>
          <w:rFonts w:asciiTheme="majorHAnsi" w:hAnsiTheme="majorHAnsi"/>
          <w:bCs/>
          <w:smallCaps/>
          <w:kern w:val="28"/>
          <w:sz w:val="22"/>
          <w:szCs w:val="22"/>
        </w:rPr>
        <w:tab/>
      </w:r>
    </w:p>
    <w:p w14:paraId="048FEB24" w14:textId="72291C07" w:rsidR="00CD7C88" w:rsidRPr="00271B72" w:rsidRDefault="009950B6" w:rsidP="00CD7C8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smallCaps/>
          <w:kern w:val="28"/>
          <w:sz w:val="22"/>
          <w:szCs w:val="22"/>
        </w:rPr>
        <w:tab/>
      </w:r>
      <w:r w:rsidR="00CD7C88" w:rsidRPr="00271B72">
        <w:rPr>
          <w:rFonts w:asciiTheme="majorHAnsi" w:hAnsiTheme="majorHAnsi"/>
          <w:b/>
          <w:bCs/>
          <w:kern w:val="28"/>
          <w:sz w:val="22"/>
          <w:szCs w:val="22"/>
        </w:rPr>
        <w:t xml:space="preserve">Committee Member, </w:t>
      </w:r>
      <w:r w:rsidR="00CD7C88" w:rsidRPr="00271B72">
        <w:rPr>
          <w:rFonts w:asciiTheme="majorHAnsi" w:hAnsiTheme="majorHAnsi"/>
          <w:bCs/>
          <w:kern w:val="28"/>
          <w:sz w:val="22"/>
          <w:szCs w:val="22"/>
        </w:rPr>
        <w:t>International Festival Co-chair, Speci</w:t>
      </w:r>
      <w:r w:rsidR="00FD2466" w:rsidRPr="00271B72">
        <w:rPr>
          <w:rFonts w:asciiTheme="majorHAnsi" w:hAnsiTheme="majorHAnsi"/>
          <w:bCs/>
          <w:kern w:val="28"/>
          <w:sz w:val="22"/>
          <w:szCs w:val="22"/>
        </w:rPr>
        <w:t xml:space="preserve">al Guest Committee </w:t>
      </w:r>
      <w:r w:rsidR="00FD2466" w:rsidRPr="00271B72">
        <w:rPr>
          <w:rFonts w:asciiTheme="majorHAnsi" w:hAnsiTheme="majorHAnsi"/>
          <w:bCs/>
          <w:kern w:val="28"/>
          <w:sz w:val="22"/>
          <w:szCs w:val="22"/>
        </w:rPr>
        <w:tab/>
        <w:t>2008 to 2013</w:t>
      </w:r>
    </w:p>
    <w:p w14:paraId="72D396B7" w14:textId="588E42B7" w:rsidR="00AE60BF" w:rsidRPr="00271B72" w:rsidRDefault="00CD7C88" w:rsidP="0098261E">
      <w:pPr>
        <w:widowControl w:val="0"/>
        <w:tabs>
          <w:tab w:val="left" w:pos="360"/>
          <w:tab w:val="lef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4C69E13F" w14:textId="77777777" w:rsidR="00CE4EBA" w:rsidRPr="00271B72" w:rsidRDefault="00CE4EBA" w:rsidP="00857736">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14F30F4C" w14:textId="77777777" w:rsidR="00642FBE" w:rsidRPr="00271B72" w:rsidRDefault="00CE4EBA" w:rsidP="00857736">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642FBE" w:rsidRPr="00271B72">
        <w:rPr>
          <w:rFonts w:asciiTheme="majorHAnsi" w:hAnsiTheme="majorHAnsi"/>
          <w:b/>
          <w:bCs/>
          <w:kern w:val="28"/>
          <w:sz w:val="22"/>
          <w:szCs w:val="22"/>
        </w:rPr>
        <w:t xml:space="preserve">Invited Speaker, </w:t>
      </w:r>
      <w:r w:rsidR="00642FBE" w:rsidRPr="00271B72">
        <w:rPr>
          <w:rFonts w:asciiTheme="majorHAnsi" w:hAnsiTheme="majorHAnsi"/>
          <w:bCs/>
          <w:kern w:val="28"/>
          <w:sz w:val="22"/>
          <w:szCs w:val="22"/>
        </w:rPr>
        <w:t xml:space="preserve">“Abu Ghraib, Photography and Sontag” </w:t>
      </w:r>
      <w:r w:rsidR="00642FBE" w:rsidRPr="00271B72">
        <w:rPr>
          <w:rFonts w:asciiTheme="majorHAnsi" w:hAnsiTheme="majorHAnsi"/>
          <w:bCs/>
          <w:kern w:val="28"/>
          <w:sz w:val="22"/>
          <w:szCs w:val="22"/>
        </w:rPr>
        <w:tab/>
        <w:t>2009 to 2010</w:t>
      </w:r>
    </w:p>
    <w:p w14:paraId="4B9E8F2E" w14:textId="77777777" w:rsidR="00642FBE" w:rsidRPr="00271B72" w:rsidRDefault="00642FBE" w:rsidP="000E6DF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Dr. Thomas Crowder-</w:t>
      </w:r>
      <w:proofErr w:type="spellStart"/>
      <w:r w:rsidRPr="00271B72">
        <w:rPr>
          <w:rFonts w:asciiTheme="majorHAnsi" w:hAnsiTheme="majorHAnsi"/>
          <w:bCs/>
          <w:kern w:val="28"/>
          <w:sz w:val="22"/>
          <w:szCs w:val="22"/>
        </w:rPr>
        <w:t>Taraborrelli’s</w:t>
      </w:r>
      <w:proofErr w:type="spellEnd"/>
      <w:r w:rsidRPr="00271B72">
        <w:rPr>
          <w:rFonts w:asciiTheme="majorHAnsi" w:hAnsiTheme="majorHAnsi"/>
          <w:bCs/>
          <w:kern w:val="28"/>
          <w:sz w:val="22"/>
          <w:szCs w:val="22"/>
        </w:rPr>
        <w:t xml:space="preserve"> Documenting Genocide Class</w:t>
      </w:r>
    </w:p>
    <w:p w14:paraId="4C9318F2" w14:textId="71B99EA4" w:rsidR="00961A87" w:rsidRPr="00271B72" w:rsidRDefault="00642FBE" w:rsidP="000E6DF8">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sidRPr="00271B72">
        <w:rPr>
          <w:rFonts w:asciiTheme="majorHAnsi" w:hAnsiTheme="majorHAnsi"/>
          <w:b/>
          <w:bCs/>
          <w:kern w:val="28"/>
          <w:sz w:val="22"/>
          <w:szCs w:val="22"/>
        </w:rPr>
        <w:tab/>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r w:rsidR="00961A87" w:rsidRPr="00271B72">
        <w:rPr>
          <w:rFonts w:asciiTheme="majorHAnsi" w:hAnsiTheme="majorHAnsi"/>
          <w:b/>
          <w:bCs/>
          <w:kern w:val="28"/>
          <w:sz w:val="22"/>
          <w:szCs w:val="22"/>
        </w:rPr>
        <w:t xml:space="preserve">   </w:t>
      </w:r>
    </w:p>
    <w:p w14:paraId="65DB866A" w14:textId="77777777" w:rsidR="00961A87" w:rsidRPr="00271B72" w:rsidRDefault="00961A87" w:rsidP="000E6DF8">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648E6BD1" w14:textId="43127E9F" w:rsidR="00642FBE" w:rsidRPr="00271B72" w:rsidRDefault="00961A87" w:rsidP="000E6DF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 xml:space="preserve">        </w:t>
      </w:r>
      <w:r w:rsidR="00642FBE" w:rsidRPr="00271B72">
        <w:rPr>
          <w:rFonts w:asciiTheme="majorHAnsi" w:hAnsiTheme="majorHAnsi"/>
          <w:b/>
          <w:bCs/>
          <w:kern w:val="28"/>
          <w:sz w:val="22"/>
          <w:szCs w:val="22"/>
        </w:rPr>
        <w:t xml:space="preserve">Invited Speaker, </w:t>
      </w:r>
      <w:r w:rsidR="00642FBE" w:rsidRPr="00271B72">
        <w:rPr>
          <w:rFonts w:asciiTheme="majorHAnsi" w:hAnsiTheme="majorHAnsi"/>
          <w:bCs/>
          <w:kern w:val="28"/>
          <w:sz w:val="22"/>
          <w:szCs w:val="22"/>
        </w:rPr>
        <w:t>“How I Write? How I Create?” Faculty in Residence Program</w:t>
      </w:r>
      <w:r w:rsidR="00642FBE" w:rsidRPr="00271B72">
        <w:rPr>
          <w:rFonts w:asciiTheme="majorHAnsi" w:hAnsiTheme="majorHAnsi"/>
          <w:bCs/>
          <w:kern w:val="28"/>
          <w:sz w:val="22"/>
          <w:szCs w:val="22"/>
        </w:rPr>
        <w:tab/>
        <w:t>2009 to 2010</w:t>
      </w:r>
    </w:p>
    <w:p w14:paraId="250DB3FB" w14:textId="1CFC246C" w:rsidR="007554BA" w:rsidRPr="00271B72" w:rsidRDefault="00642FBE" w:rsidP="000E6DF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 xml:space="preserve">Sponsored by Student Affairs, </w:t>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p>
    <w:p w14:paraId="78A7C765" w14:textId="7C74B9ED" w:rsidR="00D32977" w:rsidRPr="00271B72" w:rsidRDefault="00D32977" w:rsidP="000E6DF8">
      <w:pPr>
        <w:widowControl w:val="0"/>
        <w:tabs>
          <w:tab w:val="left" w:pos="360"/>
          <w:tab w:val="right" w:pos="10260"/>
        </w:tabs>
        <w:overflowPunct w:val="0"/>
        <w:autoSpaceDE w:val="0"/>
        <w:autoSpaceDN w:val="0"/>
        <w:adjustRightInd w:val="0"/>
        <w:ind w:right="-36"/>
        <w:jc w:val="both"/>
        <w:rPr>
          <w:rFonts w:asciiTheme="majorHAnsi" w:hAnsiTheme="majorHAnsi"/>
          <w:b/>
          <w:bCs/>
          <w:kern w:val="28"/>
          <w:sz w:val="16"/>
          <w:szCs w:val="16"/>
        </w:rPr>
      </w:pPr>
      <w:r w:rsidRPr="00271B72">
        <w:rPr>
          <w:rFonts w:asciiTheme="majorHAnsi" w:hAnsiTheme="majorHAnsi"/>
          <w:b/>
          <w:bCs/>
          <w:kern w:val="28"/>
          <w:sz w:val="22"/>
          <w:szCs w:val="22"/>
        </w:rPr>
        <w:tab/>
      </w:r>
    </w:p>
    <w:p w14:paraId="57995611" w14:textId="77777777" w:rsidR="00642FBE" w:rsidRPr="00271B72" w:rsidRDefault="00D32977" w:rsidP="000E6DF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642FBE" w:rsidRPr="00271B72">
        <w:rPr>
          <w:rFonts w:asciiTheme="majorHAnsi" w:hAnsiTheme="majorHAnsi"/>
          <w:b/>
          <w:bCs/>
          <w:kern w:val="28"/>
          <w:sz w:val="22"/>
          <w:szCs w:val="22"/>
        </w:rPr>
        <w:t>Invited Speaker,</w:t>
      </w:r>
      <w:r w:rsidR="00642FBE" w:rsidRPr="00271B72">
        <w:rPr>
          <w:rFonts w:asciiTheme="majorHAnsi" w:hAnsiTheme="majorHAnsi"/>
          <w:bCs/>
          <w:kern w:val="28"/>
          <w:sz w:val="22"/>
          <w:szCs w:val="22"/>
        </w:rPr>
        <w:t xml:space="preserve"> “The Family, Diversity, and Sexuality: We’re </w:t>
      </w:r>
      <w:r w:rsidR="00642FBE" w:rsidRPr="00271B72">
        <w:rPr>
          <w:rFonts w:asciiTheme="majorHAnsi" w:hAnsiTheme="majorHAnsi"/>
          <w:bCs/>
          <w:i/>
          <w:kern w:val="28"/>
          <w:sz w:val="22"/>
          <w:szCs w:val="22"/>
        </w:rPr>
        <w:t xml:space="preserve">Not </w:t>
      </w:r>
      <w:r w:rsidR="00642FBE" w:rsidRPr="00271B72">
        <w:rPr>
          <w:rFonts w:asciiTheme="majorHAnsi" w:hAnsiTheme="majorHAnsi"/>
          <w:bCs/>
          <w:kern w:val="28"/>
          <w:sz w:val="22"/>
          <w:szCs w:val="22"/>
        </w:rPr>
        <w:t xml:space="preserve">All the Same, </w:t>
      </w:r>
      <w:r w:rsidR="00642FBE" w:rsidRPr="00271B72">
        <w:rPr>
          <w:rFonts w:asciiTheme="majorHAnsi" w:hAnsiTheme="majorHAnsi"/>
          <w:bCs/>
          <w:i/>
          <w:kern w:val="28"/>
          <w:sz w:val="22"/>
          <w:szCs w:val="22"/>
        </w:rPr>
        <w:t>You Know</w:t>
      </w:r>
      <w:r w:rsidR="00642FBE" w:rsidRPr="00271B72">
        <w:rPr>
          <w:rFonts w:asciiTheme="majorHAnsi" w:hAnsiTheme="majorHAnsi"/>
          <w:bCs/>
          <w:kern w:val="28"/>
          <w:sz w:val="22"/>
          <w:szCs w:val="22"/>
        </w:rPr>
        <w:t>?</w:t>
      </w:r>
      <w:r w:rsidR="00642FBE" w:rsidRPr="00271B72">
        <w:rPr>
          <w:rFonts w:asciiTheme="majorHAnsi" w:hAnsiTheme="majorHAnsi"/>
          <w:bCs/>
          <w:i/>
          <w:kern w:val="28"/>
          <w:sz w:val="22"/>
          <w:szCs w:val="22"/>
        </w:rPr>
        <w:t>”</w:t>
      </w:r>
      <w:r w:rsidR="00642FBE" w:rsidRPr="00271B72">
        <w:rPr>
          <w:rFonts w:asciiTheme="majorHAnsi" w:hAnsiTheme="majorHAnsi"/>
          <w:bCs/>
          <w:kern w:val="28"/>
          <w:sz w:val="22"/>
          <w:szCs w:val="22"/>
        </w:rPr>
        <w:tab/>
        <w:t>2009 to 2010</w:t>
      </w:r>
    </w:p>
    <w:p w14:paraId="7A7B7818" w14:textId="352180BD" w:rsidR="00F12BFC" w:rsidRPr="00271B72" w:rsidRDefault="00642FBE" w:rsidP="007554BA">
      <w:pPr>
        <w:widowControl w:val="0"/>
        <w:tabs>
          <w:tab w:val="left" w:pos="360"/>
          <w:tab w:val="right" w:pos="10260"/>
        </w:tabs>
        <w:overflowPunct w:val="0"/>
        <w:autoSpaceDE w:val="0"/>
        <w:autoSpaceDN w:val="0"/>
        <w:adjustRightInd w:val="0"/>
        <w:ind w:left="360" w:right="-36"/>
        <w:jc w:val="both"/>
        <w:rPr>
          <w:rFonts w:asciiTheme="majorHAnsi" w:hAnsiTheme="majorHAnsi"/>
          <w:bCs/>
          <w:smallCaps/>
          <w:kern w:val="28"/>
          <w:sz w:val="22"/>
          <w:szCs w:val="22"/>
        </w:rPr>
      </w:pPr>
      <w:r w:rsidRPr="00271B72">
        <w:rPr>
          <w:rFonts w:asciiTheme="majorHAnsi" w:hAnsiTheme="majorHAnsi"/>
          <w:bCs/>
          <w:kern w:val="28"/>
          <w:sz w:val="22"/>
          <w:szCs w:val="22"/>
        </w:rPr>
        <w:t>Sponsored by Student Affairs,</w:t>
      </w:r>
      <w:r w:rsidRPr="00271B72">
        <w:rPr>
          <w:rFonts w:asciiTheme="majorHAnsi" w:hAnsiTheme="majorHAnsi"/>
          <w:bCs/>
          <w:smallCaps/>
          <w:kern w:val="28"/>
          <w:sz w:val="22"/>
          <w:szCs w:val="22"/>
        </w:rPr>
        <w:t xml:space="preserve"> </w:t>
      </w:r>
      <w:proofErr w:type="spellStart"/>
      <w:r w:rsidRPr="00271B72">
        <w:rPr>
          <w:rFonts w:asciiTheme="majorHAnsi" w:hAnsiTheme="majorHAnsi"/>
          <w:bCs/>
          <w:smallCaps/>
          <w:kern w:val="28"/>
          <w:sz w:val="22"/>
          <w:szCs w:val="22"/>
        </w:rPr>
        <w:t>Soka</w:t>
      </w:r>
      <w:proofErr w:type="spellEnd"/>
      <w:r w:rsidRPr="00271B72">
        <w:rPr>
          <w:rFonts w:asciiTheme="majorHAnsi" w:hAnsiTheme="majorHAnsi"/>
          <w:bCs/>
          <w:smallCaps/>
          <w:kern w:val="28"/>
          <w:sz w:val="22"/>
          <w:szCs w:val="22"/>
        </w:rPr>
        <w:t xml:space="preserve"> University of America</w:t>
      </w:r>
    </w:p>
    <w:p w14:paraId="698FD6D2" w14:textId="77777777" w:rsidR="00633CA5" w:rsidRPr="00271B72" w:rsidRDefault="00633CA5" w:rsidP="007F1AAF">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0F41127D" w14:textId="4E3126D5" w:rsidR="00642FBE" w:rsidRPr="00271B72" w:rsidRDefault="00633CA5" w:rsidP="007F1AA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642FBE" w:rsidRPr="00271B72">
        <w:rPr>
          <w:rFonts w:asciiTheme="majorHAnsi" w:hAnsiTheme="majorHAnsi"/>
          <w:b/>
          <w:bCs/>
          <w:kern w:val="28"/>
          <w:sz w:val="22"/>
          <w:szCs w:val="22"/>
        </w:rPr>
        <w:t xml:space="preserve">Co-Organizer/Presenter, </w:t>
      </w:r>
      <w:r w:rsidR="00642FBE" w:rsidRPr="00271B72">
        <w:rPr>
          <w:rFonts w:asciiTheme="majorHAnsi" w:hAnsiTheme="majorHAnsi"/>
          <w:bCs/>
          <w:kern w:val="28"/>
          <w:sz w:val="22"/>
          <w:szCs w:val="22"/>
        </w:rPr>
        <w:t xml:space="preserve">“Queer Poetry: We’re Here, We’re Queer, We’re Fabulous” </w:t>
      </w:r>
      <w:r w:rsidR="00642FBE" w:rsidRPr="00271B72">
        <w:rPr>
          <w:rFonts w:asciiTheme="majorHAnsi" w:hAnsiTheme="majorHAnsi"/>
          <w:bCs/>
          <w:kern w:val="28"/>
          <w:sz w:val="22"/>
          <w:szCs w:val="22"/>
        </w:rPr>
        <w:tab/>
        <w:t>2009 to 2010</w:t>
      </w:r>
    </w:p>
    <w:p w14:paraId="4E6EF284" w14:textId="77777777" w:rsidR="00642FBE" w:rsidRPr="00271B72" w:rsidRDefault="00642FBE" w:rsidP="007F1AAF">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115A9922" w14:textId="77777777" w:rsidR="00642FBE" w:rsidRPr="00271B72" w:rsidRDefault="00642FBE" w:rsidP="007F1AAF">
      <w:pPr>
        <w:widowControl w:val="0"/>
        <w:tabs>
          <w:tab w:val="left" w:pos="360"/>
          <w:tab w:val="right" w:pos="10260"/>
        </w:tabs>
        <w:overflowPunct w:val="0"/>
        <w:autoSpaceDE w:val="0"/>
        <w:autoSpaceDN w:val="0"/>
        <w:adjustRightInd w:val="0"/>
        <w:ind w:right="-36"/>
        <w:jc w:val="both"/>
        <w:rPr>
          <w:rFonts w:asciiTheme="majorHAnsi" w:hAnsiTheme="majorHAnsi"/>
          <w:b/>
          <w:bCs/>
          <w:kern w:val="28"/>
          <w:sz w:val="16"/>
          <w:szCs w:val="16"/>
        </w:rPr>
      </w:pPr>
    </w:p>
    <w:p w14:paraId="5BB16566" w14:textId="77777777" w:rsidR="00642FBE" w:rsidRPr="00271B72" w:rsidRDefault="00642FBE" w:rsidP="007F1AA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t>Invited Discussant,</w:t>
      </w:r>
      <w:r w:rsidRPr="00271B72">
        <w:rPr>
          <w:rFonts w:asciiTheme="majorHAnsi" w:hAnsiTheme="majorHAnsi"/>
          <w:bCs/>
          <w:kern w:val="28"/>
          <w:sz w:val="22"/>
          <w:szCs w:val="22"/>
        </w:rPr>
        <w:t xml:space="preserve"> “Diversity and Memoirs of a Geisha: A Film Discussion </w:t>
      </w:r>
      <w:proofErr w:type="gramStart"/>
      <w:r w:rsidRPr="00271B72">
        <w:rPr>
          <w:rFonts w:asciiTheme="majorHAnsi" w:hAnsiTheme="majorHAnsi"/>
          <w:bCs/>
          <w:kern w:val="28"/>
          <w:sz w:val="22"/>
          <w:szCs w:val="22"/>
        </w:rPr>
        <w:t>With</w:t>
      </w:r>
      <w:proofErr w:type="gramEnd"/>
      <w:r w:rsidRPr="00271B72">
        <w:rPr>
          <w:rFonts w:asciiTheme="majorHAnsi" w:hAnsiTheme="majorHAnsi"/>
          <w:bCs/>
          <w:kern w:val="28"/>
          <w:sz w:val="22"/>
          <w:szCs w:val="22"/>
        </w:rPr>
        <w:t xml:space="preserve"> Ryan” </w:t>
      </w:r>
      <w:r w:rsidRPr="00271B72">
        <w:rPr>
          <w:rFonts w:asciiTheme="majorHAnsi" w:hAnsiTheme="majorHAnsi"/>
          <w:bCs/>
          <w:kern w:val="28"/>
          <w:sz w:val="22"/>
          <w:szCs w:val="22"/>
        </w:rPr>
        <w:tab/>
        <w:t>2009 to 2010</w:t>
      </w:r>
    </w:p>
    <w:p w14:paraId="3F8BCECD" w14:textId="77777777" w:rsidR="00642FBE" w:rsidRPr="00271B72" w:rsidRDefault="00642FBE" w:rsidP="007F1AA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 xml:space="preserve">Sponsored by Student Affairs, </w:t>
      </w:r>
      <w:r w:rsidRPr="00271B72">
        <w:rPr>
          <w:rFonts w:asciiTheme="majorHAnsi" w:hAnsiTheme="majorHAnsi"/>
          <w:bCs/>
          <w:smallCaps/>
          <w:kern w:val="28"/>
          <w:sz w:val="22"/>
          <w:szCs w:val="22"/>
        </w:rPr>
        <w:t>Soka University of America</w:t>
      </w:r>
    </w:p>
    <w:p w14:paraId="718952A8" w14:textId="77777777" w:rsidR="00642FBE" w:rsidRPr="00271B72" w:rsidRDefault="00642FBE" w:rsidP="007F1AAF">
      <w:pPr>
        <w:widowControl w:val="0"/>
        <w:tabs>
          <w:tab w:val="left" w:pos="360"/>
          <w:tab w:val="right" w:pos="10260"/>
        </w:tabs>
        <w:overflowPunct w:val="0"/>
        <w:autoSpaceDE w:val="0"/>
        <w:autoSpaceDN w:val="0"/>
        <w:adjustRightInd w:val="0"/>
        <w:ind w:right="-36"/>
        <w:jc w:val="both"/>
        <w:rPr>
          <w:rFonts w:asciiTheme="majorHAnsi" w:hAnsiTheme="majorHAnsi"/>
          <w:bCs/>
          <w:kern w:val="28"/>
          <w:sz w:val="16"/>
          <w:szCs w:val="16"/>
        </w:rPr>
      </w:pPr>
    </w:p>
    <w:p w14:paraId="3C34DC1C" w14:textId="77777777" w:rsidR="00642FBE" w:rsidRPr="00271B72" w:rsidRDefault="00642FBE" w:rsidP="00675637">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t xml:space="preserve">Committee Member, </w:t>
      </w:r>
      <w:r w:rsidRPr="00271B72">
        <w:rPr>
          <w:rFonts w:asciiTheme="majorHAnsi" w:hAnsiTheme="majorHAnsi"/>
          <w:bCs/>
          <w:kern w:val="28"/>
          <w:sz w:val="22"/>
          <w:szCs w:val="22"/>
        </w:rPr>
        <w:t>Institutional Review Board (IRB), Ethics in Research Committee</w:t>
      </w:r>
      <w:r w:rsidRPr="00271B72">
        <w:rPr>
          <w:rFonts w:asciiTheme="majorHAnsi" w:hAnsiTheme="majorHAnsi"/>
          <w:bCs/>
          <w:kern w:val="28"/>
          <w:sz w:val="22"/>
          <w:szCs w:val="22"/>
        </w:rPr>
        <w:tab/>
        <w:t>2008 to 2011</w:t>
      </w:r>
    </w:p>
    <w:p w14:paraId="52ECF95C" w14:textId="77777777" w:rsidR="00642FBE" w:rsidRPr="00271B72" w:rsidRDefault="00642FBE" w:rsidP="00CD7C8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1BC86B61" w14:textId="17D2D221" w:rsidR="006779A9" w:rsidRPr="00271B72" w:rsidRDefault="006779A9" w:rsidP="007F1AA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60670F4F" w14:textId="1E720913" w:rsidR="00642FBE" w:rsidRPr="00271B72" w:rsidRDefault="006779A9" w:rsidP="007F1AAF">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00642FBE" w:rsidRPr="00271B72">
        <w:rPr>
          <w:rFonts w:asciiTheme="majorHAnsi" w:hAnsiTheme="majorHAnsi"/>
          <w:b/>
          <w:bCs/>
          <w:kern w:val="28"/>
          <w:sz w:val="22"/>
          <w:szCs w:val="22"/>
        </w:rPr>
        <w:t>Committee Member,</w:t>
      </w:r>
      <w:r w:rsidR="00642FBE" w:rsidRPr="00271B72">
        <w:rPr>
          <w:rFonts w:asciiTheme="majorHAnsi" w:hAnsiTheme="majorHAnsi"/>
          <w:bCs/>
          <w:kern w:val="28"/>
          <w:sz w:val="22"/>
          <w:szCs w:val="22"/>
        </w:rPr>
        <w:t xml:space="preserve"> Admissions and Faculty Enhancement</w:t>
      </w:r>
      <w:r w:rsidR="00642FBE" w:rsidRPr="00271B72">
        <w:rPr>
          <w:rFonts w:asciiTheme="majorHAnsi" w:hAnsiTheme="majorHAnsi"/>
          <w:bCs/>
          <w:kern w:val="28"/>
          <w:sz w:val="22"/>
          <w:szCs w:val="22"/>
        </w:rPr>
        <w:tab/>
        <w:t>2008 to 2010</w:t>
      </w:r>
    </w:p>
    <w:p w14:paraId="6CC322C9" w14:textId="77777777" w:rsidR="00642FBE" w:rsidRPr="00271B72" w:rsidRDefault="00642FBE" w:rsidP="00CD7C88">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564DDEF6" w14:textId="77777777" w:rsidR="0098261E" w:rsidRPr="00271B72" w:rsidRDefault="0098261E" w:rsidP="00675637">
      <w:pPr>
        <w:widowControl w:val="0"/>
        <w:tabs>
          <w:tab w:val="left" w:pos="360"/>
          <w:tab w:val="left" w:pos="10260"/>
        </w:tabs>
        <w:overflowPunct w:val="0"/>
        <w:autoSpaceDE w:val="0"/>
        <w:autoSpaceDN w:val="0"/>
        <w:adjustRightInd w:val="0"/>
        <w:ind w:right="-36"/>
        <w:jc w:val="both"/>
        <w:rPr>
          <w:rFonts w:asciiTheme="majorHAnsi" w:hAnsiTheme="majorHAnsi"/>
          <w:b/>
          <w:bCs/>
          <w:kern w:val="28"/>
          <w:sz w:val="22"/>
          <w:szCs w:val="22"/>
        </w:rPr>
      </w:pPr>
    </w:p>
    <w:p w14:paraId="337E3352" w14:textId="046F67DA" w:rsidR="00642FBE" w:rsidRPr="00271B72" w:rsidRDefault="0098261E" w:rsidP="00675637">
      <w:pPr>
        <w:widowControl w:val="0"/>
        <w:tabs>
          <w:tab w:val="left" w:pos="360"/>
          <w:tab w:val="left" w:pos="10260"/>
        </w:tabs>
        <w:overflowPunct w:val="0"/>
        <w:autoSpaceDE w:val="0"/>
        <w:autoSpaceDN w:val="0"/>
        <w:adjustRightInd w:val="0"/>
        <w:ind w:right="-36"/>
        <w:jc w:val="both"/>
        <w:rPr>
          <w:rFonts w:asciiTheme="majorHAnsi" w:hAnsiTheme="majorHAnsi"/>
          <w:b/>
          <w:bCs/>
          <w:kern w:val="28"/>
          <w:sz w:val="22"/>
          <w:szCs w:val="22"/>
        </w:rPr>
      </w:pPr>
      <w:r w:rsidRPr="00271B72">
        <w:rPr>
          <w:rFonts w:asciiTheme="majorHAnsi" w:hAnsiTheme="majorHAnsi"/>
          <w:b/>
          <w:bCs/>
          <w:kern w:val="28"/>
          <w:sz w:val="22"/>
          <w:szCs w:val="22"/>
        </w:rPr>
        <w:tab/>
      </w:r>
      <w:r w:rsidR="00642FBE" w:rsidRPr="00271B72">
        <w:rPr>
          <w:rFonts w:asciiTheme="majorHAnsi" w:hAnsiTheme="majorHAnsi"/>
          <w:b/>
          <w:bCs/>
          <w:kern w:val="28"/>
          <w:sz w:val="22"/>
          <w:szCs w:val="22"/>
        </w:rPr>
        <w:t xml:space="preserve">Co-organizer and </w:t>
      </w:r>
      <w:r w:rsidR="00857736" w:rsidRPr="00271B72">
        <w:rPr>
          <w:rFonts w:asciiTheme="majorHAnsi" w:hAnsiTheme="majorHAnsi"/>
          <w:b/>
          <w:bCs/>
          <w:kern w:val="28"/>
          <w:sz w:val="22"/>
          <w:szCs w:val="22"/>
        </w:rPr>
        <w:t>Presider</w:t>
      </w:r>
      <w:r w:rsidR="00642FBE" w:rsidRPr="00271B72">
        <w:rPr>
          <w:rFonts w:asciiTheme="majorHAnsi" w:hAnsiTheme="majorHAnsi"/>
          <w:b/>
          <w:bCs/>
          <w:kern w:val="28"/>
          <w:sz w:val="22"/>
          <w:szCs w:val="22"/>
        </w:rPr>
        <w:t xml:space="preserve">, </w:t>
      </w:r>
      <w:r w:rsidR="00642FBE" w:rsidRPr="00271B72">
        <w:rPr>
          <w:rFonts w:asciiTheme="majorHAnsi" w:hAnsiTheme="majorHAnsi"/>
          <w:bCs/>
          <w:kern w:val="28"/>
          <w:sz w:val="22"/>
          <w:szCs w:val="22"/>
        </w:rPr>
        <w:t>Social and Behavioral Science Education Symposium</w:t>
      </w:r>
      <w:r w:rsidR="00857736" w:rsidRPr="00271B72">
        <w:rPr>
          <w:rFonts w:asciiTheme="majorHAnsi" w:hAnsiTheme="majorHAnsi"/>
          <w:bCs/>
          <w:kern w:val="28"/>
          <w:sz w:val="22"/>
          <w:szCs w:val="22"/>
        </w:rPr>
        <w:t xml:space="preserve">     </w:t>
      </w:r>
      <w:r w:rsidR="00642FBE" w:rsidRPr="00271B72">
        <w:rPr>
          <w:rFonts w:asciiTheme="majorHAnsi" w:hAnsiTheme="majorHAnsi"/>
          <w:bCs/>
          <w:kern w:val="28"/>
          <w:sz w:val="22"/>
          <w:szCs w:val="22"/>
        </w:rPr>
        <w:t xml:space="preserve">              2008 to 2009</w:t>
      </w:r>
    </w:p>
    <w:p w14:paraId="0B839B45" w14:textId="77777777" w:rsidR="00642FBE" w:rsidRPr="00271B72" w:rsidRDefault="00642FBE" w:rsidP="009061E1">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
          <w:bCs/>
          <w:kern w:val="28"/>
          <w:sz w:val="22"/>
          <w:szCs w:val="22"/>
        </w:rPr>
        <w:tab/>
      </w:r>
      <w:r w:rsidRPr="00271B72">
        <w:rPr>
          <w:rFonts w:asciiTheme="majorHAnsi" w:hAnsiTheme="majorHAnsi"/>
          <w:bCs/>
          <w:smallCaps/>
          <w:kern w:val="28"/>
          <w:sz w:val="22"/>
          <w:szCs w:val="22"/>
        </w:rPr>
        <w:t>Soka University of America</w:t>
      </w:r>
    </w:p>
    <w:p w14:paraId="52E86EAC" w14:textId="77777777" w:rsidR="00642FBE" w:rsidRPr="00271B72" w:rsidRDefault="00642FBE" w:rsidP="009061E1">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39EA96B3" w14:textId="120643BE" w:rsidR="00642FBE" w:rsidRPr="00271B72" w:rsidRDefault="00642FBE" w:rsidP="009061E1">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sidRPr="00271B72">
        <w:rPr>
          <w:rFonts w:asciiTheme="majorHAnsi" w:hAnsiTheme="majorHAnsi"/>
          <w:b/>
          <w:bCs/>
          <w:kern w:val="28"/>
          <w:sz w:val="22"/>
          <w:szCs w:val="22"/>
        </w:rPr>
        <w:tab/>
        <w:t xml:space="preserve">Member, </w:t>
      </w:r>
      <w:r w:rsidRPr="00271B72">
        <w:rPr>
          <w:rFonts w:asciiTheme="majorHAnsi" w:hAnsiTheme="majorHAnsi"/>
          <w:bCs/>
          <w:kern w:val="28"/>
          <w:sz w:val="22"/>
          <w:szCs w:val="22"/>
        </w:rPr>
        <w:t xml:space="preserve">Faculty </w:t>
      </w:r>
      <w:r w:rsidR="00057FC2" w:rsidRPr="00271B72">
        <w:rPr>
          <w:rFonts w:asciiTheme="majorHAnsi" w:hAnsiTheme="majorHAnsi"/>
          <w:bCs/>
          <w:kern w:val="28"/>
          <w:sz w:val="22"/>
          <w:szCs w:val="22"/>
        </w:rPr>
        <w:t xml:space="preserve">Anti-Colonialism </w:t>
      </w:r>
      <w:r w:rsidRPr="00271B72">
        <w:rPr>
          <w:rFonts w:asciiTheme="majorHAnsi" w:hAnsiTheme="majorHAnsi"/>
          <w:bCs/>
          <w:kern w:val="28"/>
          <w:sz w:val="22"/>
          <w:szCs w:val="22"/>
        </w:rPr>
        <w:t>Writing Group</w:t>
      </w:r>
      <w:r w:rsidRPr="00271B72">
        <w:rPr>
          <w:rFonts w:asciiTheme="majorHAnsi" w:hAnsiTheme="majorHAnsi"/>
          <w:bCs/>
          <w:kern w:val="28"/>
          <w:sz w:val="22"/>
          <w:szCs w:val="22"/>
        </w:rPr>
        <w:tab/>
        <w:t>2008 to 2009</w:t>
      </w:r>
      <w:r w:rsidR="00057FC2" w:rsidRPr="00271B72">
        <w:rPr>
          <w:rFonts w:asciiTheme="majorHAnsi" w:hAnsiTheme="majorHAnsi"/>
          <w:bCs/>
          <w:kern w:val="28"/>
          <w:sz w:val="22"/>
          <w:szCs w:val="22"/>
        </w:rPr>
        <w:t>, 2013-</w:t>
      </w:r>
      <w:r w:rsidR="00961A87" w:rsidRPr="00271B72">
        <w:rPr>
          <w:rFonts w:asciiTheme="majorHAnsi" w:hAnsiTheme="majorHAnsi"/>
          <w:bCs/>
          <w:kern w:val="28"/>
          <w:sz w:val="22"/>
          <w:szCs w:val="22"/>
        </w:rPr>
        <w:t>2016</w:t>
      </w:r>
    </w:p>
    <w:p w14:paraId="77A41F2D" w14:textId="77777777" w:rsidR="007938B9" w:rsidRPr="00271B72" w:rsidRDefault="00642FBE" w:rsidP="009061E1">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r w:rsidR="00C639ED" w:rsidRPr="00271B72">
        <w:rPr>
          <w:rFonts w:asciiTheme="majorHAnsi" w:hAnsiTheme="majorHAnsi"/>
          <w:b/>
          <w:bCs/>
          <w:kern w:val="28"/>
          <w:sz w:val="22"/>
          <w:szCs w:val="22"/>
        </w:rPr>
        <w:tab/>
      </w:r>
    </w:p>
    <w:p w14:paraId="690C9F87" w14:textId="77777777" w:rsidR="0028317B" w:rsidRPr="00271B72" w:rsidRDefault="0028317B" w:rsidP="009061E1">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18199463" w14:textId="2450DCFB" w:rsidR="00642FBE" w:rsidRPr="00271B72" w:rsidRDefault="0028317B" w:rsidP="009061E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642FBE" w:rsidRPr="00271B72">
        <w:rPr>
          <w:rFonts w:asciiTheme="majorHAnsi" w:hAnsiTheme="majorHAnsi"/>
          <w:b/>
          <w:bCs/>
          <w:kern w:val="28"/>
          <w:sz w:val="22"/>
          <w:szCs w:val="22"/>
        </w:rPr>
        <w:t xml:space="preserve">Invited Speaker, </w:t>
      </w:r>
      <w:r w:rsidR="00642FBE" w:rsidRPr="00271B72">
        <w:rPr>
          <w:rFonts w:asciiTheme="majorHAnsi" w:hAnsiTheme="majorHAnsi"/>
          <w:bCs/>
          <w:kern w:val="28"/>
          <w:sz w:val="22"/>
          <w:szCs w:val="22"/>
        </w:rPr>
        <w:t>Women’s History Month</w:t>
      </w:r>
      <w:r w:rsidR="00642FBE" w:rsidRPr="00271B72">
        <w:rPr>
          <w:rFonts w:asciiTheme="majorHAnsi" w:hAnsiTheme="majorHAnsi"/>
          <w:bCs/>
          <w:kern w:val="28"/>
          <w:sz w:val="22"/>
          <w:szCs w:val="22"/>
        </w:rPr>
        <w:tab/>
        <w:t>2008 to 2009</w:t>
      </w:r>
    </w:p>
    <w:p w14:paraId="285E621F" w14:textId="77777777" w:rsidR="00642FBE" w:rsidRPr="00271B72" w:rsidRDefault="00642FBE" w:rsidP="009061E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“Feminism and Female Oppression: College Women and Body Image”</w:t>
      </w:r>
    </w:p>
    <w:p w14:paraId="47E71607" w14:textId="77777777" w:rsidR="00642FBE" w:rsidRPr="00271B72" w:rsidRDefault="00642FBE" w:rsidP="009061E1">
      <w:pPr>
        <w:widowControl w:val="0"/>
        <w:tabs>
          <w:tab w:val="left" w:pos="360"/>
          <w:tab w:val="lef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 xml:space="preserve">Sponsored by Student Affairs, </w:t>
      </w:r>
      <w:r w:rsidRPr="00271B72">
        <w:rPr>
          <w:rFonts w:asciiTheme="majorHAnsi" w:hAnsiTheme="majorHAnsi"/>
          <w:bCs/>
          <w:smallCaps/>
          <w:kern w:val="28"/>
          <w:sz w:val="22"/>
          <w:szCs w:val="22"/>
        </w:rPr>
        <w:t>Soka University of America</w:t>
      </w:r>
    </w:p>
    <w:p w14:paraId="0744F16C" w14:textId="77777777" w:rsidR="00642FBE" w:rsidRPr="00271B72" w:rsidRDefault="00642FBE" w:rsidP="009061E1">
      <w:pPr>
        <w:widowControl w:val="0"/>
        <w:tabs>
          <w:tab w:val="left" w:pos="360"/>
          <w:tab w:val="right" w:pos="10260"/>
        </w:tabs>
        <w:overflowPunct w:val="0"/>
        <w:autoSpaceDE w:val="0"/>
        <w:autoSpaceDN w:val="0"/>
        <w:adjustRightInd w:val="0"/>
        <w:ind w:right="-36"/>
        <w:jc w:val="both"/>
        <w:rPr>
          <w:rFonts w:asciiTheme="majorHAnsi" w:hAnsiTheme="majorHAnsi"/>
          <w:b/>
          <w:bCs/>
          <w:kern w:val="28"/>
          <w:sz w:val="16"/>
          <w:szCs w:val="16"/>
        </w:rPr>
      </w:pPr>
    </w:p>
    <w:p w14:paraId="7AEE7EC4" w14:textId="77777777" w:rsidR="00642FBE" w:rsidRPr="00271B72" w:rsidRDefault="00642FBE" w:rsidP="009061E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t xml:space="preserve">Invited Speaker, </w:t>
      </w:r>
      <w:r w:rsidRPr="00271B72">
        <w:rPr>
          <w:rFonts w:asciiTheme="majorHAnsi" w:hAnsiTheme="majorHAnsi"/>
          <w:bCs/>
          <w:kern w:val="28"/>
          <w:sz w:val="22"/>
          <w:szCs w:val="22"/>
        </w:rPr>
        <w:t>Women’s History Month “Her-Story”</w:t>
      </w:r>
      <w:r w:rsidRPr="00271B72">
        <w:rPr>
          <w:rFonts w:asciiTheme="majorHAnsi" w:hAnsiTheme="majorHAnsi"/>
          <w:bCs/>
          <w:kern w:val="28"/>
          <w:sz w:val="22"/>
          <w:szCs w:val="22"/>
        </w:rPr>
        <w:tab/>
        <w:t>2008 to 2009</w:t>
      </w:r>
    </w:p>
    <w:p w14:paraId="2A8230CC" w14:textId="77777777" w:rsidR="00642FBE" w:rsidRPr="00271B72" w:rsidRDefault="00642FBE" w:rsidP="009061E1">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kern w:val="28"/>
          <w:sz w:val="22"/>
          <w:szCs w:val="22"/>
        </w:rPr>
        <w:tab/>
        <w:t xml:space="preserve">Sponsored by Student Affairs, </w:t>
      </w:r>
      <w:r w:rsidRPr="00271B72">
        <w:rPr>
          <w:rFonts w:asciiTheme="majorHAnsi" w:hAnsiTheme="majorHAnsi"/>
          <w:bCs/>
          <w:smallCaps/>
          <w:kern w:val="28"/>
          <w:sz w:val="22"/>
          <w:szCs w:val="22"/>
        </w:rPr>
        <w:t>Soka University of America</w:t>
      </w:r>
    </w:p>
    <w:p w14:paraId="5F96C4DE" w14:textId="77777777" w:rsidR="00642FBE" w:rsidRPr="00271B72" w:rsidRDefault="00642FBE" w:rsidP="009061E1">
      <w:pPr>
        <w:widowControl w:val="0"/>
        <w:tabs>
          <w:tab w:val="left" w:pos="360"/>
          <w:tab w:val="right" w:pos="10260"/>
        </w:tabs>
        <w:overflowPunct w:val="0"/>
        <w:autoSpaceDE w:val="0"/>
        <w:autoSpaceDN w:val="0"/>
        <w:adjustRightInd w:val="0"/>
        <w:ind w:right="-36"/>
        <w:jc w:val="both"/>
        <w:rPr>
          <w:rFonts w:asciiTheme="majorHAnsi" w:hAnsiTheme="majorHAnsi"/>
          <w:bCs/>
          <w:kern w:val="28"/>
          <w:sz w:val="16"/>
          <w:szCs w:val="16"/>
        </w:rPr>
      </w:pPr>
    </w:p>
    <w:p w14:paraId="05494BCA" w14:textId="77777777" w:rsidR="000331B1" w:rsidRPr="00271B72" w:rsidRDefault="000331B1" w:rsidP="000331B1">
      <w:pPr>
        <w:widowControl w:val="0"/>
        <w:tabs>
          <w:tab w:val="left" w:pos="360"/>
          <w:tab w:val="right" w:pos="10260"/>
        </w:tabs>
        <w:overflowPunct w:val="0"/>
        <w:autoSpaceDE w:val="0"/>
        <w:autoSpaceDN w:val="0"/>
        <w:adjustRightInd w:val="0"/>
        <w:ind w:right="-36"/>
        <w:jc w:val="both"/>
        <w:rPr>
          <w:rFonts w:asciiTheme="majorHAnsi" w:hAnsiTheme="majorHAnsi"/>
          <w:b/>
          <w:smallCaps/>
        </w:rPr>
      </w:pPr>
      <w:r w:rsidRPr="00271B72">
        <w:rPr>
          <w:rFonts w:asciiTheme="majorHAnsi" w:hAnsiTheme="majorHAnsi"/>
          <w:b/>
          <w:smallCaps/>
        </w:rPr>
        <w:lastRenderedPageBreak/>
        <w:t>Additional Professional &amp; Service Activities, Continued</w:t>
      </w:r>
    </w:p>
    <w:p w14:paraId="12EF1FD0" w14:textId="77777777" w:rsidR="000331B1" w:rsidRDefault="000331B1" w:rsidP="00B95252">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360B72C8" w14:textId="67ED3AA1" w:rsidR="00642FBE" w:rsidRPr="00271B72" w:rsidRDefault="00642FBE" w:rsidP="00B95252">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t>Invited Speaker</w:t>
      </w:r>
      <w:r w:rsidRPr="00271B72">
        <w:rPr>
          <w:rFonts w:asciiTheme="majorHAnsi" w:hAnsiTheme="majorHAnsi"/>
          <w:bCs/>
          <w:kern w:val="28"/>
          <w:sz w:val="22"/>
          <w:szCs w:val="22"/>
        </w:rPr>
        <w:t>, “</w:t>
      </w:r>
      <w:r w:rsidR="002C1205" w:rsidRPr="00271B72">
        <w:rPr>
          <w:rFonts w:asciiTheme="majorHAnsi" w:hAnsiTheme="majorHAnsi"/>
          <w:bCs/>
          <w:kern w:val="28"/>
          <w:sz w:val="22"/>
          <w:szCs w:val="22"/>
        </w:rPr>
        <w:t>From Hate to Peace</w:t>
      </w:r>
      <w:r w:rsidRPr="00271B72">
        <w:rPr>
          <w:rFonts w:asciiTheme="majorHAnsi" w:hAnsiTheme="majorHAnsi"/>
          <w:bCs/>
          <w:kern w:val="28"/>
          <w:sz w:val="22"/>
          <w:szCs w:val="22"/>
        </w:rPr>
        <w:t>” (Coming Out Week Lecture Event)</w:t>
      </w:r>
      <w:r w:rsidRPr="00271B72">
        <w:rPr>
          <w:rFonts w:asciiTheme="majorHAnsi" w:hAnsiTheme="majorHAnsi"/>
          <w:bCs/>
          <w:kern w:val="28"/>
          <w:sz w:val="22"/>
          <w:szCs w:val="22"/>
        </w:rPr>
        <w:tab/>
        <w:t>2008 to 2009</w:t>
      </w:r>
    </w:p>
    <w:p w14:paraId="703F3F57" w14:textId="77777777" w:rsidR="00642FBE" w:rsidRPr="00271B72" w:rsidRDefault="00642FBE" w:rsidP="00B95252">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smallCaps/>
          <w:kern w:val="28"/>
          <w:sz w:val="22"/>
          <w:szCs w:val="22"/>
        </w:rPr>
        <w:tab/>
        <w:t>Soka University of America</w:t>
      </w:r>
    </w:p>
    <w:p w14:paraId="77C9D0FC" w14:textId="77777777" w:rsidR="00F83A40" w:rsidRPr="00271B72" w:rsidRDefault="00F83A40" w:rsidP="009061E1">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23598770" w14:textId="4FC580C5" w:rsidR="00642FBE" w:rsidRPr="00271B72" w:rsidRDefault="00F83A40" w:rsidP="009061E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bCs/>
          <w:kern w:val="28"/>
          <w:sz w:val="22"/>
          <w:szCs w:val="22"/>
        </w:rPr>
        <w:tab/>
      </w:r>
      <w:r w:rsidR="00642FBE" w:rsidRPr="00271B72">
        <w:rPr>
          <w:rFonts w:asciiTheme="majorHAnsi" w:hAnsiTheme="majorHAnsi"/>
          <w:b/>
          <w:bCs/>
          <w:kern w:val="28"/>
          <w:sz w:val="22"/>
          <w:szCs w:val="22"/>
        </w:rPr>
        <w:t>Consultant</w:t>
      </w:r>
      <w:r w:rsidR="00642FBE" w:rsidRPr="00271B72">
        <w:rPr>
          <w:rFonts w:asciiTheme="majorHAnsi" w:hAnsiTheme="majorHAnsi"/>
          <w:b/>
          <w:kern w:val="28"/>
          <w:sz w:val="22"/>
          <w:szCs w:val="22"/>
        </w:rPr>
        <w:t xml:space="preserve">, </w:t>
      </w:r>
      <w:r w:rsidR="00642FBE" w:rsidRPr="00271B72">
        <w:rPr>
          <w:rFonts w:asciiTheme="majorHAnsi" w:hAnsiTheme="majorHAnsi"/>
          <w:kern w:val="28"/>
          <w:sz w:val="22"/>
          <w:szCs w:val="22"/>
        </w:rPr>
        <w:t>Advanced Placement Testing, Gifted and Talented, and Student Services Division</w:t>
      </w:r>
      <w:r w:rsidR="00642FBE" w:rsidRPr="00271B72">
        <w:rPr>
          <w:rFonts w:asciiTheme="majorHAnsi" w:hAnsiTheme="majorHAnsi"/>
          <w:kern w:val="28"/>
          <w:sz w:val="22"/>
          <w:szCs w:val="22"/>
        </w:rPr>
        <w:tab/>
        <w:t>2005</w:t>
      </w:r>
    </w:p>
    <w:p w14:paraId="3CAD89C9" w14:textId="77777777" w:rsidR="00642FBE" w:rsidRPr="00271B72" w:rsidRDefault="00642FBE" w:rsidP="009061E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bCs/>
          <w:kern w:val="28"/>
          <w:sz w:val="22"/>
          <w:szCs w:val="22"/>
        </w:rPr>
        <w:tab/>
      </w:r>
      <w:r w:rsidRPr="00271B72">
        <w:rPr>
          <w:rFonts w:asciiTheme="majorHAnsi" w:hAnsiTheme="majorHAnsi"/>
          <w:smallCaps/>
          <w:kern w:val="28"/>
          <w:sz w:val="22"/>
          <w:szCs w:val="22"/>
        </w:rPr>
        <w:t>Clear Creek Independent School District</w:t>
      </w:r>
      <w:r w:rsidRPr="00271B72">
        <w:rPr>
          <w:rFonts w:asciiTheme="majorHAnsi" w:hAnsiTheme="majorHAnsi"/>
          <w:kern w:val="28"/>
          <w:sz w:val="22"/>
          <w:szCs w:val="22"/>
        </w:rPr>
        <w:t>, League City, TX</w:t>
      </w:r>
    </w:p>
    <w:p w14:paraId="688BC367" w14:textId="77777777" w:rsidR="00642FBE" w:rsidRPr="00271B72" w:rsidRDefault="00642FBE" w:rsidP="009061E1">
      <w:pPr>
        <w:widowControl w:val="0"/>
        <w:tabs>
          <w:tab w:val="left" w:pos="360"/>
          <w:tab w:val="right" w:pos="10260"/>
        </w:tabs>
        <w:overflowPunct w:val="0"/>
        <w:autoSpaceDE w:val="0"/>
        <w:autoSpaceDN w:val="0"/>
        <w:adjustRightInd w:val="0"/>
        <w:ind w:right="-36"/>
        <w:jc w:val="both"/>
        <w:rPr>
          <w:rFonts w:asciiTheme="majorHAnsi" w:hAnsiTheme="majorHAnsi"/>
          <w:b/>
          <w:bCs/>
          <w:kern w:val="28"/>
          <w:sz w:val="16"/>
          <w:szCs w:val="16"/>
        </w:rPr>
      </w:pPr>
    </w:p>
    <w:p w14:paraId="54D42906" w14:textId="77777777" w:rsidR="00642FBE" w:rsidRPr="00271B72" w:rsidRDefault="00642FBE" w:rsidP="009061E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bCs/>
          <w:kern w:val="28"/>
          <w:sz w:val="22"/>
          <w:szCs w:val="22"/>
        </w:rPr>
        <w:tab/>
        <w:t>Committee Nominations Board</w:t>
      </w:r>
      <w:r w:rsidRPr="00271B72">
        <w:rPr>
          <w:rFonts w:asciiTheme="majorHAnsi" w:hAnsiTheme="majorHAnsi"/>
          <w:b/>
          <w:kern w:val="28"/>
          <w:sz w:val="22"/>
          <w:szCs w:val="22"/>
        </w:rPr>
        <w:t xml:space="preserve">, </w:t>
      </w:r>
      <w:r w:rsidRPr="00271B72">
        <w:rPr>
          <w:rFonts w:asciiTheme="majorHAnsi" w:hAnsiTheme="majorHAnsi"/>
          <w:kern w:val="28"/>
          <w:sz w:val="22"/>
          <w:szCs w:val="22"/>
        </w:rPr>
        <w:t>Glasscock Humanities Center Graduate Colloquium</w:t>
      </w:r>
      <w:r w:rsidRPr="00271B72">
        <w:rPr>
          <w:rFonts w:asciiTheme="majorHAnsi" w:hAnsiTheme="majorHAnsi"/>
          <w:kern w:val="28"/>
          <w:sz w:val="22"/>
          <w:szCs w:val="22"/>
        </w:rPr>
        <w:tab/>
        <w:t>2005</w:t>
      </w:r>
    </w:p>
    <w:p w14:paraId="4D9EFFE7" w14:textId="3A49D015" w:rsidR="00E25132" w:rsidRPr="00271B72" w:rsidRDefault="00642FBE" w:rsidP="009061E1">
      <w:pPr>
        <w:widowControl w:val="0"/>
        <w:tabs>
          <w:tab w:val="left" w:pos="360"/>
          <w:tab w:val="right" w:pos="10260"/>
        </w:tabs>
        <w:overflowPunct w:val="0"/>
        <w:autoSpaceDE w:val="0"/>
        <w:autoSpaceDN w:val="0"/>
        <w:adjustRightInd w:val="0"/>
        <w:ind w:right="-36"/>
        <w:jc w:val="both"/>
        <w:rPr>
          <w:rFonts w:asciiTheme="majorHAnsi" w:hAnsiTheme="majorHAnsi"/>
          <w:smallCaps/>
          <w:kern w:val="28"/>
          <w:sz w:val="22"/>
          <w:szCs w:val="22"/>
        </w:rPr>
      </w:pPr>
      <w:r w:rsidRPr="00271B72">
        <w:rPr>
          <w:rFonts w:asciiTheme="majorHAnsi" w:hAnsiTheme="majorHAnsi"/>
          <w:b/>
          <w:bCs/>
          <w:kern w:val="28"/>
          <w:sz w:val="22"/>
          <w:szCs w:val="22"/>
        </w:rPr>
        <w:tab/>
      </w:r>
      <w:r w:rsidRPr="00271B72">
        <w:rPr>
          <w:rFonts w:asciiTheme="majorHAnsi" w:hAnsiTheme="majorHAnsi"/>
          <w:smallCaps/>
          <w:kern w:val="28"/>
          <w:sz w:val="22"/>
          <w:szCs w:val="22"/>
        </w:rPr>
        <w:t>Texas A&amp;M University</w:t>
      </w:r>
    </w:p>
    <w:p w14:paraId="76032B07" w14:textId="77777777" w:rsidR="00F33FC2" w:rsidRPr="00271B72" w:rsidRDefault="00E25132" w:rsidP="009061E1">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sidRPr="00271B72">
        <w:rPr>
          <w:rFonts w:asciiTheme="majorHAnsi" w:hAnsiTheme="majorHAnsi"/>
          <w:b/>
          <w:bCs/>
          <w:kern w:val="28"/>
          <w:sz w:val="22"/>
          <w:szCs w:val="22"/>
        </w:rPr>
        <w:tab/>
      </w:r>
    </w:p>
    <w:p w14:paraId="67CC149C" w14:textId="197B4DCF" w:rsidR="00642FBE" w:rsidRPr="00271B72" w:rsidRDefault="00F33FC2" w:rsidP="009061E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bCs/>
          <w:kern w:val="28"/>
          <w:sz w:val="22"/>
          <w:szCs w:val="22"/>
        </w:rPr>
        <w:tab/>
      </w:r>
      <w:r w:rsidR="00642FBE" w:rsidRPr="00271B72">
        <w:rPr>
          <w:rFonts w:asciiTheme="majorHAnsi" w:hAnsiTheme="majorHAnsi"/>
          <w:b/>
          <w:bCs/>
          <w:kern w:val="28"/>
          <w:sz w:val="22"/>
          <w:szCs w:val="22"/>
        </w:rPr>
        <w:t>Consultant</w:t>
      </w:r>
      <w:r w:rsidR="00642FBE" w:rsidRPr="00271B72">
        <w:rPr>
          <w:rFonts w:asciiTheme="majorHAnsi" w:hAnsiTheme="majorHAnsi"/>
          <w:b/>
          <w:kern w:val="28"/>
          <w:sz w:val="22"/>
          <w:szCs w:val="22"/>
        </w:rPr>
        <w:t xml:space="preserve">, </w:t>
      </w:r>
      <w:r w:rsidR="00642FBE" w:rsidRPr="00271B72">
        <w:rPr>
          <w:rFonts w:asciiTheme="majorHAnsi" w:hAnsiTheme="majorHAnsi"/>
          <w:kern w:val="28"/>
          <w:sz w:val="22"/>
          <w:szCs w:val="22"/>
        </w:rPr>
        <w:t>Safe and Drug-Free Schools, CLEAR Program</w:t>
      </w:r>
      <w:r w:rsidR="00642FBE" w:rsidRPr="00271B72">
        <w:rPr>
          <w:rFonts w:asciiTheme="majorHAnsi" w:hAnsiTheme="majorHAnsi"/>
          <w:kern w:val="28"/>
          <w:sz w:val="22"/>
          <w:szCs w:val="22"/>
        </w:rPr>
        <w:tab/>
        <w:t>2005</w:t>
      </w:r>
    </w:p>
    <w:p w14:paraId="1B3FA0C1" w14:textId="77777777" w:rsidR="00642FBE" w:rsidRPr="00271B72" w:rsidRDefault="00642FBE" w:rsidP="009061E1">
      <w:pPr>
        <w:pStyle w:val="BodyTextIndent"/>
        <w:tabs>
          <w:tab w:val="left" w:pos="360"/>
          <w:tab w:val="right" w:pos="10260"/>
        </w:tabs>
        <w:ind w:left="0" w:right="-36"/>
        <w:jc w:val="both"/>
        <w:rPr>
          <w:rFonts w:asciiTheme="majorHAnsi" w:hAnsiTheme="majorHAnsi"/>
        </w:rPr>
      </w:pPr>
      <w:r w:rsidRPr="00271B72">
        <w:rPr>
          <w:rFonts w:asciiTheme="majorHAnsi" w:hAnsiTheme="majorHAnsi"/>
        </w:rPr>
        <w:tab/>
        <w:t>Published</w:t>
      </w:r>
      <w:r w:rsidRPr="00271B72">
        <w:rPr>
          <w:rFonts w:asciiTheme="majorHAnsi" w:hAnsiTheme="majorHAnsi"/>
          <w:sz w:val="12"/>
          <w:szCs w:val="12"/>
        </w:rPr>
        <w:t xml:space="preserve"> </w:t>
      </w:r>
      <w:r w:rsidRPr="00271B72">
        <w:rPr>
          <w:rFonts w:asciiTheme="majorHAnsi" w:hAnsiTheme="majorHAnsi"/>
        </w:rPr>
        <w:t>“A</w:t>
      </w:r>
      <w:r w:rsidRPr="00271B72">
        <w:rPr>
          <w:rFonts w:asciiTheme="majorHAnsi" w:hAnsiTheme="majorHAnsi"/>
          <w:sz w:val="12"/>
          <w:szCs w:val="12"/>
        </w:rPr>
        <w:t xml:space="preserve"> </w:t>
      </w:r>
      <w:r w:rsidRPr="00271B72">
        <w:rPr>
          <w:rFonts w:asciiTheme="majorHAnsi" w:hAnsiTheme="majorHAnsi"/>
        </w:rPr>
        <w:t>Parent’s</w:t>
      </w:r>
      <w:r w:rsidRPr="00271B72">
        <w:rPr>
          <w:rFonts w:asciiTheme="majorHAnsi" w:hAnsiTheme="majorHAnsi"/>
          <w:sz w:val="12"/>
          <w:szCs w:val="12"/>
        </w:rPr>
        <w:t xml:space="preserve"> </w:t>
      </w:r>
      <w:r w:rsidRPr="00271B72">
        <w:rPr>
          <w:rFonts w:asciiTheme="majorHAnsi" w:hAnsiTheme="majorHAnsi"/>
        </w:rPr>
        <w:t>Guide</w:t>
      </w:r>
      <w:r w:rsidRPr="00271B72">
        <w:rPr>
          <w:rFonts w:asciiTheme="majorHAnsi" w:hAnsiTheme="majorHAnsi"/>
          <w:sz w:val="12"/>
          <w:szCs w:val="12"/>
        </w:rPr>
        <w:t xml:space="preserve"> </w:t>
      </w:r>
      <w:r w:rsidRPr="00271B72">
        <w:rPr>
          <w:rFonts w:asciiTheme="majorHAnsi" w:hAnsiTheme="majorHAnsi"/>
        </w:rPr>
        <w:t>to</w:t>
      </w:r>
      <w:r w:rsidRPr="00271B72">
        <w:rPr>
          <w:rFonts w:asciiTheme="majorHAnsi" w:hAnsiTheme="majorHAnsi"/>
          <w:sz w:val="12"/>
          <w:szCs w:val="12"/>
        </w:rPr>
        <w:t xml:space="preserve"> </w:t>
      </w:r>
      <w:r w:rsidRPr="00271B72">
        <w:rPr>
          <w:rFonts w:asciiTheme="majorHAnsi" w:hAnsiTheme="majorHAnsi"/>
        </w:rPr>
        <w:t>the</w:t>
      </w:r>
      <w:r w:rsidRPr="00271B72">
        <w:rPr>
          <w:rFonts w:asciiTheme="majorHAnsi" w:hAnsiTheme="majorHAnsi"/>
          <w:sz w:val="12"/>
          <w:szCs w:val="12"/>
        </w:rPr>
        <w:t xml:space="preserve"> </w:t>
      </w:r>
      <w:r w:rsidRPr="00271B72">
        <w:rPr>
          <w:rFonts w:asciiTheme="majorHAnsi" w:hAnsiTheme="majorHAnsi"/>
        </w:rPr>
        <w:t>Prevention</w:t>
      </w:r>
      <w:r w:rsidRPr="00271B72">
        <w:rPr>
          <w:rFonts w:asciiTheme="majorHAnsi" w:hAnsiTheme="majorHAnsi"/>
          <w:sz w:val="12"/>
          <w:szCs w:val="12"/>
        </w:rPr>
        <w:t xml:space="preserve"> </w:t>
      </w:r>
      <w:r w:rsidRPr="00271B72">
        <w:rPr>
          <w:rFonts w:asciiTheme="majorHAnsi" w:hAnsiTheme="majorHAnsi"/>
        </w:rPr>
        <w:t>of</w:t>
      </w:r>
      <w:r w:rsidRPr="00271B72">
        <w:rPr>
          <w:rFonts w:asciiTheme="majorHAnsi" w:hAnsiTheme="majorHAnsi"/>
          <w:sz w:val="12"/>
          <w:szCs w:val="12"/>
        </w:rPr>
        <w:t xml:space="preserve"> </w:t>
      </w:r>
      <w:r w:rsidRPr="00271B72">
        <w:rPr>
          <w:rFonts w:asciiTheme="majorHAnsi" w:hAnsiTheme="majorHAnsi"/>
        </w:rPr>
        <w:t>Drugs,</w:t>
      </w:r>
      <w:r w:rsidRPr="00271B72">
        <w:rPr>
          <w:rFonts w:asciiTheme="majorHAnsi" w:hAnsiTheme="majorHAnsi"/>
          <w:sz w:val="12"/>
          <w:szCs w:val="12"/>
        </w:rPr>
        <w:t xml:space="preserve"> </w:t>
      </w:r>
      <w:r w:rsidRPr="00271B72">
        <w:rPr>
          <w:rFonts w:asciiTheme="majorHAnsi" w:hAnsiTheme="majorHAnsi"/>
        </w:rPr>
        <w:t>Tobacco,</w:t>
      </w:r>
      <w:r w:rsidRPr="00271B72">
        <w:rPr>
          <w:rFonts w:asciiTheme="majorHAnsi" w:hAnsiTheme="majorHAnsi"/>
          <w:sz w:val="12"/>
          <w:szCs w:val="12"/>
        </w:rPr>
        <w:t xml:space="preserve"> </w:t>
      </w:r>
      <w:r w:rsidRPr="00271B72">
        <w:rPr>
          <w:rFonts w:asciiTheme="majorHAnsi" w:hAnsiTheme="majorHAnsi"/>
        </w:rPr>
        <w:t>and</w:t>
      </w:r>
      <w:r w:rsidRPr="00271B72">
        <w:rPr>
          <w:rFonts w:asciiTheme="majorHAnsi" w:hAnsiTheme="majorHAnsi"/>
          <w:sz w:val="12"/>
          <w:szCs w:val="12"/>
        </w:rPr>
        <w:t xml:space="preserve"> </w:t>
      </w:r>
      <w:r w:rsidRPr="00271B72">
        <w:rPr>
          <w:rFonts w:asciiTheme="majorHAnsi" w:hAnsiTheme="majorHAnsi"/>
        </w:rPr>
        <w:t>Alcohol</w:t>
      </w:r>
      <w:r w:rsidRPr="00271B72">
        <w:rPr>
          <w:rFonts w:asciiTheme="majorHAnsi" w:hAnsiTheme="majorHAnsi"/>
          <w:sz w:val="12"/>
          <w:szCs w:val="12"/>
        </w:rPr>
        <w:t xml:space="preserve"> </w:t>
      </w:r>
      <w:r w:rsidRPr="00271B72">
        <w:rPr>
          <w:rFonts w:asciiTheme="majorHAnsi" w:hAnsiTheme="majorHAnsi"/>
        </w:rPr>
        <w:t>in</w:t>
      </w:r>
      <w:r w:rsidRPr="00271B72">
        <w:rPr>
          <w:rFonts w:asciiTheme="majorHAnsi" w:hAnsiTheme="majorHAnsi"/>
          <w:sz w:val="12"/>
          <w:szCs w:val="12"/>
        </w:rPr>
        <w:t xml:space="preserve"> </w:t>
      </w:r>
      <w:r w:rsidRPr="00271B72">
        <w:rPr>
          <w:rFonts w:asciiTheme="majorHAnsi" w:hAnsiTheme="majorHAnsi"/>
        </w:rPr>
        <w:t>Adolescents</w:t>
      </w:r>
      <w:r w:rsidRPr="00271B72">
        <w:rPr>
          <w:rFonts w:asciiTheme="majorHAnsi" w:hAnsiTheme="majorHAnsi"/>
          <w:sz w:val="12"/>
          <w:szCs w:val="12"/>
        </w:rPr>
        <w:t xml:space="preserve"> </w:t>
      </w:r>
      <w:r w:rsidRPr="00271B72">
        <w:rPr>
          <w:rFonts w:asciiTheme="majorHAnsi" w:hAnsiTheme="majorHAnsi"/>
        </w:rPr>
        <w:t>and</w:t>
      </w:r>
      <w:r w:rsidRPr="00271B72">
        <w:rPr>
          <w:rFonts w:asciiTheme="majorHAnsi" w:hAnsiTheme="majorHAnsi"/>
          <w:sz w:val="12"/>
          <w:szCs w:val="12"/>
        </w:rPr>
        <w:t xml:space="preserve"> </w:t>
      </w:r>
      <w:r w:rsidRPr="00271B72">
        <w:rPr>
          <w:rFonts w:asciiTheme="majorHAnsi" w:hAnsiTheme="majorHAnsi"/>
        </w:rPr>
        <w:t>Children.”</w:t>
      </w:r>
    </w:p>
    <w:p w14:paraId="7306DE28" w14:textId="77777777" w:rsidR="00642FBE" w:rsidRPr="00271B72" w:rsidRDefault="00642FBE" w:rsidP="009061E1">
      <w:pPr>
        <w:pStyle w:val="BodyTextIndent"/>
        <w:tabs>
          <w:tab w:val="left" w:pos="360"/>
          <w:tab w:val="right" w:pos="10260"/>
        </w:tabs>
        <w:ind w:left="0" w:right="-36"/>
        <w:jc w:val="both"/>
        <w:rPr>
          <w:rFonts w:asciiTheme="majorHAnsi" w:hAnsiTheme="majorHAnsi"/>
        </w:rPr>
      </w:pPr>
      <w:r w:rsidRPr="00271B72">
        <w:rPr>
          <w:rFonts w:asciiTheme="majorHAnsi" w:hAnsiTheme="majorHAnsi"/>
          <w:smallCaps/>
        </w:rPr>
        <w:tab/>
        <w:t>Clear Creek Independent School District</w:t>
      </w:r>
      <w:r w:rsidRPr="00271B72">
        <w:rPr>
          <w:rFonts w:asciiTheme="majorHAnsi" w:hAnsiTheme="majorHAnsi"/>
        </w:rPr>
        <w:t>, League City, TX</w:t>
      </w:r>
    </w:p>
    <w:p w14:paraId="1DF9934A" w14:textId="260057FC" w:rsidR="00961A87" w:rsidRPr="00271B72" w:rsidRDefault="00642FBE" w:rsidP="009950B6">
      <w:pPr>
        <w:widowControl w:val="0"/>
        <w:tabs>
          <w:tab w:val="left" w:pos="360"/>
          <w:tab w:val="right" w:pos="10260"/>
        </w:tabs>
        <w:overflowPunct w:val="0"/>
        <w:autoSpaceDE w:val="0"/>
        <w:autoSpaceDN w:val="0"/>
        <w:adjustRightInd w:val="0"/>
        <w:ind w:right="-36"/>
        <w:jc w:val="both"/>
        <w:rPr>
          <w:rFonts w:asciiTheme="majorHAnsi" w:hAnsiTheme="majorHAnsi"/>
          <w:kern w:val="28"/>
          <w:sz w:val="12"/>
          <w:szCs w:val="12"/>
        </w:rPr>
      </w:pPr>
      <w:r w:rsidRPr="00271B72">
        <w:rPr>
          <w:rFonts w:asciiTheme="majorHAnsi" w:hAnsiTheme="majorHAnsi"/>
          <w:kern w:val="28"/>
          <w:sz w:val="22"/>
          <w:szCs w:val="22"/>
        </w:rPr>
        <w:tab/>
      </w:r>
    </w:p>
    <w:p w14:paraId="467538F9" w14:textId="04029326" w:rsidR="009950B6" w:rsidRPr="00271B72" w:rsidRDefault="00961A87" w:rsidP="009950B6">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bCs/>
          <w:kern w:val="28"/>
          <w:sz w:val="22"/>
          <w:szCs w:val="22"/>
        </w:rPr>
        <w:t xml:space="preserve">       </w:t>
      </w:r>
      <w:r w:rsidR="009950B6" w:rsidRPr="00271B72">
        <w:rPr>
          <w:rFonts w:asciiTheme="majorHAnsi" w:hAnsiTheme="majorHAnsi"/>
          <w:b/>
          <w:bCs/>
          <w:kern w:val="28"/>
          <w:sz w:val="22"/>
          <w:szCs w:val="22"/>
        </w:rPr>
        <w:t>Disciplinary Appeals Panel</w:t>
      </w:r>
      <w:r w:rsidR="009950B6" w:rsidRPr="00271B72">
        <w:rPr>
          <w:rFonts w:asciiTheme="majorHAnsi" w:hAnsiTheme="majorHAnsi"/>
          <w:b/>
          <w:kern w:val="28"/>
          <w:sz w:val="22"/>
          <w:szCs w:val="22"/>
        </w:rPr>
        <w:t>,</w:t>
      </w:r>
      <w:r w:rsidR="009950B6" w:rsidRPr="00271B72">
        <w:rPr>
          <w:rFonts w:asciiTheme="majorHAnsi" w:hAnsiTheme="majorHAnsi"/>
          <w:kern w:val="28"/>
          <w:sz w:val="22"/>
          <w:szCs w:val="22"/>
        </w:rPr>
        <w:t xml:space="preserve"> Committee on the Graduate Student Council</w:t>
      </w:r>
      <w:r w:rsidR="009950B6" w:rsidRPr="00271B72">
        <w:rPr>
          <w:rFonts w:asciiTheme="majorHAnsi" w:hAnsiTheme="majorHAnsi"/>
          <w:kern w:val="28"/>
          <w:sz w:val="22"/>
          <w:szCs w:val="22"/>
        </w:rPr>
        <w:tab/>
        <w:t>2005</w:t>
      </w:r>
    </w:p>
    <w:p w14:paraId="1A178406" w14:textId="77777777" w:rsidR="009950B6" w:rsidRPr="00271B72" w:rsidRDefault="009950B6" w:rsidP="009950B6">
      <w:pPr>
        <w:widowControl w:val="0"/>
        <w:tabs>
          <w:tab w:val="left" w:pos="360"/>
          <w:tab w:val="right" w:pos="10260"/>
        </w:tabs>
        <w:overflowPunct w:val="0"/>
        <w:autoSpaceDE w:val="0"/>
        <w:autoSpaceDN w:val="0"/>
        <w:adjustRightInd w:val="0"/>
        <w:ind w:right="-36"/>
        <w:jc w:val="both"/>
        <w:rPr>
          <w:rFonts w:asciiTheme="majorHAnsi" w:hAnsiTheme="majorHAnsi"/>
          <w:smallCaps/>
          <w:kern w:val="28"/>
          <w:sz w:val="22"/>
          <w:szCs w:val="22"/>
        </w:rPr>
      </w:pPr>
      <w:r w:rsidRPr="00271B72">
        <w:rPr>
          <w:rFonts w:asciiTheme="majorHAnsi" w:hAnsiTheme="majorHAnsi"/>
          <w:smallCaps/>
          <w:kern w:val="28"/>
          <w:sz w:val="22"/>
          <w:szCs w:val="22"/>
        </w:rPr>
        <w:tab/>
        <w:t>Texas A&amp;M University</w:t>
      </w:r>
    </w:p>
    <w:p w14:paraId="13308C4F" w14:textId="77777777" w:rsidR="00CE4EBA" w:rsidRPr="00271B72" w:rsidRDefault="00CE4EBA" w:rsidP="009061E1">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48837A08" w14:textId="77777777" w:rsidR="00642FBE" w:rsidRPr="00271B72" w:rsidRDefault="00CE4EBA" w:rsidP="009061E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bCs/>
          <w:kern w:val="28"/>
          <w:sz w:val="22"/>
          <w:szCs w:val="22"/>
        </w:rPr>
        <w:tab/>
      </w:r>
      <w:r w:rsidR="00642FBE" w:rsidRPr="00271B72">
        <w:rPr>
          <w:rFonts w:asciiTheme="majorHAnsi" w:hAnsiTheme="majorHAnsi"/>
          <w:b/>
          <w:bCs/>
          <w:kern w:val="28"/>
          <w:sz w:val="22"/>
          <w:szCs w:val="22"/>
        </w:rPr>
        <w:t>Graduate Student Rep</w:t>
      </w:r>
      <w:r w:rsidR="00642FBE" w:rsidRPr="00271B72">
        <w:rPr>
          <w:rFonts w:asciiTheme="majorHAnsi" w:hAnsiTheme="majorHAnsi"/>
          <w:b/>
          <w:kern w:val="28"/>
          <w:sz w:val="22"/>
          <w:szCs w:val="22"/>
        </w:rPr>
        <w:t xml:space="preserve">, </w:t>
      </w:r>
      <w:r w:rsidR="00642FBE" w:rsidRPr="00271B72">
        <w:rPr>
          <w:rFonts w:asciiTheme="majorHAnsi" w:hAnsiTheme="majorHAnsi"/>
          <w:kern w:val="28"/>
          <w:sz w:val="22"/>
          <w:szCs w:val="22"/>
        </w:rPr>
        <w:t>Graduate Student Council, Rainbow Graduate Student Association</w:t>
      </w:r>
      <w:r w:rsidR="00642FBE" w:rsidRPr="00271B72">
        <w:rPr>
          <w:rFonts w:asciiTheme="majorHAnsi" w:hAnsiTheme="majorHAnsi"/>
          <w:kern w:val="28"/>
          <w:sz w:val="22"/>
          <w:szCs w:val="22"/>
        </w:rPr>
        <w:tab/>
        <w:t>2005</w:t>
      </w:r>
    </w:p>
    <w:p w14:paraId="76ED5BBF" w14:textId="77777777" w:rsidR="00642FBE" w:rsidRPr="00271B72" w:rsidRDefault="00642FBE" w:rsidP="009061E1">
      <w:pPr>
        <w:widowControl w:val="0"/>
        <w:tabs>
          <w:tab w:val="left" w:pos="360"/>
          <w:tab w:val="right" w:pos="10260"/>
        </w:tabs>
        <w:overflowPunct w:val="0"/>
        <w:autoSpaceDE w:val="0"/>
        <w:autoSpaceDN w:val="0"/>
        <w:adjustRightInd w:val="0"/>
        <w:ind w:right="-36"/>
        <w:jc w:val="both"/>
        <w:rPr>
          <w:rFonts w:asciiTheme="majorHAnsi" w:hAnsiTheme="majorHAnsi"/>
          <w:smallCaps/>
          <w:kern w:val="28"/>
          <w:sz w:val="22"/>
          <w:szCs w:val="22"/>
        </w:rPr>
      </w:pPr>
      <w:r w:rsidRPr="00271B72">
        <w:rPr>
          <w:rFonts w:asciiTheme="majorHAnsi" w:hAnsiTheme="majorHAnsi"/>
          <w:smallCaps/>
          <w:kern w:val="28"/>
          <w:sz w:val="22"/>
          <w:szCs w:val="22"/>
        </w:rPr>
        <w:tab/>
        <w:t>Texas A&amp;M University</w:t>
      </w:r>
    </w:p>
    <w:p w14:paraId="0AE59C3C" w14:textId="77777777" w:rsidR="00642FBE" w:rsidRPr="00271B72" w:rsidRDefault="00642FBE" w:rsidP="009061E1">
      <w:pPr>
        <w:pStyle w:val="BodyTextIndent"/>
        <w:tabs>
          <w:tab w:val="left" w:pos="360"/>
          <w:tab w:val="right" w:pos="10260"/>
        </w:tabs>
        <w:ind w:left="0" w:right="-36"/>
        <w:jc w:val="both"/>
        <w:rPr>
          <w:rFonts w:asciiTheme="majorHAnsi" w:hAnsiTheme="majorHAnsi"/>
          <w:sz w:val="16"/>
          <w:szCs w:val="16"/>
        </w:rPr>
      </w:pPr>
    </w:p>
    <w:p w14:paraId="25A7685D" w14:textId="77777777" w:rsidR="00642FBE" w:rsidRPr="00271B72" w:rsidRDefault="00642FBE" w:rsidP="00D87B70">
      <w:pPr>
        <w:pStyle w:val="BodyTextIndent"/>
        <w:tabs>
          <w:tab w:val="left" w:pos="360"/>
          <w:tab w:val="right" w:pos="10260"/>
        </w:tabs>
        <w:ind w:left="0" w:right="-36"/>
        <w:jc w:val="both"/>
        <w:rPr>
          <w:rFonts w:asciiTheme="majorHAnsi" w:hAnsiTheme="majorHAnsi"/>
          <w:b/>
          <w:bCs/>
        </w:rPr>
      </w:pPr>
      <w:r w:rsidRPr="00271B72">
        <w:rPr>
          <w:rFonts w:asciiTheme="majorHAnsi" w:hAnsiTheme="majorHAnsi"/>
          <w:b/>
          <w:bCs/>
        </w:rPr>
        <w:tab/>
        <w:t>Social Chair,</w:t>
      </w:r>
      <w:r w:rsidRPr="00271B72">
        <w:rPr>
          <w:rFonts w:asciiTheme="majorHAnsi" w:hAnsiTheme="majorHAnsi"/>
        </w:rPr>
        <w:t xml:space="preserve"> Graduate Student Council, Rainbow Graduate Student Association</w:t>
      </w:r>
      <w:r w:rsidRPr="00271B72">
        <w:rPr>
          <w:rFonts w:asciiTheme="majorHAnsi" w:hAnsiTheme="majorHAnsi"/>
        </w:rPr>
        <w:tab/>
        <w:t>2005</w:t>
      </w:r>
    </w:p>
    <w:p w14:paraId="225B84F7" w14:textId="77777777" w:rsidR="00642FBE" w:rsidRPr="00271B72" w:rsidRDefault="00642FBE" w:rsidP="009061E1">
      <w:pPr>
        <w:widowControl w:val="0"/>
        <w:tabs>
          <w:tab w:val="left" w:pos="360"/>
          <w:tab w:val="right" w:pos="10260"/>
        </w:tabs>
        <w:overflowPunct w:val="0"/>
        <w:autoSpaceDE w:val="0"/>
        <w:autoSpaceDN w:val="0"/>
        <w:adjustRightInd w:val="0"/>
        <w:ind w:right="-36"/>
        <w:jc w:val="both"/>
        <w:rPr>
          <w:rFonts w:asciiTheme="majorHAnsi" w:hAnsiTheme="majorHAnsi"/>
          <w:sz w:val="22"/>
          <w:szCs w:val="22"/>
        </w:rPr>
      </w:pPr>
      <w:r w:rsidRPr="00271B72">
        <w:rPr>
          <w:rFonts w:asciiTheme="majorHAnsi" w:hAnsiTheme="majorHAnsi"/>
          <w:smallCaps/>
          <w:kern w:val="28"/>
          <w:sz w:val="22"/>
          <w:szCs w:val="22"/>
        </w:rPr>
        <w:tab/>
        <w:t>Texas A&amp;M University</w:t>
      </w:r>
      <w:r w:rsidRPr="00271B72">
        <w:rPr>
          <w:rFonts w:asciiTheme="majorHAnsi" w:hAnsiTheme="majorHAnsi"/>
          <w:sz w:val="22"/>
          <w:szCs w:val="22"/>
        </w:rPr>
        <w:t xml:space="preserve"> </w:t>
      </w:r>
      <w:r w:rsidRPr="00271B72">
        <w:rPr>
          <w:rFonts w:asciiTheme="majorHAnsi" w:hAnsiTheme="majorHAnsi"/>
          <w:sz w:val="22"/>
          <w:szCs w:val="22"/>
        </w:rPr>
        <w:tab/>
      </w:r>
    </w:p>
    <w:p w14:paraId="4A662E2E" w14:textId="5927A7AF" w:rsidR="007554BA" w:rsidRPr="00271B72" w:rsidRDefault="00642FBE" w:rsidP="009061E1">
      <w:pPr>
        <w:widowControl w:val="0"/>
        <w:tabs>
          <w:tab w:val="left" w:pos="360"/>
          <w:tab w:val="right" w:pos="10260"/>
        </w:tabs>
        <w:overflowPunct w:val="0"/>
        <w:autoSpaceDE w:val="0"/>
        <w:autoSpaceDN w:val="0"/>
        <w:adjustRightInd w:val="0"/>
        <w:ind w:right="-36"/>
        <w:jc w:val="both"/>
        <w:rPr>
          <w:rFonts w:asciiTheme="majorHAnsi" w:hAnsiTheme="majorHAnsi"/>
          <w:sz w:val="16"/>
          <w:szCs w:val="16"/>
        </w:rPr>
      </w:pPr>
      <w:r w:rsidRPr="00271B72">
        <w:rPr>
          <w:rFonts w:asciiTheme="majorHAnsi" w:hAnsiTheme="majorHAnsi"/>
          <w:sz w:val="16"/>
          <w:szCs w:val="16"/>
        </w:rPr>
        <w:tab/>
      </w:r>
      <w:r w:rsidRPr="00271B72">
        <w:rPr>
          <w:rFonts w:asciiTheme="majorHAnsi" w:hAnsiTheme="majorHAnsi"/>
          <w:sz w:val="16"/>
          <w:szCs w:val="16"/>
        </w:rPr>
        <w:tab/>
      </w:r>
    </w:p>
    <w:p w14:paraId="64211BFA" w14:textId="4D068A47" w:rsidR="00642FBE" w:rsidRPr="00271B72" w:rsidRDefault="007554BA" w:rsidP="009061E1">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bCs/>
          <w:kern w:val="28"/>
          <w:sz w:val="22"/>
          <w:szCs w:val="22"/>
        </w:rPr>
        <w:tab/>
      </w:r>
      <w:r w:rsidR="00642FBE" w:rsidRPr="00271B72">
        <w:rPr>
          <w:rFonts w:asciiTheme="majorHAnsi" w:hAnsiTheme="majorHAnsi"/>
          <w:b/>
          <w:bCs/>
          <w:kern w:val="28"/>
          <w:sz w:val="22"/>
          <w:szCs w:val="22"/>
        </w:rPr>
        <w:t xml:space="preserve">Consultant, </w:t>
      </w:r>
      <w:r w:rsidR="00642FBE" w:rsidRPr="00271B72">
        <w:rPr>
          <w:rFonts w:asciiTheme="majorHAnsi" w:hAnsiTheme="majorHAnsi"/>
          <w:sz w:val="22"/>
          <w:szCs w:val="22"/>
        </w:rPr>
        <w:t>National Conference, Houston Galleria, Houston, TX</w:t>
      </w:r>
      <w:r w:rsidR="00642FBE" w:rsidRPr="00271B72">
        <w:rPr>
          <w:rFonts w:asciiTheme="majorHAnsi" w:hAnsiTheme="majorHAnsi"/>
          <w:sz w:val="22"/>
          <w:szCs w:val="22"/>
        </w:rPr>
        <w:tab/>
        <w:t>2005</w:t>
      </w:r>
    </w:p>
    <w:p w14:paraId="653B2175" w14:textId="77777777" w:rsidR="00642FBE" w:rsidRPr="00271B72" w:rsidRDefault="00642FBE" w:rsidP="009061E1">
      <w:pPr>
        <w:widowControl w:val="0"/>
        <w:tabs>
          <w:tab w:val="left" w:pos="360"/>
          <w:tab w:val="right" w:pos="10260"/>
        </w:tabs>
        <w:overflowPunct w:val="0"/>
        <w:autoSpaceDE w:val="0"/>
        <w:autoSpaceDN w:val="0"/>
        <w:adjustRightInd w:val="0"/>
        <w:ind w:right="-36"/>
        <w:jc w:val="both"/>
        <w:rPr>
          <w:rFonts w:asciiTheme="majorHAnsi" w:hAnsiTheme="majorHAnsi"/>
          <w:sz w:val="22"/>
          <w:szCs w:val="22"/>
        </w:rPr>
      </w:pPr>
      <w:r w:rsidRPr="00271B72">
        <w:rPr>
          <w:rFonts w:asciiTheme="majorHAnsi" w:hAnsiTheme="majorHAnsi"/>
          <w:kern w:val="28"/>
          <w:sz w:val="22"/>
          <w:szCs w:val="22"/>
        </w:rPr>
        <w:tab/>
        <w:t xml:space="preserve">Presented “Sugar and Spice and </w:t>
      </w:r>
      <w:r w:rsidRPr="00271B72">
        <w:rPr>
          <w:rFonts w:asciiTheme="majorHAnsi" w:hAnsiTheme="majorHAnsi"/>
          <w:sz w:val="22"/>
          <w:szCs w:val="22"/>
        </w:rPr>
        <w:t xml:space="preserve">Everything Nice: Adolescent Girls and Bullying” </w:t>
      </w:r>
    </w:p>
    <w:p w14:paraId="287F64F7" w14:textId="77777777" w:rsidR="00642FBE" w:rsidRPr="00271B72" w:rsidRDefault="00642FBE" w:rsidP="00D87B70">
      <w:pPr>
        <w:widowControl w:val="0"/>
        <w:tabs>
          <w:tab w:val="left" w:pos="360"/>
          <w:tab w:val="right" w:pos="10260"/>
        </w:tabs>
        <w:overflowPunct w:val="0"/>
        <w:autoSpaceDE w:val="0"/>
        <w:autoSpaceDN w:val="0"/>
        <w:adjustRightInd w:val="0"/>
        <w:ind w:right="-36"/>
        <w:jc w:val="both"/>
        <w:rPr>
          <w:rFonts w:asciiTheme="majorHAnsi" w:hAnsiTheme="majorHAnsi"/>
          <w:smallCaps/>
          <w:kern w:val="28"/>
          <w:sz w:val="22"/>
          <w:szCs w:val="22"/>
        </w:rPr>
      </w:pPr>
      <w:r w:rsidRPr="00271B72">
        <w:rPr>
          <w:rFonts w:asciiTheme="majorHAnsi" w:hAnsiTheme="majorHAnsi"/>
          <w:kern w:val="28"/>
          <w:sz w:val="22"/>
          <w:szCs w:val="22"/>
        </w:rPr>
        <w:tab/>
      </w:r>
      <w:r w:rsidRPr="00271B72">
        <w:rPr>
          <w:rFonts w:asciiTheme="majorHAnsi" w:hAnsiTheme="majorHAnsi"/>
          <w:smallCaps/>
          <w:kern w:val="28"/>
          <w:sz w:val="22"/>
          <w:szCs w:val="22"/>
        </w:rPr>
        <w:t>Girl Scouts of Texas</w:t>
      </w:r>
    </w:p>
    <w:p w14:paraId="3A511AF1" w14:textId="77777777" w:rsidR="00642FBE" w:rsidRPr="00271B72" w:rsidRDefault="00A250E3" w:rsidP="000E6DF8">
      <w:pPr>
        <w:widowControl w:val="0"/>
        <w:tabs>
          <w:tab w:val="left" w:pos="360"/>
          <w:tab w:val="left" w:pos="10260"/>
        </w:tabs>
        <w:overflowPunct w:val="0"/>
        <w:autoSpaceDE w:val="0"/>
        <w:autoSpaceDN w:val="0"/>
        <w:adjustRightInd w:val="0"/>
        <w:ind w:right="-36"/>
        <w:jc w:val="both"/>
        <w:rPr>
          <w:rFonts w:asciiTheme="majorHAnsi" w:hAnsiTheme="majorHAnsi"/>
          <w:kern w:val="28"/>
          <w:sz w:val="16"/>
          <w:szCs w:val="16"/>
        </w:rPr>
      </w:pPr>
      <w:r w:rsidRPr="00271B72">
        <w:rPr>
          <w:rFonts w:asciiTheme="majorHAnsi" w:hAnsiTheme="majorHAnsi"/>
          <w:kern w:val="28"/>
          <w:sz w:val="16"/>
          <w:szCs w:val="16"/>
        </w:rPr>
        <w:t xml:space="preserve">  </w:t>
      </w:r>
    </w:p>
    <w:p w14:paraId="548366C4" w14:textId="77777777" w:rsidR="00642FBE" w:rsidRPr="00271B72" w:rsidRDefault="00642FBE" w:rsidP="00D87B70">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bCs/>
          <w:kern w:val="28"/>
          <w:sz w:val="22"/>
          <w:szCs w:val="22"/>
        </w:rPr>
        <w:tab/>
        <w:t>Legal Liaison,</w:t>
      </w:r>
      <w:r w:rsidRPr="00271B72">
        <w:rPr>
          <w:rFonts w:asciiTheme="majorHAnsi" w:hAnsiTheme="majorHAnsi"/>
          <w:kern w:val="28"/>
          <w:sz w:val="22"/>
          <w:szCs w:val="22"/>
        </w:rPr>
        <w:t xml:space="preserve"> American Civil Liberties Union, Brazos Valley Chapter</w:t>
      </w:r>
      <w:r w:rsidRPr="00271B72">
        <w:rPr>
          <w:rFonts w:asciiTheme="majorHAnsi" w:hAnsiTheme="majorHAnsi"/>
          <w:kern w:val="28"/>
          <w:sz w:val="22"/>
          <w:szCs w:val="22"/>
        </w:rPr>
        <w:tab/>
        <w:t>2004</w:t>
      </w:r>
    </w:p>
    <w:p w14:paraId="500A5787" w14:textId="77777777" w:rsidR="00642FBE" w:rsidRPr="00271B72" w:rsidRDefault="00642FBE" w:rsidP="00D87B70">
      <w:pPr>
        <w:widowControl w:val="0"/>
        <w:tabs>
          <w:tab w:val="left" w:pos="360"/>
          <w:tab w:val="right" w:pos="10260"/>
        </w:tabs>
        <w:overflowPunct w:val="0"/>
        <w:autoSpaceDE w:val="0"/>
        <w:autoSpaceDN w:val="0"/>
        <w:adjustRightInd w:val="0"/>
        <w:ind w:right="-36"/>
        <w:jc w:val="both"/>
        <w:rPr>
          <w:rFonts w:asciiTheme="majorHAnsi" w:hAnsiTheme="majorHAnsi"/>
          <w:kern w:val="28"/>
          <w:sz w:val="16"/>
          <w:szCs w:val="16"/>
        </w:rPr>
      </w:pPr>
    </w:p>
    <w:p w14:paraId="37CCA638" w14:textId="77777777" w:rsidR="00642FBE" w:rsidRPr="00271B72" w:rsidRDefault="00642FBE" w:rsidP="00D87B70">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b/>
          <w:bCs/>
          <w:kern w:val="28"/>
          <w:sz w:val="22"/>
          <w:szCs w:val="22"/>
        </w:rPr>
        <w:t>Vice President</w:t>
      </w:r>
      <w:r w:rsidRPr="00271B72">
        <w:rPr>
          <w:rFonts w:asciiTheme="majorHAnsi" w:hAnsiTheme="majorHAnsi"/>
          <w:b/>
          <w:kern w:val="28"/>
          <w:sz w:val="22"/>
          <w:szCs w:val="22"/>
        </w:rPr>
        <w:t xml:space="preserve">, </w:t>
      </w:r>
      <w:r w:rsidRPr="00271B72">
        <w:rPr>
          <w:rFonts w:asciiTheme="majorHAnsi" w:hAnsiTheme="majorHAnsi"/>
          <w:kern w:val="28"/>
          <w:sz w:val="22"/>
          <w:szCs w:val="22"/>
        </w:rPr>
        <w:t xml:space="preserve">Gay, Lesbian, Bisexual, and Transgender – Professional Network (GLBT-PN) </w:t>
      </w:r>
      <w:r w:rsidRPr="00271B72">
        <w:rPr>
          <w:rFonts w:asciiTheme="majorHAnsi" w:hAnsiTheme="majorHAnsi"/>
          <w:kern w:val="28"/>
          <w:sz w:val="22"/>
          <w:szCs w:val="22"/>
        </w:rPr>
        <w:tab/>
        <w:t>2003</w:t>
      </w:r>
    </w:p>
    <w:p w14:paraId="41117375" w14:textId="77777777" w:rsidR="00642FBE" w:rsidRPr="00271B72" w:rsidRDefault="00642FBE" w:rsidP="00D87B70">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smallCaps/>
          <w:kern w:val="28"/>
          <w:sz w:val="22"/>
          <w:szCs w:val="22"/>
        </w:rPr>
        <w:t>Texas A&amp;M University</w:t>
      </w:r>
    </w:p>
    <w:p w14:paraId="5587236C" w14:textId="77777777" w:rsidR="00642FBE" w:rsidRPr="00271B72" w:rsidRDefault="00642FBE" w:rsidP="00D87B70">
      <w:pPr>
        <w:widowControl w:val="0"/>
        <w:tabs>
          <w:tab w:val="left" w:pos="360"/>
          <w:tab w:val="right" w:pos="10260"/>
        </w:tabs>
        <w:overflowPunct w:val="0"/>
        <w:autoSpaceDE w:val="0"/>
        <w:autoSpaceDN w:val="0"/>
        <w:adjustRightInd w:val="0"/>
        <w:ind w:right="-36"/>
        <w:jc w:val="both"/>
        <w:rPr>
          <w:rFonts w:asciiTheme="majorHAnsi" w:hAnsiTheme="majorHAnsi"/>
          <w:kern w:val="28"/>
          <w:sz w:val="16"/>
          <w:szCs w:val="16"/>
        </w:rPr>
      </w:pPr>
    </w:p>
    <w:p w14:paraId="3C66D0DC" w14:textId="77777777" w:rsidR="00642FBE" w:rsidRPr="00271B72" w:rsidRDefault="00642FBE" w:rsidP="00D87B70">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b/>
          <w:bCs/>
          <w:kern w:val="28"/>
          <w:sz w:val="22"/>
          <w:szCs w:val="22"/>
        </w:rPr>
        <w:t>Representative,</w:t>
      </w:r>
      <w:r w:rsidRPr="00271B72">
        <w:rPr>
          <w:rFonts w:asciiTheme="majorHAnsi" w:hAnsiTheme="majorHAnsi"/>
          <w:kern w:val="28"/>
          <w:sz w:val="22"/>
          <w:szCs w:val="22"/>
        </w:rPr>
        <w:t xml:space="preserve"> Sociology Department to the Graduate Student Council</w:t>
      </w:r>
      <w:r w:rsidRPr="00271B72">
        <w:rPr>
          <w:rFonts w:asciiTheme="majorHAnsi" w:hAnsiTheme="majorHAnsi"/>
          <w:kern w:val="28"/>
          <w:sz w:val="22"/>
          <w:szCs w:val="22"/>
        </w:rPr>
        <w:tab/>
        <w:t>2002 to 2006</w:t>
      </w:r>
    </w:p>
    <w:p w14:paraId="4F674D9B" w14:textId="77777777" w:rsidR="00642FBE" w:rsidRPr="00271B72" w:rsidRDefault="00642FBE" w:rsidP="00D87B70">
      <w:pPr>
        <w:widowControl w:val="0"/>
        <w:tabs>
          <w:tab w:val="left" w:pos="360"/>
          <w:tab w:val="right" w:pos="10260"/>
        </w:tabs>
        <w:overflowPunct w:val="0"/>
        <w:autoSpaceDE w:val="0"/>
        <w:autoSpaceDN w:val="0"/>
        <w:adjustRightInd w:val="0"/>
        <w:ind w:right="-36"/>
        <w:jc w:val="both"/>
        <w:rPr>
          <w:rFonts w:asciiTheme="majorHAnsi" w:hAnsiTheme="majorHAnsi"/>
          <w:smallCaps/>
          <w:kern w:val="28"/>
          <w:sz w:val="22"/>
          <w:szCs w:val="22"/>
        </w:rPr>
      </w:pPr>
      <w:r w:rsidRPr="00271B72">
        <w:rPr>
          <w:rFonts w:asciiTheme="majorHAnsi" w:hAnsiTheme="majorHAnsi"/>
          <w:kern w:val="28"/>
          <w:sz w:val="22"/>
          <w:szCs w:val="22"/>
        </w:rPr>
        <w:tab/>
      </w:r>
      <w:r w:rsidRPr="00271B72">
        <w:rPr>
          <w:rFonts w:asciiTheme="majorHAnsi" w:hAnsiTheme="majorHAnsi"/>
          <w:smallCaps/>
          <w:kern w:val="28"/>
          <w:sz w:val="22"/>
          <w:szCs w:val="22"/>
        </w:rPr>
        <w:t>Texas A&amp;M University</w:t>
      </w:r>
    </w:p>
    <w:p w14:paraId="49190A4D" w14:textId="77777777" w:rsidR="00642FBE" w:rsidRPr="00271B72" w:rsidRDefault="00642FBE" w:rsidP="00D87B70">
      <w:pPr>
        <w:widowControl w:val="0"/>
        <w:tabs>
          <w:tab w:val="left" w:pos="360"/>
          <w:tab w:val="right" w:pos="10260"/>
        </w:tabs>
        <w:overflowPunct w:val="0"/>
        <w:autoSpaceDE w:val="0"/>
        <w:autoSpaceDN w:val="0"/>
        <w:adjustRightInd w:val="0"/>
        <w:ind w:right="-36"/>
        <w:jc w:val="both"/>
        <w:rPr>
          <w:rFonts w:asciiTheme="majorHAnsi" w:hAnsiTheme="majorHAnsi"/>
          <w:kern w:val="28"/>
          <w:sz w:val="16"/>
          <w:szCs w:val="16"/>
        </w:rPr>
      </w:pPr>
      <w:r w:rsidRPr="00271B72">
        <w:rPr>
          <w:rFonts w:asciiTheme="majorHAnsi" w:hAnsiTheme="majorHAnsi"/>
          <w:sz w:val="22"/>
          <w:szCs w:val="22"/>
        </w:rPr>
        <w:t xml:space="preserve">  </w:t>
      </w:r>
      <w:r w:rsidRPr="00271B72">
        <w:rPr>
          <w:rFonts w:asciiTheme="majorHAnsi" w:hAnsiTheme="majorHAnsi"/>
          <w:sz w:val="22"/>
          <w:szCs w:val="22"/>
        </w:rPr>
        <w:tab/>
      </w:r>
    </w:p>
    <w:p w14:paraId="60AD0164" w14:textId="77777777" w:rsidR="00642FBE" w:rsidRPr="00271B72" w:rsidRDefault="00642FBE" w:rsidP="00D87B70">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b/>
          <w:bCs/>
          <w:kern w:val="28"/>
          <w:sz w:val="22"/>
          <w:szCs w:val="22"/>
        </w:rPr>
        <w:t>President</w:t>
      </w:r>
      <w:r w:rsidRPr="00271B72">
        <w:rPr>
          <w:rFonts w:asciiTheme="majorHAnsi" w:hAnsiTheme="majorHAnsi"/>
          <w:b/>
          <w:kern w:val="28"/>
          <w:sz w:val="22"/>
          <w:szCs w:val="22"/>
        </w:rPr>
        <w:t xml:space="preserve">, </w:t>
      </w:r>
      <w:r w:rsidRPr="00271B72">
        <w:rPr>
          <w:rFonts w:asciiTheme="majorHAnsi" w:hAnsiTheme="majorHAnsi"/>
          <w:kern w:val="28"/>
          <w:sz w:val="22"/>
          <w:szCs w:val="22"/>
        </w:rPr>
        <w:t xml:space="preserve">Phi Sigma Tau (Philosophy Academic Honors Society) </w:t>
      </w:r>
      <w:r w:rsidRPr="00271B72">
        <w:rPr>
          <w:rFonts w:asciiTheme="majorHAnsi" w:hAnsiTheme="majorHAnsi"/>
          <w:kern w:val="28"/>
          <w:sz w:val="22"/>
          <w:szCs w:val="22"/>
        </w:rPr>
        <w:tab/>
        <w:t>2000 to 2002</w:t>
      </w:r>
    </w:p>
    <w:p w14:paraId="681B35DD" w14:textId="77777777" w:rsidR="00642FBE" w:rsidRPr="00271B72" w:rsidRDefault="00642FBE" w:rsidP="00D87B70">
      <w:pPr>
        <w:widowControl w:val="0"/>
        <w:tabs>
          <w:tab w:val="left" w:pos="360"/>
          <w:tab w:val="right" w:pos="10260"/>
        </w:tabs>
        <w:overflowPunct w:val="0"/>
        <w:autoSpaceDE w:val="0"/>
        <w:autoSpaceDN w:val="0"/>
        <w:adjustRightInd w:val="0"/>
        <w:ind w:right="-36"/>
        <w:jc w:val="both"/>
        <w:rPr>
          <w:rFonts w:asciiTheme="majorHAnsi" w:hAnsiTheme="majorHAnsi"/>
          <w:smallCaps/>
          <w:kern w:val="28"/>
          <w:sz w:val="22"/>
          <w:szCs w:val="22"/>
        </w:rPr>
      </w:pPr>
      <w:r w:rsidRPr="00271B72">
        <w:rPr>
          <w:rFonts w:asciiTheme="majorHAnsi" w:hAnsiTheme="majorHAnsi"/>
          <w:kern w:val="28"/>
          <w:sz w:val="22"/>
          <w:szCs w:val="22"/>
        </w:rPr>
        <w:tab/>
      </w:r>
      <w:r w:rsidRPr="00271B72">
        <w:rPr>
          <w:rFonts w:asciiTheme="majorHAnsi" w:hAnsiTheme="majorHAnsi"/>
          <w:smallCaps/>
          <w:kern w:val="28"/>
          <w:sz w:val="22"/>
          <w:szCs w:val="22"/>
        </w:rPr>
        <w:t>Texas Tech University</w:t>
      </w:r>
    </w:p>
    <w:p w14:paraId="45DB1AD1" w14:textId="77777777" w:rsidR="00FB07A5" w:rsidRPr="00271B72" w:rsidRDefault="00FB07A5" w:rsidP="00B5731C">
      <w:pPr>
        <w:widowControl w:val="0"/>
        <w:tabs>
          <w:tab w:val="left" w:pos="360"/>
          <w:tab w:val="left" w:pos="1440"/>
          <w:tab w:val="right" w:pos="10260"/>
        </w:tabs>
        <w:overflowPunct w:val="0"/>
        <w:autoSpaceDE w:val="0"/>
        <w:autoSpaceDN w:val="0"/>
        <w:adjustRightInd w:val="0"/>
        <w:ind w:right="-36"/>
        <w:jc w:val="both"/>
        <w:rPr>
          <w:rFonts w:asciiTheme="majorHAnsi" w:hAnsiTheme="majorHAnsi"/>
          <w:b/>
          <w:bCs/>
          <w:kern w:val="28"/>
          <w:sz w:val="22"/>
          <w:szCs w:val="22"/>
        </w:rPr>
      </w:pPr>
      <w:r w:rsidRPr="00271B72">
        <w:rPr>
          <w:rFonts w:asciiTheme="majorHAnsi" w:hAnsiTheme="majorHAnsi"/>
          <w:b/>
          <w:bCs/>
          <w:kern w:val="28"/>
          <w:sz w:val="22"/>
          <w:szCs w:val="22"/>
        </w:rPr>
        <w:tab/>
      </w:r>
    </w:p>
    <w:p w14:paraId="01A08AF6" w14:textId="77777777" w:rsidR="00642FBE" w:rsidRPr="00271B72" w:rsidRDefault="00FB07A5" w:rsidP="00B5731C">
      <w:pPr>
        <w:widowControl w:val="0"/>
        <w:tabs>
          <w:tab w:val="left" w:pos="360"/>
          <w:tab w:val="left" w:pos="144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bCs/>
          <w:kern w:val="28"/>
          <w:sz w:val="22"/>
          <w:szCs w:val="22"/>
        </w:rPr>
        <w:tab/>
      </w:r>
      <w:r w:rsidR="00642FBE" w:rsidRPr="00271B72">
        <w:rPr>
          <w:rFonts w:asciiTheme="majorHAnsi" w:hAnsiTheme="majorHAnsi"/>
          <w:b/>
          <w:bCs/>
          <w:kern w:val="28"/>
          <w:sz w:val="22"/>
          <w:szCs w:val="22"/>
        </w:rPr>
        <w:t>President</w:t>
      </w:r>
      <w:r w:rsidR="00642FBE" w:rsidRPr="00271B72">
        <w:rPr>
          <w:rFonts w:asciiTheme="majorHAnsi" w:hAnsiTheme="majorHAnsi"/>
          <w:b/>
          <w:kern w:val="28"/>
          <w:sz w:val="22"/>
          <w:szCs w:val="22"/>
        </w:rPr>
        <w:t xml:space="preserve">, </w:t>
      </w:r>
      <w:r w:rsidR="00642FBE" w:rsidRPr="00271B72">
        <w:rPr>
          <w:rFonts w:asciiTheme="majorHAnsi" w:hAnsiTheme="majorHAnsi"/>
          <w:kern w:val="28"/>
          <w:sz w:val="22"/>
          <w:szCs w:val="22"/>
        </w:rPr>
        <w:t>American Civil Liberties Union, Lubbock Chapter</w:t>
      </w:r>
      <w:r w:rsidR="00642FBE" w:rsidRPr="00271B72">
        <w:rPr>
          <w:rFonts w:asciiTheme="majorHAnsi" w:hAnsiTheme="majorHAnsi"/>
          <w:kern w:val="28"/>
          <w:sz w:val="22"/>
          <w:szCs w:val="22"/>
        </w:rPr>
        <w:tab/>
        <w:t>2000 to 2002</w:t>
      </w:r>
    </w:p>
    <w:p w14:paraId="06FFBA57" w14:textId="77777777" w:rsidR="00642FBE" w:rsidRPr="00271B72" w:rsidRDefault="00642FBE" w:rsidP="000E6DF8">
      <w:pPr>
        <w:widowControl w:val="0"/>
        <w:tabs>
          <w:tab w:val="left" w:pos="360"/>
          <w:tab w:val="left" w:pos="1440"/>
          <w:tab w:val="left" w:pos="10260"/>
        </w:tabs>
        <w:overflowPunct w:val="0"/>
        <w:autoSpaceDE w:val="0"/>
        <w:autoSpaceDN w:val="0"/>
        <w:adjustRightInd w:val="0"/>
        <w:ind w:right="-36"/>
        <w:jc w:val="both"/>
        <w:rPr>
          <w:rFonts w:asciiTheme="majorHAnsi" w:hAnsiTheme="majorHAnsi"/>
          <w:kern w:val="28"/>
          <w:sz w:val="16"/>
          <w:szCs w:val="16"/>
        </w:rPr>
      </w:pPr>
    </w:p>
    <w:p w14:paraId="1B9C4D36" w14:textId="77777777" w:rsidR="00642FBE" w:rsidRPr="00271B72" w:rsidRDefault="00642FBE" w:rsidP="00B5731C">
      <w:pPr>
        <w:tabs>
          <w:tab w:val="left" w:pos="360"/>
          <w:tab w:val="right" w:pos="10260"/>
        </w:tabs>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b/>
          <w:bCs/>
          <w:kern w:val="28"/>
          <w:sz w:val="22"/>
          <w:szCs w:val="22"/>
        </w:rPr>
        <w:t>State Board of Directors,</w:t>
      </w:r>
      <w:r w:rsidRPr="00271B72">
        <w:rPr>
          <w:rFonts w:asciiTheme="majorHAnsi" w:hAnsiTheme="majorHAnsi"/>
          <w:kern w:val="28"/>
          <w:sz w:val="22"/>
          <w:szCs w:val="22"/>
        </w:rPr>
        <w:t xml:space="preserve"> Board Member, American Civil Liberties Union of Texas</w:t>
      </w:r>
      <w:r w:rsidRPr="00271B72">
        <w:rPr>
          <w:rFonts w:asciiTheme="majorHAnsi" w:hAnsiTheme="majorHAnsi"/>
          <w:kern w:val="28"/>
          <w:sz w:val="22"/>
          <w:szCs w:val="22"/>
        </w:rPr>
        <w:tab/>
        <w:t>1999 to 2002</w:t>
      </w:r>
    </w:p>
    <w:p w14:paraId="564AD909" w14:textId="77777777" w:rsidR="00642FBE" w:rsidRPr="00271B72" w:rsidRDefault="00642FBE" w:rsidP="00B5731C">
      <w:pPr>
        <w:widowControl w:val="0"/>
        <w:tabs>
          <w:tab w:val="left" w:pos="360"/>
          <w:tab w:val="right" w:pos="10260"/>
        </w:tabs>
        <w:overflowPunct w:val="0"/>
        <w:autoSpaceDE w:val="0"/>
        <w:autoSpaceDN w:val="0"/>
        <w:adjustRightInd w:val="0"/>
        <w:ind w:right="-36"/>
        <w:jc w:val="both"/>
        <w:rPr>
          <w:rFonts w:asciiTheme="majorHAnsi" w:hAnsiTheme="majorHAnsi"/>
          <w:b/>
          <w:bCs/>
          <w:kern w:val="28"/>
          <w:sz w:val="16"/>
          <w:szCs w:val="16"/>
        </w:rPr>
      </w:pPr>
    </w:p>
    <w:p w14:paraId="10750A3F" w14:textId="77777777" w:rsidR="00642FBE" w:rsidRPr="00271B72" w:rsidRDefault="00642FBE" w:rsidP="00B5731C">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bCs/>
          <w:kern w:val="28"/>
          <w:sz w:val="22"/>
          <w:szCs w:val="22"/>
        </w:rPr>
        <w:tab/>
        <w:t>Founder,</w:t>
      </w:r>
      <w:r w:rsidRPr="00271B72">
        <w:rPr>
          <w:rFonts w:asciiTheme="majorHAnsi" w:hAnsiTheme="majorHAnsi"/>
          <w:kern w:val="28"/>
          <w:sz w:val="22"/>
          <w:szCs w:val="22"/>
        </w:rPr>
        <w:t xml:space="preserve"> American Civil Liberties Union (ACLU) Student Chapter</w:t>
      </w:r>
      <w:r w:rsidRPr="00271B72">
        <w:rPr>
          <w:rFonts w:asciiTheme="majorHAnsi" w:hAnsiTheme="majorHAnsi"/>
          <w:kern w:val="28"/>
          <w:sz w:val="22"/>
          <w:szCs w:val="22"/>
        </w:rPr>
        <w:tab/>
        <w:t>1999</w:t>
      </w:r>
    </w:p>
    <w:p w14:paraId="7516D81E" w14:textId="77777777" w:rsidR="00642FBE" w:rsidRPr="00271B72" w:rsidRDefault="00642FBE" w:rsidP="000E6DF8">
      <w:pPr>
        <w:widowControl w:val="0"/>
        <w:tabs>
          <w:tab w:val="left" w:pos="360"/>
          <w:tab w:val="left" w:pos="10260"/>
        </w:tabs>
        <w:overflowPunct w:val="0"/>
        <w:autoSpaceDE w:val="0"/>
        <w:autoSpaceDN w:val="0"/>
        <w:adjustRightInd w:val="0"/>
        <w:ind w:right="-36"/>
        <w:jc w:val="both"/>
        <w:rPr>
          <w:rFonts w:asciiTheme="majorHAnsi" w:hAnsiTheme="majorHAnsi"/>
          <w:smallCaps/>
          <w:kern w:val="28"/>
          <w:sz w:val="22"/>
          <w:szCs w:val="22"/>
        </w:rPr>
      </w:pPr>
      <w:r w:rsidRPr="00271B72">
        <w:rPr>
          <w:rFonts w:asciiTheme="majorHAnsi" w:hAnsiTheme="majorHAnsi"/>
          <w:kern w:val="28"/>
          <w:sz w:val="22"/>
          <w:szCs w:val="22"/>
        </w:rPr>
        <w:tab/>
      </w:r>
      <w:r w:rsidRPr="00271B72">
        <w:rPr>
          <w:rFonts w:asciiTheme="majorHAnsi" w:hAnsiTheme="majorHAnsi"/>
          <w:smallCaps/>
          <w:kern w:val="28"/>
          <w:sz w:val="22"/>
          <w:szCs w:val="22"/>
        </w:rPr>
        <w:t>Texas Tech University</w:t>
      </w:r>
    </w:p>
    <w:p w14:paraId="086DF0CF" w14:textId="77777777" w:rsidR="00642FBE" w:rsidRPr="00271B72" w:rsidRDefault="00642FBE" w:rsidP="000E6DF8">
      <w:pPr>
        <w:widowControl w:val="0"/>
        <w:tabs>
          <w:tab w:val="left" w:pos="360"/>
          <w:tab w:val="left" w:pos="10260"/>
        </w:tabs>
        <w:overflowPunct w:val="0"/>
        <w:autoSpaceDE w:val="0"/>
        <w:autoSpaceDN w:val="0"/>
        <w:adjustRightInd w:val="0"/>
        <w:ind w:right="-36"/>
        <w:jc w:val="both"/>
        <w:rPr>
          <w:rFonts w:asciiTheme="majorHAnsi" w:hAnsiTheme="majorHAnsi"/>
          <w:kern w:val="28"/>
          <w:sz w:val="16"/>
          <w:szCs w:val="16"/>
        </w:rPr>
      </w:pPr>
    </w:p>
    <w:p w14:paraId="7CBBFD0D" w14:textId="77777777" w:rsidR="00642FBE" w:rsidRPr="00271B72" w:rsidRDefault="00642FBE" w:rsidP="00B5731C">
      <w:pPr>
        <w:tabs>
          <w:tab w:val="left" w:pos="360"/>
          <w:tab w:val="right" w:pos="10260"/>
        </w:tabs>
        <w:ind w:right="-36"/>
        <w:jc w:val="both"/>
        <w:rPr>
          <w:rFonts w:asciiTheme="majorHAnsi" w:hAnsiTheme="majorHAnsi"/>
          <w:kern w:val="28"/>
          <w:sz w:val="22"/>
          <w:szCs w:val="22"/>
        </w:rPr>
      </w:pPr>
      <w:r w:rsidRPr="00271B72">
        <w:rPr>
          <w:rFonts w:asciiTheme="majorHAnsi" w:hAnsiTheme="majorHAnsi"/>
          <w:b/>
          <w:bCs/>
          <w:kern w:val="28"/>
          <w:sz w:val="22"/>
          <w:szCs w:val="22"/>
        </w:rPr>
        <w:tab/>
        <w:t xml:space="preserve">Secretary, </w:t>
      </w:r>
      <w:r w:rsidRPr="00271B72">
        <w:rPr>
          <w:rFonts w:asciiTheme="majorHAnsi" w:hAnsiTheme="majorHAnsi"/>
          <w:kern w:val="28"/>
          <w:sz w:val="22"/>
          <w:szCs w:val="22"/>
        </w:rPr>
        <w:t>American Civil Liberties Union (ACLU), Lubbock Chapter</w:t>
      </w:r>
      <w:r w:rsidRPr="00271B72">
        <w:rPr>
          <w:rFonts w:asciiTheme="majorHAnsi" w:hAnsiTheme="majorHAnsi"/>
          <w:kern w:val="28"/>
          <w:sz w:val="22"/>
          <w:szCs w:val="22"/>
        </w:rPr>
        <w:tab/>
        <w:t>1999</w:t>
      </w:r>
    </w:p>
    <w:p w14:paraId="52E7E358" w14:textId="39C2AF26" w:rsidR="007938B9" w:rsidRDefault="007938B9" w:rsidP="00B5731C">
      <w:pPr>
        <w:tabs>
          <w:tab w:val="left" w:pos="360"/>
          <w:tab w:val="right" w:pos="10260"/>
        </w:tabs>
        <w:ind w:right="-36"/>
        <w:jc w:val="both"/>
        <w:rPr>
          <w:rFonts w:asciiTheme="majorHAnsi" w:hAnsiTheme="majorHAnsi"/>
          <w:kern w:val="28"/>
          <w:sz w:val="22"/>
          <w:szCs w:val="22"/>
        </w:rPr>
      </w:pPr>
    </w:p>
    <w:p w14:paraId="7CC61A99" w14:textId="56F74F99" w:rsidR="0076748F" w:rsidRDefault="0076748F" w:rsidP="00B5731C">
      <w:pPr>
        <w:tabs>
          <w:tab w:val="left" w:pos="360"/>
          <w:tab w:val="right" w:pos="10260"/>
        </w:tabs>
        <w:ind w:right="-36"/>
        <w:jc w:val="both"/>
        <w:rPr>
          <w:rFonts w:asciiTheme="majorHAnsi" w:hAnsiTheme="majorHAnsi"/>
          <w:kern w:val="28"/>
          <w:sz w:val="22"/>
          <w:szCs w:val="22"/>
        </w:rPr>
      </w:pPr>
    </w:p>
    <w:p w14:paraId="68B58FB3" w14:textId="1856AE2E" w:rsidR="0076748F" w:rsidRDefault="0076748F" w:rsidP="00B5731C">
      <w:pPr>
        <w:tabs>
          <w:tab w:val="left" w:pos="360"/>
          <w:tab w:val="right" w:pos="10260"/>
        </w:tabs>
        <w:ind w:right="-36"/>
        <w:jc w:val="both"/>
        <w:rPr>
          <w:rFonts w:asciiTheme="majorHAnsi" w:hAnsiTheme="majorHAnsi"/>
          <w:kern w:val="28"/>
          <w:sz w:val="22"/>
          <w:szCs w:val="22"/>
        </w:rPr>
      </w:pPr>
    </w:p>
    <w:p w14:paraId="5064E09E" w14:textId="4909F94C" w:rsidR="0076748F" w:rsidRDefault="0076748F" w:rsidP="00B5731C">
      <w:pPr>
        <w:tabs>
          <w:tab w:val="left" w:pos="360"/>
          <w:tab w:val="right" w:pos="10260"/>
        </w:tabs>
        <w:ind w:right="-36"/>
        <w:jc w:val="both"/>
        <w:rPr>
          <w:rFonts w:asciiTheme="majorHAnsi" w:hAnsiTheme="majorHAnsi"/>
          <w:kern w:val="28"/>
          <w:sz w:val="22"/>
          <w:szCs w:val="22"/>
        </w:rPr>
      </w:pPr>
    </w:p>
    <w:p w14:paraId="1EADA1AB" w14:textId="061FD46C" w:rsidR="0076748F" w:rsidRDefault="0076748F" w:rsidP="00B5731C">
      <w:pPr>
        <w:tabs>
          <w:tab w:val="left" w:pos="360"/>
          <w:tab w:val="right" w:pos="10260"/>
        </w:tabs>
        <w:ind w:right="-36"/>
        <w:jc w:val="both"/>
        <w:rPr>
          <w:rFonts w:asciiTheme="majorHAnsi" w:hAnsiTheme="majorHAnsi"/>
          <w:kern w:val="28"/>
          <w:sz w:val="22"/>
          <w:szCs w:val="22"/>
        </w:rPr>
      </w:pPr>
    </w:p>
    <w:p w14:paraId="0E24E8A9" w14:textId="38FE626D" w:rsidR="0076748F" w:rsidRDefault="0076748F" w:rsidP="00B5731C">
      <w:pPr>
        <w:tabs>
          <w:tab w:val="left" w:pos="360"/>
          <w:tab w:val="right" w:pos="10260"/>
        </w:tabs>
        <w:ind w:right="-36"/>
        <w:jc w:val="both"/>
        <w:rPr>
          <w:rFonts w:asciiTheme="majorHAnsi" w:hAnsiTheme="majorHAnsi"/>
          <w:kern w:val="28"/>
          <w:sz w:val="22"/>
          <w:szCs w:val="22"/>
        </w:rPr>
      </w:pPr>
    </w:p>
    <w:p w14:paraId="1212D0EF" w14:textId="77777777" w:rsidR="0076748F" w:rsidRPr="00271B72" w:rsidRDefault="0076748F" w:rsidP="00B5731C">
      <w:pPr>
        <w:tabs>
          <w:tab w:val="left" w:pos="360"/>
          <w:tab w:val="right" w:pos="10260"/>
        </w:tabs>
        <w:ind w:right="-36"/>
        <w:jc w:val="both"/>
        <w:rPr>
          <w:rFonts w:asciiTheme="majorHAnsi" w:hAnsiTheme="majorHAnsi"/>
          <w:kern w:val="28"/>
          <w:sz w:val="22"/>
          <w:szCs w:val="22"/>
        </w:rPr>
      </w:pPr>
    </w:p>
    <w:p w14:paraId="2509781E" w14:textId="77777777" w:rsidR="00642FBE" w:rsidRPr="00271B72" w:rsidRDefault="00642FBE" w:rsidP="00B5731C">
      <w:pPr>
        <w:tabs>
          <w:tab w:val="left" w:pos="360"/>
          <w:tab w:val="right" w:pos="10260"/>
        </w:tabs>
        <w:ind w:right="-36"/>
        <w:jc w:val="both"/>
        <w:rPr>
          <w:rFonts w:asciiTheme="majorHAnsi" w:hAnsiTheme="majorHAnsi"/>
          <w:sz w:val="32"/>
          <w:szCs w:val="32"/>
        </w:rPr>
      </w:pPr>
      <w:r w:rsidRPr="00271B72">
        <w:rPr>
          <w:rFonts w:asciiTheme="majorHAnsi" w:hAnsiTheme="majorHAnsi"/>
          <w:kern w:val="28"/>
          <w:sz w:val="22"/>
          <w:szCs w:val="22"/>
        </w:rPr>
        <w:lastRenderedPageBreak/>
        <w:tab/>
      </w:r>
      <w:r w:rsidR="00801B48" w:rsidRPr="00271B72">
        <w:rPr>
          <w:rFonts w:asciiTheme="majorHAnsi" w:hAnsiTheme="majorHAnsi"/>
          <w:noProof/>
        </w:rPr>
        <mc:AlternateContent>
          <mc:Choice Requires="wps">
            <w:drawing>
              <wp:anchor distT="4294967293" distB="4294967293" distL="114300" distR="114300" simplePos="0" relativeHeight="251659776" behindDoc="0" locked="0" layoutInCell="1" allowOverlap="1" wp14:anchorId="7C2C6CC9" wp14:editId="4F565EE5">
                <wp:simplePos x="0" y="0"/>
                <wp:positionH relativeFrom="column">
                  <wp:posOffset>0</wp:posOffset>
                </wp:positionH>
                <wp:positionV relativeFrom="paragraph">
                  <wp:posOffset>116204</wp:posOffset>
                </wp:positionV>
                <wp:extent cx="6562725" cy="0"/>
                <wp:effectExtent l="0" t="0" r="9525"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19050">
                          <a:solidFill>
                            <a:srgbClr val="62242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88375" id="AutoShape 10" o:spid="_x0000_s1026" type="#_x0000_t32" style="position:absolute;margin-left:0;margin-top:9.15pt;width:516.75pt;height:0;z-index:2516597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" strokecolor="#622423" strokeweight="1.5pt"/>
            </w:pict>
          </mc:Fallback>
        </mc:AlternateContent>
      </w:r>
    </w:p>
    <w:p w14:paraId="7751E5DF" w14:textId="77777777" w:rsidR="00642FBE" w:rsidRPr="00271B72" w:rsidRDefault="00642FBE" w:rsidP="00F44DEB">
      <w:pPr>
        <w:pStyle w:val="Heading4"/>
        <w:ind w:left="0" w:right="-36" w:firstLine="0"/>
        <w:jc w:val="both"/>
        <w:rPr>
          <w:rFonts w:asciiTheme="majorHAnsi" w:hAnsiTheme="majorHAnsi"/>
          <w:smallCaps/>
          <w:sz w:val="24"/>
          <w:szCs w:val="24"/>
        </w:rPr>
      </w:pPr>
      <w:r w:rsidRPr="00271B72">
        <w:rPr>
          <w:rFonts w:asciiTheme="majorHAnsi" w:hAnsiTheme="majorHAnsi"/>
          <w:smallCaps/>
          <w:sz w:val="24"/>
          <w:szCs w:val="24"/>
        </w:rPr>
        <w:t>Academic Advising</w:t>
      </w:r>
    </w:p>
    <w:p w14:paraId="1BEC8716" w14:textId="77777777" w:rsidR="00642FBE" w:rsidRPr="00271B72" w:rsidRDefault="00642FBE" w:rsidP="00B4205B">
      <w:pPr>
        <w:widowControl w:val="0"/>
        <w:overflowPunct w:val="0"/>
        <w:autoSpaceDE w:val="0"/>
        <w:autoSpaceDN w:val="0"/>
        <w:adjustRightInd w:val="0"/>
        <w:ind w:right="-36"/>
        <w:jc w:val="both"/>
        <w:rPr>
          <w:rFonts w:asciiTheme="majorHAnsi" w:hAnsiTheme="majorHAnsi"/>
          <w:b/>
          <w:kern w:val="28"/>
          <w:sz w:val="16"/>
          <w:szCs w:val="16"/>
        </w:rPr>
      </w:pPr>
    </w:p>
    <w:p w14:paraId="1F3150CB" w14:textId="368CB32C" w:rsidR="00961A87" w:rsidRPr="00271B72" w:rsidRDefault="00642FBE" w:rsidP="00961A87">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sz w:val="22"/>
          <w:szCs w:val="22"/>
        </w:rPr>
        <w:tab/>
      </w:r>
      <w:r w:rsidR="00961A87" w:rsidRPr="00271B72">
        <w:rPr>
          <w:rFonts w:asciiTheme="majorHAnsi" w:hAnsiTheme="majorHAnsi"/>
          <w:b/>
          <w:kern w:val="28"/>
          <w:sz w:val="22"/>
          <w:szCs w:val="22"/>
        </w:rPr>
        <w:t xml:space="preserve">Graduate Student Mentor Program, </w:t>
      </w:r>
      <w:r w:rsidR="00961A87" w:rsidRPr="00271B72">
        <w:rPr>
          <w:rFonts w:asciiTheme="majorHAnsi" w:hAnsiTheme="majorHAnsi"/>
          <w:kern w:val="28"/>
          <w:sz w:val="22"/>
          <w:szCs w:val="22"/>
        </w:rPr>
        <w:t>American Sociological Association, Sexualities Section</w:t>
      </w:r>
      <w:r w:rsidR="00961A87" w:rsidRPr="00271B72">
        <w:rPr>
          <w:rFonts w:asciiTheme="majorHAnsi" w:hAnsiTheme="majorHAnsi"/>
          <w:kern w:val="28"/>
          <w:sz w:val="22"/>
          <w:szCs w:val="22"/>
        </w:rPr>
        <w:tab/>
        <w:t>2017-2018</w:t>
      </w:r>
    </w:p>
    <w:p w14:paraId="4EC25F46" w14:textId="77777777" w:rsidR="00961A87" w:rsidRPr="00271B72" w:rsidRDefault="00961A87" w:rsidP="00961A87">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05CECA67" w14:textId="77777777" w:rsidR="000331B1" w:rsidRDefault="00961A87" w:rsidP="000D2618">
      <w:pPr>
        <w:widowControl w:val="0"/>
        <w:tabs>
          <w:tab w:val="left" w:pos="360"/>
          <w:tab w:val="right" w:pos="10260"/>
        </w:tabs>
        <w:overflowPunct w:val="0"/>
        <w:autoSpaceDE w:val="0"/>
        <w:autoSpaceDN w:val="0"/>
        <w:adjustRightInd w:val="0"/>
        <w:ind w:right="-36"/>
        <w:jc w:val="both"/>
        <w:rPr>
          <w:rFonts w:asciiTheme="majorHAnsi" w:hAnsiTheme="majorHAnsi"/>
          <w:b/>
          <w:sz w:val="22"/>
          <w:szCs w:val="22"/>
        </w:rPr>
      </w:pPr>
      <w:r w:rsidRPr="00271B72">
        <w:rPr>
          <w:rFonts w:asciiTheme="majorHAnsi" w:hAnsiTheme="majorHAnsi"/>
          <w:b/>
          <w:sz w:val="22"/>
          <w:szCs w:val="22"/>
        </w:rPr>
        <w:t xml:space="preserve">        </w:t>
      </w:r>
    </w:p>
    <w:p w14:paraId="5C072032" w14:textId="33B09360" w:rsidR="00642FBE" w:rsidRPr="00271B72" w:rsidRDefault="000331B1" w:rsidP="000D2618">
      <w:pPr>
        <w:widowControl w:val="0"/>
        <w:tabs>
          <w:tab w:val="left" w:pos="360"/>
          <w:tab w:val="right" w:pos="10260"/>
        </w:tabs>
        <w:overflowPunct w:val="0"/>
        <w:autoSpaceDE w:val="0"/>
        <w:autoSpaceDN w:val="0"/>
        <w:adjustRightInd w:val="0"/>
        <w:ind w:right="-36"/>
        <w:jc w:val="both"/>
        <w:rPr>
          <w:rFonts w:asciiTheme="majorHAnsi" w:hAnsiTheme="majorHAnsi"/>
          <w:sz w:val="22"/>
          <w:szCs w:val="22"/>
        </w:rPr>
      </w:pPr>
      <w:r>
        <w:rPr>
          <w:rFonts w:asciiTheme="majorHAnsi" w:hAnsiTheme="majorHAnsi"/>
          <w:b/>
          <w:sz w:val="22"/>
          <w:szCs w:val="22"/>
        </w:rPr>
        <w:tab/>
      </w:r>
      <w:r w:rsidR="00642FBE" w:rsidRPr="00271B72">
        <w:rPr>
          <w:rFonts w:asciiTheme="majorHAnsi" w:hAnsiTheme="majorHAnsi"/>
          <w:b/>
          <w:sz w:val="22"/>
          <w:szCs w:val="22"/>
        </w:rPr>
        <w:t>Senior Capstone</w:t>
      </w:r>
      <w:r w:rsidR="00642FBE" w:rsidRPr="00271B72">
        <w:rPr>
          <w:rFonts w:asciiTheme="majorHAnsi" w:hAnsiTheme="majorHAnsi"/>
          <w:sz w:val="22"/>
          <w:szCs w:val="22"/>
        </w:rPr>
        <w:t xml:space="preserve"> </w:t>
      </w:r>
      <w:r w:rsidR="00642FBE" w:rsidRPr="00271B72">
        <w:rPr>
          <w:rFonts w:asciiTheme="majorHAnsi" w:hAnsiTheme="majorHAnsi"/>
          <w:b/>
          <w:sz w:val="22"/>
          <w:szCs w:val="22"/>
        </w:rPr>
        <w:t xml:space="preserve">Mentor </w:t>
      </w:r>
      <w:r w:rsidR="00642FBE" w:rsidRPr="00271B72">
        <w:rPr>
          <w:rFonts w:asciiTheme="majorHAnsi" w:hAnsiTheme="majorHAnsi"/>
          <w:sz w:val="22"/>
          <w:szCs w:val="22"/>
        </w:rPr>
        <w:t>(Assist students in year-long senior research project)</w:t>
      </w:r>
      <w:r w:rsidR="00642FBE" w:rsidRPr="00271B72">
        <w:rPr>
          <w:rFonts w:asciiTheme="majorHAnsi" w:hAnsiTheme="majorHAnsi"/>
          <w:b/>
          <w:sz w:val="22"/>
          <w:szCs w:val="22"/>
        </w:rPr>
        <w:tab/>
      </w:r>
      <w:r w:rsidR="00642FBE" w:rsidRPr="00271B72">
        <w:rPr>
          <w:rFonts w:asciiTheme="majorHAnsi" w:hAnsiTheme="majorHAnsi"/>
          <w:sz w:val="22"/>
          <w:szCs w:val="22"/>
        </w:rPr>
        <w:t xml:space="preserve">2008 to </w:t>
      </w:r>
      <w:proofErr w:type="gramStart"/>
      <w:r w:rsidR="00642FBE" w:rsidRPr="00271B72">
        <w:rPr>
          <w:rFonts w:asciiTheme="majorHAnsi" w:hAnsiTheme="majorHAnsi"/>
          <w:sz w:val="22"/>
          <w:szCs w:val="22"/>
        </w:rPr>
        <w:t>Present</w:t>
      </w:r>
      <w:proofErr w:type="gramEnd"/>
    </w:p>
    <w:p w14:paraId="186B09C4" w14:textId="77777777" w:rsidR="00642FBE" w:rsidRPr="00271B72" w:rsidRDefault="00642FBE" w:rsidP="000D2618">
      <w:pPr>
        <w:widowControl w:val="0"/>
        <w:tabs>
          <w:tab w:val="left" w:pos="360"/>
          <w:tab w:val="right" w:pos="10260"/>
        </w:tabs>
        <w:overflowPunct w:val="0"/>
        <w:autoSpaceDE w:val="0"/>
        <w:autoSpaceDN w:val="0"/>
        <w:adjustRightInd w:val="0"/>
        <w:ind w:right="-36"/>
        <w:jc w:val="both"/>
        <w:rPr>
          <w:rFonts w:asciiTheme="majorHAnsi" w:hAnsiTheme="majorHAnsi"/>
          <w:smallCaps/>
          <w:sz w:val="22"/>
          <w:szCs w:val="22"/>
        </w:rPr>
      </w:pPr>
      <w:r w:rsidRPr="00271B72">
        <w:rPr>
          <w:rFonts w:asciiTheme="majorHAnsi" w:hAnsiTheme="majorHAnsi"/>
          <w:smallCaps/>
          <w:sz w:val="22"/>
          <w:szCs w:val="22"/>
        </w:rPr>
        <w:tab/>
        <w:t>Soka University of America</w:t>
      </w:r>
    </w:p>
    <w:p w14:paraId="5D625162" w14:textId="77777777" w:rsidR="00642FBE" w:rsidRPr="00271B72" w:rsidRDefault="00642FBE" w:rsidP="000D2618">
      <w:pPr>
        <w:widowControl w:val="0"/>
        <w:tabs>
          <w:tab w:val="left" w:pos="360"/>
          <w:tab w:val="right" w:pos="10260"/>
        </w:tabs>
        <w:overflowPunct w:val="0"/>
        <w:autoSpaceDE w:val="0"/>
        <w:autoSpaceDN w:val="0"/>
        <w:adjustRightInd w:val="0"/>
        <w:ind w:right="-36"/>
        <w:jc w:val="both"/>
        <w:rPr>
          <w:rFonts w:asciiTheme="majorHAnsi" w:hAnsiTheme="majorHAnsi"/>
          <w:sz w:val="16"/>
          <w:szCs w:val="16"/>
        </w:rPr>
      </w:pPr>
      <w:r w:rsidRPr="00271B72">
        <w:rPr>
          <w:rFonts w:asciiTheme="majorHAnsi" w:hAnsiTheme="majorHAnsi"/>
          <w:sz w:val="16"/>
          <w:szCs w:val="16"/>
        </w:rPr>
        <w:tab/>
      </w:r>
      <w:r w:rsidRPr="00271B72">
        <w:rPr>
          <w:rFonts w:asciiTheme="majorHAnsi" w:hAnsiTheme="majorHAnsi"/>
          <w:sz w:val="16"/>
          <w:szCs w:val="16"/>
        </w:rPr>
        <w:tab/>
      </w:r>
    </w:p>
    <w:p w14:paraId="1FD90AC0" w14:textId="77777777" w:rsidR="00642FBE" w:rsidRPr="00271B72" w:rsidRDefault="00642FBE" w:rsidP="000D2618">
      <w:pPr>
        <w:pStyle w:val="BodyTextIndent2"/>
        <w:tabs>
          <w:tab w:val="left" w:pos="360"/>
          <w:tab w:val="right" w:pos="10260"/>
        </w:tabs>
        <w:ind w:left="0" w:right="-36" w:firstLine="0"/>
        <w:jc w:val="both"/>
        <w:rPr>
          <w:rFonts w:asciiTheme="majorHAnsi" w:hAnsiTheme="majorHAnsi"/>
        </w:rPr>
      </w:pPr>
      <w:r w:rsidRPr="00271B72">
        <w:rPr>
          <w:rFonts w:asciiTheme="majorHAnsi" w:hAnsiTheme="majorHAnsi"/>
          <w:b/>
        </w:rPr>
        <w:tab/>
        <w:t xml:space="preserve">TAMU </w:t>
      </w:r>
      <w:r w:rsidRPr="00271B72">
        <w:rPr>
          <w:rFonts w:asciiTheme="majorHAnsi" w:hAnsiTheme="majorHAnsi"/>
          <w:b/>
          <w:bCs/>
        </w:rPr>
        <w:t xml:space="preserve">Mentor </w:t>
      </w:r>
      <w:r w:rsidRPr="00271B72">
        <w:rPr>
          <w:rFonts w:asciiTheme="majorHAnsi" w:hAnsiTheme="majorHAnsi"/>
          <w:bCs/>
        </w:rPr>
        <w:t>(A</w:t>
      </w:r>
      <w:r w:rsidRPr="00271B72">
        <w:rPr>
          <w:rFonts w:asciiTheme="majorHAnsi" w:hAnsiTheme="majorHAnsi"/>
        </w:rPr>
        <w:t>ssist students in collegiate transition and academic career path development)</w:t>
      </w:r>
      <w:r w:rsidRPr="00271B72">
        <w:rPr>
          <w:rFonts w:asciiTheme="majorHAnsi" w:hAnsiTheme="majorHAnsi"/>
        </w:rPr>
        <w:tab/>
        <w:t>2005</w:t>
      </w:r>
    </w:p>
    <w:p w14:paraId="647E1BAC" w14:textId="77777777" w:rsidR="00642FBE" w:rsidRPr="00271B72" w:rsidRDefault="00642FBE" w:rsidP="000D2618">
      <w:pPr>
        <w:widowControl w:val="0"/>
        <w:tabs>
          <w:tab w:val="left" w:pos="360"/>
          <w:tab w:val="right" w:pos="10260"/>
        </w:tabs>
        <w:overflowPunct w:val="0"/>
        <w:autoSpaceDE w:val="0"/>
        <w:autoSpaceDN w:val="0"/>
        <w:adjustRightInd w:val="0"/>
        <w:ind w:right="-36"/>
        <w:jc w:val="both"/>
        <w:rPr>
          <w:rFonts w:asciiTheme="majorHAnsi" w:hAnsiTheme="majorHAnsi"/>
          <w:smallCaps/>
          <w:kern w:val="28"/>
          <w:sz w:val="22"/>
          <w:szCs w:val="22"/>
        </w:rPr>
      </w:pPr>
      <w:r w:rsidRPr="00271B72">
        <w:rPr>
          <w:rFonts w:asciiTheme="majorHAnsi" w:hAnsiTheme="majorHAnsi"/>
          <w:kern w:val="28"/>
          <w:sz w:val="22"/>
          <w:szCs w:val="22"/>
        </w:rPr>
        <w:tab/>
      </w:r>
      <w:r w:rsidRPr="00271B72">
        <w:rPr>
          <w:rFonts w:asciiTheme="majorHAnsi" w:hAnsiTheme="majorHAnsi"/>
          <w:smallCaps/>
          <w:kern w:val="28"/>
          <w:sz w:val="22"/>
          <w:szCs w:val="22"/>
        </w:rPr>
        <w:t xml:space="preserve">Texas A&amp;M University </w:t>
      </w:r>
    </w:p>
    <w:p w14:paraId="54F890F7" w14:textId="77777777" w:rsidR="00642FBE" w:rsidRPr="00271B72" w:rsidRDefault="00642FBE" w:rsidP="000D2618">
      <w:pPr>
        <w:pStyle w:val="BodyTextIndent2"/>
        <w:tabs>
          <w:tab w:val="left" w:pos="360"/>
          <w:tab w:val="right" w:pos="10260"/>
        </w:tabs>
        <w:ind w:left="0" w:right="-36" w:firstLine="0"/>
        <w:jc w:val="both"/>
        <w:rPr>
          <w:rFonts w:asciiTheme="majorHAnsi" w:hAnsiTheme="majorHAnsi"/>
          <w:sz w:val="16"/>
          <w:szCs w:val="16"/>
        </w:rPr>
      </w:pPr>
    </w:p>
    <w:p w14:paraId="5EDE3AC1" w14:textId="77777777" w:rsidR="00642FBE" w:rsidRPr="00271B72" w:rsidRDefault="00642FBE" w:rsidP="000D261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Cs/>
          <w:kern w:val="28"/>
          <w:sz w:val="22"/>
          <w:szCs w:val="22"/>
        </w:rPr>
        <w:tab/>
      </w:r>
      <w:r w:rsidRPr="00271B72">
        <w:rPr>
          <w:rFonts w:asciiTheme="majorHAnsi" w:hAnsiTheme="majorHAnsi"/>
          <w:b/>
          <w:bCs/>
          <w:kern w:val="28"/>
          <w:sz w:val="22"/>
          <w:szCs w:val="22"/>
        </w:rPr>
        <w:t>Aggie Women in Leadership Mentor</w:t>
      </w:r>
      <w:r w:rsidRPr="00271B72">
        <w:rPr>
          <w:rFonts w:asciiTheme="majorHAnsi" w:hAnsiTheme="majorHAnsi"/>
          <w:kern w:val="28"/>
          <w:sz w:val="22"/>
          <w:szCs w:val="22"/>
        </w:rPr>
        <w:t xml:space="preserve"> (AWIL) (Women’s Center mentorship program)</w:t>
      </w:r>
      <w:r w:rsidRPr="00271B72">
        <w:rPr>
          <w:rFonts w:asciiTheme="majorHAnsi" w:hAnsiTheme="majorHAnsi"/>
          <w:kern w:val="28"/>
          <w:sz w:val="22"/>
          <w:szCs w:val="22"/>
        </w:rPr>
        <w:tab/>
        <w:t>2003 to 2006</w:t>
      </w:r>
    </w:p>
    <w:p w14:paraId="0E80F4F4" w14:textId="77777777" w:rsidR="00A60B4D" w:rsidRPr="00271B72" w:rsidRDefault="00642FBE" w:rsidP="00A60B4D">
      <w:pPr>
        <w:widowControl w:val="0"/>
        <w:tabs>
          <w:tab w:val="left" w:pos="360"/>
          <w:tab w:val="right" w:pos="10260"/>
        </w:tabs>
        <w:overflowPunct w:val="0"/>
        <w:autoSpaceDE w:val="0"/>
        <w:autoSpaceDN w:val="0"/>
        <w:adjustRightInd w:val="0"/>
        <w:ind w:right="-36"/>
        <w:jc w:val="both"/>
        <w:rPr>
          <w:rFonts w:asciiTheme="majorHAnsi" w:hAnsiTheme="majorHAnsi"/>
          <w:smallCaps/>
          <w:kern w:val="28"/>
          <w:sz w:val="22"/>
          <w:szCs w:val="22"/>
        </w:rPr>
      </w:pPr>
      <w:r w:rsidRPr="00271B72">
        <w:rPr>
          <w:rFonts w:asciiTheme="majorHAnsi" w:hAnsiTheme="majorHAnsi"/>
          <w:kern w:val="28"/>
          <w:sz w:val="22"/>
          <w:szCs w:val="22"/>
        </w:rPr>
        <w:tab/>
      </w:r>
      <w:r w:rsidRPr="00271B72">
        <w:rPr>
          <w:rFonts w:asciiTheme="majorHAnsi" w:hAnsiTheme="majorHAnsi"/>
          <w:smallCaps/>
          <w:kern w:val="28"/>
          <w:sz w:val="22"/>
          <w:szCs w:val="22"/>
        </w:rPr>
        <w:t>Texas A&amp;M University</w:t>
      </w:r>
    </w:p>
    <w:p w14:paraId="0441EB44" w14:textId="77777777" w:rsidR="00A60B4D" w:rsidRPr="00271B72" w:rsidRDefault="00A60B4D" w:rsidP="00A60B4D">
      <w:pPr>
        <w:widowControl w:val="0"/>
        <w:tabs>
          <w:tab w:val="left" w:pos="360"/>
          <w:tab w:val="right" w:pos="10260"/>
        </w:tabs>
        <w:overflowPunct w:val="0"/>
        <w:autoSpaceDE w:val="0"/>
        <w:autoSpaceDN w:val="0"/>
        <w:adjustRightInd w:val="0"/>
        <w:ind w:right="-36"/>
        <w:jc w:val="both"/>
        <w:rPr>
          <w:rFonts w:asciiTheme="majorHAnsi" w:hAnsiTheme="majorHAnsi"/>
          <w:smallCaps/>
          <w:kern w:val="28"/>
          <w:sz w:val="22"/>
          <w:szCs w:val="22"/>
        </w:rPr>
      </w:pPr>
    </w:p>
    <w:p w14:paraId="6FEB5323" w14:textId="77777777" w:rsidR="00642FBE" w:rsidRPr="00271B72" w:rsidRDefault="00A60B4D" w:rsidP="00A60B4D">
      <w:pPr>
        <w:widowControl w:val="0"/>
        <w:tabs>
          <w:tab w:val="left" w:pos="360"/>
          <w:tab w:val="right" w:pos="10260"/>
        </w:tabs>
        <w:overflowPunct w:val="0"/>
        <w:autoSpaceDE w:val="0"/>
        <w:autoSpaceDN w:val="0"/>
        <w:adjustRightInd w:val="0"/>
        <w:ind w:right="-36"/>
        <w:jc w:val="both"/>
        <w:rPr>
          <w:rFonts w:asciiTheme="majorHAnsi" w:hAnsiTheme="majorHAnsi"/>
          <w:smallCaps/>
          <w:kern w:val="28"/>
          <w:sz w:val="22"/>
          <w:szCs w:val="22"/>
        </w:rPr>
      </w:pPr>
      <w:r w:rsidRPr="00271B72">
        <w:rPr>
          <w:rFonts w:asciiTheme="majorHAnsi" w:hAnsiTheme="majorHAnsi"/>
          <w:smallCaps/>
          <w:kern w:val="28"/>
          <w:sz w:val="22"/>
          <w:szCs w:val="22"/>
        </w:rPr>
        <w:tab/>
      </w:r>
      <w:r w:rsidR="00642FBE" w:rsidRPr="00271B72">
        <w:rPr>
          <w:rFonts w:asciiTheme="majorHAnsi" w:hAnsiTheme="majorHAnsi"/>
          <w:b/>
          <w:bCs/>
          <w:sz w:val="22"/>
          <w:szCs w:val="22"/>
        </w:rPr>
        <w:t>Aggie Allies Mentor Certification</w:t>
      </w:r>
      <w:r w:rsidR="00642FBE" w:rsidRPr="00271B72">
        <w:rPr>
          <w:rFonts w:asciiTheme="majorHAnsi" w:hAnsiTheme="majorHAnsi"/>
          <w:bCs/>
          <w:sz w:val="22"/>
          <w:szCs w:val="22"/>
        </w:rPr>
        <w:t xml:space="preserve"> (</w:t>
      </w:r>
      <w:r w:rsidR="00642FBE" w:rsidRPr="00271B72">
        <w:rPr>
          <w:rFonts w:asciiTheme="majorHAnsi" w:hAnsiTheme="majorHAnsi"/>
          <w:sz w:val="22"/>
          <w:szCs w:val="22"/>
        </w:rPr>
        <w:t>Completed Aggie Allies Training</w:t>
      </w:r>
      <w:r w:rsidRPr="00271B72">
        <w:rPr>
          <w:rFonts w:asciiTheme="majorHAnsi" w:hAnsiTheme="majorHAnsi"/>
          <w:sz w:val="22"/>
          <w:szCs w:val="22"/>
        </w:rPr>
        <w:t>- GLBT sensitivity</w:t>
      </w:r>
      <w:r w:rsidR="00642FBE" w:rsidRPr="00271B72">
        <w:rPr>
          <w:rFonts w:asciiTheme="majorHAnsi" w:hAnsiTheme="majorHAnsi"/>
          <w:sz w:val="22"/>
          <w:szCs w:val="22"/>
        </w:rPr>
        <w:t>)</w:t>
      </w:r>
      <w:r w:rsidR="00642FBE" w:rsidRPr="00271B72">
        <w:rPr>
          <w:rFonts w:asciiTheme="majorHAnsi" w:hAnsiTheme="majorHAnsi"/>
          <w:bCs/>
          <w:sz w:val="22"/>
          <w:szCs w:val="22"/>
        </w:rPr>
        <w:tab/>
        <w:t>2002</w:t>
      </w:r>
    </w:p>
    <w:p w14:paraId="31E151D6" w14:textId="77777777" w:rsidR="00642FBE" w:rsidRPr="00271B72" w:rsidRDefault="00642FBE" w:rsidP="0044445D">
      <w:pPr>
        <w:widowControl w:val="0"/>
        <w:tabs>
          <w:tab w:val="left" w:pos="360"/>
          <w:tab w:val="right" w:pos="10260"/>
        </w:tabs>
        <w:overflowPunct w:val="0"/>
        <w:autoSpaceDE w:val="0"/>
        <w:autoSpaceDN w:val="0"/>
        <w:adjustRightInd w:val="0"/>
        <w:ind w:right="-36"/>
        <w:jc w:val="both"/>
        <w:rPr>
          <w:rFonts w:asciiTheme="majorHAnsi" w:hAnsiTheme="majorHAnsi"/>
          <w:smallCaps/>
          <w:kern w:val="28"/>
          <w:sz w:val="22"/>
          <w:szCs w:val="22"/>
        </w:rPr>
      </w:pPr>
      <w:r w:rsidRPr="00271B72">
        <w:rPr>
          <w:rFonts w:asciiTheme="majorHAnsi" w:hAnsiTheme="majorHAnsi"/>
          <w:kern w:val="28"/>
          <w:sz w:val="22"/>
          <w:szCs w:val="22"/>
        </w:rPr>
        <w:tab/>
      </w:r>
      <w:r w:rsidRPr="00271B72">
        <w:rPr>
          <w:rFonts w:asciiTheme="majorHAnsi" w:hAnsiTheme="majorHAnsi"/>
          <w:smallCaps/>
          <w:kern w:val="28"/>
          <w:sz w:val="22"/>
          <w:szCs w:val="22"/>
        </w:rPr>
        <w:t xml:space="preserve">Texas A&amp;M University </w:t>
      </w:r>
    </w:p>
    <w:p w14:paraId="2C0D5CC7" w14:textId="77777777" w:rsidR="00642FBE" w:rsidRPr="00271B72" w:rsidRDefault="00642FBE" w:rsidP="00A60B4D">
      <w:pPr>
        <w:rPr>
          <w:rFonts w:asciiTheme="majorHAnsi" w:hAnsiTheme="majorHAnsi"/>
        </w:rPr>
      </w:pPr>
    </w:p>
    <w:p w14:paraId="17AD1690" w14:textId="181292C8" w:rsidR="00A60B4D" w:rsidRPr="00271B72" w:rsidRDefault="00A60B4D" w:rsidP="00A60B4D">
      <w:pPr>
        <w:rPr>
          <w:rFonts w:asciiTheme="majorHAnsi" w:hAnsiTheme="majorHAnsi"/>
          <w:sz w:val="22"/>
          <w:szCs w:val="22"/>
        </w:rPr>
      </w:pPr>
      <w:r w:rsidRPr="00271B72">
        <w:rPr>
          <w:rFonts w:asciiTheme="majorHAnsi" w:hAnsiTheme="majorHAnsi"/>
          <w:b/>
          <w:sz w:val="22"/>
          <w:szCs w:val="22"/>
        </w:rPr>
        <w:t xml:space="preserve">      </w:t>
      </w:r>
      <w:r w:rsidR="00642FBE" w:rsidRPr="00271B72">
        <w:rPr>
          <w:rFonts w:asciiTheme="majorHAnsi" w:hAnsiTheme="majorHAnsi"/>
          <w:b/>
          <w:sz w:val="22"/>
          <w:szCs w:val="22"/>
        </w:rPr>
        <w:t xml:space="preserve">McNair Scholarship Mentor </w:t>
      </w:r>
      <w:r w:rsidR="00642FBE" w:rsidRPr="00271B72">
        <w:rPr>
          <w:rFonts w:asciiTheme="majorHAnsi" w:hAnsiTheme="majorHAnsi"/>
          <w:sz w:val="22"/>
          <w:szCs w:val="22"/>
        </w:rPr>
        <w:t>(Mentorship program for first ti</w:t>
      </w:r>
      <w:r w:rsidRPr="00271B72">
        <w:rPr>
          <w:rFonts w:asciiTheme="majorHAnsi" w:hAnsiTheme="majorHAnsi"/>
          <w:sz w:val="22"/>
          <w:szCs w:val="22"/>
        </w:rPr>
        <w:t>me family college students)</w:t>
      </w:r>
      <w:r w:rsidRPr="00271B72">
        <w:rPr>
          <w:rFonts w:asciiTheme="majorHAnsi" w:hAnsiTheme="majorHAnsi"/>
          <w:sz w:val="22"/>
          <w:szCs w:val="22"/>
        </w:rPr>
        <w:tab/>
        <w:t xml:space="preserve">       2002</w:t>
      </w:r>
    </w:p>
    <w:p w14:paraId="664744BD" w14:textId="77777777" w:rsidR="00A60B4D" w:rsidRPr="00271B72" w:rsidRDefault="00A60B4D" w:rsidP="00A60B4D">
      <w:pPr>
        <w:rPr>
          <w:rFonts w:asciiTheme="majorHAnsi" w:hAnsiTheme="majorHAnsi"/>
          <w:bCs/>
          <w:smallCaps/>
          <w:sz w:val="22"/>
          <w:szCs w:val="22"/>
        </w:rPr>
      </w:pPr>
      <w:r w:rsidRPr="00271B72">
        <w:rPr>
          <w:rFonts w:asciiTheme="majorHAnsi" w:hAnsiTheme="majorHAnsi"/>
          <w:sz w:val="22"/>
          <w:szCs w:val="22"/>
        </w:rPr>
        <w:t xml:space="preserve">      </w:t>
      </w:r>
      <w:r w:rsidR="00642FBE" w:rsidRPr="00271B72">
        <w:rPr>
          <w:rFonts w:asciiTheme="majorHAnsi" w:hAnsiTheme="majorHAnsi"/>
          <w:bCs/>
          <w:smallCaps/>
          <w:sz w:val="22"/>
          <w:szCs w:val="22"/>
        </w:rPr>
        <w:t>Texas Tech University</w:t>
      </w:r>
    </w:p>
    <w:p w14:paraId="48615109" w14:textId="77777777" w:rsidR="00AE60BF" w:rsidRPr="00271B72" w:rsidRDefault="00AE60BF" w:rsidP="00A60B4D">
      <w:pPr>
        <w:rPr>
          <w:rFonts w:asciiTheme="majorHAnsi" w:hAnsiTheme="majorHAnsi"/>
          <w:sz w:val="22"/>
          <w:szCs w:val="22"/>
        </w:rPr>
      </w:pPr>
    </w:p>
    <w:p w14:paraId="5724E9DD" w14:textId="77777777" w:rsidR="001F2632" w:rsidRPr="00271B72" w:rsidRDefault="00642FBE" w:rsidP="001F2632">
      <w:pPr>
        <w:tabs>
          <w:tab w:val="left" w:pos="360"/>
          <w:tab w:val="right" w:pos="10260"/>
        </w:tabs>
        <w:ind w:right="-36"/>
        <w:jc w:val="both"/>
        <w:rPr>
          <w:rFonts w:asciiTheme="majorHAnsi" w:hAnsiTheme="majorHAnsi"/>
          <w:sz w:val="32"/>
          <w:szCs w:val="32"/>
        </w:rPr>
      </w:pPr>
      <w:r w:rsidRPr="00271B72">
        <w:rPr>
          <w:rFonts w:asciiTheme="majorHAnsi" w:hAnsiTheme="majorHAnsi"/>
        </w:rPr>
        <w:tab/>
      </w:r>
      <w:r w:rsidR="001F2632" w:rsidRPr="00271B72">
        <w:rPr>
          <w:rFonts w:asciiTheme="majorHAnsi" w:hAnsiTheme="majorHAnsi"/>
          <w:kern w:val="28"/>
          <w:sz w:val="22"/>
          <w:szCs w:val="22"/>
        </w:rPr>
        <w:tab/>
      </w:r>
      <w:r w:rsidR="00801B48" w:rsidRPr="00271B72">
        <w:rPr>
          <w:rFonts w:asciiTheme="majorHAnsi" w:hAnsiTheme="majorHAnsi"/>
          <w:noProof/>
        </w:rPr>
        <mc:AlternateContent>
          <mc:Choice Requires="wps">
            <w:drawing>
              <wp:anchor distT="4294967293" distB="4294967293" distL="114300" distR="114300" simplePos="0" relativeHeight="251668992" behindDoc="0" locked="0" layoutInCell="1" allowOverlap="1" wp14:anchorId="3F83450B" wp14:editId="29FC8646">
                <wp:simplePos x="0" y="0"/>
                <wp:positionH relativeFrom="column">
                  <wp:posOffset>0</wp:posOffset>
                </wp:positionH>
                <wp:positionV relativeFrom="paragraph">
                  <wp:posOffset>116204</wp:posOffset>
                </wp:positionV>
                <wp:extent cx="6562725" cy="0"/>
                <wp:effectExtent l="0" t="0" r="9525" b="190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19050">
                          <a:solidFill>
                            <a:srgbClr val="62242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52CA5" id="AutoShape 23" o:spid="_x0000_s1026" type="#_x0000_t32" style="position:absolute;margin-left:0;margin-top:9.15pt;width:516.75pt;height:0;z-index:2516689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" strokecolor="#622423" strokeweight="1.5pt"/>
            </w:pict>
          </mc:Fallback>
        </mc:AlternateContent>
      </w:r>
    </w:p>
    <w:p w14:paraId="3E2CB002" w14:textId="77777777" w:rsidR="00A60B4D" w:rsidRPr="00271B72" w:rsidRDefault="00A60B4D" w:rsidP="00F44DEB">
      <w:pPr>
        <w:widowControl w:val="0"/>
        <w:overflowPunct w:val="0"/>
        <w:autoSpaceDE w:val="0"/>
        <w:autoSpaceDN w:val="0"/>
        <w:adjustRightInd w:val="0"/>
        <w:ind w:right="-36"/>
        <w:jc w:val="both"/>
        <w:outlineLvl w:val="0"/>
        <w:rPr>
          <w:rFonts w:asciiTheme="majorHAnsi" w:hAnsiTheme="majorHAnsi"/>
          <w:b/>
          <w:bCs/>
          <w:smallCaps/>
          <w:kern w:val="28"/>
          <w:sz w:val="26"/>
          <w:szCs w:val="26"/>
        </w:rPr>
      </w:pPr>
    </w:p>
    <w:p w14:paraId="536905B5" w14:textId="778F9D09" w:rsidR="00642FBE" w:rsidRPr="00271B72" w:rsidRDefault="00642FBE" w:rsidP="00F44DEB">
      <w:pPr>
        <w:widowControl w:val="0"/>
        <w:overflowPunct w:val="0"/>
        <w:autoSpaceDE w:val="0"/>
        <w:autoSpaceDN w:val="0"/>
        <w:adjustRightInd w:val="0"/>
        <w:ind w:right="-36"/>
        <w:jc w:val="both"/>
        <w:outlineLvl w:val="0"/>
        <w:rPr>
          <w:rFonts w:asciiTheme="majorHAnsi" w:hAnsiTheme="majorHAnsi"/>
          <w:b/>
          <w:bCs/>
          <w:smallCaps/>
          <w:kern w:val="28"/>
          <w:sz w:val="26"/>
          <w:szCs w:val="26"/>
        </w:rPr>
      </w:pPr>
      <w:r w:rsidRPr="00271B72">
        <w:rPr>
          <w:rFonts w:asciiTheme="majorHAnsi" w:hAnsiTheme="majorHAnsi"/>
          <w:b/>
          <w:bCs/>
          <w:smallCaps/>
          <w:kern w:val="28"/>
          <w:sz w:val="26"/>
          <w:szCs w:val="26"/>
        </w:rPr>
        <w:t>Fellowships</w:t>
      </w:r>
      <w:r w:rsidR="00AA608A" w:rsidRPr="00271B72">
        <w:rPr>
          <w:rFonts w:asciiTheme="majorHAnsi" w:hAnsiTheme="majorHAnsi"/>
          <w:b/>
          <w:bCs/>
          <w:smallCaps/>
          <w:kern w:val="28"/>
          <w:sz w:val="26"/>
          <w:szCs w:val="26"/>
        </w:rPr>
        <w:t>, Grants</w:t>
      </w:r>
      <w:r w:rsidRPr="00271B72">
        <w:rPr>
          <w:rFonts w:asciiTheme="majorHAnsi" w:hAnsiTheme="majorHAnsi"/>
          <w:b/>
          <w:bCs/>
          <w:smallCaps/>
          <w:kern w:val="28"/>
          <w:sz w:val="26"/>
          <w:szCs w:val="26"/>
        </w:rPr>
        <w:t xml:space="preserve"> &amp; Awards</w:t>
      </w:r>
    </w:p>
    <w:p w14:paraId="7F0CC771" w14:textId="77777777" w:rsidR="00642FBE" w:rsidRPr="00271B72" w:rsidRDefault="00642FBE" w:rsidP="00B4205B">
      <w:pPr>
        <w:widowControl w:val="0"/>
        <w:overflowPunct w:val="0"/>
        <w:autoSpaceDE w:val="0"/>
        <w:autoSpaceDN w:val="0"/>
        <w:adjustRightInd w:val="0"/>
        <w:ind w:right="-36"/>
        <w:jc w:val="both"/>
        <w:rPr>
          <w:rFonts w:asciiTheme="majorHAnsi" w:hAnsiTheme="majorHAnsi"/>
          <w:b/>
          <w:bCs/>
          <w:kern w:val="28"/>
          <w:sz w:val="16"/>
          <w:szCs w:val="16"/>
        </w:rPr>
      </w:pPr>
    </w:p>
    <w:p w14:paraId="67CC76B4" w14:textId="13FA4151" w:rsidR="000331B1" w:rsidRDefault="00642FBE" w:rsidP="0076748F">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sidRPr="00271B72">
        <w:rPr>
          <w:rFonts w:asciiTheme="majorHAnsi" w:hAnsiTheme="majorHAnsi"/>
          <w:b/>
          <w:bCs/>
          <w:kern w:val="28"/>
          <w:sz w:val="22"/>
          <w:szCs w:val="22"/>
        </w:rPr>
        <w:tab/>
      </w:r>
    </w:p>
    <w:p w14:paraId="63CD5C10" w14:textId="29F2D8A5" w:rsidR="00AE60BF" w:rsidRPr="00271B72" w:rsidRDefault="000331B1" w:rsidP="00AA608A">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b/>
          <w:bCs/>
          <w:kern w:val="28"/>
          <w:sz w:val="22"/>
          <w:szCs w:val="22"/>
        </w:rPr>
        <w:tab/>
      </w:r>
      <w:r w:rsidR="00AE60BF" w:rsidRPr="00271B72">
        <w:rPr>
          <w:rFonts w:asciiTheme="majorHAnsi" w:hAnsiTheme="majorHAnsi"/>
          <w:b/>
          <w:bCs/>
          <w:kern w:val="28"/>
          <w:sz w:val="22"/>
          <w:szCs w:val="22"/>
        </w:rPr>
        <w:t xml:space="preserve">Invited Graduation Speaker, </w:t>
      </w:r>
      <w:r w:rsidR="00AE60BF" w:rsidRPr="00271B72">
        <w:rPr>
          <w:rFonts w:asciiTheme="majorHAnsi" w:hAnsiTheme="majorHAnsi"/>
          <w:bCs/>
          <w:kern w:val="28"/>
          <w:sz w:val="22"/>
          <w:szCs w:val="22"/>
        </w:rPr>
        <w:t xml:space="preserve">Chapman University, Lavender </w:t>
      </w:r>
      <w:proofErr w:type="gramStart"/>
      <w:r w:rsidR="00AE60BF" w:rsidRPr="00271B72">
        <w:rPr>
          <w:rFonts w:asciiTheme="majorHAnsi" w:hAnsiTheme="majorHAnsi"/>
          <w:bCs/>
          <w:kern w:val="28"/>
          <w:sz w:val="22"/>
          <w:szCs w:val="22"/>
        </w:rPr>
        <w:t>Gender</w:t>
      </w:r>
      <w:proofErr w:type="gramEnd"/>
      <w:r w:rsidR="00AE60BF" w:rsidRPr="00271B72">
        <w:rPr>
          <w:rFonts w:asciiTheme="majorHAnsi" w:hAnsiTheme="majorHAnsi"/>
          <w:bCs/>
          <w:kern w:val="28"/>
          <w:sz w:val="22"/>
          <w:szCs w:val="22"/>
        </w:rPr>
        <w:t xml:space="preserve"> and Sexuality </w:t>
      </w:r>
      <w:r w:rsidR="00AE60BF" w:rsidRPr="00271B72">
        <w:rPr>
          <w:rFonts w:asciiTheme="majorHAnsi" w:hAnsiTheme="majorHAnsi"/>
          <w:bCs/>
          <w:kern w:val="28"/>
          <w:sz w:val="22"/>
          <w:szCs w:val="22"/>
        </w:rPr>
        <w:tab/>
        <w:t>2017</w:t>
      </w:r>
    </w:p>
    <w:p w14:paraId="27E373C6" w14:textId="77777777" w:rsidR="00F3783C" w:rsidRPr="00271B72" w:rsidRDefault="00AE60BF" w:rsidP="00AA608A">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Studies Program</w:t>
      </w:r>
    </w:p>
    <w:p w14:paraId="1EDDAC81" w14:textId="6158D4AA" w:rsidR="00AE60BF" w:rsidRPr="00271B72" w:rsidRDefault="00AE60BF" w:rsidP="00AA608A">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p>
    <w:p w14:paraId="0A146454" w14:textId="738F5A40" w:rsidR="00AA608A" w:rsidRPr="00271B72" w:rsidRDefault="00AE60BF" w:rsidP="00AA608A">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AA608A" w:rsidRPr="00271B72">
        <w:rPr>
          <w:rFonts w:asciiTheme="majorHAnsi" w:hAnsiTheme="majorHAnsi"/>
          <w:b/>
          <w:bCs/>
          <w:kern w:val="28"/>
          <w:sz w:val="22"/>
          <w:szCs w:val="22"/>
        </w:rPr>
        <w:t>Grant Recipient and Organizer</w:t>
      </w:r>
      <w:r w:rsidR="00AA608A" w:rsidRPr="00271B72">
        <w:rPr>
          <w:rFonts w:asciiTheme="majorHAnsi" w:hAnsiTheme="majorHAnsi"/>
          <w:bCs/>
          <w:kern w:val="28"/>
          <w:sz w:val="22"/>
          <w:szCs w:val="22"/>
        </w:rPr>
        <w:t xml:space="preserve">, SAGE/AARP, LGBTQ Dinner Organization in Los Angeles </w:t>
      </w:r>
      <w:r w:rsidR="00AA608A" w:rsidRPr="00271B72">
        <w:rPr>
          <w:rFonts w:asciiTheme="majorHAnsi" w:hAnsiTheme="majorHAnsi"/>
          <w:bCs/>
          <w:kern w:val="28"/>
          <w:sz w:val="22"/>
          <w:szCs w:val="22"/>
        </w:rPr>
        <w:tab/>
        <w:t>2017</w:t>
      </w:r>
    </w:p>
    <w:p w14:paraId="4B599946" w14:textId="4759DE98" w:rsidR="00AA608A" w:rsidRPr="00271B72" w:rsidRDefault="00AA608A" w:rsidP="00AA608A">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focused on bringing individuals together across age and sexuality divides for conversation</w:t>
      </w:r>
    </w:p>
    <w:p w14:paraId="273B4874" w14:textId="2DD229D2" w:rsidR="00F12BFC" w:rsidRPr="00271B72" w:rsidRDefault="00F12BFC" w:rsidP="000D2618">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2A64BAD1" w14:textId="28575333" w:rsidR="00F33FC2" w:rsidRPr="00271B72" w:rsidRDefault="00F12BFC" w:rsidP="000D261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F33FC2" w:rsidRPr="00271B72">
        <w:rPr>
          <w:rFonts w:asciiTheme="majorHAnsi" w:hAnsiTheme="majorHAnsi"/>
          <w:b/>
          <w:bCs/>
          <w:kern w:val="28"/>
          <w:sz w:val="22"/>
          <w:szCs w:val="22"/>
        </w:rPr>
        <w:t xml:space="preserve">Awarded, </w:t>
      </w:r>
      <w:r w:rsidR="00F33FC2" w:rsidRPr="00271B72">
        <w:rPr>
          <w:rFonts w:asciiTheme="majorHAnsi" w:hAnsiTheme="majorHAnsi"/>
          <w:bCs/>
          <w:kern w:val="28"/>
          <w:sz w:val="22"/>
          <w:szCs w:val="22"/>
        </w:rPr>
        <w:t xml:space="preserve">Nieves Travel Grant for Learning Cluster Travel, to teach Philosophy of Aesthetics </w:t>
      </w:r>
      <w:r w:rsidR="00F33FC2" w:rsidRPr="00271B72">
        <w:rPr>
          <w:rFonts w:asciiTheme="majorHAnsi" w:hAnsiTheme="majorHAnsi"/>
          <w:bCs/>
          <w:kern w:val="28"/>
          <w:sz w:val="22"/>
          <w:szCs w:val="22"/>
        </w:rPr>
        <w:tab/>
        <w:t>2016</w:t>
      </w:r>
    </w:p>
    <w:p w14:paraId="0C572AC2" w14:textId="3B51FAE3" w:rsidR="00F33FC2" w:rsidRPr="00271B72" w:rsidRDefault="00F33FC2" w:rsidP="000D261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w:t>
      </w:r>
      <w:proofErr w:type="gramStart"/>
      <w:r w:rsidRPr="00271B72">
        <w:rPr>
          <w:rFonts w:asciiTheme="majorHAnsi" w:hAnsiTheme="majorHAnsi"/>
          <w:bCs/>
          <w:kern w:val="28"/>
          <w:sz w:val="22"/>
          <w:szCs w:val="22"/>
        </w:rPr>
        <w:t>wrote</w:t>
      </w:r>
      <w:proofErr w:type="gramEnd"/>
      <w:r w:rsidRPr="00271B72">
        <w:rPr>
          <w:rFonts w:asciiTheme="majorHAnsi" w:hAnsiTheme="majorHAnsi"/>
          <w:bCs/>
          <w:kern w:val="28"/>
          <w:sz w:val="22"/>
          <w:szCs w:val="22"/>
        </w:rPr>
        <w:t xml:space="preserve"> a $25,000 competitive grant) </w:t>
      </w:r>
    </w:p>
    <w:p w14:paraId="49B8BF51" w14:textId="0DB785B0" w:rsidR="00F33FC2" w:rsidRPr="00271B72" w:rsidRDefault="00F33FC2" w:rsidP="000D261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Pr="00271B72">
        <w:rPr>
          <w:rFonts w:asciiTheme="majorHAnsi" w:hAnsiTheme="majorHAnsi"/>
          <w:smallCaps/>
          <w:sz w:val="22"/>
          <w:szCs w:val="22"/>
        </w:rPr>
        <w:t>Soka University of America</w:t>
      </w:r>
    </w:p>
    <w:p w14:paraId="74B23D5D" w14:textId="77777777" w:rsidR="00F33FC2" w:rsidRPr="00271B72" w:rsidRDefault="00F33FC2" w:rsidP="000D2618">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104C76D0" w14:textId="74E914CA" w:rsidR="00C93FF5" w:rsidRPr="00271B72" w:rsidRDefault="00F33FC2" w:rsidP="000D261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C93FF5" w:rsidRPr="00271B72">
        <w:rPr>
          <w:rFonts w:asciiTheme="majorHAnsi" w:hAnsiTheme="majorHAnsi"/>
          <w:b/>
          <w:bCs/>
          <w:kern w:val="28"/>
          <w:sz w:val="22"/>
          <w:szCs w:val="22"/>
        </w:rPr>
        <w:t>Nominated</w:t>
      </w:r>
      <w:r w:rsidR="00FB07A5" w:rsidRPr="00271B72">
        <w:rPr>
          <w:rFonts w:asciiTheme="majorHAnsi" w:hAnsiTheme="majorHAnsi"/>
          <w:b/>
          <w:bCs/>
          <w:kern w:val="28"/>
          <w:sz w:val="22"/>
          <w:szCs w:val="22"/>
        </w:rPr>
        <w:t>/Finalist</w:t>
      </w:r>
      <w:r w:rsidR="00C93FF5" w:rsidRPr="00271B72">
        <w:rPr>
          <w:rFonts w:asciiTheme="majorHAnsi" w:hAnsiTheme="majorHAnsi"/>
          <w:b/>
          <w:bCs/>
          <w:kern w:val="28"/>
          <w:sz w:val="22"/>
          <w:szCs w:val="22"/>
        </w:rPr>
        <w:t xml:space="preserve">, </w:t>
      </w:r>
      <w:r w:rsidR="00C93FF5" w:rsidRPr="00271B72">
        <w:rPr>
          <w:rFonts w:asciiTheme="majorHAnsi" w:hAnsiTheme="majorHAnsi"/>
          <w:bCs/>
          <w:kern w:val="28"/>
          <w:sz w:val="22"/>
          <w:szCs w:val="22"/>
        </w:rPr>
        <w:t>American Sociological Association, Section on Peace, War and Social Conflict,</w:t>
      </w:r>
      <w:r w:rsidR="00C93FF5" w:rsidRPr="00271B72">
        <w:rPr>
          <w:rFonts w:asciiTheme="majorHAnsi" w:hAnsiTheme="majorHAnsi"/>
          <w:bCs/>
          <w:kern w:val="28"/>
          <w:sz w:val="22"/>
          <w:szCs w:val="22"/>
        </w:rPr>
        <w:tab/>
        <w:t>2013</w:t>
      </w:r>
    </w:p>
    <w:p w14:paraId="6076C80D" w14:textId="77777777" w:rsidR="00C93FF5" w:rsidRPr="00271B72" w:rsidRDefault="00C93FF5" w:rsidP="000D261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Best Book Manuscript of 2013</w:t>
      </w:r>
      <w:r w:rsidR="00FD2466" w:rsidRPr="00271B72">
        <w:rPr>
          <w:rFonts w:asciiTheme="majorHAnsi" w:hAnsiTheme="majorHAnsi"/>
          <w:bCs/>
          <w:kern w:val="28"/>
          <w:sz w:val="22"/>
          <w:szCs w:val="22"/>
        </w:rPr>
        <w:t xml:space="preserve"> for </w:t>
      </w:r>
      <w:proofErr w:type="spellStart"/>
      <w:r w:rsidR="00FD2466" w:rsidRPr="00271B72">
        <w:rPr>
          <w:rFonts w:asciiTheme="majorHAnsi" w:hAnsiTheme="majorHAnsi"/>
          <w:bCs/>
          <w:i/>
          <w:kern w:val="28"/>
          <w:sz w:val="22"/>
          <w:szCs w:val="22"/>
        </w:rPr>
        <w:t>Fallgirls</w:t>
      </w:r>
      <w:proofErr w:type="spellEnd"/>
    </w:p>
    <w:p w14:paraId="47E5874B" w14:textId="77777777" w:rsidR="00C93FF5" w:rsidRPr="00271B72" w:rsidRDefault="00C93FF5" w:rsidP="000D261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4B8429A7" w14:textId="77777777" w:rsidR="004174A0" w:rsidRPr="00271B72" w:rsidRDefault="00C93FF5" w:rsidP="000D2618">
      <w:pPr>
        <w:widowControl w:val="0"/>
        <w:tabs>
          <w:tab w:val="left" w:pos="360"/>
          <w:tab w:val="right" w:pos="10260"/>
        </w:tabs>
        <w:overflowPunct w:val="0"/>
        <w:autoSpaceDE w:val="0"/>
        <w:autoSpaceDN w:val="0"/>
        <w:adjustRightInd w:val="0"/>
        <w:ind w:right="-36"/>
        <w:jc w:val="both"/>
        <w:rPr>
          <w:rFonts w:asciiTheme="majorHAnsi" w:hAnsiTheme="majorHAnsi"/>
          <w:color w:val="333333"/>
          <w:sz w:val="22"/>
          <w:szCs w:val="22"/>
          <w:shd w:val="clear" w:color="auto" w:fill="FFFFFF"/>
        </w:rPr>
      </w:pPr>
      <w:r w:rsidRPr="00271B72">
        <w:rPr>
          <w:rFonts w:asciiTheme="majorHAnsi" w:hAnsiTheme="majorHAnsi"/>
          <w:b/>
          <w:bCs/>
          <w:kern w:val="28"/>
          <w:sz w:val="22"/>
          <w:szCs w:val="22"/>
        </w:rPr>
        <w:tab/>
      </w:r>
      <w:r w:rsidR="004174A0" w:rsidRPr="00271B72">
        <w:rPr>
          <w:rFonts w:asciiTheme="majorHAnsi" w:hAnsiTheme="majorHAnsi"/>
          <w:b/>
          <w:bCs/>
          <w:kern w:val="28"/>
          <w:sz w:val="22"/>
          <w:szCs w:val="22"/>
        </w:rPr>
        <w:t xml:space="preserve">Nominated, </w:t>
      </w:r>
      <w:r w:rsidR="004174A0" w:rsidRPr="00271B72">
        <w:rPr>
          <w:rFonts w:asciiTheme="majorHAnsi" w:hAnsiTheme="majorHAnsi"/>
          <w:bCs/>
          <w:kern w:val="28"/>
          <w:sz w:val="22"/>
          <w:szCs w:val="22"/>
        </w:rPr>
        <w:t xml:space="preserve">Society for the Study of Social Problems, </w:t>
      </w:r>
      <w:r w:rsidR="004174A0" w:rsidRPr="00271B72">
        <w:rPr>
          <w:rFonts w:asciiTheme="majorHAnsi" w:hAnsiTheme="majorHAnsi"/>
          <w:color w:val="333333"/>
          <w:sz w:val="22"/>
          <w:szCs w:val="22"/>
          <w:shd w:val="clear" w:color="auto" w:fill="FFFFFF"/>
        </w:rPr>
        <w:t>Sexual Behavior, Politics, and Communities</w:t>
      </w:r>
      <w:r w:rsidR="004174A0" w:rsidRPr="00271B72">
        <w:rPr>
          <w:rFonts w:asciiTheme="majorHAnsi" w:hAnsiTheme="majorHAnsi"/>
          <w:color w:val="333333"/>
          <w:sz w:val="22"/>
          <w:szCs w:val="22"/>
          <w:shd w:val="clear" w:color="auto" w:fill="FFFFFF"/>
        </w:rPr>
        <w:tab/>
        <w:t>2012</w:t>
      </w:r>
    </w:p>
    <w:p w14:paraId="283ECA9B" w14:textId="77777777" w:rsidR="00A60B4D" w:rsidRPr="00271B72" w:rsidRDefault="004174A0" w:rsidP="000D261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color w:val="333333"/>
          <w:sz w:val="22"/>
          <w:szCs w:val="22"/>
          <w:shd w:val="clear" w:color="auto" w:fill="FFFFFF"/>
        </w:rPr>
        <w:tab/>
        <w:t>Division, Chair</w:t>
      </w:r>
    </w:p>
    <w:p w14:paraId="0BEF551C" w14:textId="77777777" w:rsidR="00A60B4D" w:rsidRPr="00271B72" w:rsidRDefault="00A60B4D" w:rsidP="000D2618">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77A0BA82" w14:textId="391F82D3" w:rsidR="008F6689" w:rsidRPr="00271B72" w:rsidRDefault="00A60B4D" w:rsidP="000D261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8F6689" w:rsidRPr="00271B72">
        <w:rPr>
          <w:rFonts w:asciiTheme="majorHAnsi" w:hAnsiTheme="majorHAnsi"/>
          <w:b/>
          <w:bCs/>
          <w:kern w:val="28"/>
          <w:sz w:val="22"/>
          <w:szCs w:val="22"/>
        </w:rPr>
        <w:t xml:space="preserve">Nominated, </w:t>
      </w:r>
      <w:r w:rsidR="008F6689" w:rsidRPr="00271B72">
        <w:rPr>
          <w:rFonts w:asciiTheme="majorHAnsi" w:hAnsiTheme="majorHAnsi"/>
          <w:bCs/>
          <w:kern w:val="28"/>
          <w:sz w:val="22"/>
          <w:szCs w:val="22"/>
        </w:rPr>
        <w:t>American Sociological Association, Section on Sex and Gender, Feminist Scholar</w:t>
      </w:r>
      <w:r w:rsidR="008F6689" w:rsidRPr="00271B72">
        <w:rPr>
          <w:rFonts w:asciiTheme="majorHAnsi" w:hAnsiTheme="majorHAnsi"/>
          <w:bCs/>
          <w:kern w:val="28"/>
          <w:sz w:val="22"/>
          <w:szCs w:val="22"/>
        </w:rPr>
        <w:tab/>
        <w:t>2012</w:t>
      </w:r>
    </w:p>
    <w:p w14:paraId="210410ED" w14:textId="23298EC7" w:rsidR="008F6689" w:rsidRPr="00271B72" w:rsidRDefault="008F6689" w:rsidP="000D261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 xml:space="preserve">    </w:t>
      </w:r>
      <w:r w:rsidRPr="00271B72">
        <w:rPr>
          <w:rFonts w:asciiTheme="majorHAnsi" w:hAnsiTheme="majorHAnsi"/>
          <w:bCs/>
          <w:kern w:val="28"/>
          <w:sz w:val="22"/>
          <w:szCs w:val="22"/>
        </w:rPr>
        <w:tab/>
        <w:t>Activist Award</w:t>
      </w:r>
    </w:p>
    <w:p w14:paraId="06729A04" w14:textId="77777777" w:rsidR="00DE5116" w:rsidRPr="00271B72" w:rsidRDefault="008F6689" w:rsidP="000D2618">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sidRPr="00271B72">
        <w:rPr>
          <w:rFonts w:asciiTheme="majorHAnsi" w:hAnsiTheme="majorHAnsi"/>
          <w:b/>
          <w:bCs/>
          <w:kern w:val="28"/>
          <w:sz w:val="22"/>
          <w:szCs w:val="22"/>
        </w:rPr>
        <w:tab/>
      </w:r>
    </w:p>
    <w:p w14:paraId="340A0C12" w14:textId="77875E53" w:rsidR="008F6689" w:rsidRPr="00271B72" w:rsidRDefault="00DE5116" w:rsidP="000D261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8F6689" w:rsidRPr="00271B72">
        <w:rPr>
          <w:rFonts w:asciiTheme="majorHAnsi" w:hAnsiTheme="majorHAnsi"/>
          <w:b/>
          <w:bCs/>
          <w:kern w:val="28"/>
          <w:sz w:val="22"/>
          <w:szCs w:val="22"/>
        </w:rPr>
        <w:t xml:space="preserve">Nominated </w:t>
      </w:r>
      <w:r w:rsidR="008F6689" w:rsidRPr="00271B72">
        <w:rPr>
          <w:rFonts w:asciiTheme="majorHAnsi" w:hAnsiTheme="majorHAnsi"/>
          <w:bCs/>
          <w:kern w:val="28"/>
          <w:sz w:val="22"/>
          <w:szCs w:val="22"/>
        </w:rPr>
        <w:t>American Sociological Association, Section on Marxist Sociology,</w:t>
      </w:r>
      <w:r w:rsidR="008F6689" w:rsidRPr="00271B72">
        <w:rPr>
          <w:rFonts w:asciiTheme="majorHAnsi" w:hAnsiTheme="majorHAnsi"/>
          <w:bCs/>
          <w:kern w:val="28"/>
          <w:sz w:val="22"/>
          <w:szCs w:val="22"/>
        </w:rPr>
        <w:tab/>
        <w:t>2012</w:t>
      </w:r>
      <w:r w:rsidR="00663D50" w:rsidRPr="00271B72">
        <w:rPr>
          <w:rFonts w:asciiTheme="majorHAnsi" w:hAnsiTheme="majorHAnsi"/>
          <w:bCs/>
          <w:kern w:val="28"/>
          <w:sz w:val="22"/>
          <w:szCs w:val="22"/>
        </w:rPr>
        <w:t>,</w:t>
      </w:r>
      <w:r w:rsidR="00C93FF5" w:rsidRPr="00271B72">
        <w:rPr>
          <w:rFonts w:asciiTheme="majorHAnsi" w:hAnsiTheme="majorHAnsi"/>
          <w:bCs/>
          <w:kern w:val="28"/>
          <w:sz w:val="22"/>
          <w:szCs w:val="22"/>
        </w:rPr>
        <w:t xml:space="preserve"> 2013</w:t>
      </w:r>
      <w:r w:rsidR="00663D50" w:rsidRPr="00271B72">
        <w:rPr>
          <w:rFonts w:asciiTheme="majorHAnsi" w:hAnsiTheme="majorHAnsi"/>
          <w:bCs/>
          <w:kern w:val="28"/>
          <w:sz w:val="22"/>
          <w:szCs w:val="22"/>
        </w:rPr>
        <w:t xml:space="preserve"> and 2014</w:t>
      </w:r>
    </w:p>
    <w:p w14:paraId="007DDC52" w14:textId="314C766A" w:rsidR="004174A0" w:rsidRPr="00271B72" w:rsidRDefault="00C93FF5" w:rsidP="000D261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Pr="00271B72">
        <w:rPr>
          <w:rFonts w:asciiTheme="majorHAnsi" w:hAnsiTheme="majorHAnsi"/>
          <w:bCs/>
          <w:kern w:val="28"/>
          <w:sz w:val="22"/>
          <w:szCs w:val="22"/>
        </w:rPr>
        <w:t>Board of Directors</w:t>
      </w:r>
      <w:r w:rsidR="00663D50" w:rsidRPr="00271B72">
        <w:rPr>
          <w:rFonts w:asciiTheme="majorHAnsi" w:hAnsiTheme="majorHAnsi"/>
          <w:bCs/>
          <w:kern w:val="28"/>
          <w:sz w:val="22"/>
          <w:szCs w:val="22"/>
        </w:rPr>
        <w:t xml:space="preserve"> (various positions)</w:t>
      </w:r>
    </w:p>
    <w:p w14:paraId="7779D7BB" w14:textId="77777777" w:rsidR="00C93FF5" w:rsidRPr="00271B72" w:rsidRDefault="00C93FF5" w:rsidP="000D2618">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185605A4" w14:textId="08EAB471" w:rsidR="00CF4EC5" w:rsidRPr="00271B72" w:rsidRDefault="004174A0" w:rsidP="000D261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r>
      <w:r w:rsidR="00CF4EC5" w:rsidRPr="00271B72">
        <w:rPr>
          <w:rFonts w:asciiTheme="majorHAnsi" w:hAnsiTheme="majorHAnsi"/>
          <w:b/>
          <w:bCs/>
          <w:kern w:val="28"/>
          <w:sz w:val="22"/>
          <w:szCs w:val="22"/>
        </w:rPr>
        <w:t xml:space="preserve">Awarded </w:t>
      </w:r>
      <w:r w:rsidR="00CF4EC5" w:rsidRPr="00271B72">
        <w:rPr>
          <w:rFonts w:asciiTheme="majorHAnsi" w:hAnsiTheme="majorHAnsi"/>
          <w:bCs/>
          <w:kern w:val="28"/>
          <w:sz w:val="22"/>
          <w:szCs w:val="22"/>
        </w:rPr>
        <w:t xml:space="preserve">Outstanding Book </w:t>
      </w:r>
      <w:r w:rsidR="00D55731" w:rsidRPr="00271B72">
        <w:rPr>
          <w:rFonts w:asciiTheme="majorHAnsi" w:hAnsiTheme="majorHAnsi"/>
          <w:bCs/>
          <w:kern w:val="28"/>
          <w:sz w:val="22"/>
          <w:szCs w:val="22"/>
        </w:rPr>
        <w:t xml:space="preserve">of the Year </w:t>
      </w:r>
      <w:r w:rsidR="00CF4EC5" w:rsidRPr="00271B72">
        <w:rPr>
          <w:rFonts w:asciiTheme="majorHAnsi" w:hAnsiTheme="majorHAnsi"/>
          <w:bCs/>
          <w:kern w:val="28"/>
          <w:sz w:val="22"/>
          <w:szCs w:val="22"/>
        </w:rPr>
        <w:t>Award (</w:t>
      </w:r>
      <w:r w:rsidR="004F5297" w:rsidRPr="00271B72">
        <w:rPr>
          <w:rFonts w:asciiTheme="majorHAnsi" w:hAnsiTheme="majorHAnsi"/>
          <w:bCs/>
          <w:kern w:val="28"/>
          <w:sz w:val="22"/>
          <w:szCs w:val="22"/>
        </w:rPr>
        <w:t xml:space="preserve">Chapter </w:t>
      </w:r>
      <w:r w:rsidR="00CF4EC5" w:rsidRPr="00271B72">
        <w:rPr>
          <w:rFonts w:asciiTheme="majorHAnsi" w:hAnsiTheme="majorHAnsi"/>
          <w:bCs/>
          <w:kern w:val="28"/>
          <w:sz w:val="22"/>
          <w:szCs w:val="22"/>
        </w:rPr>
        <w:t>Contributor)</w:t>
      </w:r>
      <w:r w:rsidR="00CF4EC5" w:rsidRPr="00271B72">
        <w:rPr>
          <w:rFonts w:asciiTheme="majorHAnsi" w:hAnsiTheme="majorHAnsi"/>
          <w:bCs/>
          <w:kern w:val="28"/>
          <w:sz w:val="22"/>
          <w:szCs w:val="22"/>
        </w:rPr>
        <w:tab/>
        <w:t>2011</w:t>
      </w:r>
    </w:p>
    <w:p w14:paraId="37232864" w14:textId="77777777" w:rsidR="004F5297" w:rsidRPr="00271B72" w:rsidRDefault="004F5297" w:rsidP="000D261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American Sociological Association, Peace War and Social Conflict Section</w:t>
      </w:r>
    </w:p>
    <w:p w14:paraId="5AD14690" w14:textId="77777777" w:rsidR="004F5297" w:rsidRPr="00271B72" w:rsidRDefault="004F5297" w:rsidP="000D261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The Routledge Handbook of War and Society</w:t>
      </w:r>
    </w:p>
    <w:p w14:paraId="298CF208" w14:textId="77777777" w:rsidR="00642FBE" w:rsidRPr="00271B72" w:rsidRDefault="00642FBE" w:rsidP="000D2618">
      <w:pPr>
        <w:widowControl w:val="0"/>
        <w:tabs>
          <w:tab w:val="left" w:pos="360"/>
          <w:tab w:val="right" w:pos="10260"/>
        </w:tabs>
        <w:overflowPunct w:val="0"/>
        <w:autoSpaceDE w:val="0"/>
        <w:autoSpaceDN w:val="0"/>
        <w:adjustRightInd w:val="0"/>
        <w:ind w:right="-36"/>
        <w:jc w:val="both"/>
        <w:rPr>
          <w:rFonts w:asciiTheme="majorHAnsi" w:hAnsiTheme="majorHAnsi"/>
          <w:b/>
          <w:bCs/>
          <w:kern w:val="28"/>
          <w:sz w:val="16"/>
          <w:szCs w:val="16"/>
        </w:rPr>
      </w:pPr>
    </w:p>
    <w:p w14:paraId="1F2DF014" w14:textId="10617A52" w:rsidR="00642FBE" w:rsidRPr="00271B72" w:rsidRDefault="00642FBE" w:rsidP="000D2618">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sidRPr="00271B72">
        <w:rPr>
          <w:rFonts w:asciiTheme="majorHAnsi" w:hAnsiTheme="majorHAnsi"/>
          <w:b/>
          <w:bCs/>
          <w:kern w:val="28"/>
          <w:sz w:val="22"/>
          <w:szCs w:val="22"/>
        </w:rPr>
        <w:tab/>
        <w:t>Nominated (</w:t>
      </w:r>
      <w:r w:rsidRPr="00271B72">
        <w:rPr>
          <w:rFonts w:asciiTheme="majorHAnsi" w:hAnsiTheme="majorHAnsi"/>
          <w:bCs/>
          <w:kern w:val="28"/>
          <w:sz w:val="22"/>
          <w:szCs w:val="22"/>
        </w:rPr>
        <w:t>by faculty</w:t>
      </w:r>
      <w:r w:rsidRPr="00271B72">
        <w:rPr>
          <w:rFonts w:asciiTheme="majorHAnsi" w:hAnsiTheme="majorHAnsi"/>
          <w:b/>
          <w:bCs/>
          <w:kern w:val="28"/>
          <w:sz w:val="22"/>
          <w:szCs w:val="22"/>
        </w:rPr>
        <w:t xml:space="preserve">) </w:t>
      </w:r>
      <w:r w:rsidRPr="00271B72">
        <w:rPr>
          <w:rFonts w:asciiTheme="majorHAnsi" w:hAnsiTheme="majorHAnsi"/>
          <w:bCs/>
          <w:kern w:val="28"/>
          <w:sz w:val="22"/>
          <w:szCs w:val="22"/>
        </w:rPr>
        <w:t>to Executive Committee for Faculty Forum</w:t>
      </w:r>
      <w:r w:rsidR="00D55731" w:rsidRPr="00271B72">
        <w:rPr>
          <w:rFonts w:asciiTheme="majorHAnsi" w:hAnsiTheme="majorHAnsi"/>
          <w:bCs/>
          <w:kern w:val="28"/>
          <w:sz w:val="22"/>
          <w:szCs w:val="22"/>
        </w:rPr>
        <w:t xml:space="preserve"> (Faculty Senate)</w:t>
      </w:r>
      <w:r w:rsidRPr="00271B72">
        <w:rPr>
          <w:rFonts w:asciiTheme="majorHAnsi" w:hAnsiTheme="majorHAnsi"/>
          <w:bCs/>
          <w:kern w:val="28"/>
          <w:sz w:val="22"/>
          <w:szCs w:val="22"/>
        </w:rPr>
        <w:tab/>
      </w:r>
      <w:r w:rsidR="00AE60BF" w:rsidRPr="00271B72">
        <w:rPr>
          <w:rFonts w:asciiTheme="majorHAnsi" w:hAnsiTheme="majorHAnsi"/>
          <w:bCs/>
          <w:kern w:val="28"/>
          <w:sz w:val="22"/>
          <w:szCs w:val="22"/>
        </w:rPr>
        <w:t>2009,</w:t>
      </w:r>
      <w:r w:rsidR="00D55731" w:rsidRPr="00271B72">
        <w:rPr>
          <w:rFonts w:asciiTheme="majorHAnsi" w:hAnsiTheme="majorHAnsi"/>
          <w:bCs/>
          <w:kern w:val="28"/>
          <w:sz w:val="22"/>
          <w:szCs w:val="22"/>
        </w:rPr>
        <w:t xml:space="preserve"> </w:t>
      </w:r>
      <w:r w:rsidRPr="00271B72">
        <w:rPr>
          <w:rFonts w:asciiTheme="majorHAnsi" w:hAnsiTheme="majorHAnsi"/>
          <w:bCs/>
          <w:kern w:val="28"/>
          <w:sz w:val="22"/>
          <w:szCs w:val="22"/>
        </w:rPr>
        <w:t>2010</w:t>
      </w:r>
      <w:r w:rsidR="00AE60BF" w:rsidRPr="00271B72">
        <w:rPr>
          <w:rFonts w:asciiTheme="majorHAnsi" w:hAnsiTheme="majorHAnsi"/>
          <w:bCs/>
          <w:kern w:val="28"/>
          <w:sz w:val="22"/>
          <w:szCs w:val="22"/>
        </w:rPr>
        <w:t>, 2016</w:t>
      </w:r>
    </w:p>
    <w:p w14:paraId="405FFA92" w14:textId="77777777" w:rsidR="00642FBE" w:rsidRPr="00271B72" w:rsidRDefault="00642FBE" w:rsidP="000D2618">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3D1C7B92" w14:textId="77777777" w:rsidR="00642FBE" w:rsidRPr="00271B72" w:rsidRDefault="00642FBE" w:rsidP="000D2618">
      <w:pPr>
        <w:widowControl w:val="0"/>
        <w:tabs>
          <w:tab w:val="left" w:pos="360"/>
          <w:tab w:val="right" w:pos="10260"/>
        </w:tabs>
        <w:overflowPunct w:val="0"/>
        <w:autoSpaceDE w:val="0"/>
        <w:autoSpaceDN w:val="0"/>
        <w:adjustRightInd w:val="0"/>
        <w:ind w:right="-36"/>
        <w:jc w:val="both"/>
        <w:rPr>
          <w:rFonts w:asciiTheme="majorHAnsi" w:hAnsiTheme="majorHAnsi"/>
          <w:bCs/>
          <w:kern w:val="28"/>
          <w:sz w:val="16"/>
          <w:szCs w:val="16"/>
        </w:rPr>
      </w:pPr>
    </w:p>
    <w:p w14:paraId="08BD634A" w14:textId="77777777" w:rsidR="00642FBE" w:rsidRPr="00271B72" w:rsidRDefault="00642FBE" w:rsidP="000D261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t xml:space="preserve">Nominated </w:t>
      </w:r>
      <w:r w:rsidRPr="00271B72">
        <w:rPr>
          <w:rFonts w:asciiTheme="majorHAnsi" w:hAnsiTheme="majorHAnsi"/>
          <w:bCs/>
          <w:kern w:val="28"/>
          <w:sz w:val="22"/>
          <w:szCs w:val="22"/>
        </w:rPr>
        <w:t>for</w:t>
      </w:r>
      <w:r w:rsidRPr="00271B72">
        <w:rPr>
          <w:rFonts w:asciiTheme="majorHAnsi" w:hAnsiTheme="majorHAnsi"/>
          <w:b/>
          <w:bCs/>
          <w:kern w:val="28"/>
          <w:sz w:val="22"/>
          <w:szCs w:val="22"/>
        </w:rPr>
        <w:t xml:space="preserve"> </w:t>
      </w:r>
      <w:r w:rsidRPr="00271B72">
        <w:rPr>
          <w:rFonts w:asciiTheme="majorHAnsi" w:hAnsiTheme="majorHAnsi"/>
          <w:bCs/>
          <w:kern w:val="28"/>
          <w:sz w:val="22"/>
          <w:szCs w:val="22"/>
        </w:rPr>
        <w:t>SAGE Prize for Innovation and Excellence for</w:t>
      </w:r>
      <w:r w:rsidRPr="00271B72">
        <w:rPr>
          <w:rFonts w:asciiTheme="majorHAnsi" w:hAnsiTheme="majorHAnsi"/>
          <w:bCs/>
          <w:kern w:val="28"/>
          <w:sz w:val="22"/>
          <w:szCs w:val="22"/>
        </w:rPr>
        <w:tab/>
        <w:t xml:space="preserve">2009 </w:t>
      </w:r>
    </w:p>
    <w:p w14:paraId="6496B9CA" w14:textId="77777777" w:rsidR="00642FBE" w:rsidRPr="00271B72" w:rsidRDefault="00642FBE" w:rsidP="000D2618">
      <w:pPr>
        <w:widowControl w:val="0"/>
        <w:tabs>
          <w:tab w:val="left" w:pos="360"/>
          <w:tab w:val="right" w:pos="10260"/>
        </w:tabs>
        <w:overflowPunct w:val="0"/>
        <w:autoSpaceDE w:val="0"/>
        <w:autoSpaceDN w:val="0"/>
        <w:adjustRightInd w:val="0"/>
        <w:ind w:right="-36"/>
        <w:jc w:val="both"/>
        <w:rPr>
          <w:rFonts w:asciiTheme="majorHAnsi" w:hAnsiTheme="majorHAnsi"/>
          <w:b/>
          <w:bCs/>
          <w:i/>
          <w:kern w:val="28"/>
          <w:sz w:val="22"/>
          <w:szCs w:val="22"/>
        </w:rPr>
      </w:pPr>
      <w:r w:rsidRPr="00271B72">
        <w:rPr>
          <w:rFonts w:asciiTheme="majorHAnsi" w:hAnsiTheme="majorHAnsi"/>
          <w:bCs/>
          <w:kern w:val="28"/>
          <w:sz w:val="22"/>
          <w:szCs w:val="22"/>
        </w:rPr>
        <w:tab/>
        <w:t xml:space="preserve">“The Role of Gender in ‘Expressive’ Abuse at Abu Ghraib” in </w:t>
      </w:r>
      <w:r w:rsidRPr="00271B72">
        <w:rPr>
          <w:rFonts w:asciiTheme="majorHAnsi" w:hAnsiTheme="majorHAnsi"/>
          <w:bCs/>
          <w:i/>
          <w:kern w:val="28"/>
          <w:sz w:val="22"/>
          <w:szCs w:val="22"/>
        </w:rPr>
        <w:t>Cultural Sociology</w:t>
      </w:r>
    </w:p>
    <w:p w14:paraId="05626529" w14:textId="77777777" w:rsidR="00642FBE" w:rsidRPr="00271B72" w:rsidRDefault="00642FBE" w:rsidP="000D2618">
      <w:pPr>
        <w:widowControl w:val="0"/>
        <w:tabs>
          <w:tab w:val="left" w:pos="360"/>
          <w:tab w:val="right" w:pos="10260"/>
        </w:tabs>
        <w:overflowPunct w:val="0"/>
        <w:autoSpaceDE w:val="0"/>
        <w:autoSpaceDN w:val="0"/>
        <w:adjustRightInd w:val="0"/>
        <w:ind w:right="-36"/>
        <w:jc w:val="both"/>
        <w:rPr>
          <w:rFonts w:asciiTheme="majorHAnsi" w:hAnsiTheme="majorHAnsi"/>
          <w:b/>
          <w:bCs/>
          <w:kern w:val="28"/>
          <w:sz w:val="16"/>
          <w:szCs w:val="16"/>
        </w:rPr>
      </w:pPr>
    </w:p>
    <w:p w14:paraId="2ACF8327" w14:textId="77777777" w:rsidR="00642FBE" w:rsidRPr="00271B72" w:rsidRDefault="00642FBE" w:rsidP="000D261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t xml:space="preserve">Awarded </w:t>
      </w:r>
      <w:r w:rsidRPr="00271B72">
        <w:rPr>
          <w:rFonts w:asciiTheme="majorHAnsi" w:hAnsiTheme="majorHAnsi"/>
          <w:bCs/>
          <w:kern w:val="28"/>
          <w:sz w:val="22"/>
          <w:szCs w:val="22"/>
        </w:rPr>
        <w:t>Co-Chair Pin International Festival</w:t>
      </w:r>
      <w:r w:rsidRPr="00271B72">
        <w:rPr>
          <w:rFonts w:asciiTheme="majorHAnsi" w:hAnsiTheme="majorHAnsi"/>
          <w:bCs/>
          <w:kern w:val="28"/>
          <w:sz w:val="22"/>
          <w:szCs w:val="22"/>
        </w:rPr>
        <w:tab/>
        <w:t>2009</w:t>
      </w:r>
      <w:r w:rsidR="00D32977" w:rsidRPr="00271B72">
        <w:rPr>
          <w:rFonts w:asciiTheme="majorHAnsi" w:hAnsiTheme="majorHAnsi"/>
          <w:bCs/>
          <w:kern w:val="28"/>
          <w:sz w:val="22"/>
          <w:szCs w:val="22"/>
        </w:rPr>
        <w:t>- 2012</w:t>
      </w:r>
    </w:p>
    <w:p w14:paraId="75E73DEA" w14:textId="77777777" w:rsidR="00642FBE" w:rsidRPr="00271B72" w:rsidRDefault="00642FBE" w:rsidP="000D2618">
      <w:pPr>
        <w:widowControl w:val="0"/>
        <w:tabs>
          <w:tab w:val="left" w:pos="360"/>
          <w:tab w:val="right" w:pos="10260"/>
        </w:tabs>
        <w:overflowPunct w:val="0"/>
        <w:autoSpaceDE w:val="0"/>
        <w:autoSpaceDN w:val="0"/>
        <w:adjustRightInd w:val="0"/>
        <w:ind w:right="-36"/>
        <w:jc w:val="both"/>
        <w:rPr>
          <w:rFonts w:asciiTheme="majorHAnsi" w:hAnsiTheme="majorHAnsi"/>
          <w:b/>
          <w:bCs/>
          <w:smallCap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433F368A" w14:textId="77777777" w:rsidR="00642FBE" w:rsidRPr="00271B72" w:rsidRDefault="00642FBE" w:rsidP="000D2618">
      <w:pPr>
        <w:widowControl w:val="0"/>
        <w:tabs>
          <w:tab w:val="left" w:pos="360"/>
          <w:tab w:val="right" w:pos="10260"/>
        </w:tabs>
        <w:overflowPunct w:val="0"/>
        <w:autoSpaceDE w:val="0"/>
        <w:autoSpaceDN w:val="0"/>
        <w:adjustRightInd w:val="0"/>
        <w:ind w:right="-36"/>
        <w:jc w:val="both"/>
        <w:rPr>
          <w:rFonts w:asciiTheme="majorHAnsi" w:hAnsiTheme="majorHAnsi"/>
          <w:b/>
          <w:bCs/>
          <w:kern w:val="28"/>
          <w:sz w:val="16"/>
          <w:szCs w:val="16"/>
        </w:rPr>
      </w:pPr>
    </w:p>
    <w:p w14:paraId="6B1C21C6" w14:textId="77777777" w:rsidR="00642FBE" w:rsidRPr="00271B72" w:rsidRDefault="00642FBE" w:rsidP="000D261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ab/>
        <w:t xml:space="preserve">Awarded </w:t>
      </w:r>
      <w:r w:rsidRPr="00271B72">
        <w:rPr>
          <w:rFonts w:asciiTheme="majorHAnsi" w:hAnsiTheme="majorHAnsi"/>
          <w:bCs/>
          <w:kern w:val="28"/>
          <w:sz w:val="22"/>
          <w:szCs w:val="22"/>
        </w:rPr>
        <w:t>Course Relief for Research</w:t>
      </w:r>
      <w:r w:rsidRPr="00271B72">
        <w:rPr>
          <w:rFonts w:asciiTheme="majorHAnsi" w:hAnsiTheme="majorHAnsi"/>
          <w:bCs/>
          <w:kern w:val="28"/>
          <w:sz w:val="22"/>
          <w:szCs w:val="22"/>
        </w:rPr>
        <w:tab/>
        <w:t>2008</w:t>
      </w:r>
    </w:p>
    <w:p w14:paraId="31489A5F" w14:textId="77777777" w:rsidR="00642FBE" w:rsidRPr="00271B72" w:rsidRDefault="00642FBE" w:rsidP="000D261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2389B800" w14:textId="2F191A16" w:rsidR="00736AB3" w:rsidRPr="00271B72" w:rsidRDefault="00736AB3" w:rsidP="000D2618">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p>
    <w:p w14:paraId="2AF3B5DA" w14:textId="07CFC283" w:rsidR="00642FBE" w:rsidRPr="00271B72" w:rsidRDefault="00736AB3" w:rsidP="000D261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
          <w:bCs/>
          <w:kern w:val="28"/>
          <w:sz w:val="22"/>
          <w:szCs w:val="22"/>
        </w:rPr>
        <w:t xml:space="preserve">       </w:t>
      </w:r>
      <w:r w:rsidR="00642FBE" w:rsidRPr="00271B72">
        <w:rPr>
          <w:rFonts w:asciiTheme="majorHAnsi" w:hAnsiTheme="majorHAnsi"/>
          <w:b/>
          <w:bCs/>
          <w:kern w:val="28"/>
          <w:sz w:val="22"/>
          <w:szCs w:val="22"/>
        </w:rPr>
        <w:t xml:space="preserve">Awarded </w:t>
      </w:r>
      <w:r w:rsidR="00642FBE" w:rsidRPr="00271B72">
        <w:rPr>
          <w:rFonts w:asciiTheme="majorHAnsi" w:hAnsiTheme="majorHAnsi"/>
          <w:bCs/>
          <w:kern w:val="28"/>
          <w:sz w:val="22"/>
          <w:szCs w:val="22"/>
        </w:rPr>
        <w:t>Certificate of Excellence for Outstanding Student Evaluations</w:t>
      </w:r>
      <w:r w:rsidR="00642FBE" w:rsidRPr="00271B72">
        <w:rPr>
          <w:rFonts w:asciiTheme="majorHAnsi" w:hAnsiTheme="majorHAnsi"/>
          <w:bCs/>
          <w:kern w:val="28"/>
          <w:sz w:val="22"/>
          <w:szCs w:val="22"/>
        </w:rPr>
        <w:tab/>
        <w:t>2007</w:t>
      </w:r>
    </w:p>
    <w:p w14:paraId="62943519" w14:textId="77777777" w:rsidR="00642FBE" w:rsidRPr="00271B72" w:rsidRDefault="00642FBE" w:rsidP="000D2618">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Houston Community College</w:t>
      </w:r>
    </w:p>
    <w:p w14:paraId="6AC5F62B" w14:textId="77777777" w:rsidR="00642FBE" w:rsidRPr="00271B72" w:rsidRDefault="00642FBE" w:rsidP="000D2618">
      <w:pPr>
        <w:widowControl w:val="0"/>
        <w:tabs>
          <w:tab w:val="left" w:pos="360"/>
          <w:tab w:val="right" w:pos="10260"/>
        </w:tabs>
        <w:overflowPunct w:val="0"/>
        <w:autoSpaceDE w:val="0"/>
        <w:autoSpaceDN w:val="0"/>
        <w:adjustRightInd w:val="0"/>
        <w:ind w:right="-36"/>
        <w:jc w:val="both"/>
        <w:rPr>
          <w:rFonts w:asciiTheme="majorHAnsi" w:hAnsiTheme="majorHAnsi"/>
          <w:bCs/>
          <w:kern w:val="28"/>
          <w:sz w:val="16"/>
          <w:szCs w:val="16"/>
        </w:rPr>
      </w:pPr>
    </w:p>
    <w:p w14:paraId="4781B3A6" w14:textId="77777777" w:rsidR="00642FBE" w:rsidRPr="00271B72" w:rsidRDefault="00642FBE" w:rsidP="000D261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Pr="00271B72">
        <w:rPr>
          <w:rFonts w:asciiTheme="majorHAnsi" w:hAnsiTheme="majorHAnsi"/>
          <w:b/>
          <w:bCs/>
          <w:kern w:val="28"/>
          <w:sz w:val="22"/>
          <w:szCs w:val="22"/>
        </w:rPr>
        <w:t>Awarded</w:t>
      </w:r>
      <w:r w:rsidRPr="00271B72">
        <w:rPr>
          <w:rFonts w:asciiTheme="majorHAnsi" w:hAnsiTheme="majorHAnsi"/>
          <w:bCs/>
          <w:kern w:val="28"/>
          <w:sz w:val="22"/>
          <w:szCs w:val="22"/>
        </w:rPr>
        <w:t xml:space="preserve"> Women’s Studies Graduate Research </w:t>
      </w:r>
      <w:r w:rsidR="001F2632" w:rsidRPr="00271B72">
        <w:rPr>
          <w:rFonts w:asciiTheme="majorHAnsi" w:hAnsiTheme="majorHAnsi"/>
          <w:bCs/>
          <w:kern w:val="28"/>
          <w:sz w:val="22"/>
          <w:szCs w:val="22"/>
        </w:rPr>
        <w:t xml:space="preserve">Dissertation </w:t>
      </w:r>
      <w:r w:rsidRPr="00271B72">
        <w:rPr>
          <w:rFonts w:asciiTheme="majorHAnsi" w:hAnsiTheme="majorHAnsi"/>
          <w:bCs/>
          <w:kern w:val="28"/>
          <w:sz w:val="22"/>
          <w:szCs w:val="22"/>
        </w:rPr>
        <w:t>Fellowship</w:t>
      </w:r>
      <w:r w:rsidRPr="00271B72">
        <w:rPr>
          <w:rFonts w:asciiTheme="majorHAnsi" w:hAnsiTheme="majorHAnsi"/>
          <w:bCs/>
          <w:kern w:val="28"/>
          <w:sz w:val="22"/>
          <w:szCs w:val="22"/>
        </w:rPr>
        <w:tab/>
        <w:t>2006</w:t>
      </w:r>
    </w:p>
    <w:p w14:paraId="55D5D406" w14:textId="77777777" w:rsidR="007938B9" w:rsidRPr="00271B72" w:rsidRDefault="00642FBE" w:rsidP="000D2618">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Texas A&amp;M University</w:t>
      </w:r>
    </w:p>
    <w:p w14:paraId="0733D987" w14:textId="77777777" w:rsidR="007938B9" w:rsidRPr="00271B72" w:rsidRDefault="007938B9" w:rsidP="000D261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08D7C95D" w14:textId="4FF98983" w:rsidR="00736AB3" w:rsidRPr="00271B72" w:rsidRDefault="007938B9" w:rsidP="00736AB3">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00642FBE" w:rsidRPr="00271B72">
        <w:rPr>
          <w:rFonts w:asciiTheme="majorHAnsi" w:hAnsiTheme="majorHAnsi"/>
          <w:b/>
          <w:kern w:val="28"/>
          <w:sz w:val="22"/>
          <w:szCs w:val="22"/>
        </w:rPr>
        <w:t>Research Highlighted</w:t>
      </w:r>
      <w:r w:rsidR="00736AB3" w:rsidRPr="00271B72">
        <w:rPr>
          <w:rFonts w:asciiTheme="majorHAnsi" w:hAnsiTheme="majorHAnsi"/>
          <w:b/>
          <w:kern w:val="28"/>
          <w:sz w:val="22"/>
          <w:szCs w:val="22"/>
        </w:rPr>
        <w:t xml:space="preserve">, </w:t>
      </w:r>
      <w:r w:rsidR="00736AB3" w:rsidRPr="00271B72">
        <w:rPr>
          <w:rFonts w:asciiTheme="majorHAnsi" w:hAnsiTheme="majorHAnsi"/>
          <w:bCs/>
          <w:kern w:val="28"/>
          <w:sz w:val="22"/>
          <w:szCs w:val="22"/>
        </w:rPr>
        <w:t>“Tip of an Iceberg: The Military Faces Accountability Issues in                            2005</w:t>
      </w:r>
    </w:p>
    <w:p w14:paraId="6B2CC05F" w14:textId="30BAA245" w:rsidR="00642FBE" w:rsidRPr="00271B72" w:rsidRDefault="00736AB3" w:rsidP="000D2618">
      <w:pPr>
        <w:widowControl w:val="0"/>
        <w:tabs>
          <w:tab w:val="left" w:pos="360"/>
          <w:tab w:val="right" w:pos="10260"/>
        </w:tabs>
        <w:overflowPunct w:val="0"/>
        <w:autoSpaceDE w:val="0"/>
        <w:autoSpaceDN w:val="0"/>
        <w:adjustRightInd w:val="0"/>
        <w:ind w:right="-36"/>
        <w:jc w:val="both"/>
        <w:rPr>
          <w:rFonts w:asciiTheme="majorHAnsi" w:hAnsiTheme="majorHAnsi"/>
          <w:bCs/>
          <w:i/>
          <w:kern w:val="28"/>
          <w:sz w:val="22"/>
          <w:szCs w:val="22"/>
        </w:rPr>
      </w:pPr>
      <w:r w:rsidRPr="00271B72">
        <w:rPr>
          <w:rFonts w:asciiTheme="majorHAnsi" w:hAnsiTheme="majorHAnsi"/>
          <w:bCs/>
          <w:kern w:val="28"/>
          <w:sz w:val="22"/>
          <w:szCs w:val="22"/>
        </w:rPr>
        <w:t xml:space="preserve">       Dealing with Prisoner Abuse” in </w:t>
      </w:r>
      <w:r w:rsidR="00642FBE" w:rsidRPr="00271B72">
        <w:rPr>
          <w:rFonts w:asciiTheme="majorHAnsi" w:hAnsiTheme="majorHAnsi"/>
          <w:bCs/>
          <w:i/>
          <w:kern w:val="28"/>
          <w:sz w:val="22"/>
          <w:szCs w:val="22"/>
        </w:rPr>
        <w:t xml:space="preserve">Advance:  Research, Scholarship, and Creative Advancement at </w:t>
      </w:r>
      <w:r w:rsidR="00642FBE" w:rsidRPr="00271B72">
        <w:rPr>
          <w:rFonts w:asciiTheme="majorHAnsi" w:hAnsiTheme="majorHAnsi"/>
          <w:bCs/>
          <w:i/>
          <w:kern w:val="28"/>
          <w:sz w:val="22"/>
          <w:szCs w:val="22"/>
        </w:rPr>
        <w:tab/>
      </w:r>
    </w:p>
    <w:p w14:paraId="707B6076" w14:textId="5E5F17E3" w:rsidR="00F83A40" w:rsidRPr="00271B72" w:rsidRDefault="00642FBE" w:rsidP="00DE5116">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i/>
          <w:kern w:val="28"/>
          <w:sz w:val="22"/>
          <w:szCs w:val="22"/>
        </w:rPr>
        <w:tab/>
        <w:t>Texas A&amp;M University</w:t>
      </w:r>
      <w:r w:rsidR="00736AB3" w:rsidRPr="00271B72">
        <w:rPr>
          <w:rFonts w:asciiTheme="majorHAnsi" w:hAnsiTheme="majorHAnsi"/>
          <w:bCs/>
          <w:i/>
          <w:kern w:val="28"/>
          <w:sz w:val="22"/>
          <w:szCs w:val="22"/>
        </w:rPr>
        <w:t xml:space="preserve"> </w:t>
      </w:r>
      <w:r w:rsidRPr="00271B72">
        <w:rPr>
          <w:rFonts w:asciiTheme="majorHAnsi" w:hAnsiTheme="majorHAnsi"/>
          <w:bCs/>
          <w:kern w:val="28"/>
          <w:sz w:val="22"/>
          <w:szCs w:val="22"/>
        </w:rPr>
        <w:t>by the Vice President for Research, 2006 ed.</w:t>
      </w:r>
      <w:r w:rsidRPr="00271B72">
        <w:rPr>
          <w:rFonts w:asciiTheme="majorHAnsi" w:hAnsiTheme="majorHAnsi"/>
          <w:bCs/>
          <w:kern w:val="28"/>
          <w:sz w:val="22"/>
          <w:szCs w:val="22"/>
        </w:rPr>
        <w:tab/>
        <w:t xml:space="preserve"> </w:t>
      </w:r>
    </w:p>
    <w:p w14:paraId="7978E96A" w14:textId="7417305D" w:rsidR="00AE60BF" w:rsidRPr="00271B72" w:rsidRDefault="00AE60BF" w:rsidP="00F44DEB">
      <w:pPr>
        <w:widowControl w:val="0"/>
        <w:tabs>
          <w:tab w:val="left" w:pos="360"/>
          <w:tab w:val="right" w:pos="10260"/>
        </w:tabs>
        <w:overflowPunct w:val="0"/>
        <w:autoSpaceDE w:val="0"/>
        <w:autoSpaceDN w:val="0"/>
        <w:adjustRightInd w:val="0"/>
        <w:ind w:right="-36"/>
        <w:jc w:val="both"/>
        <w:outlineLvl w:val="0"/>
        <w:rPr>
          <w:rFonts w:asciiTheme="majorHAnsi" w:hAnsiTheme="majorHAnsi"/>
          <w:b/>
          <w:bCs/>
          <w:kern w:val="28"/>
          <w:sz w:val="22"/>
          <w:szCs w:val="22"/>
        </w:rPr>
      </w:pPr>
    </w:p>
    <w:p w14:paraId="3EE6CCAF" w14:textId="2E9F6F49" w:rsidR="00642FBE" w:rsidRPr="00271B72" w:rsidRDefault="00AE60BF" w:rsidP="00F44DEB">
      <w:pPr>
        <w:widowControl w:val="0"/>
        <w:tabs>
          <w:tab w:val="left" w:pos="360"/>
          <w:tab w:val="right" w:pos="10260"/>
        </w:tabs>
        <w:overflowPunct w:val="0"/>
        <w:autoSpaceDE w:val="0"/>
        <w:autoSpaceDN w:val="0"/>
        <w:adjustRightInd w:val="0"/>
        <w:ind w:right="-36"/>
        <w:jc w:val="both"/>
        <w:outlineLvl w:val="0"/>
        <w:rPr>
          <w:rFonts w:asciiTheme="majorHAnsi" w:hAnsiTheme="majorHAnsi"/>
          <w:kern w:val="28"/>
          <w:sz w:val="22"/>
          <w:szCs w:val="22"/>
        </w:rPr>
      </w:pPr>
      <w:r w:rsidRPr="00271B72">
        <w:rPr>
          <w:rFonts w:asciiTheme="majorHAnsi" w:hAnsiTheme="majorHAnsi"/>
          <w:b/>
          <w:bCs/>
          <w:kern w:val="28"/>
          <w:sz w:val="22"/>
          <w:szCs w:val="22"/>
        </w:rPr>
        <w:tab/>
      </w:r>
      <w:r w:rsidR="00642FBE" w:rsidRPr="00271B72">
        <w:rPr>
          <w:rFonts w:asciiTheme="majorHAnsi" w:hAnsiTheme="majorHAnsi"/>
          <w:b/>
          <w:bCs/>
          <w:kern w:val="28"/>
          <w:sz w:val="22"/>
          <w:szCs w:val="22"/>
        </w:rPr>
        <w:t>Nominated</w:t>
      </w:r>
      <w:r w:rsidR="00642FBE" w:rsidRPr="00271B72">
        <w:rPr>
          <w:rFonts w:asciiTheme="majorHAnsi" w:hAnsiTheme="majorHAnsi"/>
          <w:kern w:val="28"/>
          <w:sz w:val="22"/>
          <w:szCs w:val="22"/>
        </w:rPr>
        <w:t xml:space="preserve"> for Dissertation Fellowship</w:t>
      </w:r>
    </w:p>
    <w:p w14:paraId="37471BC8" w14:textId="77777777" w:rsidR="00642FBE" w:rsidRPr="00271B72" w:rsidRDefault="00642FBE" w:rsidP="000D261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Peace, War, and Social Conflict Section of the American Sociological Association</w:t>
      </w:r>
      <w:r w:rsidRPr="00271B72">
        <w:rPr>
          <w:rFonts w:asciiTheme="majorHAnsi" w:hAnsiTheme="majorHAnsi"/>
          <w:kern w:val="28"/>
          <w:sz w:val="22"/>
          <w:szCs w:val="22"/>
        </w:rPr>
        <w:tab/>
        <w:t>2005</w:t>
      </w:r>
    </w:p>
    <w:p w14:paraId="3E01A910" w14:textId="77777777" w:rsidR="00642FBE" w:rsidRPr="00271B72" w:rsidRDefault="00642FBE" w:rsidP="000D2618">
      <w:pPr>
        <w:widowControl w:val="0"/>
        <w:tabs>
          <w:tab w:val="left" w:pos="360"/>
          <w:tab w:val="right" w:pos="10260"/>
        </w:tabs>
        <w:overflowPunct w:val="0"/>
        <w:autoSpaceDE w:val="0"/>
        <w:autoSpaceDN w:val="0"/>
        <w:adjustRightInd w:val="0"/>
        <w:ind w:right="-36"/>
        <w:jc w:val="both"/>
        <w:rPr>
          <w:rFonts w:asciiTheme="majorHAnsi" w:hAnsiTheme="majorHAnsi"/>
          <w:smallCaps/>
          <w:kern w:val="28"/>
          <w:sz w:val="22"/>
          <w:szCs w:val="22"/>
        </w:rPr>
      </w:pPr>
      <w:r w:rsidRPr="00271B72">
        <w:rPr>
          <w:rFonts w:asciiTheme="majorHAnsi" w:hAnsiTheme="majorHAnsi"/>
          <w:kern w:val="28"/>
          <w:sz w:val="22"/>
          <w:szCs w:val="22"/>
        </w:rPr>
        <w:tab/>
      </w:r>
      <w:r w:rsidRPr="00271B72">
        <w:rPr>
          <w:rFonts w:asciiTheme="majorHAnsi" w:hAnsiTheme="majorHAnsi"/>
          <w:smallCaps/>
          <w:kern w:val="28"/>
          <w:sz w:val="22"/>
          <w:szCs w:val="22"/>
        </w:rPr>
        <w:t>Texas A&amp;M University</w:t>
      </w:r>
    </w:p>
    <w:p w14:paraId="60BFA9BF" w14:textId="77777777" w:rsidR="00642FBE" w:rsidRPr="00271B72" w:rsidRDefault="00642FBE" w:rsidP="000D2618">
      <w:pPr>
        <w:widowControl w:val="0"/>
        <w:tabs>
          <w:tab w:val="left" w:pos="360"/>
          <w:tab w:val="right" w:pos="10260"/>
        </w:tabs>
        <w:overflowPunct w:val="0"/>
        <w:autoSpaceDE w:val="0"/>
        <w:autoSpaceDN w:val="0"/>
        <w:adjustRightInd w:val="0"/>
        <w:ind w:right="-36"/>
        <w:jc w:val="both"/>
        <w:rPr>
          <w:rFonts w:asciiTheme="majorHAnsi" w:hAnsiTheme="majorHAnsi"/>
          <w:kern w:val="28"/>
          <w:sz w:val="16"/>
          <w:szCs w:val="16"/>
        </w:rPr>
      </w:pPr>
    </w:p>
    <w:p w14:paraId="33DFE38C" w14:textId="77777777" w:rsidR="00642FBE" w:rsidRPr="00271B72" w:rsidRDefault="00642FBE" w:rsidP="000D261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b/>
          <w:bCs/>
          <w:kern w:val="28"/>
          <w:sz w:val="22"/>
          <w:szCs w:val="22"/>
        </w:rPr>
        <w:t>Nominated</w:t>
      </w:r>
      <w:r w:rsidRPr="00271B72">
        <w:rPr>
          <w:rFonts w:asciiTheme="majorHAnsi" w:hAnsiTheme="majorHAnsi"/>
          <w:kern w:val="28"/>
          <w:sz w:val="22"/>
          <w:szCs w:val="22"/>
        </w:rPr>
        <w:t xml:space="preserve"> for Progressive Woman’s Award</w:t>
      </w:r>
      <w:r w:rsidRPr="00271B72">
        <w:rPr>
          <w:rFonts w:asciiTheme="majorHAnsi" w:hAnsiTheme="majorHAnsi"/>
          <w:kern w:val="28"/>
          <w:sz w:val="22"/>
          <w:szCs w:val="22"/>
        </w:rPr>
        <w:tab/>
        <w:t>2005</w:t>
      </w:r>
    </w:p>
    <w:p w14:paraId="2F293F90" w14:textId="77777777" w:rsidR="004F5297" w:rsidRPr="00271B72" w:rsidRDefault="00642FBE" w:rsidP="004F5297">
      <w:pPr>
        <w:widowControl w:val="0"/>
        <w:tabs>
          <w:tab w:val="left" w:pos="360"/>
          <w:tab w:val="right" w:pos="10260"/>
        </w:tabs>
        <w:overflowPunct w:val="0"/>
        <w:autoSpaceDE w:val="0"/>
        <w:autoSpaceDN w:val="0"/>
        <w:adjustRightInd w:val="0"/>
        <w:ind w:right="-36"/>
        <w:jc w:val="both"/>
        <w:rPr>
          <w:rFonts w:asciiTheme="majorHAnsi" w:hAnsiTheme="majorHAnsi"/>
          <w:smallCaps/>
          <w:kern w:val="28"/>
          <w:sz w:val="22"/>
          <w:szCs w:val="22"/>
        </w:rPr>
      </w:pPr>
      <w:r w:rsidRPr="00271B72">
        <w:rPr>
          <w:rFonts w:asciiTheme="majorHAnsi" w:hAnsiTheme="majorHAnsi"/>
          <w:kern w:val="28"/>
          <w:sz w:val="22"/>
          <w:szCs w:val="22"/>
        </w:rPr>
        <w:tab/>
      </w:r>
      <w:r w:rsidRPr="00271B72">
        <w:rPr>
          <w:rFonts w:asciiTheme="majorHAnsi" w:hAnsiTheme="majorHAnsi"/>
          <w:smallCaps/>
          <w:kern w:val="28"/>
          <w:sz w:val="22"/>
          <w:szCs w:val="22"/>
        </w:rPr>
        <w:t>Texas A&amp;M University</w:t>
      </w:r>
    </w:p>
    <w:p w14:paraId="46E9A6CF" w14:textId="2D58D3D0" w:rsidR="007554BA" w:rsidRPr="00271B72" w:rsidRDefault="007554BA" w:rsidP="00A60B4D">
      <w:pPr>
        <w:widowControl w:val="0"/>
        <w:tabs>
          <w:tab w:val="left" w:pos="360"/>
          <w:tab w:val="right" w:pos="10260"/>
        </w:tabs>
        <w:overflowPunct w:val="0"/>
        <w:autoSpaceDE w:val="0"/>
        <w:autoSpaceDN w:val="0"/>
        <w:adjustRightInd w:val="0"/>
        <w:ind w:right="-36"/>
        <w:jc w:val="both"/>
        <w:rPr>
          <w:rFonts w:asciiTheme="majorHAnsi" w:hAnsiTheme="majorHAnsi"/>
          <w:smallCaps/>
          <w:kern w:val="28"/>
          <w:sz w:val="22"/>
          <w:szCs w:val="22"/>
        </w:rPr>
      </w:pPr>
    </w:p>
    <w:p w14:paraId="0B222122" w14:textId="0CB123C0" w:rsidR="00A60B4D" w:rsidRPr="00271B72" w:rsidRDefault="007554BA" w:rsidP="00A60B4D">
      <w:pPr>
        <w:widowControl w:val="0"/>
        <w:tabs>
          <w:tab w:val="left" w:pos="360"/>
          <w:tab w:val="right" w:pos="10260"/>
        </w:tabs>
        <w:overflowPunct w:val="0"/>
        <w:autoSpaceDE w:val="0"/>
        <w:autoSpaceDN w:val="0"/>
        <w:adjustRightInd w:val="0"/>
        <w:ind w:right="-36"/>
        <w:jc w:val="both"/>
        <w:rPr>
          <w:rFonts w:asciiTheme="majorHAnsi" w:hAnsiTheme="majorHAnsi"/>
          <w:smallCaps/>
          <w:kern w:val="28"/>
          <w:sz w:val="22"/>
          <w:szCs w:val="22"/>
        </w:rPr>
      </w:pPr>
      <w:r w:rsidRPr="00271B72">
        <w:rPr>
          <w:rFonts w:asciiTheme="majorHAnsi" w:hAnsiTheme="majorHAnsi"/>
          <w:smallCaps/>
          <w:kern w:val="28"/>
          <w:sz w:val="22"/>
          <w:szCs w:val="22"/>
        </w:rPr>
        <w:tab/>
      </w:r>
      <w:r w:rsidR="00642FBE" w:rsidRPr="00271B72">
        <w:rPr>
          <w:rFonts w:asciiTheme="majorHAnsi" w:hAnsiTheme="majorHAnsi"/>
          <w:b/>
          <w:bCs/>
          <w:kern w:val="28"/>
          <w:sz w:val="22"/>
          <w:szCs w:val="22"/>
        </w:rPr>
        <w:t>Awarded</w:t>
      </w:r>
      <w:r w:rsidR="00642FBE" w:rsidRPr="00271B72">
        <w:rPr>
          <w:rFonts w:asciiTheme="majorHAnsi" w:hAnsiTheme="majorHAnsi"/>
          <w:kern w:val="28"/>
          <w:sz w:val="22"/>
          <w:szCs w:val="22"/>
        </w:rPr>
        <w:t xml:space="preserve"> as ACLU Texas recipient of the Joan Glantz Fellowship/Internship;</w:t>
      </w:r>
      <w:r w:rsidR="00642FBE" w:rsidRPr="00271B72">
        <w:rPr>
          <w:rFonts w:asciiTheme="majorHAnsi" w:hAnsiTheme="majorHAnsi"/>
          <w:kern w:val="28"/>
          <w:sz w:val="22"/>
          <w:szCs w:val="22"/>
        </w:rPr>
        <w:tab/>
        <w:t>1999</w:t>
      </w:r>
    </w:p>
    <w:p w14:paraId="375DCD40" w14:textId="02B53A58" w:rsidR="00642FBE" w:rsidRPr="00271B72" w:rsidRDefault="00642FBE" w:rsidP="00A60B4D">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rPr>
        <w:tab/>
      </w:r>
      <w:r w:rsidRPr="00271B72">
        <w:rPr>
          <w:rFonts w:asciiTheme="majorHAnsi" w:hAnsiTheme="majorHAnsi"/>
          <w:kern w:val="28"/>
          <w:sz w:val="22"/>
          <w:szCs w:val="22"/>
        </w:rPr>
        <w:t>Created the Prison and Jail Accountability Project for Texas ACLU</w:t>
      </w:r>
    </w:p>
    <w:p w14:paraId="7D8C0148" w14:textId="5EBEE916" w:rsidR="007554BA" w:rsidRPr="00271B72" w:rsidRDefault="007554BA" w:rsidP="00A60B4D">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Helped organize Driving while Black or Brown (identifying police racial profiling) for ACLU TX</w:t>
      </w:r>
    </w:p>
    <w:p w14:paraId="357D0D06" w14:textId="77777777" w:rsidR="00AE60BF" w:rsidRPr="00271B72" w:rsidRDefault="00AE60BF" w:rsidP="00A60B4D">
      <w:pPr>
        <w:widowControl w:val="0"/>
        <w:tabs>
          <w:tab w:val="left" w:pos="360"/>
          <w:tab w:val="right" w:pos="10260"/>
        </w:tabs>
        <w:overflowPunct w:val="0"/>
        <w:autoSpaceDE w:val="0"/>
        <w:autoSpaceDN w:val="0"/>
        <w:adjustRightInd w:val="0"/>
        <w:ind w:right="-36"/>
        <w:jc w:val="both"/>
        <w:rPr>
          <w:rFonts w:asciiTheme="majorHAnsi" w:hAnsiTheme="majorHAnsi"/>
          <w:smallCaps/>
          <w:kern w:val="28"/>
          <w:sz w:val="22"/>
          <w:szCs w:val="22"/>
        </w:rPr>
      </w:pPr>
    </w:p>
    <w:p w14:paraId="2497D70F" w14:textId="77777777" w:rsidR="00A60B4D" w:rsidRPr="00271B72" w:rsidRDefault="00801B48" w:rsidP="00A60B4D">
      <w:pPr>
        <w:ind w:right="-36"/>
        <w:jc w:val="both"/>
        <w:rPr>
          <w:rFonts w:asciiTheme="majorHAnsi" w:hAnsiTheme="majorHAnsi"/>
          <w:smallCaps/>
          <w:noProof/>
          <w:sz w:val="26"/>
          <w:szCs w:val="26"/>
        </w:rPr>
      </w:pPr>
      <w:r w:rsidRPr="00271B72">
        <w:rPr>
          <w:rFonts w:asciiTheme="majorHAnsi" w:hAnsiTheme="majorHAnsi"/>
          <w:noProof/>
        </w:rPr>
        <mc:AlternateContent>
          <mc:Choice Requires="wps">
            <w:drawing>
              <wp:anchor distT="4294967293" distB="4294967293" distL="114300" distR="114300" simplePos="0" relativeHeight="251658752" behindDoc="0" locked="0" layoutInCell="1" allowOverlap="1" wp14:anchorId="57B7E5A6" wp14:editId="44F1F050">
                <wp:simplePos x="0" y="0"/>
                <wp:positionH relativeFrom="column">
                  <wp:posOffset>-9525</wp:posOffset>
                </wp:positionH>
                <wp:positionV relativeFrom="paragraph">
                  <wp:posOffset>121284</wp:posOffset>
                </wp:positionV>
                <wp:extent cx="6562725" cy="0"/>
                <wp:effectExtent l="0" t="0" r="9525"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19050">
                          <a:solidFill>
                            <a:srgbClr val="62242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E70D7" id="AutoShape 11" o:spid="_x0000_s1026" type="#_x0000_t32" style="position:absolute;margin-left:-.75pt;margin-top:9.55pt;width:516.75pt;height:0;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" strokecolor="#622423" strokeweight="1.5pt"/>
            </w:pict>
          </mc:Fallback>
        </mc:AlternateContent>
      </w:r>
    </w:p>
    <w:p w14:paraId="702226E0" w14:textId="77777777" w:rsidR="00CE4EBA" w:rsidRPr="00271B72" w:rsidRDefault="00CE4EBA" w:rsidP="00A60B4D">
      <w:pPr>
        <w:ind w:right="-36"/>
        <w:jc w:val="both"/>
        <w:rPr>
          <w:rFonts w:asciiTheme="majorHAnsi" w:hAnsiTheme="majorHAnsi"/>
          <w:b/>
          <w:smallCaps/>
          <w:noProof/>
          <w:sz w:val="26"/>
          <w:szCs w:val="26"/>
        </w:rPr>
      </w:pPr>
    </w:p>
    <w:p w14:paraId="693A43B4" w14:textId="77777777" w:rsidR="00642FBE" w:rsidRPr="00271B72" w:rsidRDefault="00642FBE" w:rsidP="00A60B4D">
      <w:pPr>
        <w:ind w:right="-36"/>
        <w:jc w:val="both"/>
        <w:rPr>
          <w:rFonts w:asciiTheme="majorHAnsi" w:hAnsiTheme="majorHAnsi"/>
          <w:b/>
          <w:sz w:val="32"/>
          <w:szCs w:val="32"/>
        </w:rPr>
      </w:pPr>
      <w:r w:rsidRPr="00271B72">
        <w:rPr>
          <w:rFonts w:asciiTheme="majorHAnsi" w:hAnsiTheme="majorHAnsi"/>
          <w:b/>
          <w:smallCaps/>
          <w:noProof/>
          <w:sz w:val="26"/>
          <w:szCs w:val="26"/>
        </w:rPr>
        <w:t>Funding</w:t>
      </w:r>
    </w:p>
    <w:p w14:paraId="7B44329E" w14:textId="77777777" w:rsidR="00A60B4D" w:rsidRPr="00271B72" w:rsidRDefault="00A60B4D" w:rsidP="00A60B4D">
      <w:pPr>
        <w:rPr>
          <w:rFonts w:asciiTheme="majorHAnsi" w:hAnsiTheme="majorHAnsi"/>
        </w:rPr>
      </w:pPr>
    </w:p>
    <w:p w14:paraId="0256DCA0" w14:textId="77777777" w:rsidR="00642FBE" w:rsidRPr="00271B72" w:rsidRDefault="00642FBE" w:rsidP="00896E57">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b/>
          <w:bCs/>
          <w:kern w:val="28"/>
          <w:sz w:val="22"/>
          <w:szCs w:val="22"/>
        </w:rPr>
        <w:t>Awarded</w:t>
      </w:r>
      <w:r w:rsidRPr="00271B72">
        <w:rPr>
          <w:rFonts w:asciiTheme="majorHAnsi" w:hAnsiTheme="majorHAnsi"/>
          <w:b/>
          <w:kern w:val="28"/>
          <w:sz w:val="22"/>
          <w:szCs w:val="22"/>
        </w:rPr>
        <w:t xml:space="preserve"> Research Grant,</w:t>
      </w:r>
      <w:r w:rsidRPr="00271B72">
        <w:rPr>
          <w:rFonts w:asciiTheme="majorHAnsi" w:hAnsiTheme="majorHAnsi"/>
          <w:kern w:val="28"/>
          <w:sz w:val="22"/>
          <w:szCs w:val="22"/>
        </w:rPr>
        <w:t xml:space="preserve"> Association of Former Students </w:t>
      </w:r>
      <w:r w:rsidR="007B503E" w:rsidRPr="00271B72">
        <w:rPr>
          <w:rFonts w:asciiTheme="majorHAnsi" w:hAnsiTheme="majorHAnsi"/>
          <w:kern w:val="28"/>
          <w:sz w:val="22"/>
          <w:szCs w:val="22"/>
        </w:rPr>
        <w:t>(</w:t>
      </w:r>
      <w:r w:rsidRPr="00271B72">
        <w:rPr>
          <w:rFonts w:asciiTheme="majorHAnsi" w:hAnsiTheme="majorHAnsi"/>
          <w:kern w:val="28"/>
          <w:sz w:val="22"/>
          <w:szCs w:val="22"/>
        </w:rPr>
        <w:t>for Research on Abu Ghraib</w:t>
      </w:r>
      <w:r w:rsidR="007B503E" w:rsidRPr="00271B72">
        <w:rPr>
          <w:rFonts w:asciiTheme="majorHAnsi" w:hAnsiTheme="majorHAnsi"/>
          <w:kern w:val="28"/>
          <w:sz w:val="22"/>
          <w:szCs w:val="22"/>
        </w:rPr>
        <w:t xml:space="preserve"> Trials)</w:t>
      </w:r>
      <w:r w:rsidRPr="00271B72">
        <w:rPr>
          <w:rFonts w:asciiTheme="majorHAnsi" w:hAnsiTheme="majorHAnsi"/>
          <w:kern w:val="28"/>
          <w:sz w:val="22"/>
          <w:szCs w:val="22"/>
        </w:rPr>
        <w:tab/>
        <w:t>2005</w:t>
      </w:r>
    </w:p>
    <w:p w14:paraId="595A981A" w14:textId="77777777" w:rsidR="00A60B4D" w:rsidRPr="00271B72" w:rsidRDefault="00642FBE" w:rsidP="00DD1168">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r w:rsidRPr="00271B72">
        <w:rPr>
          <w:rFonts w:asciiTheme="majorHAnsi" w:hAnsiTheme="majorHAnsi"/>
          <w:b/>
          <w:kern w:val="28"/>
          <w:sz w:val="22"/>
          <w:szCs w:val="22"/>
        </w:rPr>
        <w:tab/>
      </w:r>
      <w:r w:rsidRPr="00271B72">
        <w:rPr>
          <w:rFonts w:asciiTheme="majorHAnsi" w:hAnsiTheme="majorHAnsi"/>
          <w:smallCaps/>
          <w:sz w:val="22"/>
          <w:szCs w:val="22"/>
        </w:rPr>
        <w:t>Texas A&amp;M University</w:t>
      </w:r>
      <w:r w:rsidRPr="00271B72">
        <w:rPr>
          <w:rFonts w:asciiTheme="majorHAnsi" w:hAnsiTheme="majorHAnsi"/>
          <w:b/>
          <w:kern w:val="28"/>
          <w:sz w:val="22"/>
          <w:szCs w:val="22"/>
        </w:rPr>
        <w:tab/>
      </w:r>
    </w:p>
    <w:p w14:paraId="0389FD36" w14:textId="77777777" w:rsidR="007938B9" w:rsidRPr="00271B72" w:rsidRDefault="007938B9" w:rsidP="00DD1168">
      <w:pPr>
        <w:widowControl w:val="0"/>
        <w:tabs>
          <w:tab w:val="left" w:pos="360"/>
          <w:tab w:val="right" w:pos="10260"/>
        </w:tabs>
        <w:overflowPunct w:val="0"/>
        <w:autoSpaceDE w:val="0"/>
        <w:autoSpaceDN w:val="0"/>
        <w:adjustRightInd w:val="0"/>
        <w:ind w:right="-36"/>
        <w:jc w:val="both"/>
        <w:rPr>
          <w:rFonts w:asciiTheme="majorHAnsi" w:hAnsiTheme="majorHAnsi"/>
          <w:b/>
          <w:kern w:val="28"/>
          <w:sz w:val="22"/>
          <w:szCs w:val="22"/>
        </w:rPr>
      </w:pPr>
    </w:p>
    <w:p w14:paraId="5FC3A9FA" w14:textId="77777777" w:rsidR="00417C2B" w:rsidRPr="00271B72" w:rsidRDefault="00417C2B" w:rsidP="00781AE7">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b/>
          <w:kern w:val="28"/>
          <w:sz w:val="22"/>
          <w:szCs w:val="22"/>
        </w:rPr>
        <w:t>Awarded Conference Funding</w:t>
      </w:r>
      <w:r w:rsidRPr="00271B72">
        <w:rPr>
          <w:rFonts w:asciiTheme="majorHAnsi" w:hAnsiTheme="majorHAnsi"/>
          <w:kern w:val="28"/>
          <w:sz w:val="22"/>
          <w:szCs w:val="22"/>
        </w:rPr>
        <w:t>, Department of Sociology (various conferences)</w:t>
      </w:r>
      <w:r w:rsidRPr="00271B72">
        <w:rPr>
          <w:rFonts w:asciiTheme="majorHAnsi" w:hAnsiTheme="majorHAnsi"/>
          <w:kern w:val="28"/>
          <w:sz w:val="22"/>
          <w:szCs w:val="22"/>
        </w:rPr>
        <w:tab/>
        <w:t>2002-2007</w:t>
      </w:r>
    </w:p>
    <w:p w14:paraId="705CBFD9" w14:textId="77777777" w:rsidR="00BC0C57" w:rsidRPr="00271B72" w:rsidRDefault="00781AE7" w:rsidP="00781AE7">
      <w:pPr>
        <w:widowControl w:val="0"/>
        <w:tabs>
          <w:tab w:val="left" w:pos="360"/>
          <w:tab w:val="right" w:pos="10260"/>
        </w:tabs>
        <w:overflowPunct w:val="0"/>
        <w:autoSpaceDE w:val="0"/>
        <w:autoSpaceDN w:val="0"/>
        <w:adjustRightInd w:val="0"/>
        <w:ind w:right="-36"/>
        <w:jc w:val="both"/>
        <w:rPr>
          <w:rFonts w:asciiTheme="majorHAnsi" w:hAnsiTheme="majorHAnsi"/>
          <w:smallCaps/>
          <w:sz w:val="22"/>
          <w:szCs w:val="22"/>
        </w:rPr>
      </w:pPr>
      <w:r w:rsidRPr="00271B72">
        <w:rPr>
          <w:rFonts w:asciiTheme="majorHAnsi" w:hAnsiTheme="majorHAnsi"/>
          <w:kern w:val="28"/>
          <w:sz w:val="22"/>
          <w:szCs w:val="22"/>
        </w:rPr>
        <w:tab/>
      </w:r>
      <w:r w:rsidR="00417C2B" w:rsidRPr="00271B72">
        <w:rPr>
          <w:rFonts w:asciiTheme="majorHAnsi" w:hAnsiTheme="majorHAnsi"/>
          <w:smallCaps/>
          <w:sz w:val="22"/>
          <w:szCs w:val="22"/>
        </w:rPr>
        <w:t>Texas A&amp;M University</w:t>
      </w:r>
    </w:p>
    <w:p w14:paraId="3138D47B" w14:textId="77777777" w:rsidR="00417C2B" w:rsidRPr="00271B72" w:rsidRDefault="00417C2B" w:rsidP="00781AE7">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6C3C34D8" w14:textId="77777777" w:rsidR="00417C2B" w:rsidRPr="00271B72" w:rsidRDefault="00417C2B" w:rsidP="00417C2B">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t>Awarded Conference Funding</w:t>
      </w:r>
      <w:r w:rsidRPr="00271B72">
        <w:rPr>
          <w:rFonts w:asciiTheme="majorHAnsi" w:hAnsiTheme="majorHAnsi"/>
          <w:kern w:val="28"/>
          <w:sz w:val="22"/>
          <w:szCs w:val="22"/>
        </w:rPr>
        <w:t>, Women’s Studies (various conferences)</w:t>
      </w:r>
      <w:r w:rsidRPr="00271B72">
        <w:rPr>
          <w:rFonts w:asciiTheme="majorHAnsi" w:hAnsiTheme="majorHAnsi"/>
          <w:kern w:val="28"/>
          <w:sz w:val="22"/>
          <w:szCs w:val="22"/>
        </w:rPr>
        <w:tab/>
        <w:t>2002-2007</w:t>
      </w:r>
    </w:p>
    <w:p w14:paraId="5CC42B38" w14:textId="77777777" w:rsidR="00417C2B" w:rsidRPr="00271B72" w:rsidRDefault="00417C2B" w:rsidP="00417C2B">
      <w:pPr>
        <w:widowControl w:val="0"/>
        <w:tabs>
          <w:tab w:val="left" w:pos="360"/>
          <w:tab w:val="right" w:pos="10260"/>
        </w:tabs>
        <w:overflowPunct w:val="0"/>
        <w:autoSpaceDE w:val="0"/>
        <w:autoSpaceDN w:val="0"/>
        <w:adjustRightInd w:val="0"/>
        <w:ind w:right="-36"/>
        <w:jc w:val="both"/>
        <w:rPr>
          <w:rFonts w:asciiTheme="majorHAnsi" w:hAnsiTheme="majorHAnsi"/>
          <w:smallCaps/>
          <w:sz w:val="22"/>
          <w:szCs w:val="22"/>
        </w:rPr>
      </w:pPr>
      <w:r w:rsidRPr="00271B72">
        <w:rPr>
          <w:rFonts w:asciiTheme="majorHAnsi" w:hAnsiTheme="majorHAnsi"/>
          <w:kern w:val="28"/>
          <w:sz w:val="22"/>
          <w:szCs w:val="22"/>
        </w:rPr>
        <w:tab/>
      </w:r>
      <w:r w:rsidRPr="00271B72">
        <w:rPr>
          <w:rFonts w:asciiTheme="majorHAnsi" w:hAnsiTheme="majorHAnsi"/>
          <w:smallCaps/>
          <w:sz w:val="22"/>
          <w:szCs w:val="22"/>
        </w:rPr>
        <w:t>Texas A&amp;M University</w:t>
      </w:r>
    </w:p>
    <w:p w14:paraId="6CBADAC8" w14:textId="02A86BE3" w:rsidR="00417C2B" w:rsidRDefault="00417C2B" w:rsidP="00781AE7">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123FA46E" w14:textId="2E93D5F3" w:rsidR="0076748F" w:rsidRDefault="0076748F" w:rsidP="00781AE7">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7883886A" w14:textId="6915531A" w:rsidR="0076748F" w:rsidRDefault="0076748F" w:rsidP="00781AE7">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7221EB60" w14:textId="1A4FC766" w:rsidR="0076748F" w:rsidRDefault="0076748F" w:rsidP="00781AE7">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01A161E9" w14:textId="2735D08F" w:rsidR="0076748F" w:rsidRDefault="0076748F" w:rsidP="00781AE7">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568EB82B" w14:textId="77777777" w:rsidR="0076748F" w:rsidRPr="00271B72" w:rsidRDefault="0076748F" w:rsidP="00781AE7">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576829E2" w14:textId="77777777" w:rsidR="00781AE7" w:rsidRPr="00271B72" w:rsidRDefault="00801B48" w:rsidP="00781AE7">
      <w:pPr>
        <w:widowControl w:val="0"/>
        <w:tabs>
          <w:tab w:val="left" w:pos="360"/>
          <w:tab w:val="right" w:pos="10260"/>
        </w:tabs>
        <w:overflowPunct w:val="0"/>
        <w:autoSpaceDE w:val="0"/>
        <w:autoSpaceDN w:val="0"/>
        <w:adjustRightInd w:val="0"/>
        <w:ind w:right="-36"/>
        <w:jc w:val="both"/>
        <w:rPr>
          <w:rFonts w:asciiTheme="majorHAnsi" w:hAnsiTheme="majorHAnsi"/>
          <w:b/>
          <w:smallCaps/>
          <w:sz w:val="26"/>
          <w:szCs w:val="26"/>
        </w:rPr>
      </w:pPr>
      <w:r w:rsidRPr="00271B72">
        <w:rPr>
          <w:rFonts w:asciiTheme="majorHAnsi" w:hAnsiTheme="majorHAnsi"/>
          <w:noProof/>
        </w:rPr>
        <w:lastRenderedPageBreak/>
        <mc:AlternateContent>
          <mc:Choice Requires="wps">
            <w:drawing>
              <wp:anchor distT="4294967293" distB="4294967293" distL="114300" distR="114300" simplePos="0" relativeHeight="251671040" behindDoc="0" locked="0" layoutInCell="1" allowOverlap="1" wp14:anchorId="109D1331" wp14:editId="74F60861">
                <wp:simplePos x="0" y="0"/>
                <wp:positionH relativeFrom="column">
                  <wp:posOffset>-9525</wp:posOffset>
                </wp:positionH>
                <wp:positionV relativeFrom="paragraph">
                  <wp:posOffset>149224</wp:posOffset>
                </wp:positionV>
                <wp:extent cx="6562725" cy="0"/>
                <wp:effectExtent l="0" t="0" r="9525" b="1905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19050">
                          <a:solidFill>
                            <a:srgbClr val="62242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8CCF3" id="AutoShape 12" o:spid="_x0000_s1026" type="#_x0000_t32" style="position:absolute;margin-left:-.75pt;margin-top:11.75pt;width:516.75pt;height:0;z-index:2516710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" strokecolor="#622423" strokeweight="1.5pt"/>
            </w:pict>
          </mc:Fallback>
        </mc:AlternateContent>
      </w:r>
    </w:p>
    <w:p w14:paraId="6C716FA0" w14:textId="77777777" w:rsidR="00DE5116" w:rsidRPr="00271B72" w:rsidRDefault="00DE5116" w:rsidP="00781AE7">
      <w:pPr>
        <w:ind w:right="-36"/>
        <w:jc w:val="both"/>
        <w:rPr>
          <w:rFonts w:asciiTheme="majorHAnsi" w:hAnsiTheme="majorHAnsi"/>
          <w:b/>
          <w:smallCaps/>
          <w:noProof/>
          <w:sz w:val="26"/>
          <w:szCs w:val="26"/>
        </w:rPr>
      </w:pPr>
    </w:p>
    <w:p w14:paraId="03B046AB" w14:textId="77777777" w:rsidR="000C5A59" w:rsidRPr="00271B72" w:rsidRDefault="000C5A59" w:rsidP="00A466A2">
      <w:pPr>
        <w:ind w:right="-36"/>
        <w:jc w:val="both"/>
        <w:rPr>
          <w:rFonts w:asciiTheme="majorHAnsi" w:hAnsiTheme="majorHAnsi"/>
          <w:b/>
          <w:smallCaps/>
          <w:noProof/>
          <w:sz w:val="26"/>
          <w:szCs w:val="26"/>
        </w:rPr>
      </w:pPr>
    </w:p>
    <w:p w14:paraId="2EEB384C" w14:textId="07B7383B" w:rsidR="00A466A2" w:rsidRPr="00271B72" w:rsidRDefault="00781AE7" w:rsidP="00A466A2">
      <w:pPr>
        <w:ind w:right="-36"/>
        <w:jc w:val="both"/>
        <w:rPr>
          <w:rFonts w:asciiTheme="majorHAnsi" w:hAnsiTheme="majorHAnsi"/>
          <w:b/>
          <w:smallCaps/>
          <w:noProof/>
          <w:sz w:val="26"/>
          <w:szCs w:val="26"/>
        </w:rPr>
      </w:pPr>
      <w:r w:rsidRPr="00271B72">
        <w:rPr>
          <w:rFonts w:asciiTheme="majorHAnsi" w:hAnsiTheme="majorHAnsi"/>
          <w:b/>
          <w:smallCaps/>
          <w:noProof/>
          <w:sz w:val="26"/>
          <w:szCs w:val="26"/>
        </w:rPr>
        <w:t xml:space="preserve">Press and Research highlighted (Reviews) </w:t>
      </w:r>
    </w:p>
    <w:p w14:paraId="513DE2C1" w14:textId="77777777" w:rsidR="00A466A2" w:rsidRPr="00271B72" w:rsidRDefault="00A466A2" w:rsidP="00DD116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6D387950" w14:textId="3C3C3422" w:rsidR="00697F6A" w:rsidRPr="00271B72" w:rsidRDefault="00A466A2" w:rsidP="00DD116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00697F6A" w:rsidRPr="00271B72">
        <w:rPr>
          <w:rFonts w:asciiTheme="majorHAnsi" w:hAnsiTheme="majorHAnsi"/>
          <w:b/>
          <w:kern w:val="28"/>
          <w:sz w:val="22"/>
          <w:szCs w:val="22"/>
        </w:rPr>
        <w:t>Professor Interview</w:t>
      </w:r>
      <w:r w:rsidR="00697F6A" w:rsidRPr="00271B72">
        <w:rPr>
          <w:rFonts w:asciiTheme="majorHAnsi" w:hAnsiTheme="majorHAnsi"/>
          <w:kern w:val="28"/>
          <w:sz w:val="22"/>
          <w:szCs w:val="22"/>
        </w:rPr>
        <w:t xml:space="preserve">, Soka University </w:t>
      </w:r>
      <w:r w:rsidR="00697F6A" w:rsidRPr="000331B1">
        <w:rPr>
          <w:rFonts w:asciiTheme="majorHAnsi" w:hAnsiTheme="majorHAnsi"/>
          <w:i/>
          <w:iCs/>
          <w:kern w:val="28"/>
          <w:sz w:val="22"/>
          <w:szCs w:val="22"/>
        </w:rPr>
        <w:t>The Pearl</w:t>
      </w:r>
      <w:r w:rsidR="00697F6A" w:rsidRPr="00271B72">
        <w:rPr>
          <w:rFonts w:asciiTheme="majorHAnsi" w:hAnsiTheme="majorHAnsi"/>
          <w:kern w:val="28"/>
          <w:sz w:val="22"/>
          <w:szCs w:val="22"/>
        </w:rPr>
        <w:t>, “Talking to Women of Soka”</w:t>
      </w:r>
      <w:r w:rsidR="00697F6A" w:rsidRPr="00271B72">
        <w:rPr>
          <w:rFonts w:asciiTheme="majorHAnsi" w:hAnsiTheme="majorHAnsi"/>
          <w:kern w:val="28"/>
          <w:sz w:val="22"/>
          <w:szCs w:val="22"/>
        </w:rPr>
        <w:tab/>
        <w:t>2016</w:t>
      </w:r>
    </w:p>
    <w:p w14:paraId="06FC38F9" w14:textId="77777777" w:rsidR="000331B1" w:rsidRDefault="00697F6A" w:rsidP="00DD116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p>
    <w:p w14:paraId="41B2B30B" w14:textId="152260CE" w:rsidR="00781AE7" w:rsidRPr="00271B72" w:rsidRDefault="000331B1" w:rsidP="00DD116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Pr>
          <w:rFonts w:asciiTheme="majorHAnsi" w:hAnsiTheme="majorHAnsi"/>
          <w:kern w:val="28"/>
          <w:sz w:val="22"/>
          <w:szCs w:val="22"/>
        </w:rPr>
        <w:tab/>
      </w:r>
      <w:r w:rsidR="00781AE7" w:rsidRPr="00271B72">
        <w:rPr>
          <w:rFonts w:asciiTheme="majorHAnsi" w:hAnsiTheme="majorHAnsi"/>
          <w:b/>
          <w:bCs/>
          <w:kern w:val="28"/>
          <w:sz w:val="22"/>
          <w:szCs w:val="22"/>
        </w:rPr>
        <w:t xml:space="preserve">Professor Highlight, </w:t>
      </w:r>
      <w:r w:rsidR="00781AE7" w:rsidRPr="00271B72">
        <w:rPr>
          <w:rFonts w:asciiTheme="majorHAnsi" w:hAnsiTheme="majorHAnsi"/>
          <w:bCs/>
          <w:i/>
          <w:kern w:val="28"/>
          <w:sz w:val="22"/>
          <w:szCs w:val="22"/>
        </w:rPr>
        <w:t>SUA Founders</w:t>
      </w:r>
      <w:r w:rsidR="00781AE7" w:rsidRPr="00271B72">
        <w:rPr>
          <w:rFonts w:asciiTheme="majorHAnsi" w:hAnsiTheme="majorHAnsi"/>
          <w:bCs/>
          <w:kern w:val="28"/>
          <w:sz w:val="22"/>
          <w:szCs w:val="22"/>
        </w:rPr>
        <w:t>, Publication of the Development Office</w:t>
      </w:r>
      <w:r w:rsidR="00781AE7" w:rsidRPr="00271B72">
        <w:rPr>
          <w:rFonts w:asciiTheme="majorHAnsi" w:hAnsiTheme="majorHAnsi"/>
          <w:bCs/>
          <w:kern w:val="28"/>
          <w:sz w:val="22"/>
          <w:szCs w:val="22"/>
        </w:rPr>
        <w:tab/>
        <w:t>2012</w:t>
      </w:r>
    </w:p>
    <w:p w14:paraId="7F8B80EA" w14:textId="77777777" w:rsidR="00781AE7" w:rsidRPr="00271B72" w:rsidRDefault="00781AE7" w:rsidP="00781AE7">
      <w:pPr>
        <w:widowControl w:val="0"/>
        <w:tabs>
          <w:tab w:val="left" w:pos="360"/>
          <w:tab w:val="right" w:pos="10260"/>
        </w:tabs>
        <w:overflowPunct w:val="0"/>
        <w:autoSpaceDE w:val="0"/>
        <w:autoSpaceDN w:val="0"/>
        <w:adjustRightInd w:val="0"/>
        <w:ind w:right="-36"/>
        <w:jc w:val="both"/>
        <w:rPr>
          <w:rFonts w:asciiTheme="majorHAnsi" w:hAnsiTheme="majorHAnsi"/>
          <w:bCs/>
          <w:smallCaps/>
          <w:kern w:val="28"/>
          <w:sz w:val="22"/>
          <w:szCs w:val="22"/>
        </w:rPr>
      </w:pPr>
      <w:r w:rsidRPr="00271B72">
        <w:rPr>
          <w:rFonts w:asciiTheme="majorHAnsi" w:hAnsiTheme="majorHAnsi"/>
          <w:bCs/>
          <w:kern w:val="28"/>
          <w:sz w:val="22"/>
          <w:szCs w:val="22"/>
        </w:rPr>
        <w:tab/>
      </w:r>
      <w:r w:rsidRPr="00271B72">
        <w:rPr>
          <w:rFonts w:asciiTheme="majorHAnsi" w:hAnsiTheme="majorHAnsi"/>
          <w:bCs/>
          <w:smallCaps/>
          <w:kern w:val="28"/>
          <w:sz w:val="22"/>
          <w:szCs w:val="22"/>
        </w:rPr>
        <w:t>Soka University of America</w:t>
      </w:r>
    </w:p>
    <w:p w14:paraId="25DD7BA2" w14:textId="77777777" w:rsidR="00781AE7" w:rsidRPr="00271B72" w:rsidRDefault="00781AE7" w:rsidP="00781AE7">
      <w:pPr>
        <w:widowControl w:val="0"/>
        <w:tabs>
          <w:tab w:val="left" w:pos="360"/>
          <w:tab w:val="right" w:pos="10260"/>
        </w:tabs>
        <w:overflowPunct w:val="0"/>
        <w:autoSpaceDE w:val="0"/>
        <w:autoSpaceDN w:val="0"/>
        <w:adjustRightInd w:val="0"/>
        <w:ind w:right="-36"/>
        <w:jc w:val="both"/>
        <w:rPr>
          <w:rFonts w:asciiTheme="majorHAnsi" w:hAnsiTheme="majorHAnsi"/>
          <w:bCs/>
          <w:kern w:val="28"/>
          <w:sz w:val="16"/>
          <w:szCs w:val="16"/>
        </w:rPr>
      </w:pPr>
    </w:p>
    <w:p w14:paraId="3CDCBB9C" w14:textId="77777777" w:rsidR="00E06663" w:rsidRPr="00271B72" w:rsidRDefault="00781AE7" w:rsidP="00DD116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00E06663" w:rsidRPr="00271B72">
        <w:rPr>
          <w:rFonts w:asciiTheme="majorHAnsi" w:hAnsiTheme="majorHAnsi"/>
          <w:b/>
          <w:bCs/>
          <w:kern w:val="28"/>
          <w:sz w:val="22"/>
          <w:szCs w:val="22"/>
        </w:rPr>
        <w:t xml:space="preserve">Book Review of </w:t>
      </w:r>
      <w:proofErr w:type="spellStart"/>
      <w:r w:rsidR="00E06663" w:rsidRPr="00271B72">
        <w:rPr>
          <w:rFonts w:asciiTheme="majorHAnsi" w:hAnsiTheme="majorHAnsi"/>
          <w:b/>
          <w:bCs/>
          <w:kern w:val="28"/>
          <w:sz w:val="22"/>
          <w:szCs w:val="22"/>
        </w:rPr>
        <w:t>Fallgirls</w:t>
      </w:r>
      <w:proofErr w:type="spellEnd"/>
      <w:r w:rsidR="00E06663" w:rsidRPr="00271B72">
        <w:rPr>
          <w:rFonts w:asciiTheme="majorHAnsi" w:hAnsiTheme="majorHAnsi"/>
          <w:bCs/>
          <w:kern w:val="28"/>
          <w:sz w:val="22"/>
          <w:szCs w:val="22"/>
        </w:rPr>
        <w:t>, CHOICE Review of Books</w:t>
      </w:r>
      <w:r w:rsidR="00CE4EBA" w:rsidRPr="00271B72">
        <w:rPr>
          <w:rFonts w:asciiTheme="majorHAnsi" w:hAnsiTheme="majorHAnsi"/>
          <w:bCs/>
          <w:kern w:val="28"/>
          <w:sz w:val="22"/>
          <w:szCs w:val="22"/>
        </w:rPr>
        <w:t>, “Highly Recommended”</w:t>
      </w:r>
      <w:r w:rsidR="00E06663" w:rsidRPr="00271B72">
        <w:rPr>
          <w:rFonts w:asciiTheme="majorHAnsi" w:hAnsiTheme="majorHAnsi"/>
          <w:bCs/>
          <w:kern w:val="28"/>
          <w:sz w:val="22"/>
          <w:szCs w:val="22"/>
        </w:rPr>
        <w:tab/>
        <w:t>2012</w:t>
      </w:r>
    </w:p>
    <w:p w14:paraId="7B162DA1" w14:textId="77777777" w:rsidR="00E06663" w:rsidRPr="00271B72" w:rsidRDefault="00E06663" w:rsidP="00DD116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Vol.50, No.2, October 12</w:t>
      </w:r>
    </w:p>
    <w:p w14:paraId="1CE17127" w14:textId="77777777" w:rsidR="00E06663" w:rsidRPr="00271B72" w:rsidRDefault="00E06663" w:rsidP="00DD116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p>
    <w:p w14:paraId="0FBE9BCB" w14:textId="77777777" w:rsidR="00781AE7" w:rsidRPr="00271B72" w:rsidRDefault="00E06663" w:rsidP="00DD116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r w:rsidR="00781AE7" w:rsidRPr="00271B72">
        <w:rPr>
          <w:rFonts w:asciiTheme="majorHAnsi" w:hAnsiTheme="majorHAnsi"/>
          <w:b/>
          <w:bCs/>
          <w:kern w:val="28"/>
          <w:sz w:val="22"/>
          <w:szCs w:val="22"/>
        </w:rPr>
        <w:t xml:space="preserve">Book Review of </w:t>
      </w:r>
      <w:proofErr w:type="spellStart"/>
      <w:r w:rsidR="00781AE7" w:rsidRPr="00271B72">
        <w:rPr>
          <w:rFonts w:asciiTheme="majorHAnsi" w:hAnsiTheme="majorHAnsi"/>
          <w:b/>
          <w:bCs/>
          <w:kern w:val="28"/>
          <w:sz w:val="22"/>
          <w:szCs w:val="22"/>
        </w:rPr>
        <w:t>Fallgirls</w:t>
      </w:r>
      <w:proofErr w:type="spellEnd"/>
      <w:r w:rsidR="00781AE7" w:rsidRPr="00271B72">
        <w:rPr>
          <w:rFonts w:asciiTheme="majorHAnsi" w:hAnsiTheme="majorHAnsi"/>
          <w:b/>
          <w:bCs/>
          <w:kern w:val="28"/>
          <w:sz w:val="22"/>
          <w:szCs w:val="22"/>
        </w:rPr>
        <w:t xml:space="preserve">, </w:t>
      </w:r>
      <w:r w:rsidR="00781AE7" w:rsidRPr="00271B72">
        <w:rPr>
          <w:rFonts w:asciiTheme="majorHAnsi" w:hAnsiTheme="majorHAnsi"/>
          <w:bCs/>
          <w:kern w:val="28"/>
          <w:sz w:val="22"/>
          <w:szCs w:val="22"/>
        </w:rPr>
        <w:t xml:space="preserve">Societies Without Borders, A Publication of Sociologists Without </w:t>
      </w:r>
      <w:r w:rsidR="00781AE7" w:rsidRPr="00271B72">
        <w:rPr>
          <w:rFonts w:asciiTheme="majorHAnsi" w:hAnsiTheme="majorHAnsi"/>
          <w:bCs/>
          <w:kern w:val="28"/>
          <w:sz w:val="22"/>
          <w:szCs w:val="22"/>
        </w:rPr>
        <w:tab/>
        <w:t>2012</w:t>
      </w:r>
    </w:p>
    <w:p w14:paraId="1E6B7E2F" w14:textId="23C446F7" w:rsidR="00781AE7" w:rsidRPr="00271B72" w:rsidRDefault="00781AE7" w:rsidP="00DD116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t>Borders,7:2 (2012) 254-157</w:t>
      </w:r>
      <w:r w:rsidRPr="00271B72">
        <w:rPr>
          <w:rFonts w:asciiTheme="majorHAnsi" w:hAnsiTheme="majorHAnsi"/>
          <w:bCs/>
          <w:kern w:val="28"/>
          <w:sz w:val="22"/>
          <w:szCs w:val="22"/>
        </w:rPr>
        <w:tab/>
      </w:r>
      <w:hyperlink r:id="rId20" w:history="1">
        <w:r w:rsidRPr="00271B72">
          <w:rPr>
            <w:rStyle w:val="Hyperlink"/>
            <w:rFonts w:asciiTheme="majorHAnsi" w:hAnsiTheme="majorHAnsi"/>
            <w:bCs/>
            <w:kern w:val="28"/>
            <w:sz w:val="22"/>
            <w:szCs w:val="22"/>
          </w:rPr>
          <w:t>http://societieswithoutborders.files.wordpress.com/2012/08/brfallgirls.pdf</w:t>
        </w:r>
      </w:hyperlink>
    </w:p>
    <w:p w14:paraId="6674EE78" w14:textId="39CF4D55" w:rsidR="00736AB3" w:rsidRPr="00271B72" w:rsidRDefault="00781AE7" w:rsidP="00DD1168">
      <w:pPr>
        <w:widowControl w:val="0"/>
        <w:tabs>
          <w:tab w:val="left" w:pos="360"/>
          <w:tab w:val="right" w:pos="10260"/>
        </w:tabs>
        <w:overflowPunct w:val="0"/>
        <w:autoSpaceDE w:val="0"/>
        <w:autoSpaceDN w:val="0"/>
        <w:adjustRightInd w:val="0"/>
        <w:ind w:right="-36"/>
        <w:jc w:val="both"/>
        <w:rPr>
          <w:rFonts w:asciiTheme="majorHAnsi" w:hAnsiTheme="majorHAnsi"/>
          <w:bCs/>
          <w:kern w:val="28"/>
          <w:sz w:val="22"/>
          <w:szCs w:val="22"/>
        </w:rPr>
      </w:pPr>
      <w:r w:rsidRPr="00271B72">
        <w:rPr>
          <w:rFonts w:asciiTheme="majorHAnsi" w:hAnsiTheme="majorHAnsi"/>
          <w:bCs/>
          <w:kern w:val="28"/>
          <w:sz w:val="22"/>
          <w:szCs w:val="22"/>
        </w:rPr>
        <w:tab/>
      </w:r>
    </w:p>
    <w:p w14:paraId="1CD496D6" w14:textId="572F7C15" w:rsidR="00781AE7" w:rsidRPr="00271B72" w:rsidRDefault="00736AB3" w:rsidP="00DD1168">
      <w:pPr>
        <w:widowControl w:val="0"/>
        <w:tabs>
          <w:tab w:val="left" w:pos="360"/>
          <w:tab w:val="right" w:pos="10260"/>
        </w:tabs>
        <w:overflowPunct w:val="0"/>
        <w:autoSpaceDE w:val="0"/>
        <w:autoSpaceDN w:val="0"/>
        <w:adjustRightInd w:val="0"/>
        <w:ind w:right="-36"/>
        <w:jc w:val="both"/>
        <w:rPr>
          <w:rFonts w:asciiTheme="majorHAnsi" w:hAnsiTheme="majorHAnsi"/>
          <w:b/>
          <w:bCs/>
          <w:kern w:val="28"/>
          <w:sz w:val="22"/>
          <w:szCs w:val="22"/>
        </w:rPr>
      </w:pPr>
      <w:r w:rsidRPr="00271B72">
        <w:rPr>
          <w:rFonts w:asciiTheme="majorHAnsi" w:hAnsiTheme="majorHAnsi"/>
          <w:b/>
          <w:bCs/>
          <w:kern w:val="28"/>
          <w:sz w:val="22"/>
          <w:szCs w:val="22"/>
        </w:rPr>
        <w:t xml:space="preserve">       </w:t>
      </w:r>
      <w:r w:rsidR="00781AE7" w:rsidRPr="00271B72">
        <w:rPr>
          <w:rFonts w:asciiTheme="majorHAnsi" w:hAnsiTheme="majorHAnsi"/>
          <w:b/>
          <w:bCs/>
          <w:kern w:val="28"/>
          <w:sz w:val="22"/>
          <w:szCs w:val="22"/>
        </w:rPr>
        <w:t xml:space="preserve">Book Review of </w:t>
      </w:r>
      <w:proofErr w:type="spellStart"/>
      <w:r w:rsidR="00781AE7" w:rsidRPr="00271B72">
        <w:rPr>
          <w:rFonts w:asciiTheme="majorHAnsi" w:hAnsiTheme="majorHAnsi"/>
          <w:b/>
          <w:bCs/>
          <w:kern w:val="28"/>
          <w:sz w:val="22"/>
          <w:szCs w:val="22"/>
        </w:rPr>
        <w:t>Fallgirls</w:t>
      </w:r>
      <w:proofErr w:type="spellEnd"/>
      <w:r w:rsidR="00781AE7" w:rsidRPr="00271B72">
        <w:rPr>
          <w:rFonts w:asciiTheme="majorHAnsi" w:hAnsiTheme="majorHAnsi"/>
          <w:bCs/>
          <w:kern w:val="28"/>
          <w:sz w:val="22"/>
          <w:szCs w:val="22"/>
        </w:rPr>
        <w:t>, “Soldiers of Misfortune?” The Times Higher Education</w:t>
      </w:r>
      <w:r w:rsidR="00781AE7" w:rsidRPr="00271B72">
        <w:rPr>
          <w:rFonts w:asciiTheme="majorHAnsi" w:hAnsiTheme="majorHAnsi"/>
          <w:bCs/>
          <w:kern w:val="28"/>
          <w:sz w:val="22"/>
          <w:szCs w:val="22"/>
        </w:rPr>
        <w:tab/>
        <w:t>2012</w:t>
      </w:r>
    </w:p>
    <w:p w14:paraId="22AB4757" w14:textId="77777777" w:rsidR="00781AE7" w:rsidRPr="00271B72" w:rsidRDefault="00781AE7" w:rsidP="00DD116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b/>
          <w:kern w:val="28"/>
          <w:sz w:val="22"/>
          <w:szCs w:val="22"/>
        </w:rPr>
        <w:tab/>
      </w:r>
      <w:hyperlink r:id="rId21" w:history="1">
        <w:r w:rsidRPr="00271B72">
          <w:rPr>
            <w:rStyle w:val="Hyperlink"/>
            <w:rFonts w:asciiTheme="majorHAnsi" w:hAnsiTheme="majorHAnsi"/>
            <w:kern w:val="28"/>
            <w:sz w:val="22"/>
            <w:szCs w:val="22"/>
          </w:rPr>
          <w:t>http://www.timeshighereducation.co.uk/story.asp?storycode=420512</w:t>
        </w:r>
      </w:hyperlink>
    </w:p>
    <w:p w14:paraId="1FDCA5E8" w14:textId="77777777" w:rsidR="00781AE7" w:rsidRPr="00271B72" w:rsidRDefault="00781AE7" w:rsidP="00DD116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6ED56BD4" w14:textId="77777777" w:rsidR="00781AE7" w:rsidRPr="00271B72" w:rsidRDefault="00781AE7" w:rsidP="00DD116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Pr="00271B72">
        <w:rPr>
          <w:rFonts w:asciiTheme="majorHAnsi" w:hAnsiTheme="majorHAnsi"/>
          <w:b/>
          <w:kern w:val="28"/>
          <w:sz w:val="22"/>
          <w:szCs w:val="22"/>
        </w:rPr>
        <w:t xml:space="preserve">Book Review of </w:t>
      </w:r>
      <w:proofErr w:type="spellStart"/>
      <w:r w:rsidRPr="00271B72">
        <w:rPr>
          <w:rFonts w:asciiTheme="majorHAnsi" w:hAnsiTheme="majorHAnsi"/>
          <w:b/>
          <w:kern w:val="28"/>
          <w:sz w:val="22"/>
          <w:szCs w:val="22"/>
        </w:rPr>
        <w:t>Fallgirls</w:t>
      </w:r>
      <w:proofErr w:type="spellEnd"/>
      <w:r w:rsidRPr="00271B72">
        <w:rPr>
          <w:rFonts w:asciiTheme="majorHAnsi" w:hAnsiTheme="majorHAnsi"/>
          <w:kern w:val="28"/>
          <w:sz w:val="22"/>
          <w:szCs w:val="22"/>
        </w:rPr>
        <w:t>, Women’s Justice Center</w:t>
      </w:r>
      <w:r w:rsidRPr="00271B72">
        <w:rPr>
          <w:rFonts w:asciiTheme="majorHAnsi" w:hAnsiTheme="majorHAnsi"/>
          <w:kern w:val="28"/>
          <w:sz w:val="22"/>
          <w:szCs w:val="22"/>
        </w:rPr>
        <w:tab/>
        <w:t>2012</w:t>
      </w:r>
    </w:p>
    <w:p w14:paraId="0C9686D9" w14:textId="77777777" w:rsidR="00781AE7" w:rsidRPr="00271B72" w:rsidRDefault="00781AE7" w:rsidP="00DD116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hyperlink r:id="rId22" w:history="1">
        <w:r w:rsidRPr="00271B72">
          <w:rPr>
            <w:rStyle w:val="Hyperlink"/>
            <w:rFonts w:asciiTheme="majorHAnsi" w:hAnsiTheme="majorHAnsi"/>
            <w:kern w:val="28"/>
            <w:sz w:val="22"/>
            <w:szCs w:val="22"/>
          </w:rPr>
          <w:t>http://justicewomen.com/news/book-review-fallgirls</w:t>
        </w:r>
      </w:hyperlink>
      <w:r w:rsidRPr="00271B72">
        <w:rPr>
          <w:rFonts w:asciiTheme="majorHAnsi" w:hAnsiTheme="majorHAnsi"/>
          <w:kern w:val="28"/>
          <w:sz w:val="22"/>
          <w:szCs w:val="22"/>
        </w:rPr>
        <w:t xml:space="preserve"> </w:t>
      </w:r>
    </w:p>
    <w:p w14:paraId="05BFFCCA" w14:textId="77777777" w:rsidR="00417C2B" w:rsidRPr="00271B72" w:rsidRDefault="00417C2B" w:rsidP="00DD116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31518F93" w14:textId="77777777" w:rsidR="00781AE7" w:rsidRPr="00271B72" w:rsidRDefault="00417C2B" w:rsidP="00DD116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r w:rsidR="00781AE7" w:rsidRPr="00271B72">
        <w:rPr>
          <w:rFonts w:asciiTheme="majorHAnsi" w:hAnsiTheme="majorHAnsi"/>
          <w:b/>
          <w:kern w:val="28"/>
          <w:sz w:val="22"/>
          <w:szCs w:val="22"/>
        </w:rPr>
        <w:t>Research Highlighted</w:t>
      </w:r>
      <w:r w:rsidR="00781AE7" w:rsidRPr="00271B72">
        <w:rPr>
          <w:rFonts w:asciiTheme="majorHAnsi" w:hAnsiTheme="majorHAnsi"/>
          <w:kern w:val="28"/>
          <w:sz w:val="22"/>
          <w:szCs w:val="22"/>
        </w:rPr>
        <w:t xml:space="preserve">, “The Sociology of Ghosts,” University of Texas </w:t>
      </w:r>
      <w:r w:rsidR="007938B9" w:rsidRPr="00271B72">
        <w:rPr>
          <w:rFonts w:asciiTheme="majorHAnsi" w:hAnsiTheme="majorHAnsi"/>
          <w:kern w:val="28"/>
          <w:sz w:val="22"/>
          <w:szCs w:val="22"/>
        </w:rPr>
        <w:t>Department of Sociology</w:t>
      </w:r>
      <w:r w:rsidR="007938B9" w:rsidRPr="00271B72">
        <w:rPr>
          <w:rFonts w:asciiTheme="majorHAnsi" w:hAnsiTheme="majorHAnsi"/>
          <w:kern w:val="28"/>
          <w:sz w:val="22"/>
          <w:szCs w:val="22"/>
        </w:rPr>
        <w:tab/>
        <w:t>2012</w:t>
      </w:r>
    </w:p>
    <w:p w14:paraId="20FDCB1A" w14:textId="77777777" w:rsidR="007938B9" w:rsidRPr="00271B72" w:rsidRDefault="007938B9" w:rsidP="00DD116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t>Graduate Student Blog About the American Sociological Association 2012 Meetings</w:t>
      </w:r>
    </w:p>
    <w:p w14:paraId="43656FF9" w14:textId="77777777" w:rsidR="0080074B" w:rsidRPr="00271B72" w:rsidRDefault="007938B9" w:rsidP="00DD116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r w:rsidRPr="00271B72">
        <w:rPr>
          <w:rFonts w:asciiTheme="majorHAnsi" w:hAnsiTheme="majorHAnsi"/>
          <w:kern w:val="28"/>
          <w:sz w:val="22"/>
          <w:szCs w:val="22"/>
        </w:rPr>
        <w:tab/>
      </w:r>
      <w:hyperlink r:id="rId23" w:history="1">
        <w:r w:rsidR="00417C2B" w:rsidRPr="00271B72">
          <w:rPr>
            <w:rStyle w:val="Hyperlink"/>
            <w:rFonts w:asciiTheme="majorHAnsi" w:hAnsiTheme="majorHAnsi"/>
            <w:kern w:val="28"/>
            <w:sz w:val="22"/>
            <w:szCs w:val="22"/>
          </w:rPr>
          <w:t>http://sites.la.utexas.edu/utaustinsoc/2012/08/18/sociology-of-ghosts/</w:t>
        </w:r>
      </w:hyperlink>
    </w:p>
    <w:p w14:paraId="0DAE9814" w14:textId="77777777" w:rsidR="0080074B" w:rsidRPr="00271B72" w:rsidRDefault="0080074B" w:rsidP="00DD1168">
      <w:pPr>
        <w:widowControl w:val="0"/>
        <w:tabs>
          <w:tab w:val="left" w:pos="360"/>
          <w:tab w:val="right" w:pos="10260"/>
        </w:tabs>
        <w:overflowPunct w:val="0"/>
        <w:autoSpaceDE w:val="0"/>
        <w:autoSpaceDN w:val="0"/>
        <w:adjustRightInd w:val="0"/>
        <w:ind w:right="-36"/>
        <w:jc w:val="both"/>
        <w:rPr>
          <w:rFonts w:asciiTheme="majorHAnsi" w:hAnsiTheme="majorHAnsi"/>
          <w:kern w:val="28"/>
          <w:sz w:val="22"/>
          <w:szCs w:val="22"/>
        </w:rPr>
      </w:pPr>
    </w:p>
    <w:p w14:paraId="18924AEB" w14:textId="3BE32E59" w:rsidR="00F83A40" w:rsidRPr="00271B72" w:rsidRDefault="00857736" w:rsidP="00F12BFC">
      <w:pPr>
        <w:widowControl w:val="0"/>
        <w:tabs>
          <w:tab w:val="left" w:pos="360"/>
          <w:tab w:val="right" w:pos="10260"/>
        </w:tabs>
        <w:overflowPunct w:val="0"/>
        <w:autoSpaceDE w:val="0"/>
        <w:autoSpaceDN w:val="0"/>
        <w:adjustRightInd w:val="0"/>
        <w:ind w:right="-36"/>
        <w:jc w:val="both"/>
        <w:rPr>
          <w:rFonts w:asciiTheme="majorHAnsi" w:hAnsiTheme="majorHAnsi"/>
          <w:b/>
          <w:smallCaps/>
          <w:sz w:val="26"/>
          <w:szCs w:val="26"/>
        </w:rPr>
      </w:pPr>
      <w:r w:rsidRPr="00271B72">
        <w:rPr>
          <w:rFonts w:asciiTheme="majorHAnsi" w:hAnsiTheme="majorHAnsi"/>
          <w:kern w:val="28"/>
          <w:sz w:val="22"/>
          <w:szCs w:val="22"/>
        </w:rPr>
        <w:tab/>
      </w:r>
      <w:r w:rsidR="00801B48" w:rsidRPr="00271B72">
        <w:rPr>
          <w:rFonts w:asciiTheme="majorHAnsi" w:hAnsiTheme="majorHAnsi"/>
          <w:noProof/>
        </w:rPr>
        <mc:AlternateContent>
          <mc:Choice Requires="wps">
            <w:drawing>
              <wp:anchor distT="4294967293" distB="4294967293" distL="114300" distR="114300" simplePos="0" relativeHeight="251657728" behindDoc="0" locked="0" layoutInCell="1" allowOverlap="1" wp14:anchorId="1DAC5951" wp14:editId="77EB3770">
                <wp:simplePos x="0" y="0"/>
                <wp:positionH relativeFrom="column">
                  <wp:posOffset>-9525</wp:posOffset>
                </wp:positionH>
                <wp:positionV relativeFrom="paragraph">
                  <wp:posOffset>149224</wp:posOffset>
                </wp:positionV>
                <wp:extent cx="6562725" cy="0"/>
                <wp:effectExtent l="0" t="0" r="9525"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19050">
                          <a:solidFill>
                            <a:srgbClr val="62242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DF112" id="AutoShape 12" o:spid="_x0000_s1026" type="#_x0000_t32" style="position:absolute;margin-left:-.75pt;margin-top:11.75pt;width:516.75pt;height:0;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" strokecolor="#622423" strokeweight="1.5pt"/>
            </w:pict>
          </mc:Fallback>
        </mc:AlternateContent>
      </w:r>
    </w:p>
    <w:p w14:paraId="4F9F17D1" w14:textId="720EE865" w:rsidR="00642FBE" w:rsidRPr="00271B72" w:rsidRDefault="00642FBE" w:rsidP="00F44DEB">
      <w:pPr>
        <w:pStyle w:val="Heading1"/>
        <w:ind w:left="0" w:right="-36"/>
        <w:jc w:val="both"/>
        <w:rPr>
          <w:rFonts w:asciiTheme="majorHAnsi" w:hAnsiTheme="majorHAnsi"/>
          <w:smallCaps/>
          <w:sz w:val="26"/>
          <w:szCs w:val="26"/>
        </w:rPr>
      </w:pPr>
      <w:r w:rsidRPr="00271B72">
        <w:rPr>
          <w:rFonts w:asciiTheme="majorHAnsi" w:hAnsiTheme="majorHAnsi"/>
          <w:smallCaps/>
          <w:sz w:val="26"/>
          <w:szCs w:val="26"/>
        </w:rPr>
        <w:t>Professional Memberships</w:t>
      </w:r>
    </w:p>
    <w:p w14:paraId="25618F75" w14:textId="77777777" w:rsidR="00392FC3" w:rsidRPr="00271B72" w:rsidRDefault="00392FC3" w:rsidP="00392FC3">
      <w:pPr>
        <w:rPr>
          <w:rFonts w:asciiTheme="majorHAnsi" w:hAnsiTheme="majorHAnsi"/>
        </w:rPr>
      </w:pPr>
    </w:p>
    <w:p w14:paraId="2AC94FE0" w14:textId="77777777" w:rsidR="00642FBE" w:rsidRPr="00271B72" w:rsidRDefault="00642FBE" w:rsidP="00DD1168">
      <w:pPr>
        <w:tabs>
          <w:tab w:val="left" w:pos="360"/>
          <w:tab w:val="left" w:pos="6570"/>
        </w:tabs>
        <w:rPr>
          <w:rFonts w:asciiTheme="majorHAnsi" w:hAnsiTheme="majorHAnsi"/>
          <w:sz w:val="22"/>
          <w:szCs w:val="22"/>
        </w:rPr>
      </w:pPr>
      <w:r w:rsidRPr="00271B72">
        <w:rPr>
          <w:rFonts w:asciiTheme="majorHAnsi" w:hAnsiTheme="majorHAnsi"/>
          <w:sz w:val="22"/>
          <w:szCs w:val="22"/>
        </w:rPr>
        <w:tab/>
        <w:t>American Sociological Association</w:t>
      </w:r>
      <w:r w:rsidRPr="00271B72">
        <w:rPr>
          <w:rFonts w:asciiTheme="majorHAnsi" w:hAnsiTheme="majorHAnsi"/>
          <w:sz w:val="22"/>
          <w:szCs w:val="22"/>
        </w:rPr>
        <w:tab/>
      </w:r>
      <w:proofErr w:type="gramStart"/>
      <w:r w:rsidRPr="00271B72">
        <w:rPr>
          <w:rFonts w:asciiTheme="majorHAnsi" w:hAnsiTheme="majorHAnsi"/>
          <w:sz w:val="22"/>
          <w:szCs w:val="22"/>
        </w:rPr>
        <w:t>The</w:t>
      </w:r>
      <w:proofErr w:type="gramEnd"/>
      <w:r w:rsidRPr="00271B72">
        <w:rPr>
          <w:rFonts w:asciiTheme="majorHAnsi" w:hAnsiTheme="majorHAnsi"/>
          <w:sz w:val="22"/>
          <w:szCs w:val="22"/>
        </w:rPr>
        <w:t xml:space="preserve"> Southern Sociological Society</w:t>
      </w:r>
    </w:p>
    <w:p w14:paraId="080A0C16" w14:textId="5529AC52" w:rsidR="00A60B4D" w:rsidRPr="00271B72" w:rsidRDefault="00642FBE" w:rsidP="00DD1168">
      <w:pPr>
        <w:tabs>
          <w:tab w:val="left" w:pos="360"/>
          <w:tab w:val="left" w:pos="6570"/>
        </w:tabs>
        <w:rPr>
          <w:rFonts w:asciiTheme="majorHAnsi" w:hAnsiTheme="majorHAnsi"/>
          <w:sz w:val="22"/>
          <w:szCs w:val="22"/>
        </w:rPr>
      </w:pPr>
      <w:r w:rsidRPr="00271B72">
        <w:rPr>
          <w:rFonts w:asciiTheme="majorHAnsi" w:hAnsiTheme="majorHAnsi"/>
          <w:sz w:val="22"/>
          <w:szCs w:val="22"/>
        </w:rPr>
        <w:tab/>
        <w:t xml:space="preserve">Southwestern Women’s &amp; Gender Studies Association </w:t>
      </w:r>
      <w:r w:rsidRPr="00271B72">
        <w:rPr>
          <w:rFonts w:asciiTheme="majorHAnsi" w:hAnsiTheme="majorHAnsi"/>
          <w:sz w:val="22"/>
          <w:szCs w:val="22"/>
        </w:rPr>
        <w:tab/>
        <w:t>National Women’s Studies Association</w:t>
      </w:r>
      <w:r w:rsidRPr="00271B72">
        <w:rPr>
          <w:rFonts w:asciiTheme="majorHAnsi" w:hAnsiTheme="majorHAnsi"/>
          <w:sz w:val="22"/>
          <w:szCs w:val="22"/>
        </w:rPr>
        <w:tab/>
        <w:t xml:space="preserve">American Association of University </w:t>
      </w:r>
      <w:r w:rsidR="000C5A59" w:rsidRPr="00271B72">
        <w:rPr>
          <w:rFonts w:asciiTheme="majorHAnsi" w:hAnsiTheme="majorHAnsi"/>
          <w:sz w:val="22"/>
          <w:szCs w:val="22"/>
        </w:rPr>
        <w:t>Professors</w:t>
      </w:r>
      <w:r w:rsidRPr="00271B72">
        <w:rPr>
          <w:rFonts w:asciiTheme="majorHAnsi" w:hAnsiTheme="majorHAnsi"/>
          <w:sz w:val="22"/>
          <w:szCs w:val="22"/>
        </w:rPr>
        <w:tab/>
        <w:t>Sociologists for Women in Society</w:t>
      </w:r>
    </w:p>
    <w:p w14:paraId="047E54F4" w14:textId="77777777" w:rsidR="00642FBE" w:rsidRPr="00271B72" w:rsidRDefault="00A60B4D" w:rsidP="00DD1168">
      <w:pPr>
        <w:tabs>
          <w:tab w:val="left" w:pos="360"/>
          <w:tab w:val="left" w:pos="6570"/>
        </w:tabs>
        <w:rPr>
          <w:rFonts w:asciiTheme="majorHAnsi" w:hAnsiTheme="majorHAnsi"/>
          <w:sz w:val="22"/>
          <w:szCs w:val="22"/>
        </w:rPr>
      </w:pPr>
      <w:r w:rsidRPr="00271B72">
        <w:rPr>
          <w:rFonts w:asciiTheme="majorHAnsi" w:hAnsiTheme="majorHAnsi"/>
          <w:sz w:val="22"/>
          <w:szCs w:val="22"/>
        </w:rPr>
        <w:tab/>
      </w:r>
      <w:r w:rsidR="00642FBE" w:rsidRPr="00271B72">
        <w:rPr>
          <w:rFonts w:asciiTheme="majorHAnsi" w:hAnsiTheme="majorHAnsi"/>
          <w:sz w:val="22"/>
          <w:szCs w:val="22"/>
        </w:rPr>
        <w:t>Phi Sigma Tau –Philosophy Honors Society</w:t>
      </w:r>
      <w:r w:rsidR="00642FBE" w:rsidRPr="00271B72">
        <w:rPr>
          <w:rFonts w:asciiTheme="majorHAnsi" w:hAnsiTheme="majorHAnsi"/>
          <w:sz w:val="22"/>
          <w:szCs w:val="22"/>
        </w:rPr>
        <w:tab/>
        <w:t>Sociologists Without Borders</w:t>
      </w:r>
    </w:p>
    <w:p w14:paraId="432BF99B" w14:textId="7D9B6102" w:rsidR="00D32977" w:rsidRPr="00271B72" w:rsidRDefault="000E4B86" w:rsidP="001F2632">
      <w:pPr>
        <w:tabs>
          <w:tab w:val="left" w:pos="360"/>
          <w:tab w:val="left" w:pos="6570"/>
        </w:tabs>
        <w:rPr>
          <w:rFonts w:asciiTheme="majorHAnsi" w:hAnsiTheme="majorHAnsi"/>
          <w:sz w:val="22"/>
          <w:szCs w:val="22"/>
        </w:rPr>
      </w:pPr>
      <w:r w:rsidRPr="00271B72">
        <w:rPr>
          <w:rFonts w:asciiTheme="majorHAnsi" w:hAnsiTheme="majorHAnsi"/>
          <w:sz w:val="22"/>
          <w:szCs w:val="22"/>
        </w:rPr>
        <w:tab/>
      </w:r>
      <w:r w:rsidR="00F83A40" w:rsidRPr="00271B72">
        <w:rPr>
          <w:rFonts w:asciiTheme="majorHAnsi" w:hAnsiTheme="majorHAnsi"/>
          <w:sz w:val="22"/>
          <w:szCs w:val="22"/>
        </w:rPr>
        <w:t>CARAS</w:t>
      </w:r>
      <w:r w:rsidR="000331B1">
        <w:rPr>
          <w:rFonts w:asciiTheme="majorHAnsi" w:hAnsiTheme="majorHAnsi"/>
          <w:sz w:val="22"/>
          <w:szCs w:val="22"/>
        </w:rPr>
        <w:tab/>
        <w:t>TASHRA</w:t>
      </w:r>
    </w:p>
    <w:p w14:paraId="09138375" w14:textId="77777777" w:rsidR="00642FBE" w:rsidRPr="00271B72" w:rsidRDefault="00801B48" w:rsidP="001F2632">
      <w:pPr>
        <w:tabs>
          <w:tab w:val="left" w:pos="360"/>
          <w:tab w:val="left" w:pos="6570"/>
        </w:tabs>
        <w:rPr>
          <w:rFonts w:asciiTheme="majorHAnsi" w:hAnsiTheme="majorHAnsi"/>
          <w:sz w:val="22"/>
          <w:szCs w:val="22"/>
        </w:rPr>
      </w:pPr>
      <w:r w:rsidRPr="00271B72">
        <w:rPr>
          <w:rFonts w:asciiTheme="majorHAnsi" w:hAnsiTheme="majorHAnsi"/>
          <w:noProof/>
        </w:rPr>
        <mc:AlternateContent>
          <mc:Choice Requires="wps">
            <w:drawing>
              <wp:anchor distT="4294967293" distB="4294967293" distL="114300" distR="114300" simplePos="0" relativeHeight="251656704" behindDoc="0" locked="0" layoutInCell="1" allowOverlap="1" wp14:anchorId="15BABAAD" wp14:editId="37984368">
                <wp:simplePos x="0" y="0"/>
                <wp:positionH relativeFrom="column">
                  <wp:posOffset>-9525</wp:posOffset>
                </wp:positionH>
                <wp:positionV relativeFrom="paragraph">
                  <wp:posOffset>154304</wp:posOffset>
                </wp:positionV>
                <wp:extent cx="6562725" cy="0"/>
                <wp:effectExtent l="0" t="0" r="9525" b="190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19050">
                          <a:solidFill>
                            <a:srgbClr val="62242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222F9" id="AutoShape 13" o:spid="_x0000_s1026" type="#_x0000_t32" style="position:absolute;margin-left:-.75pt;margin-top:12.15pt;width:516.75pt;height:0;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" strokecolor="#622423" strokeweight="1.5pt"/>
            </w:pict>
          </mc:Fallback>
        </mc:AlternateContent>
      </w:r>
    </w:p>
    <w:p w14:paraId="4CA6D24E" w14:textId="77777777" w:rsidR="00CE4EBA" w:rsidRPr="00271B72" w:rsidRDefault="00CE4EBA" w:rsidP="00CE4EBA">
      <w:pPr>
        <w:rPr>
          <w:rFonts w:asciiTheme="majorHAnsi" w:hAnsiTheme="majorHAnsi"/>
        </w:rPr>
      </w:pPr>
    </w:p>
    <w:p w14:paraId="2B4D91F3" w14:textId="410DFEE1" w:rsidR="00642FBE" w:rsidRPr="00271B72" w:rsidRDefault="007554BA" w:rsidP="007554BA">
      <w:pPr>
        <w:pStyle w:val="NoSpacing"/>
        <w:tabs>
          <w:tab w:val="right" w:pos="9720"/>
        </w:tabs>
        <w:ind w:right="-36"/>
        <w:jc w:val="both"/>
        <w:rPr>
          <w:rFonts w:asciiTheme="majorHAnsi" w:hAnsiTheme="majorHAnsi"/>
          <w:b/>
          <w:bCs/>
          <w:smallCaps/>
          <w:sz w:val="26"/>
          <w:szCs w:val="26"/>
        </w:rPr>
      </w:pPr>
      <w:r w:rsidRPr="00271B72">
        <w:rPr>
          <w:rFonts w:asciiTheme="majorHAnsi" w:hAnsiTheme="majorHAnsi"/>
          <w:b/>
          <w:bCs/>
          <w:smallCaps/>
          <w:sz w:val="26"/>
          <w:szCs w:val="26"/>
        </w:rPr>
        <w:t>References</w:t>
      </w:r>
    </w:p>
    <w:p w14:paraId="50F7C7D7" w14:textId="75D246E8" w:rsidR="007554BA" w:rsidRPr="00271B72" w:rsidRDefault="007554BA" w:rsidP="007554BA">
      <w:pPr>
        <w:pStyle w:val="NoSpacing"/>
        <w:tabs>
          <w:tab w:val="right" w:pos="9720"/>
        </w:tabs>
        <w:ind w:left="253" w:right="-36"/>
        <w:jc w:val="both"/>
        <w:rPr>
          <w:rFonts w:asciiTheme="majorHAnsi" w:hAnsiTheme="majorHAnsi"/>
          <w:b/>
          <w:bCs/>
          <w:smallCaps/>
          <w:sz w:val="26"/>
          <w:szCs w:val="26"/>
        </w:rPr>
      </w:pPr>
    </w:p>
    <w:p w14:paraId="2446E534" w14:textId="77777777" w:rsidR="00262FD6" w:rsidRPr="00271B72" w:rsidRDefault="007554BA" w:rsidP="007554BA">
      <w:pPr>
        <w:pStyle w:val="NoSpacing"/>
        <w:tabs>
          <w:tab w:val="right" w:pos="9720"/>
        </w:tabs>
        <w:ind w:left="253" w:right="-36"/>
        <w:jc w:val="both"/>
        <w:rPr>
          <w:rFonts w:asciiTheme="majorHAnsi" w:hAnsiTheme="majorHAnsi"/>
          <w:smallCaps/>
          <w:sz w:val="26"/>
          <w:szCs w:val="26"/>
        </w:rPr>
      </w:pPr>
      <w:r w:rsidRPr="00271B72">
        <w:rPr>
          <w:rFonts w:asciiTheme="majorHAnsi" w:hAnsiTheme="majorHAnsi"/>
          <w:smallCaps/>
          <w:sz w:val="26"/>
          <w:szCs w:val="26"/>
        </w:rPr>
        <w:t xml:space="preserve">Kristi M. Wilson, </w:t>
      </w:r>
      <w:r w:rsidR="00F3783C" w:rsidRPr="00271B72">
        <w:rPr>
          <w:rFonts w:asciiTheme="majorHAnsi" w:hAnsiTheme="majorHAnsi"/>
          <w:smallCaps/>
          <w:sz w:val="26"/>
          <w:szCs w:val="26"/>
        </w:rPr>
        <w:t xml:space="preserve">Professor of Rhetoric, </w:t>
      </w:r>
      <w:proofErr w:type="spellStart"/>
      <w:r w:rsidRPr="00271B72">
        <w:rPr>
          <w:rFonts w:asciiTheme="majorHAnsi" w:hAnsiTheme="majorHAnsi"/>
          <w:smallCaps/>
          <w:sz w:val="26"/>
          <w:szCs w:val="26"/>
        </w:rPr>
        <w:t>Soka</w:t>
      </w:r>
      <w:proofErr w:type="spellEnd"/>
      <w:r w:rsidRPr="00271B72">
        <w:rPr>
          <w:rFonts w:asciiTheme="majorHAnsi" w:hAnsiTheme="majorHAnsi"/>
          <w:smallCaps/>
          <w:sz w:val="26"/>
          <w:szCs w:val="26"/>
        </w:rPr>
        <w:t xml:space="preserve"> University</w:t>
      </w:r>
      <w:r w:rsidR="00F3783C" w:rsidRPr="00271B72">
        <w:rPr>
          <w:rFonts w:asciiTheme="majorHAnsi" w:hAnsiTheme="majorHAnsi"/>
          <w:smallCaps/>
          <w:sz w:val="26"/>
          <w:szCs w:val="26"/>
        </w:rPr>
        <w:tab/>
      </w:r>
    </w:p>
    <w:p w14:paraId="1EF72F0A" w14:textId="67213DB4" w:rsidR="007554BA" w:rsidRPr="00271B72" w:rsidRDefault="00262FD6" w:rsidP="007554BA">
      <w:pPr>
        <w:pStyle w:val="NoSpacing"/>
        <w:tabs>
          <w:tab w:val="right" w:pos="9720"/>
        </w:tabs>
        <w:ind w:left="253" w:right="-36"/>
        <w:jc w:val="both"/>
        <w:rPr>
          <w:rFonts w:asciiTheme="majorHAnsi" w:hAnsiTheme="majorHAnsi"/>
          <w:smallCaps/>
          <w:sz w:val="26"/>
          <w:szCs w:val="26"/>
        </w:rPr>
      </w:pPr>
      <w:r w:rsidRPr="00271B72">
        <w:rPr>
          <w:rFonts w:asciiTheme="majorHAnsi" w:hAnsiTheme="majorHAnsi"/>
          <w:smallCaps/>
          <w:sz w:val="26"/>
          <w:szCs w:val="26"/>
        </w:rPr>
        <w:t xml:space="preserve">(619) 723-8197  </w:t>
      </w:r>
      <w:hyperlink r:id="rId24" w:history="1">
        <w:r w:rsidRPr="00271B72">
          <w:rPr>
            <w:rStyle w:val="Hyperlink"/>
            <w:rFonts w:asciiTheme="majorHAnsi" w:hAnsiTheme="majorHAnsi"/>
            <w:smallCaps/>
            <w:sz w:val="26"/>
            <w:szCs w:val="26"/>
          </w:rPr>
          <w:t>kwilson@soka.edu</w:t>
        </w:r>
      </w:hyperlink>
      <w:r w:rsidR="00F3783C" w:rsidRPr="00271B72">
        <w:rPr>
          <w:rFonts w:asciiTheme="majorHAnsi" w:hAnsiTheme="majorHAnsi"/>
          <w:smallCaps/>
          <w:sz w:val="26"/>
          <w:szCs w:val="26"/>
        </w:rPr>
        <w:tab/>
      </w:r>
    </w:p>
    <w:p w14:paraId="6927E568" w14:textId="3A98B800" w:rsidR="007554BA" w:rsidRPr="00271B72" w:rsidRDefault="007554BA" w:rsidP="007554BA">
      <w:pPr>
        <w:pStyle w:val="NoSpacing"/>
        <w:tabs>
          <w:tab w:val="right" w:pos="9720"/>
        </w:tabs>
        <w:ind w:left="253" w:right="-36"/>
        <w:jc w:val="both"/>
        <w:rPr>
          <w:rFonts w:asciiTheme="majorHAnsi" w:hAnsiTheme="majorHAnsi"/>
          <w:b/>
          <w:bCs/>
          <w:smallCaps/>
          <w:sz w:val="26"/>
          <w:szCs w:val="26"/>
        </w:rPr>
      </w:pPr>
    </w:p>
    <w:p w14:paraId="0FD79D16" w14:textId="1310D0DF" w:rsidR="007554BA" w:rsidRPr="00271B72" w:rsidRDefault="007554BA" w:rsidP="007554BA">
      <w:pPr>
        <w:pStyle w:val="NoSpacing"/>
        <w:tabs>
          <w:tab w:val="right" w:pos="9720"/>
        </w:tabs>
        <w:ind w:left="253" w:right="-36"/>
        <w:jc w:val="both"/>
        <w:rPr>
          <w:rFonts w:asciiTheme="majorHAnsi" w:hAnsiTheme="majorHAnsi"/>
          <w:smallCaps/>
          <w:sz w:val="26"/>
          <w:szCs w:val="26"/>
        </w:rPr>
      </w:pPr>
      <w:r w:rsidRPr="00271B72">
        <w:rPr>
          <w:rFonts w:asciiTheme="majorHAnsi" w:hAnsiTheme="majorHAnsi"/>
          <w:smallCaps/>
          <w:sz w:val="26"/>
          <w:szCs w:val="26"/>
        </w:rPr>
        <w:t xml:space="preserve">Tomas Crowder </w:t>
      </w:r>
      <w:proofErr w:type="spellStart"/>
      <w:r w:rsidRPr="00271B72">
        <w:rPr>
          <w:rFonts w:asciiTheme="majorHAnsi" w:hAnsiTheme="majorHAnsi"/>
          <w:smallCaps/>
          <w:sz w:val="26"/>
          <w:szCs w:val="26"/>
        </w:rPr>
        <w:t>Tarabo</w:t>
      </w:r>
      <w:r w:rsidR="00262FD6" w:rsidRPr="00271B72">
        <w:rPr>
          <w:rFonts w:asciiTheme="majorHAnsi" w:hAnsiTheme="majorHAnsi"/>
          <w:smallCaps/>
          <w:sz w:val="26"/>
          <w:szCs w:val="26"/>
        </w:rPr>
        <w:t>rr</w:t>
      </w:r>
      <w:r w:rsidRPr="00271B72">
        <w:rPr>
          <w:rFonts w:asciiTheme="majorHAnsi" w:hAnsiTheme="majorHAnsi"/>
          <w:smallCaps/>
          <w:sz w:val="26"/>
          <w:szCs w:val="26"/>
        </w:rPr>
        <w:t>elli</w:t>
      </w:r>
      <w:proofErr w:type="spellEnd"/>
      <w:r w:rsidRPr="00271B72">
        <w:rPr>
          <w:rFonts w:asciiTheme="majorHAnsi" w:hAnsiTheme="majorHAnsi"/>
          <w:smallCaps/>
          <w:sz w:val="26"/>
          <w:szCs w:val="26"/>
        </w:rPr>
        <w:t xml:space="preserve">, </w:t>
      </w:r>
      <w:proofErr w:type="spellStart"/>
      <w:r w:rsidRPr="00271B72">
        <w:rPr>
          <w:rFonts w:asciiTheme="majorHAnsi" w:hAnsiTheme="majorHAnsi"/>
          <w:smallCaps/>
          <w:sz w:val="26"/>
          <w:szCs w:val="26"/>
        </w:rPr>
        <w:t>Soka</w:t>
      </w:r>
      <w:proofErr w:type="spellEnd"/>
      <w:r w:rsidRPr="00271B72">
        <w:rPr>
          <w:rFonts w:asciiTheme="majorHAnsi" w:hAnsiTheme="majorHAnsi"/>
          <w:smallCaps/>
          <w:sz w:val="26"/>
          <w:szCs w:val="26"/>
        </w:rPr>
        <w:t xml:space="preserve"> University</w:t>
      </w:r>
    </w:p>
    <w:p w14:paraId="698DE342" w14:textId="2D81F74F" w:rsidR="00262FD6" w:rsidRPr="00271B72" w:rsidRDefault="00262FD6" w:rsidP="007554BA">
      <w:pPr>
        <w:pStyle w:val="NoSpacing"/>
        <w:tabs>
          <w:tab w:val="right" w:pos="9720"/>
        </w:tabs>
        <w:ind w:left="253" w:right="-36"/>
        <w:jc w:val="both"/>
        <w:rPr>
          <w:rFonts w:asciiTheme="majorHAnsi" w:hAnsiTheme="majorHAnsi"/>
          <w:smallCaps/>
          <w:sz w:val="26"/>
          <w:szCs w:val="26"/>
        </w:rPr>
      </w:pPr>
      <w:r w:rsidRPr="00271B72">
        <w:rPr>
          <w:rFonts w:asciiTheme="majorHAnsi" w:hAnsiTheme="majorHAnsi"/>
          <w:smallCaps/>
          <w:sz w:val="26"/>
          <w:szCs w:val="26"/>
        </w:rPr>
        <w:t xml:space="preserve">(415) 378-3223   </w:t>
      </w:r>
      <w:hyperlink r:id="rId25" w:history="1">
        <w:r w:rsidRPr="00271B72">
          <w:rPr>
            <w:rStyle w:val="Hyperlink"/>
            <w:rFonts w:asciiTheme="majorHAnsi" w:hAnsiTheme="majorHAnsi"/>
            <w:smallCaps/>
            <w:sz w:val="26"/>
            <w:szCs w:val="26"/>
          </w:rPr>
          <w:t>tcrowdertaraborrelli@soka.edu</w:t>
        </w:r>
      </w:hyperlink>
      <w:r w:rsidRPr="00271B72">
        <w:rPr>
          <w:rFonts w:asciiTheme="majorHAnsi" w:hAnsiTheme="majorHAnsi"/>
          <w:smallCaps/>
          <w:sz w:val="26"/>
          <w:szCs w:val="26"/>
        </w:rPr>
        <w:t xml:space="preserve"> </w:t>
      </w:r>
    </w:p>
    <w:p w14:paraId="558C949B" w14:textId="0D2DE4D0" w:rsidR="007554BA" w:rsidRPr="00271B72" w:rsidRDefault="007554BA" w:rsidP="007554BA">
      <w:pPr>
        <w:pStyle w:val="NoSpacing"/>
        <w:tabs>
          <w:tab w:val="right" w:pos="9720"/>
        </w:tabs>
        <w:ind w:left="253" w:right="-36"/>
        <w:jc w:val="both"/>
        <w:rPr>
          <w:rFonts w:asciiTheme="majorHAnsi" w:hAnsiTheme="majorHAnsi"/>
          <w:b/>
          <w:bCs/>
          <w:smallCaps/>
          <w:sz w:val="26"/>
          <w:szCs w:val="26"/>
        </w:rPr>
      </w:pPr>
    </w:p>
    <w:p w14:paraId="34AFC59F" w14:textId="37B4355F" w:rsidR="007554BA" w:rsidRPr="00271B72" w:rsidRDefault="007554BA" w:rsidP="007554BA">
      <w:pPr>
        <w:pStyle w:val="NoSpacing"/>
        <w:tabs>
          <w:tab w:val="right" w:pos="9720"/>
        </w:tabs>
        <w:ind w:left="253" w:right="-36"/>
        <w:jc w:val="both"/>
        <w:rPr>
          <w:rFonts w:asciiTheme="majorHAnsi" w:hAnsiTheme="majorHAnsi"/>
          <w:smallCaps/>
          <w:sz w:val="26"/>
          <w:szCs w:val="26"/>
        </w:rPr>
      </w:pPr>
      <w:proofErr w:type="spellStart"/>
      <w:r w:rsidRPr="00271B72">
        <w:rPr>
          <w:rFonts w:asciiTheme="majorHAnsi" w:hAnsiTheme="majorHAnsi"/>
          <w:smallCaps/>
          <w:sz w:val="26"/>
          <w:szCs w:val="26"/>
        </w:rPr>
        <w:t>A</w:t>
      </w:r>
      <w:r w:rsidR="00262FD6" w:rsidRPr="00271B72">
        <w:rPr>
          <w:rFonts w:asciiTheme="majorHAnsi" w:hAnsiTheme="majorHAnsi"/>
          <w:smallCaps/>
          <w:sz w:val="26"/>
          <w:szCs w:val="26"/>
        </w:rPr>
        <w:t>n</w:t>
      </w:r>
      <w:r w:rsidRPr="00271B72">
        <w:rPr>
          <w:rFonts w:asciiTheme="majorHAnsi" w:hAnsiTheme="majorHAnsi"/>
          <w:smallCaps/>
          <w:sz w:val="26"/>
          <w:szCs w:val="26"/>
        </w:rPr>
        <w:t>eil</w:t>
      </w:r>
      <w:proofErr w:type="spellEnd"/>
      <w:r w:rsidRPr="00271B72">
        <w:rPr>
          <w:rFonts w:asciiTheme="majorHAnsi" w:hAnsiTheme="majorHAnsi"/>
          <w:smallCaps/>
          <w:sz w:val="26"/>
          <w:szCs w:val="26"/>
        </w:rPr>
        <w:t xml:space="preserve"> </w:t>
      </w:r>
      <w:proofErr w:type="spellStart"/>
      <w:r w:rsidRPr="00271B72">
        <w:rPr>
          <w:rFonts w:asciiTheme="majorHAnsi" w:hAnsiTheme="majorHAnsi"/>
          <w:smallCaps/>
          <w:sz w:val="26"/>
          <w:szCs w:val="26"/>
        </w:rPr>
        <w:t>Rallin</w:t>
      </w:r>
      <w:proofErr w:type="spellEnd"/>
      <w:r w:rsidRPr="00271B72">
        <w:rPr>
          <w:rFonts w:asciiTheme="majorHAnsi" w:hAnsiTheme="majorHAnsi"/>
          <w:smallCaps/>
          <w:sz w:val="26"/>
          <w:szCs w:val="26"/>
        </w:rPr>
        <w:t xml:space="preserve">, </w:t>
      </w:r>
      <w:proofErr w:type="spellStart"/>
      <w:r w:rsidRPr="00271B72">
        <w:rPr>
          <w:rFonts w:asciiTheme="majorHAnsi" w:hAnsiTheme="majorHAnsi"/>
          <w:smallCaps/>
          <w:sz w:val="26"/>
          <w:szCs w:val="26"/>
        </w:rPr>
        <w:t>Soka</w:t>
      </w:r>
      <w:proofErr w:type="spellEnd"/>
      <w:r w:rsidRPr="00271B72">
        <w:rPr>
          <w:rFonts w:asciiTheme="majorHAnsi" w:hAnsiTheme="majorHAnsi"/>
          <w:smallCaps/>
          <w:sz w:val="26"/>
          <w:szCs w:val="26"/>
        </w:rPr>
        <w:t xml:space="preserve"> University</w:t>
      </w:r>
    </w:p>
    <w:p w14:paraId="1770612B" w14:textId="6BF3513A" w:rsidR="00262FD6" w:rsidRPr="00271B72" w:rsidRDefault="00262FD6" w:rsidP="007554BA">
      <w:pPr>
        <w:pStyle w:val="NoSpacing"/>
        <w:tabs>
          <w:tab w:val="right" w:pos="9720"/>
        </w:tabs>
        <w:ind w:left="253" w:right="-36"/>
        <w:jc w:val="both"/>
        <w:rPr>
          <w:rFonts w:asciiTheme="majorHAnsi" w:hAnsiTheme="majorHAnsi"/>
          <w:smallCaps/>
          <w:sz w:val="26"/>
          <w:szCs w:val="26"/>
        </w:rPr>
      </w:pPr>
      <w:r w:rsidRPr="00271B72">
        <w:rPr>
          <w:rFonts w:asciiTheme="majorHAnsi" w:hAnsiTheme="majorHAnsi"/>
          <w:smallCaps/>
          <w:sz w:val="26"/>
          <w:szCs w:val="26"/>
        </w:rPr>
        <w:t xml:space="preserve">(213) 550-7681   </w:t>
      </w:r>
      <w:hyperlink r:id="rId26" w:history="1">
        <w:r w:rsidR="00181EE8" w:rsidRPr="00271B72">
          <w:rPr>
            <w:rStyle w:val="Hyperlink"/>
            <w:rFonts w:asciiTheme="majorHAnsi" w:hAnsiTheme="majorHAnsi"/>
            <w:smallCaps/>
            <w:sz w:val="26"/>
            <w:szCs w:val="26"/>
          </w:rPr>
          <w:t>arallin@soka.edu</w:t>
        </w:r>
      </w:hyperlink>
      <w:r w:rsidR="00181EE8" w:rsidRPr="00271B72">
        <w:rPr>
          <w:rFonts w:asciiTheme="majorHAnsi" w:hAnsiTheme="majorHAnsi"/>
          <w:smallCaps/>
          <w:sz w:val="26"/>
          <w:szCs w:val="26"/>
        </w:rPr>
        <w:t xml:space="preserve"> </w:t>
      </w:r>
    </w:p>
    <w:p w14:paraId="299D5A00" w14:textId="14926EB2" w:rsidR="007554BA" w:rsidRPr="00271B72" w:rsidRDefault="007554BA" w:rsidP="007554BA">
      <w:pPr>
        <w:pStyle w:val="NoSpacing"/>
        <w:tabs>
          <w:tab w:val="right" w:pos="9720"/>
        </w:tabs>
        <w:ind w:left="253" w:right="-36"/>
        <w:jc w:val="both"/>
        <w:rPr>
          <w:rFonts w:asciiTheme="majorHAnsi" w:hAnsiTheme="majorHAnsi"/>
          <w:b/>
          <w:bCs/>
          <w:smallCaps/>
          <w:sz w:val="26"/>
          <w:szCs w:val="26"/>
        </w:rPr>
      </w:pPr>
    </w:p>
    <w:p w14:paraId="50AD5B16" w14:textId="31D66B50" w:rsidR="007554BA" w:rsidRPr="00271B72" w:rsidRDefault="007554BA" w:rsidP="007554BA">
      <w:pPr>
        <w:pStyle w:val="NoSpacing"/>
        <w:tabs>
          <w:tab w:val="right" w:pos="9720"/>
        </w:tabs>
        <w:ind w:left="253" w:right="-36"/>
        <w:jc w:val="both"/>
        <w:rPr>
          <w:rFonts w:asciiTheme="majorHAnsi" w:hAnsiTheme="majorHAnsi"/>
          <w:smallCaps/>
          <w:sz w:val="26"/>
          <w:szCs w:val="26"/>
        </w:rPr>
      </w:pPr>
      <w:r w:rsidRPr="00271B72">
        <w:rPr>
          <w:rFonts w:asciiTheme="majorHAnsi" w:hAnsiTheme="majorHAnsi"/>
          <w:smallCaps/>
          <w:sz w:val="26"/>
          <w:szCs w:val="26"/>
        </w:rPr>
        <w:lastRenderedPageBreak/>
        <w:t xml:space="preserve">Ian Barnard, </w:t>
      </w:r>
      <w:r w:rsidR="000C5A59" w:rsidRPr="00271B72">
        <w:rPr>
          <w:rFonts w:asciiTheme="majorHAnsi" w:hAnsiTheme="majorHAnsi"/>
          <w:smallCaps/>
          <w:sz w:val="26"/>
          <w:szCs w:val="26"/>
        </w:rPr>
        <w:t xml:space="preserve">Professor of Rhetoric and Composition, Director of the LGBTQ+ studies </w:t>
      </w:r>
      <w:r w:rsidR="000331B1">
        <w:rPr>
          <w:rFonts w:asciiTheme="majorHAnsi" w:hAnsiTheme="majorHAnsi"/>
          <w:smallCaps/>
          <w:sz w:val="26"/>
          <w:szCs w:val="26"/>
        </w:rPr>
        <w:t>P</w:t>
      </w:r>
      <w:r w:rsidR="000C5A59" w:rsidRPr="00271B72">
        <w:rPr>
          <w:rFonts w:asciiTheme="majorHAnsi" w:hAnsiTheme="majorHAnsi"/>
          <w:smallCaps/>
          <w:sz w:val="26"/>
          <w:szCs w:val="26"/>
        </w:rPr>
        <w:t xml:space="preserve">rogram, </w:t>
      </w:r>
      <w:r w:rsidRPr="00271B72">
        <w:rPr>
          <w:rFonts w:asciiTheme="majorHAnsi" w:hAnsiTheme="majorHAnsi"/>
          <w:smallCaps/>
          <w:sz w:val="26"/>
          <w:szCs w:val="26"/>
        </w:rPr>
        <w:t>Chapman University</w:t>
      </w:r>
    </w:p>
    <w:p w14:paraId="3A1B6292" w14:textId="1A804126" w:rsidR="00262FD6" w:rsidRPr="00271B72" w:rsidRDefault="00000000" w:rsidP="007554BA">
      <w:pPr>
        <w:pStyle w:val="NoSpacing"/>
        <w:tabs>
          <w:tab w:val="right" w:pos="9720"/>
        </w:tabs>
        <w:ind w:left="253" w:right="-36"/>
        <w:jc w:val="both"/>
        <w:rPr>
          <w:rFonts w:asciiTheme="majorHAnsi" w:hAnsiTheme="majorHAnsi"/>
          <w:smallCaps/>
          <w:sz w:val="26"/>
          <w:szCs w:val="26"/>
        </w:rPr>
      </w:pPr>
      <w:hyperlink r:id="rId27" w:history="1">
        <w:r w:rsidR="00181EE8" w:rsidRPr="00271B72">
          <w:rPr>
            <w:rStyle w:val="Hyperlink"/>
            <w:rFonts w:asciiTheme="majorHAnsi" w:hAnsiTheme="majorHAnsi"/>
            <w:smallCaps/>
            <w:sz w:val="26"/>
            <w:szCs w:val="26"/>
          </w:rPr>
          <w:t>Ibarnard@hotmail.com</w:t>
        </w:r>
      </w:hyperlink>
      <w:r w:rsidR="00181EE8" w:rsidRPr="00271B72">
        <w:rPr>
          <w:rFonts w:asciiTheme="majorHAnsi" w:hAnsiTheme="majorHAnsi"/>
          <w:smallCaps/>
          <w:sz w:val="26"/>
          <w:szCs w:val="26"/>
        </w:rPr>
        <w:t xml:space="preserve"> </w:t>
      </w:r>
    </w:p>
    <w:p w14:paraId="23A2BB5F" w14:textId="77777777" w:rsidR="000C5A59" w:rsidRPr="00271B72" w:rsidRDefault="000C5A59" w:rsidP="000331B1">
      <w:pPr>
        <w:pStyle w:val="NoSpacing"/>
        <w:tabs>
          <w:tab w:val="right" w:pos="9720"/>
        </w:tabs>
        <w:ind w:right="-36"/>
        <w:jc w:val="both"/>
        <w:rPr>
          <w:rFonts w:asciiTheme="majorHAnsi" w:hAnsiTheme="majorHAnsi"/>
          <w:smallCaps/>
          <w:sz w:val="26"/>
          <w:szCs w:val="26"/>
        </w:rPr>
      </w:pPr>
    </w:p>
    <w:p w14:paraId="62CFC50D" w14:textId="77777777" w:rsidR="000331B1" w:rsidRDefault="000331B1" w:rsidP="000331B1">
      <w:pPr>
        <w:pStyle w:val="NoSpacing"/>
        <w:tabs>
          <w:tab w:val="right" w:pos="9720"/>
        </w:tabs>
        <w:ind w:left="253" w:right="-36"/>
        <w:jc w:val="both"/>
        <w:rPr>
          <w:rFonts w:asciiTheme="majorHAnsi" w:hAnsiTheme="majorHAnsi"/>
          <w:smallCaps/>
          <w:sz w:val="26"/>
          <w:szCs w:val="26"/>
        </w:rPr>
      </w:pPr>
      <w:r>
        <w:rPr>
          <w:rFonts w:asciiTheme="majorHAnsi" w:hAnsiTheme="majorHAnsi"/>
          <w:smallCaps/>
          <w:sz w:val="26"/>
          <w:szCs w:val="26"/>
        </w:rPr>
        <w:t xml:space="preserve">James </w:t>
      </w:r>
      <w:proofErr w:type="spellStart"/>
      <w:r>
        <w:rPr>
          <w:rFonts w:asciiTheme="majorHAnsi" w:hAnsiTheme="majorHAnsi"/>
          <w:smallCaps/>
          <w:sz w:val="26"/>
          <w:szCs w:val="26"/>
        </w:rPr>
        <w:t>Spady</w:t>
      </w:r>
      <w:proofErr w:type="spellEnd"/>
      <w:r>
        <w:rPr>
          <w:rFonts w:asciiTheme="majorHAnsi" w:hAnsiTheme="majorHAnsi"/>
          <w:smallCaps/>
          <w:sz w:val="26"/>
          <w:szCs w:val="26"/>
        </w:rPr>
        <w:t xml:space="preserve">, Professor of History, </w:t>
      </w:r>
      <w:proofErr w:type="spellStart"/>
      <w:r>
        <w:rPr>
          <w:rFonts w:asciiTheme="majorHAnsi" w:hAnsiTheme="majorHAnsi"/>
          <w:smallCaps/>
          <w:sz w:val="26"/>
          <w:szCs w:val="26"/>
        </w:rPr>
        <w:t>Soka</w:t>
      </w:r>
      <w:proofErr w:type="spellEnd"/>
      <w:r>
        <w:rPr>
          <w:rFonts w:asciiTheme="majorHAnsi" w:hAnsiTheme="majorHAnsi"/>
          <w:smallCaps/>
          <w:sz w:val="26"/>
          <w:szCs w:val="26"/>
        </w:rPr>
        <w:t xml:space="preserve"> University of America</w:t>
      </w:r>
    </w:p>
    <w:p w14:paraId="57C75E3C" w14:textId="77777777" w:rsidR="000331B1" w:rsidRDefault="00000000" w:rsidP="000331B1">
      <w:pPr>
        <w:pStyle w:val="NoSpacing"/>
        <w:tabs>
          <w:tab w:val="right" w:pos="9720"/>
        </w:tabs>
        <w:ind w:left="253" w:right="-36"/>
        <w:jc w:val="both"/>
        <w:rPr>
          <w:rFonts w:asciiTheme="majorHAnsi" w:hAnsiTheme="majorHAnsi"/>
          <w:smallCaps/>
          <w:sz w:val="26"/>
          <w:szCs w:val="26"/>
        </w:rPr>
      </w:pPr>
      <w:hyperlink r:id="rId28" w:history="1">
        <w:r w:rsidR="000331B1" w:rsidRPr="008C2636">
          <w:rPr>
            <w:rStyle w:val="Hyperlink"/>
            <w:rFonts w:asciiTheme="majorHAnsi" w:hAnsiTheme="majorHAnsi"/>
            <w:smallCaps/>
            <w:sz w:val="26"/>
            <w:szCs w:val="26"/>
          </w:rPr>
          <w:t>JSpady@soka.edu</w:t>
        </w:r>
      </w:hyperlink>
      <w:r w:rsidR="000331B1">
        <w:rPr>
          <w:rFonts w:asciiTheme="majorHAnsi" w:hAnsiTheme="majorHAnsi"/>
          <w:smallCaps/>
          <w:sz w:val="26"/>
          <w:szCs w:val="26"/>
        </w:rPr>
        <w:t xml:space="preserve"> </w:t>
      </w:r>
    </w:p>
    <w:p w14:paraId="705A0BF3" w14:textId="77777777" w:rsidR="000331B1" w:rsidRDefault="000331B1" w:rsidP="007554BA">
      <w:pPr>
        <w:pStyle w:val="NoSpacing"/>
        <w:tabs>
          <w:tab w:val="right" w:pos="9720"/>
        </w:tabs>
        <w:ind w:left="253" w:right="-36"/>
        <w:jc w:val="both"/>
        <w:rPr>
          <w:rFonts w:asciiTheme="majorHAnsi" w:hAnsiTheme="majorHAnsi"/>
          <w:smallCaps/>
          <w:sz w:val="26"/>
          <w:szCs w:val="26"/>
        </w:rPr>
      </w:pPr>
    </w:p>
    <w:p w14:paraId="558EADE2" w14:textId="16770DD3" w:rsidR="007554BA" w:rsidRPr="00271B72" w:rsidRDefault="007554BA" w:rsidP="007554BA">
      <w:pPr>
        <w:pStyle w:val="NoSpacing"/>
        <w:tabs>
          <w:tab w:val="right" w:pos="9720"/>
        </w:tabs>
        <w:ind w:left="253" w:right="-36"/>
        <w:jc w:val="both"/>
        <w:rPr>
          <w:rFonts w:asciiTheme="majorHAnsi" w:hAnsiTheme="majorHAnsi"/>
          <w:smallCaps/>
          <w:sz w:val="26"/>
          <w:szCs w:val="26"/>
        </w:rPr>
      </w:pPr>
      <w:r w:rsidRPr="00271B72">
        <w:rPr>
          <w:rFonts w:asciiTheme="majorHAnsi" w:hAnsiTheme="majorHAnsi"/>
          <w:smallCaps/>
          <w:sz w:val="26"/>
          <w:szCs w:val="26"/>
        </w:rPr>
        <w:t>Albert Ontiveros, LA</w:t>
      </w:r>
      <w:r w:rsidR="00262FD6" w:rsidRPr="00271B72">
        <w:rPr>
          <w:rFonts w:asciiTheme="majorHAnsi" w:hAnsiTheme="majorHAnsi"/>
          <w:smallCaps/>
          <w:sz w:val="26"/>
          <w:szCs w:val="26"/>
        </w:rPr>
        <w:t xml:space="preserve"> </w:t>
      </w:r>
      <w:r w:rsidRPr="00271B72">
        <w:rPr>
          <w:rFonts w:asciiTheme="majorHAnsi" w:hAnsiTheme="majorHAnsi"/>
          <w:smallCaps/>
          <w:sz w:val="26"/>
          <w:szCs w:val="26"/>
        </w:rPr>
        <w:t>LGBTQ center</w:t>
      </w:r>
      <w:r w:rsidR="00262FD6" w:rsidRPr="00271B72">
        <w:rPr>
          <w:rFonts w:asciiTheme="majorHAnsi" w:hAnsiTheme="majorHAnsi"/>
          <w:smallCaps/>
          <w:sz w:val="26"/>
          <w:szCs w:val="26"/>
        </w:rPr>
        <w:t>, senior coordinator for AIDS Lifecycle</w:t>
      </w:r>
    </w:p>
    <w:p w14:paraId="7F7C405F" w14:textId="0B69053C" w:rsidR="00262FD6" w:rsidRPr="00271B72" w:rsidRDefault="00262FD6" w:rsidP="007554BA">
      <w:pPr>
        <w:pStyle w:val="NoSpacing"/>
        <w:tabs>
          <w:tab w:val="right" w:pos="9720"/>
        </w:tabs>
        <w:ind w:left="253" w:right="-36"/>
        <w:jc w:val="both"/>
        <w:rPr>
          <w:rFonts w:asciiTheme="majorHAnsi" w:hAnsiTheme="majorHAnsi"/>
          <w:smallCaps/>
          <w:sz w:val="26"/>
          <w:szCs w:val="26"/>
        </w:rPr>
      </w:pPr>
      <w:r w:rsidRPr="00271B72">
        <w:rPr>
          <w:rFonts w:asciiTheme="majorHAnsi" w:hAnsiTheme="majorHAnsi"/>
          <w:smallCaps/>
          <w:sz w:val="26"/>
          <w:szCs w:val="26"/>
        </w:rPr>
        <w:t xml:space="preserve">(818) 282-5887   </w:t>
      </w:r>
      <w:hyperlink r:id="rId29" w:history="1">
        <w:r w:rsidR="00181EE8" w:rsidRPr="00271B72">
          <w:rPr>
            <w:rStyle w:val="Hyperlink"/>
            <w:rFonts w:asciiTheme="majorHAnsi" w:hAnsiTheme="majorHAnsi"/>
            <w:smallCaps/>
            <w:sz w:val="26"/>
            <w:szCs w:val="26"/>
          </w:rPr>
          <w:t>aontiveros@lalgbtcenter.org</w:t>
        </w:r>
      </w:hyperlink>
      <w:r w:rsidR="00181EE8" w:rsidRPr="00271B72">
        <w:rPr>
          <w:rFonts w:asciiTheme="majorHAnsi" w:hAnsiTheme="majorHAnsi"/>
          <w:smallCaps/>
          <w:sz w:val="26"/>
          <w:szCs w:val="26"/>
        </w:rPr>
        <w:t xml:space="preserve"> </w:t>
      </w:r>
    </w:p>
    <w:p w14:paraId="1E6B1186" w14:textId="77777777" w:rsidR="000331B1" w:rsidRDefault="000331B1" w:rsidP="000331B1">
      <w:pPr>
        <w:pStyle w:val="NoSpacing"/>
        <w:tabs>
          <w:tab w:val="right" w:pos="9720"/>
        </w:tabs>
        <w:ind w:right="-36"/>
        <w:jc w:val="both"/>
        <w:rPr>
          <w:rFonts w:asciiTheme="majorHAnsi" w:hAnsiTheme="majorHAnsi"/>
          <w:smallCaps/>
          <w:sz w:val="26"/>
          <w:szCs w:val="26"/>
        </w:rPr>
      </w:pPr>
    </w:p>
    <w:p w14:paraId="25A86BA9" w14:textId="50C13069" w:rsidR="00305CAF" w:rsidRPr="00271B72" w:rsidRDefault="007554BA" w:rsidP="007554BA">
      <w:pPr>
        <w:pStyle w:val="NoSpacing"/>
        <w:tabs>
          <w:tab w:val="right" w:pos="9720"/>
        </w:tabs>
        <w:ind w:left="253" w:right="-36"/>
        <w:jc w:val="both"/>
        <w:rPr>
          <w:rFonts w:asciiTheme="majorHAnsi" w:hAnsiTheme="majorHAnsi"/>
          <w:smallCaps/>
          <w:sz w:val="26"/>
          <w:szCs w:val="26"/>
        </w:rPr>
      </w:pPr>
      <w:r w:rsidRPr="00271B72">
        <w:rPr>
          <w:rFonts w:asciiTheme="majorHAnsi" w:hAnsiTheme="majorHAnsi"/>
          <w:smallCaps/>
          <w:sz w:val="26"/>
          <w:szCs w:val="26"/>
        </w:rPr>
        <w:t>Ali Mushtaq</w:t>
      </w:r>
      <w:r w:rsidR="00262FD6" w:rsidRPr="00271B72">
        <w:rPr>
          <w:rFonts w:asciiTheme="majorHAnsi" w:hAnsiTheme="majorHAnsi"/>
          <w:smallCaps/>
          <w:sz w:val="26"/>
          <w:szCs w:val="26"/>
        </w:rPr>
        <w:t>, PhD, Chapman University</w:t>
      </w:r>
      <w:r w:rsidR="00305CAF" w:rsidRPr="00271B72">
        <w:rPr>
          <w:rFonts w:asciiTheme="majorHAnsi" w:hAnsiTheme="majorHAnsi"/>
          <w:smallCaps/>
          <w:sz w:val="26"/>
          <w:szCs w:val="26"/>
        </w:rPr>
        <w:t xml:space="preserve">  </w:t>
      </w:r>
    </w:p>
    <w:p w14:paraId="489D715B" w14:textId="2F8E1ADE" w:rsidR="00305CAF" w:rsidRPr="00271B72" w:rsidRDefault="00305CAF" w:rsidP="00305CAF">
      <w:pPr>
        <w:pStyle w:val="NoSpacing"/>
        <w:tabs>
          <w:tab w:val="right" w:pos="9720"/>
        </w:tabs>
        <w:ind w:left="253" w:right="-36"/>
        <w:jc w:val="both"/>
        <w:rPr>
          <w:rFonts w:asciiTheme="majorHAnsi" w:hAnsiTheme="majorHAnsi"/>
          <w:smallCaps/>
          <w:sz w:val="26"/>
          <w:szCs w:val="26"/>
        </w:rPr>
      </w:pPr>
      <w:r w:rsidRPr="00271B72">
        <w:rPr>
          <w:rFonts w:asciiTheme="majorHAnsi" w:hAnsiTheme="majorHAnsi"/>
          <w:smallCaps/>
          <w:sz w:val="26"/>
          <w:szCs w:val="26"/>
        </w:rPr>
        <w:t xml:space="preserve">(714) 914-9947   </w:t>
      </w:r>
      <w:hyperlink r:id="rId30" w:history="1">
        <w:r w:rsidRPr="00271B72">
          <w:rPr>
            <w:rStyle w:val="Hyperlink"/>
            <w:rFonts w:asciiTheme="majorHAnsi" w:hAnsiTheme="majorHAnsi"/>
            <w:smallCaps/>
            <w:sz w:val="26"/>
            <w:szCs w:val="26"/>
          </w:rPr>
          <w:t>Mushtaq@Chapman.edu</w:t>
        </w:r>
      </w:hyperlink>
    </w:p>
    <w:p w14:paraId="7CDC75E2" w14:textId="77777777" w:rsidR="00305CAF" w:rsidRPr="00271B72" w:rsidRDefault="00305CAF" w:rsidP="00305CAF">
      <w:pPr>
        <w:pStyle w:val="NoSpacing"/>
        <w:tabs>
          <w:tab w:val="right" w:pos="9720"/>
        </w:tabs>
        <w:ind w:left="253" w:right="-36"/>
        <w:jc w:val="both"/>
        <w:rPr>
          <w:rFonts w:asciiTheme="majorHAnsi" w:hAnsiTheme="majorHAnsi"/>
          <w:smallCaps/>
          <w:sz w:val="26"/>
          <w:szCs w:val="26"/>
        </w:rPr>
      </w:pPr>
    </w:p>
    <w:p w14:paraId="094179FE" w14:textId="75E2263A" w:rsidR="007554BA" w:rsidRPr="00271B72" w:rsidRDefault="007554BA" w:rsidP="007554BA">
      <w:pPr>
        <w:pStyle w:val="NoSpacing"/>
        <w:tabs>
          <w:tab w:val="right" w:pos="9720"/>
        </w:tabs>
        <w:ind w:left="253" w:right="-36"/>
        <w:jc w:val="both"/>
        <w:rPr>
          <w:rFonts w:asciiTheme="majorHAnsi" w:hAnsiTheme="majorHAnsi"/>
          <w:smallCaps/>
          <w:sz w:val="26"/>
          <w:szCs w:val="26"/>
        </w:rPr>
      </w:pPr>
      <w:r w:rsidRPr="00271B72">
        <w:rPr>
          <w:rFonts w:asciiTheme="majorHAnsi" w:hAnsiTheme="majorHAnsi"/>
          <w:smallCaps/>
          <w:sz w:val="26"/>
          <w:szCs w:val="26"/>
        </w:rPr>
        <w:t xml:space="preserve">Dr. </w:t>
      </w:r>
      <w:proofErr w:type="spellStart"/>
      <w:r w:rsidRPr="00271B72">
        <w:rPr>
          <w:rFonts w:asciiTheme="majorHAnsi" w:hAnsiTheme="majorHAnsi"/>
          <w:smallCaps/>
          <w:sz w:val="26"/>
          <w:szCs w:val="26"/>
        </w:rPr>
        <w:t>P</w:t>
      </w:r>
      <w:r w:rsidR="00262FD6" w:rsidRPr="00271B72">
        <w:rPr>
          <w:rFonts w:asciiTheme="majorHAnsi" w:hAnsiTheme="majorHAnsi"/>
          <w:smallCaps/>
          <w:sz w:val="26"/>
          <w:szCs w:val="26"/>
        </w:rPr>
        <w:t>reetideep</w:t>
      </w:r>
      <w:proofErr w:type="spellEnd"/>
      <w:r w:rsidR="00262FD6" w:rsidRPr="00271B72">
        <w:rPr>
          <w:rFonts w:asciiTheme="majorHAnsi" w:hAnsiTheme="majorHAnsi"/>
          <w:smallCaps/>
          <w:sz w:val="26"/>
          <w:szCs w:val="26"/>
        </w:rPr>
        <w:t xml:space="preserve"> Singh, Southern California University of Health Sciences</w:t>
      </w:r>
    </w:p>
    <w:p w14:paraId="7FE18916" w14:textId="0E9E1A26" w:rsidR="00262FD6" w:rsidRPr="00271B72" w:rsidRDefault="00262FD6" w:rsidP="007554BA">
      <w:pPr>
        <w:pStyle w:val="NoSpacing"/>
        <w:tabs>
          <w:tab w:val="right" w:pos="9720"/>
        </w:tabs>
        <w:ind w:left="253" w:right="-36"/>
        <w:jc w:val="both"/>
        <w:rPr>
          <w:rFonts w:asciiTheme="majorHAnsi" w:hAnsiTheme="majorHAnsi"/>
          <w:smallCaps/>
          <w:sz w:val="26"/>
          <w:szCs w:val="26"/>
        </w:rPr>
      </w:pPr>
      <w:r w:rsidRPr="00271B72">
        <w:rPr>
          <w:rFonts w:asciiTheme="majorHAnsi" w:hAnsiTheme="majorHAnsi"/>
          <w:smallCaps/>
          <w:sz w:val="26"/>
          <w:szCs w:val="26"/>
        </w:rPr>
        <w:t xml:space="preserve">Dean of Academic </w:t>
      </w:r>
      <w:proofErr w:type="gramStart"/>
      <w:r w:rsidRPr="00271B72">
        <w:rPr>
          <w:rFonts w:asciiTheme="majorHAnsi" w:hAnsiTheme="majorHAnsi"/>
          <w:smallCaps/>
          <w:sz w:val="26"/>
          <w:szCs w:val="26"/>
        </w:rPr>
        <w:t xml:space="preserve">Affairs,   </w:t>
      </w:r>
      <w:proofErr w:type="gramEnd"/>
      <w:hyperlink r:id="rId31" w:history="1">
        <w:r w:rsidRPr="00271B72">
          <w:rPr>
            <w:rStyle w:val="Hyperlink"/>
            <w:rFonts w:asciiTheme="majorHAnsi" w:hAnsiTheme="majorHAnsi"/>
            <w:smallCaps/>
            <w:sz w:val="26"/>
            <w:szCs w:val="26"/>
          </w:rPr>
          <w:t>PreetideepSingh@scuhs.edu</w:t>
        </w:r>
      </w:hyperlink>
      <w:r w:rsidRPr="00271B72">
        <w:rPr>
          <w:rFonts w:asciiTheme="majorHAnsi" w:hAnsiTheme="majorHAnsi"/>
          <w:smallCaps/>
          <w:sz w:val="26"/>
          <w:szCs w:val="26"/>
        </w:rPr>
        <w:t xml:space="preserve"> </w:t>
      </w:r>
    </w:p>
    <w:p w14:paraId="25968CFF" w14:textId="77777777" w:rsidR="00262FD6" w:rsidRPr="00271B72" w:rsidRDefault="00262FD6" w:rsidP="007554BA">
      <w:pPr>
        <w:pStyle w:val="NoSpacing"/>
        <w:tabs>
          <w:tab w:val="right" w:pos="9720"/>
        </w:tabs>
        <w:ind w:left="253" w:right="-36"/>
        <w:jc w:val="both"/>
        <w:rPr>
          <w:rFonts w:asciiTheme="majorHAnsi" w:hAnsiTheme="majorHAnsi"/>
          <w:smallCaps/>
          <w:sz w:val="26"/>
          <w:szCs w:val="26"/>
        </w:rPr>
      </w:pPr>
    </w:p>
    <w:p w14:paraId="283E370A" w14:textId="77777777" w:rsidR="007554BA" w:rsidRPr="00271B72" w:rsidRDefault="007554BA" w:rsidP="007554BA">
      <w:pPr>
        <w:pStyle w:val="NoSpacing"/>
        <w:tabs>
          <w:tab w:val="right" w:pos="9720"/>
        </w:tabs>
        <w:ind w:right="-36"/>
        <w:jc w:val="both"/>
        <w:rPr>
          <w:rFonts w:asciiTheme="majorHAnsi" w:hAnsiTheme="majorHAnsi"/>
          <w:b/>
          <w:bCs/>
        </w:rPr>
      </w:pPr>
    </w:p>
    <w:sectPr w:rsidR="007554BA" w:rsidRPr="00271B72" w:rsidSect="00D16344">
      <w:headerReference w:type="even" r:id="rId32"/>
      <w:headerReference w:type="default" r:id="rId3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F83B" w14:textId="77777777" w:rsidR="00400783" w:rsidRDefault="00400783" w:rsidP="009F4288">
      <w:r>
        <w:separator/>
      </w:r>
    </w:p>
  </w:endnote>
  <w:endnote w:type="continuationSeparator" w:id="0">
    <w:p w14:paraId="776C2041" w14:textId="77777777" w:rsidR="00400783" w:rsidRDefault="00400783" w:rsidP="009F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ple Color Emoji">
    <w:panose1 w:val="00000000000000000000"/>
    <w:charset w:val="00"/>
    <w:family w:val="auto"/>
    <w:pitch w:val="variable"/>
    <w:sig w:usb0="00000003" w:usb1="18000000" w:usb2="14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91F6" w14:textId="77777777" w:rsidR="00400783" w:rsidRDefault="00400783" w:rsidP="009F4288">
      <w:r>
        <w:separator/>
      </w:r>
    </w:p>
  </w:footnote>
  <w:footnote w:type="continuationSeparator" w:id="0">
    <w:p w14:paraId="477E572F" w14:textId="77777777" w:rsidR="00400783" w:rsidRDefault="00400783" w:rsidP="009F4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7EB0" w14:textId="77777777" w:rsidR="00C94D88" w:rsidRDefault="00C94D88" w:rsidP="004C7C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34DD02" w14:textId="77777777" w:rsidR="00C94D88" w:rsidRDefault="00C94D88" w:rsidP="004C7C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5DDA" w14:textId="77777777" w:rsidR="00C94D88" w:rsidRPr="009F4288" w:rsidRDefault="00C94D88" w:rsidP="00931716">
    <w:pPr>
      <w:pStyle w:val="Footer"/>
      <w:jc w:val="right"/>
      <w:rPr>
        <w:rFonts w:ascii="Cambria" w:hAnsi="Cambria"/>
        <w:color w:val="632423"/>
        <w:sz w:val="20"/>
        <w:szCs w:val="20"/>
      </w:rPr>
    </w:pPr>
    <w:r w:rsidRPr="009F4288">
      <w:rPr>
        <w:rFonts w:ascii="Cambria" w:hAnsi="Cambria"/>
        <w:color w:val="632423"/>
        <w:sz w:val="20"/>
        <w:szCs w:val="20"/>
      </w:rPr>
      <w:t xml:space="preserve">Page </w:t>
    </w:r>
    <w:r w:rsidRPr="009F4288">
      <w:rPr>
        <w:rFonts w:ascii="Cambria" w:hAnsi="Cambria"/>
        <w:b/>
        <w:color w:val="632423"/>
        <w:sz w:val="20"/>
        <w:szCs w:val="20"/>
      </w:rPr>
      <w:fldChar w:fldCharType="begin"/>
    </w:r>
    <w:r w:rsidRPr="009F4288">
      <w:rPr>
        <w:rFonts w:ascii="Cambria" w:hAnsi="Cambria"/>
        <w:b/>
        <w:color w:val="632423"/>
        <w:sz w:val="20"/>
        <w:szCs w:val="20"/>
      </w:rPr>
      <w:instrText xml:space="preserve"> PAGE </w:instrText>
    </w:r>
    <w:r w:rsidRPr="009F4288">
      <w:rPr>
        <w:rFonts w:ascii="Cambria" w:hAnsi="Cambria"/>
        <w:b/>
        <w:color w:val="632423"/>
        <w:sz w:val="20"/>
        <w:szCs w:val="20"/>
      </w:rPr>
      <w:fldChar w:fldCharType="separate"/>
    </w:r>
    <w:r>
      <w:rPr>
        <w:rFonts w:ascii="Cambria" w:hAnsi="Cambria"/>
        <w:b/>
        <w:noProof/>
        <w:color w:val="632423"/>
        <w:sz w:val="20"/>
        <w:szCs w:val="20"/>
      </w:rPr>
      <w:t>1</w:t>
    </w:r>
    <w:r w:rsidRPr="009F4288">
      <w:rPr>
        <w:rFonts w:ascii="Cambria" w:hAnsi="Cambria"/>
        <w:b/>
        <w:color w:val="632423"/>
        <w:sz w:val="20"/>
        <w:szCs w:val="20"/>
      </w:rPr>
      <w:fldChar w:fldCharType="end"/>
    </w:r>
    <w:r w:rsidRPr="009F4288">
      <w:rPr>
        <w:rFonts w:ascii="Cambria" w:hAnsi="Cambria"/>
        <w:color w:val="632423"/>
        <w:sz w:val="20"/>
        <w:szCs w:val="20"/>
      </w:rPr>
      <w:t xml:space="preserve"> of </w:t>
    </w:r>
    <w:r w:rsidRPr="009F4288">
      <w:rPr>
        <w:rFonts w:ascii="Cambria" w:hAnsi="Cambria"/>
        <w:b/>
        <w:color w:val="632423"/>
        <w:sz w:val="20"/>
        <w:szCs w:val="20"/>
      </w:rPr>
      <w:fldChar w:fldCharType="begin"/>
    </w:r>
    <w:r w:rsidRPr="009F4288">
      <w:rPr>
        <w:rFonts w:ascii="Cambria" w:hAnsi="Cambria"/>
        <w:b/>
        <w:color w:val="632423"/>
        <w:sz w:val="20"/>
        <w:szCs w:val="20"/>
      </w:rPr>
      <w:instrText xml:space="preserve"> NUMPAGES  </w:instrText>
    </w:r>
    <w:r w:rsidRPr="009F4288">
      <w:rPr>
        <w:rFonts w:ascii="Cambria" w:hAnsi="Cambria"/>
        <w:b/>
        <w:color w:val="632423"/>
        <w:sz w:val="20"/>
        <w:szCs w:val="20"/>
      </w:rPr>
      <w:fldChar w:fldCharType="separate"/>
    </w:r>
    <w:r>
      <w:rPr>
        <w:rFonts w:ascii="Cambria" w:hAnsi="Cambria"/>
        <w:b/>
        <w:noProof/>
        <w:color w:val="632423"/>
        <w:sz w:val="20"/>
        <w:szCs w:val="20"/>
      </w:rPr>
      <w:t>19</w:t>
    </w:r>
    <w:r w:rsidRPr="009F4288">
      <w:rPr>
        <w:rFonts w:ascii="Cambria" w:hAnsi="Cambria"/>
        <w:b/>
        <w:color w:val="632423"/>
        <w:sz w:val="20"/>
        <w:szCs w:val="20"/>
      </w:rPr>
      <w:fldChar w:fldCharType="end"/>
    </w:r>
  </w:p>
  <w:p w14:paraId="3FBD5467" w14:textId="77777777" w:rsidR="00C94D88" w:rsidRDefault="00C94D88" w:rsidP="004C7C83">
    <w:pPr>
      <w:pStyle w:val="Header"/>
      <w:ind w:right="360"/>
      <w:rPr>
        <w:rStyle w:val="PageNumber"/>
      </w:rPr>
    </w:pPr>
  </w:p>
  <w:p w14:paraId="5D5BD5F2" w14:textId="77777777" w:rsidR="00C94D88" w:rsidRDefault="00C94D88" w:rsidP="004F5297">
    <w:pPr>
      <w:pStyle w:val="Header"/>
      <w:tabs>
        <w:tab w:val="right" w:pos="9864"/>
      </w:tabs>
      <w:ind w:right="360"/>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5CFF7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5B4B74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AB844F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A8438E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C7865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D4A7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088C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F4B9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326CF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3E4F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56F4"/>
    <w:multiLevelType w:val="hybridMultilevel"/>
    <w:tmpl w:val="D4C88E24"/>
    <w:lvl w:ilvl="0" w:tplc="DB9A4D4C">
      <w:start w:val="1999"/>
      <w:numFmt w:val="decimal"/>
      <w:lvlText w:val="%1"/>
      <w:lvlJc w:val="left"/>
      <w:pPr>
        <w:tabs>
          <w:tab w:val="num" w:pos="2158"/>
        </w:tabs>
        <w:ind w:left="2158" w:hanging="2445"/>
      </w:pPr>
      <w:rPr>
        <w:rFonts w:cs="Times New Roman" w:hint="default"/>
      </w:rPr>
    </w:lvl>
    <w:lvl w:ilvl="1" w:tplc="04090019" w:tentative="1">
      <w:start w:val="1"/>
      <w:numFmt w:val="lowerLetter"/>
      <w:lvlText w:val="%2."/>
      <w:lvlJc w:val="left"/>
      <w:pPr>
        <w:tabs>
          <w:tab w:val="num" w:pos="793"/>
        </w:tabs>
        <w:ind w:left="793" w:hanging="360"/>
      </w:pPr>
      <w:rPr>
        <w:rFonts w:cs="Times New Roman"/>
      </w:rPr>
    </w:lvl>
    <w:lvl w:ilvl="2" w:tplc="0409001B" w:tentative="1">
      <w:start w:val="1"/>
      <w:numFmt w:val="lowerRoman"/>
      <w:lvlText w:val="%3."/>
      <w:lvlJc w:val="right"/>
      <w:pPr>
        <w:tabs>
          <w:tab w:val="num" w:pos="1513"/>
        </w:tabs>
        <w:ind w:left="1513" w:hanging="180"/>
      </w:pPr>
      <w:rPr>
        <w:rFonts w:cs="Times New Roman"/>
      </w:rPr>
    </w:lvl>
    <w:lvl w:ilvl="3" w:tplc="0409000F" w:tentative="1">
      <w:start w:val="1"/>
      <w:numFmt w:val="decimal"/>
      <w:lvlText w:val="%4."/>
      <w:lvlJc w:val="left"/>
      <w:pPr>
        <w:tabs>
          <w:tab w:val="num" w:pos="2233"/>
        </w:tabs>
        <w:ind w:left="2233" w:hanging="360"/>
      </w:pPr>
      <w:rPr>
        <w:rFonts w:cs="Times New Roman"/>
      </w:rPr>
    </w:lvl>
    <w:lvl w:ilvl="4" w:tplc="04090019" w:tentative="1">
      <w:start w:val="1"/>
      <w:numFmt w:val="lowerLetter"/>
      <w:lvlText w:val="%5."/>
      <w:lvlJc w:val="left"/>
      <w:pPr>
        <w:tabs>
          <w:tab w:val="num" w:pos="2953"/>
        </w:tabs>
        <w:ind w:left="2953" w:hanging="360"/>
      </w:pPr>
      <w:rPr>
        <w:rFonts w:cs="Times New Roman"/>
      </w:rPr>
    </w:lvl>
    <w:lvl w:ilvl="5" w:tplc="0409001B" w:tentative="1">
      <w:start w:val="1"/>
      <w:numFmt w:val="lowerRoman"/>
      <w:lvlText w:val="%6."/>
      <w:lvlJc w:val="right"/>
      <w:pPr>
        <w:tabs>
          <w:tab w:val="num" w:pos="3673"/>
        </w:tabs>
        <w:ind w:left="3673" w:hanging="180"/>
      </w:pPr>
      <w:rPr>
        <w:rFonts w:cs="Times New Roman"/>
      </w:rPr>
    </w:lvl>
    <w:lvl w:ilvl="6" w:tplc="0409000F" w:tentative="1">
      <w:start w:val="1"/>
      <w:numFmt w:val="decimal"/>
      <w:lvlText w:val="%7."/>
      <w:lvlJc w:val="left"/>
      <w:pPr>
        <w:tabs>
          <w:tab w:val="num" w:pos="4393"/>
        </w:tabs>
        <w:ind w:left="4393" w:hanging="360"/>
      </w:pPr>
      <w:rPr>
        <w:rFonts w:cs="Times New Roman"/>
      </w:rPr>
    </w:lvl>
    <w:lvl w:ilvl="7" w:tplc="04090019" w:tentative="1">
      <w:start w:val="1"/>
      <w:numFmt w:val="lowerLetter"/>
      <w:lvlText w:val="%8."/>
      <w:lvlJc w:val="left"/>
      <w:pPr>
        <w:tabs>
          <w:tab w:val="num" w:pos="5113"/>
        </w:tabs>
        <w:ind w:left="5113" w:hanging="360"/>
      </w:pPr>
      <w:rPr>
        <w:rFonts w:cs="Times New Roman"/>
      </w:rPr>
    </w:lvl>
    <w:lvl w:ilvl="8" w:tplc="0409001B" w:tentative="1">
      <w:start w:val="1"/>
      <w:numFmt w:val="lowerRoman"/>
      <w:lvlText w:val="%9."/>
      <w:lvlJc w:val="right"/>
      <w:pPr>
        <w:tabs>
          <w:tab w:val="num" w:pos="5833"/>
        </w:tabs>
        <w:ind w:left="5833" w:hanging="180"/>
      </w:pPr>
      <w:rPr>
        <w:rFonts w:cs="Times New Roman"/>
      </w:rPr>
    </w:lvl>
  </w:abstractNum>
  <w:abstractNum w:abstractNumId="11" w15:restartNumberingAfterBreak="0">
    <w:nsid w:val="009D4615"/>
    <w:multiLevelType w:val="hybridMultilevel"/>
    <w:tmpl w:val="48CE7080"/>
    <w:lvl w:ilvl="0" w:tplc="1C623352">
      <w:start w:val="2004"/>
      <w:numFmt w:val="decimal"/>
      <w:lvlText w:val="%1"/>
      <w:lvlJc w:val="left"/>
      <w:pPr>
        <w:tabs>
          <w:tab w:val="num" w:pos="1440"/>
        </w:tabs>
        <w:ind w:left="1440" w:hanging="1740"/>
      </w:pPr>
      <w:rPr>
        <w:rFonts w:cs="Times New Roman" w:hint="default"/>
      </w:rPr>
    </w:lvl>
    <w:lvl w:ilvl="1" w:tplc="04090019" w:tentative="1">
      <w:start w:val="1"/>
      <w:numFmt w:val="lowerLetter"/>
      <w:lvlText w:val="%2."/>
      <w:lvlJc w:val="left"/>
      <w:pPr>
        <w:tabs>
          <w:tab w:val="num" w:pos="780"/>
        </w:tabs>
        <w:ind w:left="780" w:hanging="360"/>
      </w:pPr>
      <w:rPr>
        <w:rFonts w:cs="Times New Roman"/>
      </w:rPr>
    </w:lvl>
    <w:lvl w:ilvl="2" w:tplc="0409001B" w:tentative="1">
      <w:start w:val="1"/>
      <w:numFmt w:val="lowerRoman"/>
      <w:lvlText w:val="%3."/>
      <w:lvlJc w:val="right"/>
      <w:pPr>
        <w:tabs>
          <w:tab w:val="num" w:pos="1500"/>
        </w:tabs>
        <w:ind w:left="1500" w:hanging="180"/>
      </w:pPr>
      <w:rPr>
        <w:rFonts w:cs="Times New Roman"/>
      </w:rPr>
    </w:lvl>
    <w:lvl w:ilvl="3" w:tplc="0409000F" w:tentative="1">
      <w:start w:val="1"/>
      <w:numFmt w:val="decimal"/>
      <w:lvlText w:val="%4."/>
      <w:lvlJc w:val="left"/>
      <w:pPr>
        <w:tabs>
          <w:tab w:val="num" w:pos="2220"/>
        </w:tabs>
        <w:ind w:left="2220" w:hanging="360"/>
      </w:pPr>
      <w:rPr>
        <w:rFonts w:cs="Times New Roman"/>
      </w:rPr>
    </w:lvl>
    <w:lvl w:ilvl="4" w:tplc="04090019" w:tentative="1">
      <w:start w:val="1"/>
      <w:numFmt w:val="lowerLetter"/>
      <w:lvlText w:val="%5."/>
      <w:lvlJc w:val="left"/>
      <w:pPr>
        <w:tabs>
          <w:tab w:val="num" w:pos="2940"/>
        </w:tabs>
        <w:ind w:left="2940" w:hanging="360"/>
      </w:pPr>
      <w:rPr>
        <w:rFonts w:cs="Times New Roman"/>
      </w:rPr>
    </w:lvl>
    <w:lvl w:ilvl="5" w:tplc="0409001B" w:tentative="1">
      <w:start w:val="1"/>
      <w:numFmt w:val="lowerRoman"/>
      <w:lvlText w:val="%6."/>
      <w:lvlJc w:val="right"/>
      <w:pPr>
        <w:tabs>
          <w:tab w:val="num" w:pos="3660"/>
        </w:tabs>
        <w:ind w:left="3660" w:hanging="180"/>
      </w:pPr>
      <w:rPr>
        <w:rFonts w:cs="Times New Roman"/>
      </w:rPr>
    </w:lvl>
    <w:lvl w:ilvl="6" w:tplc="0409000F" w:tentative="1">
      <w:start w:val="1"/>
      <w:numFmt w:val="decimal"/>
      <w:lvlText w:val="%7."/>
      <w:lvlJc w:val="left"/>
      <w:pPr>
        <w:tabs>
          <w:tab w:val="num" w:pos="4380"/>
        </w:tabs>
        <w:ind w:left="4380" w:hanging="360"/>
      </w:pPr>
      <w:rPr>
        <w:rFonts w:cs="Times New Roman"/>
      </w:rPr>
    </w:lvl>
    <w:lvl w:ilvl="7" w:tplc="04090019" w:tentative="1">
      <w:start w:val="1"/>
      <w:numFmt w:val="lowerLetter"/>
      <w:lvlText w:val="%8."/>
      <w:lvlJc w:val="left"/>
      <w:pPr>
        <w:tabs>
          <w:tab w:val="num" w:pos="5100"/>
        </w:tabs>
        <w:ind w:left="5100" w:hanging="360"/>
      </w:pPr>
      <w:rPr>
        <w:rFonts w:cs="Times New Roman"/>
      </w:rPr>
    </w:lvl>
    <w:lvl w:ilvl="8" w:tplc="0409001B" w:tentative="1">
      <w:start w:val="1"/>
      <w:numFmt w:val="lowerRoman"/>
      <w:lvlText w:val="%9."/>
      <w:lvlJc w:val="right"/>
      <w:pPr>
        <w:tabs>
          <w:tab w:val="num" w:pos="5820"/>
        </w:tabs>
        <w:ind w:left="5820" w:hanging="180"/>
      </w:pPr>
      <w:rPr>
        <w:rFonts w:cs="Times New Roman"/>
      </w:rPr>
    </w:lvl>
  </w:abstractNum>
  <w:abstractNum w:abstractNumId="12" w15:restartNumberingAfterBreak="0">
    <w:nsid w:val="00F607B9"/>
    <w:multiLevelType w:val="hybridMultilevel"/>
    <w:tmpl w:val="55FAF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FE4035"/>
    <w:multiLevelType w:val="hybridMultilevel"/>
    <w:tmpl w:val="ADD2E5E0"/>
    <w:lvl w:ilvl="0" w:tplc="A2AE5754">
      <w:start w:val="2008"/>
      <w:numFmt w:val="decimal"/>
      <w:lvlText w:val="%1"/>
      <w:lvlJc w:val="left"/>
      <w:pPr>
        <w:tabs>
          <w:tab w:val="num" w:pos="1440"/>
        </w:tabs>
        <w:ind w:left="1440" w:hanging="1740"/>
      </w:pPr>
      <w:rPr>
        <w:rFonts w:cs="Times New Roman" w:hint="default"/>
      </w:rPr>
    </w:lvl>
    <w:lvl w:ilvl="1" w:tplc="04090019" w:tentative="1">
      <w:start w:val="1"/>
      <w:numFmt w:val="lowerLetter"/>
      <w:lvlText w:val="%2."/>
      <w:lvlJc w:val="left"/>
      <w:pPr>
        <w:tabs>
          <w:tab w:val="num" w:pos="780"/>
        </w:tabs>
        <w:ind w:left="780" w:hanging="360"/>
      </w:pPr>
      <w:rPr>
        <w:rFonts w:cs="Times New Roman"/>
      </w:rPr>
    </w:lvl>
    <w:lvl w:ilvl="2" w:tplc="0409001B" w:tentative="1">
      <w:start w:val="1"/>
      <w:numFmt w:val="lowerRoman"/>
      <w:lvlText w:val="%3."/>
      <w:lvlJc w:val="right"/>
      <w:pPr>
        <w:tabs>
          <w:tab w:val="num" w:pos="1500"/>
        </w:tabs>
        <w:ind w:left="1500" w:hanging="180"/>
      </w:pPr>
      <w:rPr>
        <w:rFonts w:cs="Times New Roman"/>
      </w:rPr>
    </w:lvl>
    <w:lvl w:ilvl="3" w:tplc="0409000F" w:tentative="1">
      <w:start w:val="1"/>
      <w:numFmt w:val="decimal"/>
      <w:lvlText w:val="%4."/>
      <w:lvlJc w:val="left"/>
      <w:pPr>
        <w:tabs>
          <w:tab w:val="num" w:pos="2220"/>
        </w:tabs>
        <w:ind w:left="2220" w:hanging="360"/>
      </w:pPr>
      <w:rPr>
        <w:rFonts w:cs="Times New Roman"/>
      </w:rPr>
    </w:lvl>
    <w:lvl w:ilvl="4" w:tplc="04090019" w:tentative="1">
      <w:start w:val="1"/>
      <w:numFmt w:val="lowerLetter"/>
      <w:lvlText w:val="%5."/>
      <w:lvlJc w:val="left"/>
      <w:pPr>
        <w:tabs>
          <w:tab w:val="num" w:pos="2940"/>
        </w:tabs>
        <w:ind w:left="2940" w:hanging="360"/>
      </w:pPr>
      <w:rPr>
        <w:rFonts w:cs="Times New Roman"/>
      </w:rPr>
    </w:lvl>
    <w:lvl w:ilvl="5" w:tplc="0409001B" w:tentative="1">
      <w:start w:val="1"/>
      <w:numFmt w:val="lowerRoman"/>
      <w:lvlText w:val="%6."/>
      <w:lvlJc w:val="right"/>
      <w:pPr>
        <w:tabs>
          <w:tab w:val="num" w:pos="3660"/>
        </w:tabs>
        <w:ind w:left="3660" w:hanging="180"/>
      </w:pPr>
      <w:rPr>
        <w:rFonts w:cs="Times New Roman"/>
      </w:rPr>
    </w:lvl>
    <w:lvl w:ilvl="6" w:tplc="0409000F" w:tentative="1">
      <w:start w:val="1"/>
      <w:numFmt w:val="decimal"/>
      <w:lvlText w:val="%7."/>
      <w:lvlJc w:val="left"/>
      <w:pPr>
        <w:tabs>
          <w:tab w:val="num" w:pos="4380"/>
        </w:tabs>
        <w:ind w:left="4380" w:hanging="360"/>
      </w:pPr>
      <w:rPr>
        <w:rFonts w:cs="Times New Roman"/>
      </w:rPr>
    </w:lvl>
    <w:lvl w:ilvl="7" w:tplc="04090019" w:tentative="1">
      <w:start w:val="1"/>
      <w:numFmt w:val="lowerLetter"/>
      <w:lvlText w:val="%8."/>
      <w:lvlJc w:val="left"/>
      <w:pPr>
        <w:tabs>
          <w:tab w:val="num" w:pos="5100"/>
        </w:tabs>
        <w:ind w:left="5100" w:hanging="360"/>
      </w:pPr>
      <w:rPr>
        <w:rFonts w:cs="Times New Roman"/>
      </w:rPr>
    </w:lvl>
    <w:lvl w:ilvl="8" w:tplc="0409001B" w:tentative="1">
      <w:start w:val="1"/>
      <w:numFmt w:val="lowerRoman"/>
      <w:lvlText w:val="%9."/>
      <w:lvlJc w:val="right"/>
      <w:pPr>
        <w:tabs>
          <w:tab w:val="num" w:pos="5820"/>
        </w:tabs>
        <w:ind w:left="5820" w:hanging="180"/>
      </w:pPr>
      <w:rPr>
        <w:rFonts w:cs="Times New Roman"/>
      </w:rPr>
    </w:lvl>
  </w:abstractNum>
  <w:abstractNum w:abstractNumId="14" w15:restartNumberingAfterBreak="0">
    <w:nsid w:val="08111F33"/>
    <w:multiLevelType w:val="hybridMultilevel"/>
    <w:tmpl w:val="46EE79FE"/>
    <w:lvl w:ilvl="0" w:tplc="E79859E0">
      <w:start w:val="2010"/>
      <w:numFmt w:val="decimal"/>
      <w:lvlText w:val="%1"/>
      <w:lvlJc w:val="left"/>
      <w:pPr>
        <w:tabs>
          <w:tab w:val="num" w:pos="1440"/>
        </w:tabs>
        <w:ind w:left="1440" w:hanging="1710"/>
      </w:pPr>
      <w:rPr>
        <w:rFonts w:cs="Times New Roman" w:hint="default"/>
      </w:rPr>
    </w:lvl>
    <w:lvl w:ilvl="1" w:tplc="04090019" w:tentative="1">
      <w:start w:val="1"/>
      <w:numFmt w:val="lowerLetter"/>
      <w:lvlText w:val="%2."/>
      <w:lvlJc w:val="left"/>
      <w:pPr>
        <w:tabs>
          <w:tab w:val="num" w:pos="810"/>
        </w:tabs>
        <w:ind w:left="810" w:hanging="360"/>
      </w:pPr>
      <w:rPr>
        <w:rFonts w:cs="Times New Roman"/>
      </w:rPr>
    </w:lvl>
    <w:lvl w:ilvl="2" w:tplc="0409001B" w:tentative="1">
      <w:start w:val="1"/>
      <w:numFmt w:val="lowerRoman"/>
      <w:lvlText w:val="%3."/>
      <w:lvlJc w:val="right"/>
      <w:pPr>
        <w:tabs>
          <w:tab w:val="num" w:pos="1530"/>
        </w:tabs>
        <w:ind w:left="1530" w:hanging="180"/>
      </w:pPr>
      <w:rPr>
        <w:rFonts w:cs="Times New Roman"/>
      </w:rPr>
    </w:lvl>
    <w:lvl w:ilvl="3" w:tplc="0409000F" w:tentative="1">
      <w:start w:val="1"/>
      <w:numFmt w:val="decimal"/>
      <w:lvlText w:val="%4."/>
      <w:lvlJc w:val="left"/>
      <w:pPr>
        <w:tabs>
          <w:tab w:val="num" w:pos="2250"/>
        </w:tabs>
        <w:ind w:left="2250" w:hanging="360"/>
      </w:pPr>
      <w:rPr>
        <w:rFonts w:cs="Times New Roman"/>
      </w:rPr>
    </w:lvl>
    <w:lvl w:ilvl="4" w:tplc="04090019" w:tentative="1">
      <w:start w:val="1"/>
      <w:numFmt w:val="lowerLetter"/>
      <w:lvlText w:val="%5."/>
      <w:lvlJc w:val="left"/>
      <w:pPr>
        <w:tabs>
          <w:tab w:val="num" w:pos="2970"/>
        </w:tabs>
        <w:ind w:left="2970" w:hanging="360"/>
      </w:pPr>
      <w:rPr>
        <w:rFonts w:cs="Times New Roman"/>
      </w:rPr>
    </w:lvl>
    <w:lvl w:ilvl="5" w:tplc="0409001B" w:tentative="1">
      <w:start w:val="1"/>
      <w:numFmt w:val="lowerRoman"/>
      <w:lvlText w:val="%6."/>
      <w:lvlJc w:val="right"/>
      <w:pPr>
        <w:tabs>
          <w:tab w:val="num" w:pos="3690"/>
        </w:tabs>
        <w:ind w:left="3690" w:hanging="180"/>
      </w:pPr>
      <w:rPr>
        <w:rFonts w:cs="Times New Roman"/>
      </w:rPr>
    </w:lvl>
    <w:lvl w:ilvl="6" w:tplc="0409000F" w:tentative="1">
      <w:start w:val="1"/>
      <w:numFmt w:val="decimal"/>
      <w:lvlText w:val="%7."/>
      <w:lvlJc w:val="left"/>
      <w:pPr>
        <w:tabs>
          <w:tab w:val="num" w:pos="4410"/>
        </w:tabs>
        <w:ind w:left="4410" w:hanging="360"/>
      </w:pPr>
      <w:rPr>
        <w:rFonts w:cs="Times New Roman"/>
      </w:rPr>
    </w:lvl>
    <w:lvl w:ilvl="7" w:tplc="04090019" w:tentative="1">
      <w:start w:val="1"/>
      <w:numFmt w:val="lowerLetter"/>
      <w:lvlText w:val="%8."/>
      <w:lvlJc w:val="left"/>
      <w:pPr>
        <w:tabs>
          <w:tab w:val="num" w:pos="5130"/>
        </w:tabs>
        <w:ind w:left="5130" w:hanging="360"/>
      </w:pPr>
      <w:rPr>
        <w:rFonts w:cs="Times New Roman"/>
      </w:rPr>
    </w:lvl>
    <w:lvl w:ilvl="8" w:tplc="0409001B" w:tentative="1">
      <w:start w:val="1"/>
      <w:numFmt w:val="lowerRoman"/>
      <w:lvlText w:val="%9."/>
      <w:lvlJc w:val="right"/>
      <w:pPr>
        <w:tabs>
          <w:tab w:val="num" w:pos="5850"/>
        </w:tabs>
        <w:ind w:left="5850" w:hanging="180"/>
      </w:pPr>
      <w:rPr>
        <w:rFonts w:cs="Times New Roman"/>
      </w:rPr>
    </w:lvl>
  </w:abstractNum>
  <w:abstractNum w:abstractNumId="15" w15:restartNumberingAfterBreak="0">
    <w:nsid w:val="0A547AD5"/>
    <w:multiLevelType w:val="hybridMultilevel"/>
    <w:tmpl w:val="33940522"/>
    <w:lvl w:ilvl="0" w:tplc="04090003">
      <w:start w:val="1"/>
      <w:numFmt w:val="bullet"/>
      <w:lvlText w:val="o"/>
      <w:lvlJc w:val="left"/>
      <w:pPr>
        <w:ind w:left="1446" w:hanging="360"/>
      </w:pPr>
      <w:rPr>
        <w:rFonts w:ascii="Courier New" w:hAnsi="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165209B1"/>
    <w:multiLevelType w:val="hybridMultilevel"/>
    <w:tmpl w:val="FFC0F674"/>
    <w:lvl w:ilvl="0" w:tplc="835CFA88">
      <w:start w:val="2002"/>
      <w:numFmt w:val="decimal"/>
      <w:lvlText w:val="%1"/>
      <w:lvlJc w:val="left"/>
      <w:pPr>
        <w:tabs>
          <w:tab w:val="num" w:pos="3163"/>
        </w:tabs>
        <w:ind w:left="3163" w:hanging="2445"/>
      </w:pPr>
      <w:rPr>
        <w:rFonts w:cs="Times New Roman" w:hint="default"/>
        <w:color w:val="auto"/>
      </w:rPr>
    </w:lvl>
    <w:lvl w:ilvl="1" w:tplc="04090019" w:tentative="1">
      <w:start w:val="1"/>
      <w:numFmt w:val="lowerLetter"/>
      <w:lvlText w:val="%2."/>
      <w:lvlJc w:val="left"/>
      <w:pPr>
        <w:tabs>
          <w:tab w:val="num" w:pos="1798"/>
        </w:tabs>
        <w:ind w:left="1798" w:hanging="360"/>
      </w:pPr>
      <w:rPr>
        <w:rFonts w:cs="Times New Roman"/>
      </w:rPr>
    </w:lvl>
    <w:lvl w:ilvl="2" w:tplc="0409001B" w:tentative="1">
      <w:start w:val="1"/>
      <w:numFmt w:val="lowerRoman"/>
      <w:lvlText w:val="%3."/>
      <w:lvlJc w:val="right"/>
      <w:pPr>
        <w:tabs>
          <w:tab w:val="num" w:pos="2518"/>
        </w:tabs>
        <w:ind w:left="2518" w:hanging="180"/>
      </w:pPr>
      <w:rPr>
        <w:rFonts w:cs="Times New Roman"/>
      </w:rPr>
    </w:lvl>
    <w:lvl w:ilvl="3" w:tplc="0409000F" w:tentative="1">
      <w:start w:val="1"/>
      <w:numFmt w:val="decimal"/>
      <w:lvlText w:val="%4."/>
      <w:lvlJc w:val="left"/>
      <w:pPr>
        <w:tabs>
          <w:tab w:val="num" w:pos="3238"/>
        </w:tabs>
        <w:ind w:left="3238" w:hanging="360"/>
      </w:pPr>
      <w:rPr>
        <w:rFonts w:cs="Times New Roman"/>
      </w:rPr>
    </w:lvl>
    <w:lvl w:ilvl="4" w:tplc="04090019" w:tentative="1">
      <w:start w:val="1"/>
      <w:numFmt w:val="lowerLetter"/>
      <w:lvlText w:val="%5."/>
      <w:lvlJc w:val="left"/>
      <w:pPr>
        <w:tabs>
          <w:tab w:val="num" w:pos="3958"/>
        </w:tabs>
        <w:ind w:left="3958" w:hanging="360"/>
      </w:pPr>
      <w:rPr>
        <w:rFonts w:cs="Times New Roman"/>
      </w:rPr>
    </w:lvl>
    <w:lvl w:ilvl="5" w:tplc="0409001B" w:tentative="1">
      <w:start w:val="1"/>
      <w:numFmt w:val="lowerRoman"/>
      <w:lvlText w:val="%6."/>
      <w:lvlJc w:val="right"/>
      <w:pPr>
        <w:tabs>
          <w:tab w:val="num" w:pos="4678"/>
        </w:tabs>
        <w:ind w:left="4678" w:hanging="180"/>
      </w:pPr>
      <w:rPr>
        <w:rFonts w:cs="Times New Roman"/>
      </w:rPr>
    </w:lvl>
    <w:lvl w:ilvl="6" w:tplc="0409000F" w:tentative="1">
      <w:start w:val="1"/>
      <w:numFmt w:val="decimal"/>
      <w:lvlText w:val="%7."/>
      <w:lvlJc w:val="left"/>
      <w:pPr>
        <w:tabs>
          <w:tab w:val="num" w:pos="5398"/>
        </w:tabs>
        <w:ind w:left="5398" w:hanging="360"/>
      </w:pPr>
      <w:rPr>
        <w:rFonts w:cs="Times New Roman"/>
      </w:rPr>
    </w:lvl>
    <w:lvl w:ilvl="7" w:tplc="04090019" w:tentative="1">
      <w:start w:val="1"/>
      <w:numFmt w:val="lowerLetter"/>
      <w:lvlText w:val="%8."/>
      <w:lvlJc w:val="left"/>
      <w:pPr>
        <w:tabs>
          <w:tab w:val="num" w:pos="6118"/>
        </w:tabs>
        <w:ind w:left="6118" w:hanging="360"/>
      </w:pPr>
      <w:rPr>
        <w:rFonts w:cs="Times New Roman"/>
      </w:rPr>
    </w:lvl>
    <w:lvl w:ilvl="8" w:tplc="0409001B" w:tentative="1">
      <w:start w:val="1"/>
      <w:numFmt w:val="lowerRoman"/>
      <w:lvlText w:val="%9."/>
      <w:lvlJc w:val="right"/>
      <w:pPr>
        <w:tabs>
          <w:tab w:val="num" w:pos="6838"/>
        </w:tabs>
        <w:ind w:left="6838" w:hanging="180"/>
      </w:pPr>
      <w:rPr>
        <w:rFonts w:cs="Times New Roman"/>
      </w:rPr>
    </w:lvl>
  </w:abstractNum>
  <w:abstractNum w:abstractNumId="17" w15:restartNumberingAfterBreak="0">
    <w:nsid w:val="20267B6C"/>
    <w:multiLevelType w:val="hybridMultilevel"/>
    <w:tmpl w:val="1030582A"/>
    <w:lvl w:ilvl="0" w:tplc="11BC9672">
      <w:numFmt w:val="bullet"/>
      <w:lvlText w:val=""/>
      <w:lvlJc w:val="left"/>
      <w:pPr>
        <w:ind w:left="900" w:hanging="360"/>
      </w:pPr>
      <w:rPr>
        <w:rFonts w:ascii="Symbol" w:eastAsia="Times New Roman" w:hAnsi="Symbol" w:cs="Arial" w:hint="default"/>
        <w:color w:val="2222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1D061F7"/>
    <w:multiLevelType w:val="hybridMultilevel"/>
    <w:tmpl w:val="F6B2D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B310B8"/>
    <w:multiLevelType w:val="hybridMultilevel"/>
    <w:tmpl w:val="E108859E"/>
    <w:lvl w:ilvl="0" w:tplc="5322CD56">
      <w:start w:val="2005"/>
      <w:numFmt w:val="decimal"/>
      <w:lvlText w:val="%1"/>
      <w:lvlJc w:val="left"/>
      <w:pPr>
        <w:tabs>
          <w:tab w:val="num" w:pos="1440"/>
        </w:tabs>
        <w:ind w:left="1440" w:hanging="1710"/>
      </w:pPr>
      <w:rPr>
        <w:rFonts w:cs="Times New Roman" w:hint="default"/>
      </w:rPr>
    </w:lvl>
    <w:lvl w:ilvl="1" w:tplc="04090019" w:tentative="1">
      <w:start w:val="1"/>
      <w:numFmt w:val="lowerLetter"/>
      <w:lvlText w:val="%2."/>
      <w:lvlJc w:val="left"/>
      <w:pPr>
        <w:tabs>
          <w:tab w:val="num" w:pos="810"/>
        </w:tabs>
        <w:ind w:left="810" w:hanging="360"/>
      </w:pPr>
      <w:rPr>
        <w:rFonts w:cs="Times New Roman"/>
      </w:rPr>
    </w:lvl>
    <w:lvl w:ilvl="2" w:tplc="0409001B" w:tentative="1">
      <w:start w:val="1"/>
      <w:numFmt w:val="lowerRoman"/>
      <w:lvlText w:val="%3."/>
      <w:lvlJc w:val="right"/>
      <w:pPr>
        <w:tabs>
          <w:tab w:val="num" w:pos="1530"/>
        </w:tabs>
        <w:ind w:left="1530" w:hanging="180"/>
      </w:pPr>
      <w:rPr>
        <w:rFonts w:cs="Times New Roman"/>
      </w:rPr>
    </w:lvl>
    <w:lvl w:ilvl="3" w:tplc="0409000F" w:tentative="1">
      <w:start w:val="1"/>
      <w:numFmt w:val="decimal"/>
      <w:lvlText w:val="%4."/>
      <w:lvlJc w:val="left"/>
      <w:pPr>
        <w:tabs>
          <w:tab w:val="num" w:pos="2250"/>
        </w:tabs>
        <w:ind w:left="2250" w:hanging="360"/>
      </w:pPr>
      <w:rPr>
        <w:rFonts w:cs="Times New Roman"/>
      </w:rPr>
    </w:lvl>
    <w:lvl w:ilvl="4" w:tplc="04090019" w:tentative="1">
      <w:start w:val="1"/>
      <w:numFmt w:val="lowerLetter"/>
      <w:lvlText w:val="%5."/>
      <w:lvlJc w:val="left"/>
      <w:pPr>
        <w:tabs>
          <w:tab w:val="num" w:pos="2970"/>
        </w:tabs>
        <w:ind w:left="2970" w:hanging="360"/>
      </w:pPr>
      <w:rPr>
        <w:rFonts w:cs="Times New Roman"/>
      </w:rPr>
    </w:lvl>
    <w:lvl w:ilvl="5" w:tplc="0409001B" w:tentative="1">
      <w:start w:val="1"/>
      <w:numFmt w:val="lowerRoman"/>
      <w:lvlText w:val="%6."/>
      <w:lvlJc w:val="right"/>
      <w:pPr>
        <w:tabs>
          <w:tab w:val="num" w:pos="3690"/>
        </w:tabs>
        <w:ind w:left="3690" w:hanging="180"/>
      </w:pPr>
      <w:rPr>
        <w:rFonts w:cs="Times New Roman"/>
      </w:rPr>
    </w:lvl>
    <w:lvl w:ilvl="6" w:tplc="0409000F" w:tentative="1">
      <w:start w:val="1"/>
      <w:numFmt w:val="decimal"/>
      <w:lvlText w:val="%7."/>
      <w:lvlJc w:val="left"/>
      <w:pPr>
        <w:tabs>
          <w:tab w:val="num" w:pos="4410"/>
        </w:tabs>
        <w:ind w:left="4410" w:hanging="360"/>
      </w:pPr>
      <w:rPr>
        <w:rFonts w:cs="Times New Roman"/>
      </w:rPr>
    </w:lvl>
    <w:lvl w:ilvl="7" w:tplc="04090019" w:tentative="1">
      <w:start w:val="1"/>
      <w:numFmt w:val="lowerLetter"/>
      <w:lvlText w:val="%8."/>
      <w:lvlJc w:val="left"/>
      <w:pPr>
        <w:tabs>
          <w:tab w:val="num" w:pos="5130"/>
        </w:tabs>
        <w:ind w:left="5130" w:hanging="360"/>
      </w:pPr>
      <w:rPr>
        <w:rFonts w:cs="Times New Roman"/>
      </w:rPr>
    </w:lvl>
    <w:lvl w:ilvl="8" w:tplc="0409001B" w:tentative="1">
      <w:start w:val="1"/>
      <w:numFmt w:val="lowerRoman"/>
      <w:lvlText w:val="%9."/>
      <w:lvlJc w:val="right"/>
      <w:pPr>
        <w:tabs>
          <w:tab w:val="num" w:pos="5850"/>
        </w:tabs>
        <w:ind w:left="5850" w:hanging="180"/>
      </w:pPr>
      <w:rPr>
        <w:rFonts w:cs="Times New Roman"/>
      </w:rPr>
    </w:lvl>
  </w:abstractNum>
  <w:abstractNum w:abstractNumId="20" w15:restartNumberingAfterBreak="0">
    <w:nsid w:val="46142040"/>
    <w:multiLevelType w:val="hybridMultilevel"/>
    <w:tmpl w:val="C4E2A47E"/>
    <w:lvl w:ilvl="0" w:tplc="FAECE33A">
      <w:start w:val="2004"/>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760D1E"/>
    <w:multiLevelType w:val="hybridMultilevel"/>
    <w:tmpl w:val="F48E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94B8E"/>
    <w:multiLevelType w:val="hybridMultilevel"/>
    <w:tmpl w:val="799E1054"/>
    <w:lvl w:ilvl="0" w:tplc="DEFAB1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80A09"/>
    <w:multiLevelType w:val="hybridMultilevel"/>
    <w:tmpl w:val="72D02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06839947">
    <w:abstractNumId w:val="10"/>
  </w:num>
  <w:num w:numId="2" w16cid:durableId="1377587851">
    <w:abstractNumId w:val="16"/>
  </w:num>
  <w:num w:numId="3" w16cid:durableId="1275212614">
    <w:abstractNumId w:val="19"/>
  </w:num>
  <w:num w:numId="4" w16cid:durableId="2011984816">
    <w:abstractNumId w:val="20"/>
  </w:num>
  <w:num w:numId="5" w16cid:durableId="724377782">
    <w:abstractNumId w:val="11"/>
  </w:num>
  <w:num w:numId="6" w16cid:durableId="819620227">
    <w:abstractNumId w:val="12"/>
  </w:num>
  <w:num w:numId="7" w16cid:durableId="1146317234">
    <w:abstractNumId w:val="13"/>
  </w:num>
  <w:num w:numId="8" w16cid:durableId="82797708">
    <w:abstractNumId w:val="14"/>
  </w:num>
  <w:num w:numId="9" w16cid:durableId="1822653086">
    <w:abstractNumId w:val="9"/>
  </w:num>
  <w:num w:numId="10" w16cid:durableId="308941604">
    <w:abstractNumId w:val="7"/>
  </w:num>
  <w:num w:numId="11" w16cid:durableId="1317757512">
    <w:abstractNumId w:val="6"/>
  </w:num>
  <w:num w:numId="12" w16cid:durableId="1099982123">
    <w:abstractNumId w:val="5"/>
  </w:num>
  <w:num w:numId="13" w16cid:durableId="980693731">
    <w:abstractNumId w:val="4"/>
  </w:num>
  <w:num w:numId="14" w16cid:durableId="490217728">
    <w:abstractNumId w:val="8"/>
  </w:num>
  <w:num w:numId="15" w16cid:durableId="1139496701">
    <w:abstractNumId w:val="3"/>
  </w:num>
  <w:num w:numId="16" w16cid:durableId="1893803995">
    <w:abstractNumId w:val="2"/>
  </w:num>
  <w:num w:numId="17" w16cid:durableId="1973098810">
    <w:abstractNumId w:val="1"/>
  </w:num>
  <w:num w:numId="18" w16cid:durableId="544293014">
    <w:abstractNumId w:val="0"/>
  </w:num>
  <w:num w:numId="19" w16cid:durableId="1567492381">
    <w:abstractNumId w:val="22"/>
  </w:num>
  <w:num w:numId="20" w16cid:durableId="1717317146">
    <w:abstractNumId w:val="17"/>
  </w:num>
  <w:num w:numId="21" w16cid:durableId="1825272773">
    <w:abstractNumId w:val="21"/>
  </w:num>
  <w:num w:numId="22" w16cid:durableId="1382054574">
    <w:abstractNumId w:val="18"/>
  </w:num>
  <w:num w:numId="23" w16cid:durableId="1114251578">
    <w:abstractNumId w:val="15"/>
  </w:num>
  <w:num w:numId="24" w16cid:durableId="7050607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35"/>
    <w:rsid w:val="00002E8B"/>
    <w:rsid w:val="00003FE0"/>
    <w:rsid w:val="000107ED"/>
    <w:rsid w:val="00020F81"/>
    <w:rsid w:val="00026C9C"/>
    <w:rsid w:val="000331B1"/>
    <w:rsid w:val="00035E28"/>
    <w:rsid w:val="00057B24"/>
    <w:rsid w:val="00057FC2"/>
    <w:rsid w:val="00061036"/>
    <w:rsid w:val="0006282B"/>
    <w:rsid w:val="000709FD"/>
    <w:rsid w:val="00095890"/>
    <w:rsid w:val="00095E82"/>
    <w:rsid w:val="000A27C2"/>
    <w:rsid w:val="000B7786"/>
    <w:rsid w:val="000B7EDA"/>
    <w:rsid w:val="000C4A40"/>
    <w:rsid w:val="000C5A59"/>
    <w:rsid w:val="000C6820"/>
    <w:rsid w:val="000D2618"/>
    <w:rsid w:val="000E4B86"/>
    <w:rsid w:val="000E6DF8"/>
    <w:rsid w:val="000F2B40"/>
    <w:rsid w:val="0010038F"/>
    <w:rsid w:val="001012EC"/>
    <w:rsid w:val="00122F4A"/>
    <w:rsid w:val="00124530"/>
    <w:rsid w:val="00131193"/>
    <w:rsid w:val="00144788"/>
    <w:rsid w:val="0014726C"/>
    <w:rsid w:val="001646B6"/>
    <w:rsid w:val="0016615B"/>
    <w:rsid w:val="00181EE8"/>
    <w:rsid w:val="001875B8"/>
    <w:rsid w:val="00192C82"/>
    <w:rsid w:val="00193713"/>
    <w:rsid w:val="001A069F"/>
    <w:rsid w:val="001A40F9"/>
    <w:rsid w:val="001A7265"/>
    <w:rsid w:val="001C1D80"/>
    <w:rsid w:val="001C28F4"/>
    <w:rsid w:val="001E0CD1"/>
    <w:rsid w:val="001F2632"/>
    <w:rsid w:val="001F3711"/>
    <w:rsid w:val="002169DE"/>
    <w:rsid w:val="00225B05"/>
    <w:rsid w:val="00233532"/>
    <w:rsid w:val="00240464"/>
    <w:rsid w:val="002405A3"/>
    <w:rsid w:val="00243399"/>
    <w:rsid w:val="00246BEE"/>
    <w:rsid w:val="00250172"/>
    <w:rsid w:val="00250395"/>
    <w:rsid w:val="002515AF"/>
    <w:rsid w:val="00262FD6"/>
    <w:rsid w:val="0026476E"/>
    <w:rsid w:val="00271B72"/>
    <w:rsid w:val="00276D85"/>
    <w:rsid w:val="0028317B"/>
    <w:rsid w:val="00283C4B"/>
    <w:rsid w:val="0029028E"/>
    <w:rsid w:val="002A5BAC"/>
    <w:rsid w:val="002A5C86"/>
    <w:rsid w:val="002A72C2"/>
    <w:rsid w:val="002A76D4"/>
    <w:rsid w:val="002B081D"/>
    <w:rsid w:val="002B54F6"/>
    <w:rsid w:val="002B6BD8"/>
    <w:rsid w:val="002C1205"/>
    <w:rsid w:val="002C66BF"/>
    <w:rsid w:val="002E1DED"/>
    <w:rsid w:val="0030279E"/>
    <w:rsid w:val="00305CAF"/>
    <w:rsid w:val="00306623"/>
    <w:rsid w:val="003304D7"/>
    <w:rsid w:val="00340B62"/>
    <w:rsid w:val="003518F9"/>
    <w:rsid w:val="003533AA"/>
    <w:rsid w:val="00355C2E"/>
    <w:rsid w:val="00377811"/>
    <w:rsid w:val="0038062A"/>
    <w:rsid w:val="00387802"/>
    <w:rsid w:val="0039108D"/>
    <w:rsid w:val="00392FC3"/>
    <w:rsid w:val="00396EA0"/>
    <w:rsid w:val="003A3DA0"/>
    <w:rsid w:val="003A43DF"/>
    <w:rsid w:val="003C14B6"/>
    <w:rsid w:val="003F403C"/>
    <w:rsid w:val="00400783"/>
    <w:rsid w:val="00405BFA"/>
    <w:rsid w:val="004156C9"/>
    <w:rsid w:val="004174A0"/>
    <w:rsid w:val="00417C2B"/>
    <w:rsid w:val="0042205B"/>
    <w:rsid w:val="00422184"/>
    <w:rsid w:val="00431C97"/>
    <w:rsid w:val="004374D8"/>
    <w:rsid w:val="0044445D"/>
    <w:rsid w:val="00470E89"/>
    <w:rsid w:val="0048269D"/>
    <w:rsid w:val="004A12F7"/>
    <w:rsid w:val="004B2106"/>
    <w:rsid w:val="004B363C"/>
    <w:rsid w:val="004C3DF5"/>
    <w:rsid w:val="004C7C83"/>
    <w:rsid w:val="004F5297"/>
    <w:rsid w:val="00532945"/>
    <w:rsid w:val="005455A1"/>
    <w:rsid w:val="00583B6E"/>
    <w:rsid w:val="00587AEF"/>
    <w:rsid w:val="005A3E5F"/>
    <w:rsid w:val="005A4CF6"/>
    <w:rsid w:val="005B0EF5"/>
    <w:rsid w:val="005B3715"/>
    <w:rsid w:val="005B6279"/>
    <w:rsid w:val="005C5B3C"/>
    <w:rsid w:val="005E7ADB"/>
    <w:rsid w:val="005F111A"/>
    <w:rsid w:val="0062590B"/>
    <w:rsid w:val="00633CA5"/>
    <w:rsid w:val="00633E3E"/>
    <w:rsid w:val="00637425"/>
    <w:rsid w:val="00642FBE"/>
    <w:rsid w:val="00651154"/>
    <w:rsid w:val="00663D50"/>
    <w:rsid w:val="00675637"/>
    <w:rsid w:val="0067695F"/>
    <w:rsid w:val="006779A9"/>
    <w:rsid w:val="00697F6A"/>
    <w:rsid w:val="006B4B80"/>
    <w:rsid w:val="006C3439"/>
    <w:rsid w:val="006C3F0F"/>
    <w:rsid w:val="006D79DB"/>
    <w:rsid w:val="006E1AAE"/>
    <w:rsid w:val="006E24CC"/>
    <w:rsid w:val="00712E3C"/>
    <w:rsid w:val="00715488"/>
    <w:rsid w:val="007173F6"/>
    <w:rsid w:val="00726FE6"/>
    <w:rsid w:val="00735967"/>
    <w:rsid w:val="00736AB3"/>
    <w:rsid w:val="007554BA"/>
    <w:rsid w:val="0076748F"/>
    <w:rsid w:val="00776434"/>
    <w:rsid w:val="00781AE7"/>
    <w:rsid w:val="007938B9"/>
    <w:rsid w:val="007A5972"/>
    <w:rsid w:val="007B04DB"/>
    <w:rsid w:val="007B2CBD"/>
    <w:rsid w:val="007B3919"/>
    <w:rsid w:val="007B503E"/>
    <w:rsid w:val="007D5FA3"/>
    <w:rsid w:val="007D78EE"/>
    <w:rsid w:val="007F1AAF"/>
    <w:rsid w:val="007F2994"/>
    <w:rsid w:val="007F36F6"/>
    <w:rsid w:val="007F68FA"/>
    <w:rsid w:val="007F747C"/>
    <w:rsid w:val="007F7E1A"/>
    <w:rsid w:val="0080074B"/>
    <w:rsid w:val="00801B48"/>
    <w:rsid w:val="00805761"/>
    <w:rsid w:val="00830F78"/>
    <w:rsid w:val="008317BB"/>
    <w:rsid w:val="0084218F"/>
    <w:rsid w:val="008522B4"/>
    <w:rsid w:val="00853730"/>
    <w:rsid w:val="00857736"/>
    <w:rsid w:val="00864A7D"/>
    <w:rsid w:val="00875E45"/>
    <w:rsid w:val="00896E57"/>
    <w:rsid w:val="00897335"/>
    <w:rsid w:val="008974B4"/>
    <w:rsid w:val="008B0411"/>
    <w:rsid w:val="008C17BE"/>
    <w:rsid w:val="008C72E6"/>
    <w:rsid w:val="008D4908"/>
    <w:rsid w:val="008E4925"/>
    <w:rsid w:val="008F0615"/>
    <w:rsid w:val="008F4885"/>
    <w:rsid w:val="008F6689"/>
    <w:rsid w:val="009061E1"/>
    <w:rsid w:val="00922B59"/>
    <w:rsid w:val="00923923"/>
    <w:rsid w:val="00931716"/>
    <w:rsid w:val="009378BE"/>
    <w:rsid w:val="00952513"/>
    <w:rsid w:val="00952BBA"/>
    <w:rsid w:val="00953422"/>
    <w:rsid w:val="00961A87"/>
    <w:rsid w:val="00962D5A"/>
    <w:rsid w:val="009652DB"/>
    <w:rsid w:val="00965DE7"/>
    <w:rsid w:val="00970D81"/>
    <w:rsid w:val="009813A2"/>
    <w:rsid w:val="009824CD"/>
    <w:rsid w:val="0098261E"/>
    <w:rsid w:val="0099049E"/>
    <w:rsid w:val="009950B6"/>
    <w:rsid w:val="009B629F"/>
    <w:rsid w:val="009C2B2E"/>
    <w:rsid w:val="009E3546"/>
    <w:rsid w:val="009E7A80"/>
    <w:rsid w:val="009F0D31"/>
    <w:rsid w:val="009F4288"/>
    <w:rsid w:val="009F6583"/>
    <w:rsid w:val="00A078A1"/>
    <w:rsid w:val="00A250E3"/>
    <w:rsid w:val="00A25A9A"/>
    <w:rsid w:val="00A4504F"/>
    <w:rsid w:val="00A466A2"/>
    <w:rsid w:val="00A6087D"/>
    <w:rsid w:val="00A60B4D"/>
    <w:rsid w:val="00AA0A32"/>
    <w:rsid w:val="00AA1A3A"/>
    <w:rsid w:val="00AA608A"/>
    <w:rsid w:val="00AA651B"/>
    <w:rsid w:val="00AC60F7"/>
    <w:rsid w:val="00AD494A"/>
    <w:rsid w:val="00AE60BF"/>
    <w:rsid w:val="00AE6175"/>
    <w:rsid w:val="00B03D64"/>
    <w:rsid w:val="00B17D6F"/>
    <w:rsid w:val="00B246FE"/>
    <w:rsid w:val="00B26403"/>
    <w:rsid w:val="00B26557"/>
    <w:rsid w:val="00B40F70"/>
    <w:rsid w:val="00B4205B"/>
    <w:rsid w:val="00B44517"/>
    <w:rsid w:val="00B4470E"/>
    <w:rsid w:val="00B473F9"/>
    <w:rsid w:val="00B5731C"/>
    <w:rsid w:val="00B7661C"/>
    <w:rsid w:val="00B77F1F"/>
    <w:rsid w:val="00B95252"/>
    <w:rsid w:val="00B95601"/>
    <w:rsid w:val="00BA547B"/>
    <w:rsid w:val="00BA6A00"/>
    <w:rsid w:val="00BC04BD"/>
    <w:rsid w:val="00BC0A80"/>
    <w:rsid w:val="00BC0C57"/>
    <w:rsid w:val="00BC1EBA"/>
    <w:rsid w:val="00BC5F35"/>
    <w:rsid w:val="00BD0088"/>
    <w:rsid w:val="00BD2326"/>
    <w:rsid w:val="00BD312B"/>
    <w:rsid w:val="00BE4C9A"/>
    <w:rsid w:val="00BE707D"/>
    <w:rsid w:val="00BF6179"/>
    <w:rsid w:val="00BF734F"/>
    <w:rsid w:val="00C224A8"/>
    <w:rsid w:val="00C35C25"/>
    <w:rsid w:val="00C36BF3"/>
    <w:rsid w:val="00C36E19"/>
    <w:rsid w:val="00C42541"/>
    <w:rsid w:val="00C626B1"/>
    <w:rsid w:val="00C639ED"/>
    <w:rsid w:val="00C776C5"/>
    <w:rsid w:val="00C85873"/>
    <w:rsid w:val="00C85CBC"/>
    <w:rsid w:val="00C93FF5"/>
    <w:rsid w:val="00C94D88"/>
    <w:rsid w:val="00CA487F"/>
    <w:rsid w:val="00CB0BBB"/>
    <w:rsid w:val="00CB633E"/>
    <w:rsid w:val="00CC48D2"/>
    <w:rsid w:val="00CC6308"/>
    <w:rsid w:val="00CD1111"/>
    <w:rsid w:val="00CD6015"/>
    <w:rsid w:val="00CD7C88"/>
    <w:rsid w:val="00CE4EBA"/>
    <w:rsid w:val="00CF2CA6"/>
    <w:rsid w:val="00CF4EC5"/>
    <w:rsid w:val="00D02758"/>
    <w:rsid w:val="00D135C1"/>
    <w:rsid w:val="00D16344"/>
    <w:rsid w:val="00D17682"/>
    <w:rsid w:val="00D21AB2"/>
    <w:rsid w:val="00D32977"/>
    <w:rsid w:val="00D41673"/>
    <w:rsid w:val="00D5118A"/>
    <w:rsid w:val="00D55731"/>
    <w:rsid w:val="00D71152"/>
    <w:rsid w:val="00D73356"/>
    <w:rsid w:val="00D7494C"/>
    <w:rsid w:val="00D809E9"/>
    <w:rsid w:val="00D84B0D"/>
    <w:rsid w:val="00D84BF8"/>
    <w:rsid w:val="00D87B70"/>
    <w:rsid w:val="00DA3E2A"/>
    <w:rsid w:val="00DB1961"/>
    <w:rsid w:val="00DB7DD6"/>
    <w:rsid w:val="00DC6D72"/>
    <w:rsid w:val="00DD1168"/>
    <w:rsid w:val="00DD43F8"/>
    <w:rsid w:val="00DE5116"/>
    <w:rsid w:val="00DF7028"/>
    <w:rsid w:val="00E01417"/>
    <w:rsid w:val="00E06663"/>
    <w:rsid w:val="00E0716F"/>
    <w:rsid w:val="00E0753D"/>
    <w:rsid w:val="00E10569"/>
    <w:rsid w:val="00E21E94"/>
    <w:rsid w:val="00E25132"/>
    <w:rsid w:val="00E45BBE"/>
    <w:rsid w:val="00E66ECD"/>
    <w:rsid w:val="00E73F62"/>
    <w:rsid w:val="00E77CEF"/>
    <w:rsid w:val="00E84C2A"/>
    <w:rsid w:val="00E90106"/>
    <w:rsid w:val="00E925C1"/>
    <w:rsid w:val="00EB36A2"/>
    <w:rsid w:val="00EB747A"/>
    <w:rsid w:val="00EB7716"/>
    <w:rsid w:val="00EC0B60"/>
    <w:rsid w:val="00EC1B6D"/>
    <w:rsid w:val="00EC4205"/>
    <w:rsid w:val="00EC7AF5"/>
    <w:rsid w:val="00EC7C5B"/>
    <w:rsid w:val="00ED3249"/>
    <w:rsid w:val="00EE4810"/>
    <w:rsid w:val="00EE60CD"/>
    <w:rsid w:val="00EF2598"/>
    <w:rsid w:val="00F022AF"/>
    <w:rsid w:val="00F0338F"/>
    <w:rsid w:val="00F079B4"/>
    <w:rsid w:val="00F12BFC"/>
    <w:rsid w:val="00F26C77"/>
    <w:rsid w:val="00F3195B"/>
    <w:rsid w:val="00F33FC2"/>
    <w:rsid w:val="00F35252"/>
    <w:rsid w:val="00F3783C"/>
    <w:rsid w:val="00F43ADB"/>
    <w:rsid w:val="00F44DEB"/>
    <w:rsid w:val="00F51B8D"/>
    <w:rsid w:val="00F83A40"/>
    <w:rsid w:val="00FA1176"/>
    <w:rsid w:val="00FB07A5"/>
    <w:rsid w:val="00FB5C5F"/>
    <w:rsid w:val="00FC1C1B"/>
    <w:rsid w:val="00FC332B"/>
    <w:rsid w:val="00FC43F4"/>
    <w:rsid w:val="00FC5577"/>
    <w:rsid w:val="00FD2466"/>
    <w:rsid w:val="00FE0D9A"/>
    <w:rsid w:val="00FE307F"/>
    <w:rsid w:val="00FE7E51"/>
    <w:rsid w:val="00FF3D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FE0662"/>
  <w15:docId w15:val="{09C6D93D-3F3F-A244-B3B3-29761AE2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335"/>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B4205B"/>
    <w:pPr>
      <w:keepNext/>
      <w:widowControl w:val="0"/>
      <w:overflowPunct w:val="0"/>
      <w:autoSpaceDE w:val="0"/>
      <w:autoSpaceDN w:val="0"/>
      <w:adjustRightInd w:val="0"/>
      <w:ind w:left="-287" w:right="-287"/>
      <w:outlineLvl w:val="0"/>
    </w:pPr>
    <w:rPr>
      <w:b/>
      <w:bCs/>
      <w:kern w:val="28"/>
      <w:sz w:val="22"/>
      <w:szCs w:val="22"/>
    </w:rPr>
  </w:style>
  <w:style w:type="paragraph" w:styleId="Heading4">
    <w:name w:val="heading 4"/>
    <w:basedOn w:val="Normal"/>
    <w:next w:val="Normal"/>
    <w:link w:val="Heading4Char"/>
    <w:uiPriority w:val="99"/>
    <w:qFormat/>
    <w:rsid w:val="00B4205B"/>
    <w:pPr>
      <w:keepNext/>
      <w:widowControl w:val="0"/>
      <w:overflowPunct w:val="0"/>
      <w:autoSpaceDE w:val="0"/>
      <w:autoSpaceDN w:val="0"/>
      <w:adjustRightInd w:val="0"/>
      <w:ind w:left="1440" w:hanging="1710"/>
      <w:outlineLvl w:val="3"/>
    </w:pPr>
    <w:rPr>
      <w:b/>
      <w:kern w:val="28"/>
      <w:sz w:val="22"/>
      <w:szCs w:val="22"/>
    </w:rPr>
  </w:style>
  <w:style w:type="paragraph" w:styleId="Heading5">
    <w:name w:val="heading 5"/>
    <w:basedOn w:val="Normal"/>
    <w:next w:val="Normal"/>
    <w:link w:val="Heading5Char"/>
    <w:uiPriority w:val="99"/>
    <w:qFormat/>
    <w:rsid w:val="00B4205B"/>
    <w:pPr>
      <w:keepNext/>
      <w:widowControl w:val="0"/>
      <w:overflowPunct w:val="0"/>
      <w:autoSpaceDE w:val="0"/>
      <w:autoSpaceDN w:val="0"/>
      <w:adjustRightInd w:val="0"/>
      <w:ind w:left="-287" w:right="-288"/>
      <w:outlineLvl w:val="4"/>
    </w:pPr>
    <w:rPr>
      <w:b/>
      <w:bCs/>
      <w:kern w:val="28"/>
      <w:szCs w:val="22"/>
    </w:rPr>
  </w:style>
  <w:style w:type="paragraph" w:styleId="Heading6">
    <w:name w:val="heading 6"/>
    <w:basedOn w:val="Normal"/>
    <w:next w:val="Normal"/>
    <w:link w:val="Heading6Char"/>
    <w:uiPriority w:val="99"/>
    <w:qFormat/>
    <w:rsid w:val="00B4205B"/>
    <w:pPr>
      <w:keepNext/>
      <w:widowControl w:val="0"/>
      <w:overflowPunct w:val="0"/>
      <w:autoSpaceDE w:val="0"/>
      <w:autoSpaceDN w:val="0"/>
      <w:adjustRightInd w:val="0"/>
      <w:ind w:right="-287" w:hanging="270"/>
      <w:outlineLvl w:val="5"/>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205B"/>
    <w:rPr>
      <w:rFonts w:ascii="Times New Roman" w:hAnsi="Times New Roman" w:cs="Times New Roman"/>
      <w:b/>
      <w:bCs/>
      <w:kern w:val="28"/>
    </w:rPr>
  </w:style>
  <w:style w:type="character" w:customStyle="1" w:styleId="Heading4Char">
    <w:name w:val="Heading 4 Char"/>
    <w:basedOn w:val="DefaultParagraphFont"/>
    <w:link w:val="Heading4"/>
    <w:uiPriority w:val="99"/>
    <w:locked/>
    <w:rsid w:val="00B4205B"/>
    <w:rPr>
      <w:rFonts w:ascii="Times New Roman" w:hAnsi="Times New Roman" w:cs="Times New Roman"/>
      <w:b/>
      <w:kern w:val="28"/>
    </w:rPr>
  </w:style>
  <w:style w:type="character" w:customStyle="1" w:styleId="Heading5Char">
    <w:name w:val="Heading 5 Char"/>
    <w:basedOn w:val="DefaultParagraphFont"/>
    <w:link w:val="Heading5"/>
    <w:uiPriority w:val="99"/>
    <w:locked/>
    <w:rsid w:val="00B4205B"/>
    <w:rPr>
      <w:rFonts w:ascii="Times New Roman" w:hAnsi="Times New Roman" w:cs="Times New Roman"/>
      <w:b/>
      <w:bCs/>
      <w:kern w:val="28"/>
      <w:sz w:val="24"/>
    </w:rPr>
  </w:style>
  <w:style w:type="character" w:customStyle="1" w:styleId="Heading6Char">
    <w:name w:val="Heading 6 Char"/>
    <w:basedOn w:val="DefaultParagraphFont"/>
    <w:link w:val="Heading6"/>
    <w:uiPriority w:val="99"/>
    <w:locked/>
    <w:rsid w:val="00B4205B"/>
    <w:rPr>
      <w:rFonts w:ascii="Times New Roman" w:hAnsi="Times New Roman" w:cs="Times New Roman"/>
      <w:b/>
      <w:bCs/>
      <w:kern w:val="28"/>
      <w:sz w:val="24"/>
      <w:szCs w:val="24"/>
    </w:rPr>
  </w:style>
  <w:style w:type="paragraph" w:styleId="BalloonText">
    <w:name w:val="Balloon Text"/>
    <w:basedOn w:val="Normal"/>
    <w:link w:val="BalloonTextChar"/>
    <w:uiPriority w:val="99"/>
    <w:semiHidden/>
    <w:rsid w:val="00EC7C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7C5B"/>
    <w:rPr>
      <w:rFonts w:ascii="Tahoma" w:hAnsi="Tahoma" w:cs="Tahoma"/>
      <w:sz w:val="16"/>
      <w:szCs w:val="16"/>
    </w:rPr>
  </w:style>
  <w:style w:type="paragraph" w:styleId="NoSpacing">
    <w:name w:val="No Spacing"/>
    <w:uiPriority w:val="99"/>
    <w:qFormat/>
    <w:rsid w:val="00897335"/>
    <w:rPr>
      <w:sz w:val="22"/>
      <w:szCs w:val="22"/>
      <w:lang w:eastAsia="en-US"/>
    </w:rPr>
  </w:style>
  <w:style w:type="character" w:styleId="Hyperlink">
    <w:name w:val="Hyperlink"/>
    <w:basedOn w:val="DefaultParagraphFont"/>
    <w:uiPriority w:val="99"/>
    <w:rsid w:val="00897335"/>
    <w:rPr>
      <w:rFonts w:cs="Times New Roman"/>
      <w:color w:val="0000FF"/>
      <w:u w:val="single"/>
    </w:rPr>
  </w:style>
  <w:style w:type="paragraph" w:styleId="Header">
    <w:name w:val="header"/>
    <w:basedOn w:val="Normal"/>
    <w:link w:val="HeaderChar"/>
    <w:uiPriority w:val="99"/>
    <w:rsid w:val="00B4205B"/>
    <w:pPr>
      <w:tabs>
        <w:tab w:val="center" w:pos="4320"/>
        <w:tab w:val="right" w:pos="8640"/>
      </w:tabs>
    </w:pPr>
  </w:style>
  <w:style w:type="character" w:customStyle="1" w:styleId="HeaderChar">
    <w:name w:val="Header Char"/>
    <w:basedOn w:val="DefaultParagraphFont"/>
    <w:link w:val="Header"/>
    <w:uiPriority w:val="99"/>
    <w:locked/>
    <w:rsid w:val="00B4205B"/>
    <w:rPr>
      <w:rFonts w:ascii="Times New Roman" w:hAnsi="Times New Roman" w:cs="Times New Roman"/>
      <w:sz w:val="24"/>
      <w:szCs w:val="24"/>
    </w:rPr>
  </w:style>
  <w:style w:type="character" w:styleId="PageNumber">
    <w:name w:val="page number"/>
    <w:basedOn w:val="DefaultParagraphFont"/>
    <w:uiPriority w:val="99"/>
    <w:rsid w:val="00B4205B"/>
    <w:rPr>
      <w:rFonts w:cs="Times New Roman"/>
    </w:rPr>
  </w:style>
  <w:style w:type="paragraph" w:styleId="BodyTextIndent">
    <w:name w:val="Body Text Indent"/>
    <w:basedOn w:val="Normal"/>
    <w:link w:val="BodyTextIndentChar"/>
    <w:uiPriority w:val="99"/>
    <w:rsid w:val="00B4205B"/>
    <w:pPr>
      <w:widowControl w:val="0"/>
      <w:overflowPunct w:val="0"/>
      <w:autoSpaceDE w:val="0"/>
      <w:autoSpaceDN w:val="0"/>
      <w:adjustRightInd w:val="0"/>
      <w:ind w:left="1440"/>
    </w:pPr>
    <w:rPr>
      <w:kern w:val="28"/>
      <w:sz w:val="22"/>
      <w:szCs w:val="22"/>
    </w:rPr>
  </w:style>
  <w:style w:type="character" w:customStyle="1" w:styleId="BodyTextIndentChar">
    <w:name w:val="Body Text Indent Char"/>
    <w:basedOn w:val="DefaultParagraphFont"/>
    <w:link w:val="BodyTextIndent"/>
    <w:uiPriority w:val="99"/>
    <w:locked/>
    <w:rsid w:val="00B4205B"/>
    <w:rPr>
      <w:rFonts w:ascii="Times New Roman" w:hAnsi="Times New Roman" w:cs="Times New Roman"/>
      <w:kern w:val="28"/>
    </w:rPr>
  </w:style>
  <w:style w:type="paragraph" w:styleId="BodyTextIndent2">
    <w:name w:val="Body Text Indent 2"/>
    <w:basedOn w:val="Normal"/>
    <w:link w:val="BodyTextIndent2Char"/>
    <w:uiPriority w:val="99"/>
    <w:rsid w:val="00B4205B"/>
    <w:pPr>
      <w:widowControl w:val="0"/>
      <w:overflowPunct w:val="0"/>
      <w:autoSpaceDE w:val="0"/>
      <w:autoSpaceDN w:val="0"/>
      <w:adjustRightInd w:val="0"/>
      <w:ind w:left="1440" w:hanging="1710"/>
    </w:pPr>
    <w:rPr>
      <w:kern w:val="28"/>
      <w:sz w:val="22"/>
      <w:szCs w:val="22"/>
    </w:rPr>
  </w:style>
  <w:style w:type="character" w:customStyle="1" w:styleId="BodyTextIndent2Char">
    <w:name w:val="Body Text Indent 2 Char"/>
    <w:basedOn w:val="DefaultParagraphFont"/>
    <w:link w:val="BodyTextIndent2"/>
    <w:uiPriority w:val="99"/>
    <w:locked/>
    <w:rsid w:val="00B4205B"/>
    <w:rPr>
      <w:rFonts w:ascii="Times New Roman" w:hAnsi="Times New Roman" w:cs="Times New Roman"/>
      <w:kern w:val="28"/>
    </w:rPr>
  </w:style>
  <w:style w:type="paragraph" w:styleId="Caption">
    <w:name w:val="caption"/>
    <w:basedOn w:val="Normal"/>
    <w:next w:val="Normal"/>
    <w:uiPriority w:val="99"/>
    <w:qFormat/>
    <w:rsid w:val="00B4205B"/>
    <w:pPr>
      <w:keepNext/>
      <w:widowControl w:val="0"/>
      <w:overflowPunct w:val="0"/>
      <w:autoSpaceDE w:val="0"/>
      <w:autoSpaceDN w:val="0"/>
      <w:adjustRightInd w:val="0"/>
      <w:ind w:left="-287" w:right="-287"/>
    </w:pPr>
    <w:rPr>
      <w:b/>
      <w:bCs/>
      <w:kern w:val="28"/>
      <w:szCs w:val="22"/>
    </w:rPr>
  </w:style>
  <w:style w:type="paragraph" w:styleId="ListParagraph">
    <w:name w:val="List Paragraph"/>
    <w:basedOn w:val="Normal"/>
    <w:uiPriority w:val="99"/>
    <w:qFormat/>
    <w:rsid w:val="002B6BD8"/>
    <w:pPr>
      <w:ind w:left="720"/>
      <w:contextualSpacing/>
    </w:pPr>
  </w:style>
  <w:style w:type="paragraph" w:styleId="Footer">
    <w:name w:val="footer"/>
    <w:basedOn w:val="Normal"/>
    <w:link w:val="FooterChar"/>
    <w:uiPriority w:val="99"/>
    <w:rsid w:val="009F4288"/>
    <w:pPr>
      <w:tabs>
        <w:tab w:val="center" w:pos="4680"/>
        <w:tab w:val="right" w:pos="9360"/>
      </w:tabs>
    </w:pPr>
  </w:style>
  <w:style w:type="character" w:customStyle="1" w:styleId="FooterChar">
    <w:name w:val="Footer Char"/>
    <w:basedOn w:val="DefaultParagraphFont"/>
    <w:link w:val="Footer"/>
    <w:uiPriority w:val="99"/>
    <w:locked/>
    <w:rsid w:val="009F4288"/>
    <w:rPr>
      <w:rFonts w:ascii="Times New Roman" w:hAnsi="Times New Roman" w:cs="Times New Roman"/>
      <w:sz w:val="24"/>
      <w:szCs w:val="24"/>
    </w:rPr>
  </w:style>
  <w:style w:type="character" w:customStyle="1" w:styleId="apple-style-span">
    <w:name w:val="apple-style-span"/>
    <w:basedOn w:val="DefaultParagraphFont"/>
    <w:rsid w:val="008E4925"/>
  </w:style>
  <w:style w:type="character" w:styleId="FollowedHyperlink">
    <w:name w:val="FollowedHyperlink"/>
    <w:basedOn w:val="DefaultParagraphFont"/>
    <w:uiPriority w:val="99"/>
    <w:semiHidden/>
    <w:unhideWhenUsed/>
    <w:locked/>
    <w:rsid w:val="00726FE6"/>
    <w:rPr>
      <w:color w:val="800080" w:themeColor="followedHyperlink"/>
      <w:u w:val="single"/>
    </w:rPr>
  </w:style>
  <w:style w:type="character" w:styleId="UnresolvedMention">
    <w:name w:val="Unresolved Mention"/>
    <w:basedOn w:val="DefaultParagraphFont"/>
    <w:uiPriority w:val="99"/>
    <w:semiHidden/>
    <w:unhideWhenUsed/>
    <w:rsid w:val="00677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8122">
      <w:bodyDiv w:val="1"/>
      <w:marLeft w:val="0"/>
      <w:marRight w:val="0"/>
      <w:marTop w:val="0"/>
      <w:marBottom w:val="0"/>
      <w:divBdr>
        <w:top w:val="none" w:sz="0" w:space="0" w:color="auto"/>
        <w:left w:val="none" w:sz="0" w:space="0" w:color="auto"/>
        <w:bottom w:val="none" w:sz="0" w:space="0" w:color="auto"/>
        <w:right w:val="none" w:sz="0" w:space="0" w:color="auto"/>
      </w:divBdr>
    </w:div>
    <w:div w:id="266430284">
      <w:bodyDiv w:val="1"/>
      <w:marLeft w:val="0"/>
      <w:marRight w:val="0"/>
      <w:marTop w:val="0"/>
      <w:marBottom w:val="0"/>
      <w:divBdr>
        <w:top w:val="none" w:sz="0" w:space="0" w:color="auto"/>
        <w:left w:val="none" w:sz="0" w:space="0" w:color="auto"/>
        <w:bottom w:val="none" w:sz="0" w:space="0" w:color="auto"/>
        <w:right w:val="none" w:sz="0" w:space="0" w:color="auto"/>
      </w:divBdr>
      <w:divsChild>
        <w:div w:id="1393624420">
          <w:marLeft w:val="0"/>
          <w:marRight w:val="0"/>
          <w:marTop w:val="0"/>
          <w:marBottom w:val="0"/>
          <w:divBdr>
            <w:top w:val="none" w:sz="0" w:space="0" w:color="auto"/>
            <w:left w:val="none" w:sz="0" w:space="0" w:color="auto"/>
            <w:bottom w:val="none" w:sz="0" w:space="0" w:color="auto"/>
            <w:right w:val="none" w:sz="0" w:space="0" w:color="auto"/>
          </w:divBdr>
        </w:div>
        <w:div w:id="1223371579">
          <w:marLeft w:val="0"/>
          <w:marRight w:val="0"/>
          <w:marTop w:val="0"/>
          <w:marBottom w:val="0"/>
          <w:divBdr>
            <w:top w:val="none" w:sz="0" w:space="0" w:color="auto"/>
            <w:left w:val="none" w:sz="0" w:space="0" w:color="auto"/>
            <w:bottom w:val="none" w:sz="0" w:space="0" w:color="auto"/>
            <w:right w:val="none" w:sz="0" w:space="0" w:color="auto"/>
          </w:divBdr>
        </w:div>
      </w:divsChild>
    </w:div>
    <w:div w:id="309795030">
      <w:bodyDiv w:val="1"/>
      <w:marLeft w:val="0"/>
      <w:marRight w:val="0"/>
      <w:marTop w:val="0"/>
      <w:marBottom w:val="0"/>
      <w:divBdr>
        <w:top w:val="none" w:sz="0" w:space="0" w:color="auto"/>
        <w:left w:val="none" w:sz="0" w:space="0" w:color="auto"/>
        <w:bottom w:val="none" w:sz="0" w:space="0" w:color="auto"/>
        <w:right w:val="none" w:sz="0" w:space="0" w:color="auto"/>
      </w:divBdr>
    </w:div>
    <w:div w:id="494340608">
      <w:bodyDiv w:val="1"/>
      <w:marLeft w:val="0"/>
      <w:marRight w:val="0"/>
      <w:marTop w:val="0"/>
      <w:marBottom w:val="0"/>
      <w:divBdr>
        <w:top w:val="none" w:sz="0" w:space="0" w:color="auto"/>
        <w:left w:val="none" w:sz="0" w:space="0" w:color="auto"/>
        <w:bottom w:val="none" w:sz="0" w:space="0" w:color="auto"/>
        <w:right w:val="none" w:sz="0" w:space="0" w:color="auto"/>
      </w:divBdr>
    </w:div>
    <w:div w:id="827525792">
      <w:bodyDiv w:val="1"/>
      <w:marLeft w:val="0"/>
      <w:marRight w:val="0"/>
      <w:marTop w:val="0"/>
      <w:marBottom w:val="0"/>
      <w:divBdr>
        <w:top w:val="none" w:sz="0" w:space="0" w:color="auto"/>
        <w:left w:val="none" w:sz="0" w:space="0" w:color="auto"/>
        <w:bottom w:val="none" w:sz="0" w:space="0" w:color="auto"/>
        <w:right w:val="none" w:sz="0" w:space="0" w:color="auto"/>
      </w:divBdr>
    </w:div>
    <w:div w:id="889726943">
      <w:bodyDiv w:val="1"/>
      <w:marLeft w:val="0"/>
      <w:marRight w:val="0"/>
      <w:marTop w:val="0"/>
      <w:marBottom w:val="0"/>
      <w:divBdr>
        <w:top w:val="none" w:sz="0" w:space="0" w:color="auto"/>
        <w:left w:val="none" w:sz="0" w:space="0" w:color="auto"/>
        <w:bottom w:val="none" w:sz="0" w:space="0" w:color="auto"/>
        <w:right w:val="none" w:sz="0" w:space="0" w:color="auto"/>
      </w:divBdr>
      <w:divsChild>
        <w:div w:id="1814374134">
          <w:marLeft w:val="0"/>
          <w:marRight w:val="0"/>
          <w:marTop w:val="0"/>
          <w:marBottom w:val="0"/>
          <w:divBdr>
            <w:top w:val="none" w:sz="0" w:space="0" w:color="auto"/>
            <w:left w:val="none" w:sz="0" w:space="0" w:color="auto"/>
            <w:bottom w:val="none" w:sz="0" w:space="0" w:color="auto"/>
            <w:right w:val="none" w:sz="0" w:space="0" w:color="auto"/>
          </w:divBdr>
          <w:divsChild>
            <w:div w:id="12637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9855">
      <w:bodyDiv w:val="1"/>
      <w:marLeft w:val="0"/>
      <w:marRight w:val="0"/>
      <w:marTop w:val="0"/>
      <w:marBottom w:val="0"/>
      <w:divBdr>
        <w:top w:val="none" w:sz="0" w:space="0" w:color="auto"/>
        <w:left w:val="none" w:sz="0" w:space="0" w:color="auto"/>
        <w:bottom w:val="none" w:sz="0" w:space="0" w:color="auto"/>
        <w:right w:val="none" w:sz="0" w:space="0" w:color="auto"/>
      </w:divBdr>
      <w:divsChild>
        <w:div w:id="346903773">
          <w:marLeft w:val="0"/>
          <w:marRight w:val="0"/>
          <w:marTop w:val="0"/>
          <w:marBottom w:val="0"/>
          <w:divBdr>
            <w:top w:val="none" w:sz="0" w:space="0" w:color="auto"/>
            <w:left w:val="none" w:sz="0" w:space="0" w:color="auto"/>
            <w:bottom w:val="none" w:sz="0" w:space="0" w:color="auto"/>
            <w:right w:val="none" w:sz="0" w:space="0" w:color="auto"/>
          </w:divBdr>
          <w:divsChild>
            <w:div w:id="9316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2212">
      <w:bodyDiv w:val="1"/>
      <w:marLeft w:val="0"/>
      <w:marRight w:val="0"/>
      <w:marTop w:val="0"/>
      <w:marBottom w:val="0"/>
      <w:divBdr>
        <w:top w:val="none" w:sz="0" w:space="0" w:color="auto"/>
        <w:left w:val="none" w:sz="0" w:space="0" w:color="auto"/>
        <w:bottom w:val="none" w:sz="0" w:space="0" w:color="auto"/>
        <w:right w:val="none" w:sz="0" w:space="0" w:color="auto"/>
      </w:divBdr>
    </w:div>
    <w:div w:id="1401714843">
      <w:bodyDiv w:val="1"/>
      <w:marLeft w:val="0"/>
      <w:marRight w:val="0"/>
      <w:marTop w:val="0"/>
      <w:marBottom w:val="0"/>
      <w:divBdr>
        <w:top w:val="none" w:sz="0" w:space="0" w:color="auto"/>
        <w:left w:val="none" w:sz="0" w:space="0" w:color="auto"/>
        <w:bottom w:val="none" w:sz="0" w:space="0" w:color="auto"/>
        <w:right w:val="none" w:sz="0" w:space="0" w:color="auto"/>
      </w:divBdr>
    </w:div>
    <w:div w:id="1415662031">
      <w:bodyDiv w:val="1"/>
      <w:marLeft w:val="0"/>
      <w:marRight w:val="0"/>
      <w:marTop w:val="0"/>
      <w:marBottom w:val="0"/>
      <w:divBdr>
        <w:top w:val="none" w:sz="0" w:space="0" w:color="auto"/>
        <w:left w:val="none" w:sz="0" w:space="0" w:color="auto"/>
        <w:bottom w:val="none" w:sz="0" w:space="0" w:color="auto"/>
        <w:right w:val="none" w:sz="0" w:space="0" w:color="auto"/>
      </w:divBdr>
    </w:div>
    <w:div w:id="1441218111">
      <w:bodyDiv w:val="1"/>
      <w:marLeft w:val="0"/>
      <w:marRight w:val="0"/>
      <w:marTop w:val="0"/>
      <w:marBottom w:val="0"/>
      <w:divBdr>
        <w:top w:val="none" w:sz="0" w:space="0" w:color="auto"/>
        <w:left w:val="none" w:sz="0" w:space="0" w:color="auto"/>
        <w:bottom w:val="none" w:sz="0" w:space="0" w:color="auto"/>
        <w:right w:val="none" w:sz="0" w:space="0" w:color="auto"/>
      </w:divBdr>
      <w:divsChild>
        <w:div w:id="1814911475">
          <w:marLeft w:val="0"/>
          <w:marRight w:val="0"/>
          <w:marTop w:val="0"/>
          <w:marBottom w:val="0"/>
          <w:divBdr>
            <w:top w:val="none" w:sz="0" w:space="0" w:color="auto"/>
            <w:left w:val="none" w:sz="0" w:space="0" w:color="auto"/>
            <w:bottom w:val="none" w:sz="0" w:space="0" w:color="auto"/>
            <w:right w:val="none" w:sz="0" w:space="0" w:color="auto"/>
          </w:divBdr>
          <w:divsChild>
            <w:div w:id="3594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2294">
      <w:bodyDiv w:val="1"/>
      <w:marLeft w:val="0"/>
      <w:marRight w:val="0"/>
      <w:marTop w:val="0"/>
      <w:marBottom w:val="0"/>
      <w:divBdr>
        <w:top w:val="none" w:sz="0" w:space="0" w:color="auto"/>
        <w:left w:val="none" w:sz="0" w:space="0" w:color="auto"/>
        <w:bottom w:val="none" w:sz="0" w:space="0" w:color="auto"/>
        <w:right w:val="none" w:sz="0" w:space="0" w:color="auto"/>
      </w:divBdr>
    </w:div>
    <w:div w:id="1587767041">
      <w:bodyDiv w:val="1"/>
      <w:marLeft w:val="0"/>
      <w:marRight w:val="0"/>
      <w:marTop w:val="0"/>
      <w:marBottom w:val="0"/>
      <w:divBdr>
        <w:top w:val="none" w:sz="0" w:space="0" w:color="auto"/>
        <w:left w:val="none" w:sz="0" w:space="0" w:color="auto"/>
        <w:bottom w:val="none" w:sz="0" w:space="0" w:color="auto"/>
        <w:right w:val="none" w:sz="0" w:space="0" w:color="auto"/>
      </w:divBdr>
    </w:div>
    <w:div w:id="1874807105">
      <w:bodyDiv w:val="1"/>
      <w:marLeft w:val="0"/>
      <w:marRight w:val="0"/>
      <w:marTop w:val="0"/>
      <w:marBottom w:val="0"/>
      <w:divBdr>
        <w:top w:val="none" w:sz="0" w:space="0" w:color="auto"/>
        <w:left w:val="none" w:sz="0" w:space="0" w:color="auto"/>
        <w:bottom w:val="none" w:sz="0" w:space="0" w:color="auto"/>
        <w:right w:val="none" w:sz="0" w:space="0" w:color="auto"/>
      </w:divBdr>
    </w:div>
    <w:div w:id="21279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asresearch.org/" TargetMode="External"/><Relationship Id="rId18" Type="http://schemas.openxmlformats.org/officeDocument/2006/relationships/hyperlink" Target="https://carasresearch.org/" TargetMode="External"/><Relationship Id="rId26" Type="http://schemas.openxmlformats.org/officeDocument/2006/relationships/hyperlink" Target="mailto:arallin@soka.edu" TargetMode="External"/><Relationship Id="rId3" Type="http://schemas.openxmlformats.org/officeDocument/2006/relationships/styles" Target="styles.xml"/><Relationship Id="rId21" Type="http://schemas.openxmlformats.org/officeDocument/2006/relationships/hyperlink" Target="http://www.timeshighereducation.co.uk/story.asp?storycode=42051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outube.com/watch?v=TsBlL48YJdc&amp;list=PLjVC7odFrjQDiR4OCnHsDWlxJ5Eu7SDUe&amp;index=1" TargetMode="External"/><Relationship Id="rId17" Type="http://schemas.openxmlformats.org/officeDocument/2006/relationships/hyperlink" Target="http://www.faz.net/aktuell/wirtschaft/fruehaufsteher/klarnamen-zwang-bei-facebook-dragqueens-in-amerika-wehren-sich-13162107.html" TargetMode="External"/><Relationship Id="rId25" Type="http://schemas.openxmlformats.org/officeDocument/2006/relationships/hyperlink" Target="mailto:tcrowdertaraborrelli@soka.ed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oundcloud.com/amesbeckerman" TargetMode="External"/><Relationship Id="rId20" Type="http://schemas.openxmlformats.org/officeDocument/2006/relationships/hyperlink" Target="http://societieswithoutborders.files.wordpress.com/2012/08/brfallgirls.pdf" TargetMode="External"/><Relationship Id="rId29" Type="http://schemas.openxmlformats.org/officeDocument/2006/relationships/hyperlink" Target="mailto:aontiveros@lalgbtcent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oapen.org/bitstream/id/032f0f4d-4758-4ade-b624-112f81584245/1004306.pdf" TargetMode="External"/><Relationship Id="rId24" Type="http://schemas.openxmlformats.org/officeDocument/2006/relationships/hyperlink" Target="mailto:kwilson@soka.ed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ratitudespace.com" TargetMode="External"/><Relationship Id="rId23" Type="http://schemas.openxmlformats.org/officeDocument/2006/relationships/hyperlink" Target="http://sites.la.utexas.edu/utaustinsoc/2012/08/18/sociology-of-ghosts/" TargetMode="External"/><Relationship Id="rId28" Type="http://schemas.openxmlformats.org/officeDocument/2006/relationships/hyperlink" Target="mailto:JSpady@soka.edu" TargetMode="External"/><Relationship Id="rId10" Type="http://schemas.openxmlformats.org/officeDocument/2006/relationships/hyperlink" Target="https://baudrillardstudies.ubishops.ca/smokescreens-and-shadows-depicting-the-enemy-within/" TargetMode="External"/><Relationship Id="rId19" Type="http://schemas.openxmlformats.org/officeDocument/2006/relationships/hyperlink" Target="https://www.scarleteen.com/" TargetMode="External"/><Relationship Id="rId31" Type="http://schemas.openxmlformats.org/officeDocument/2006/relationships/hyperlink" Target="mailto:PreetideepSingh@scuhs.edu" TargetMode="External"/><Relationship Id="rId4" Type="http://schemas.openxmlformats.org/officeDocument/2006/relationships/settings" Target="settings.xml"/><Relationship Id="rId9" Type="http://schemas.openxmlformats.org/officeDocument/2006/relationships/hyperlink" Target="http://www.huffingtonpost.com/2013/11/04/the-gorgeous-project_n_4171464.html" TargetMode="External"/><Relationship Id="rId14" Type="http://schemas.openxmlformats.org/officeDocument/2006/relationships/hyperlink" Target="http://foundationcenter.org/connect-with-us/san-francisco" TargetMode="External"/><Relationship Id="rId22" Type="http://schemas.openxmlformats.org/officeDocument/2006/relationships/hyperlink" Target="http://justicewomen.com/news/book-review-fallgirls" TargetMode="External"/><Relationship Id="rId27" Type="http://schemas.openxmlformats.org/officeDocument/2006/relationships/hyperlink" Target="mailto:Ibarnard@hotmail.com" TargetMode="External"/><Relationship Id="rId30" Type="http://schemas.openxmlformats.org/officeDocument/2006/relationships/hyperlink" Target="mailto:Mushtaq@Chapman.edu" TargetMode="External"/><Relationship Id="rId35" Type="http://schemas.openxmlformats.org/officeDocument/2006/relationships/theme" Target="theme/theme1.xml"/><Relationship Id="rId8" Type="http://schemas.openxmlformats.org/officeDocument/2006/relationships/hyperlink" Target="http://oaktrust.library.tamu.edu/bitstream/handle/1969.1/ETD-TAMU-1617/CALDWELL-DISSERTATION.pdf?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84F79-8B2F-544A-AA1A-5010A5C8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7909</Words>
  <Characters>45086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R</vt:lpstr>
    </vt:vector>
  </TitlesOfParts>
  <Company>Soka University of America</Company>
  <LinksUpToDate>false</LinksUpToDate>
  <CharactersWithSpaces>52890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Ryan Caldwell</dc:creator>
  <cp:lastModifiedBy>Ryan Ashley Caldwell</cp:lastModifiedBy>
  <cp:revision>2</cp:revision>
  <cp:lastPrinted>2018-09-27T23:23:00Z</cp:lastPrinted>
  <dcterms:created xsi:type="dcterms:W3CDTF">2023-04-02T04:34:00Z</dcterms:created>
  <dcterms:modified xsi:type="dcterms:W3CDTF">2023-04-02T04:34:00Z</dcterms:modified>
</cp:coreProperties>
</file>