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DE63" w14:textId="67685EBE" w:rsidR="00394059" w:rsidRDefault="00394059" w:rsidP="00394059">
      <w:pPr>
        <w:spacing w:line="240" w:lineRule="auto"/>
        <w:jc w:val="center"/>
        <w:rPr>
          <w:rFonts w:ascii="Calibri" w:eastAsia="Calibri" w:hAnsi="Calibri" w:cs="Calibri"/>
          <w:b/>
          <w:sz w:val="48"/>
          <w:u w:val="single"/>
        </w:rPr>
      </w:pPr>
      <w:r>
        <w:rPr>
          <w:rFonts w:ascii="Calibri" w:eastAsia="Calibri" w:hAnsi="Calibri" w:cs="Calibri"/>
          <w:b/>
          <w:sz w:val="40"/>
          <w:u w:val="single"/>
        </w:rPr>
        <w:t>BBLC Observed Holiday Schedule 202</w:t>
      </w:r>
      <w:r w:rsidR="00257B11">
        <w:rPr>
          <w:rFonts w:ascii="Calibri" w:eastAsia="Calibri" w:hAnsi="Calibri" w:cs="Calibri"/>
          <w:b/>
          <w:sz w:val="40"/>
          <w:u w:val="single"/>
        </w:rPr>
        <w:t>6</w:t>
      </w:r>
    </w:p>
    <w:p w14:paraId="68DE5235" w14:textId="48CBE37A" w:rsidR="00394059" w:rsidRDefault="00394059"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New Years Day– 1/1/2</w:t>
      </w:r>
      <w:r w:rsidR="006231FF">
        <w:rPr>
          <w:rFonts w:ascii="Calibri" w:eastAsia="Calibri" w:hAnsi="Calibri" w:cs="Calibri"/>
          <w:color w:val="000000" w:themeColor="text1"/>
          <w:sz w:val="24"/>
        </w:rPr>
        <w:t>6</w:t>
      </w:r>
      <w:r>
        <w:rPr>
          <w:rFonts w:ascii="Calibri" w:eastAsia="Calibri" w:hAnsi="Calibri" w:cs="Calibri"/>
          <w:color w:val="000000" w:themeColor="text1"/>
          <w:sz w:val="24"/>
        </w:rPr>
        <w:t xml:space="preserve"> (</w:t>
      </w:r>
      <w:r w:rsidR="006231FF">
        <w:rPr>
          <w:rFonts w:ascii="Calibri" w:eastAsia="Calibri" w:hAnsi="Calibri" w:cs="Calibri"/>
          <w:color w:val="000000" w:themeColor="text1"/>
          <w:sz w:val="24"/>
        </w:rPr>
        <w:t>Thur</w:t>
      </w:r>
      <w:r w:rsidR="008B55DA">
        <w:rPr>
          <w:rFonts w:ascii="Calibri" w:eastAsia="Calibri" w:hAnsi="Calibri" w:cs="Calibri"/>
          <w:color w:val="000000" w:themeColor="text1"/>
          <w:sz w:val="24"/>
        </w:rPr>
        <w:t>s</w:t>
      </w:r>
      <w:r>
        <w:rPr>
          <w:rFonts w:ascii="Calibri" w:eastAsia="Calibri" w:hAnsi="Calibri" w:cs="Calibri"/>
          <w:color w:val="000000" w:themeColor="text1"/>
          <w:sz w:val="24"/>
        </w:rPr>
        <w:t>.)</w:t>
      </w:r>
    </w:p>
    <w:p w14:paraId="20D0370D" w14:textId="77777777" w:rsidR="006200A6" w:rsidRDefault="007950C8" w:rsidP="006200A6">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 xml:space="preserve">MLK Day </w:t>
      </w:r>
      <w:r w:rsidR="002851B4">
        <w:rPr>
          <w:rFonts w:ascii="Calibri" w:eastAsia="Calibri" w:hAnsi="Calibri" w:cs="Calibri"/>
          <w:color w:val="000000" w:themeColor="text1"/>
          <w:sz w:val="24"/>
        </w:rPr>
        <w:t xml:space="preserve">– 1/19/26 (Mon.) </w:t>
      </w:r>
    </w:p>
    <w:p w14:paraId="340497B7" w14:textId="7B41A7D3" w:rsidR="00394059" w:rsidRPr="006200A6" w:rsidRDefault="00394059" w:rsidP="006200A6">
      <w:pPr>
        <w:numPr>
          <w:ilvl w:val="0"/>
          <w:numId w:val="1"/>
        </w:numPr>
        <w:spacing w:line="240" w:lineRule="auto"/>
        <w:ind w:left="720" w:hanging="360"/>
        <w:rPr>
          <w:rFonts w:ascii="Calibri" w:eastAsia="Calibri" w:hAnsi="Calibri" w:cs="Calibri"/>
          <w:color w:val="000000" w:themeColor="text1"/>
          <w:sz w:val="24"/>
        </w:rPr>
      </w:pPr>
      <w:r w:rsidRPr="006200A6">
        <w:rPr>
          <w:rFonts w:ascii="Calibri" w:eastAsia="Calibri" w:hAnsi="Calibri" w:cs="Calibri"/>
          <w:color w:val="000000" w:themeColor="text1"/>
          <w:sz w:val="24"/>
        </w:rPr>
        <w:t>Presidents’ Day</w:t>
      </w:r>
      <w:r w:rsidR="002851B4" w:rsidRPr="006200A6">
        <w:rPr>
          <w:rFonts w:ascii="Calibri" w:eastAsia="Calibri" w:hAnsi="Calibri" w:cs="Calibri"/>
          <w:color w:val="000000" w:themeColor="text1"/>
          <w:sz w:val="24"/>
        </w:rPr>
        <w:t xml:space="preserve"> – </w:t>
      </w:r>
      <w:r w:rsidR="009A55AE" w:rsidRPr="006200A6">
        <w:rPr>
          <w:rFonts w:ascii="Calibri" w:eastAsia="Calibri" w:hAnsi="Calibri" w:cs="Calibri"/>
          <w:color w:val="000000" w:themeColor="text1"/>
          <w:sz w:val="24"/>
        </w:rPr>
        <w:t>2/16/26 (Mon.)</w:t>
      </w:r>
    </w:p>
    <w:p w14:paraId="2F3D26DE" w14:textId="5EFFB315" w:rsidR="00394059" w:rsidRDefault="00394059"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 xml:space="preserve">Teacher </w:t>
      </w:r>
      <w:r w:rsidR="00AF1DB7">
        <w:rPr>
          <w:rFonts w:ascii="Calibri" w:eastAsia="Calibri" w:hAnsi="Calibri" w:cs="Calibri"/>
          <w:color w:val="000000" w:themeColor="text1"/>
          <w:sz w:val="24"/>
        </w:rPr>
        <w:t>Workday</w:t>
      </w:r>
      <w:r>
        <w:rPr>
          <w:rFonts w:ascii="Calibri" w:eastAsia="Calibri" w:hAnsi="Calibri" w:cs="Calibri"/>
          <w:color w:val="000000" w:themeColor="text1"/>
          <w:sz w:val="24"/>
        </w:rPr>
        <w:t xml:space="preserve"> </w:t>
      </w:r>
      <w:r w:rsidR="009B128F">
        <w:rPr>
          <w:rFonts w:ascii="Calibri" w:eastAsia="Calibri" w:hAnsi="Calibri" w:cs="Calibri"/>
          <w:color w:val="000000" w:themeColor="text1"/>
          <w:sz w:val="24"/>
        </w:rPr>
        <w:t>– 3</w:t>
      </w:r>
      <w:r w:rsidR="00F71D07">
        <w:rPr>
          <w:rFonts w:ascii="Calibri" w:eastAsia="Calibri" w:hAnsi="Calibri" w:cs="Calibri"/>
          <w:color w:val="000000" w:themeColor="text1"/>
          <w:sz w:val="24"/>
        </w:rPr>
        <w:t>/20/26 (Fri.)</w:t>
      </w:r>
    </w:p>
    <w:p w14:paraId="5808CEE4" w14:textId="3BB12120" w:rsidR="00394059" w:rsidRDefault="00394059"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 xml:space="preserve">Easter Holiday – </w:t>
      </w:r>
      <w:r w:rsidR="00FD15FB">
        <w:rPr>
          <w:rFonts w:ascii="Calibri" w:eastAsia="Calibri" w:hAnsi="Calibri" w:cs="Calibri"/>
          <w:color w:val="000000" w:themeColor="text1"/>
          <w:sz w:val="24"/>
        </w:rPr>
        <w:t xml:space="preserve">4/2/2026 </w:t>
      </w:r>
      <w:r w:rsidR="005F5C79">
        <w:rPr>
          <w:rFonts w:ascii="Calibri" w:eastAsia="Calibri" w:hAnsi="Calibri" w:cs="Calibri"/>
          <w:color w:val="000000" w:themeColor="text1"/>
          <w:sz w:val="24"/>
        </w:rPr>
        <w:t xml:space="preserve">(Thurs.) </w:t>
      </w:r>
      <w:r w:rsidR="005F5C79" w:rsidRPr="00AE3180">
        <w:rPr>
          <w:rFonts w:ascii="Calibri" w:eastAsia="Calibri" w:hAnsi="Calibri" w:cs="Calibri"/>
          <w:b/>
          <w:bCs/>
          <w:color w:val="000000" w:themeColor="text1"/>
          <w:sz w:val="24"/>
        </w:rPr>
        <w:t>Closing at 2pm</w:t>
      </w:r>
      <w:r w:rsidR="005F5C79">
        <w:rPr>
          <w:rFonts w:ascii="Calibri" w:eastAsia="Calibri" w:hAnsi="Calibri" w:cs="Calibri"/>
          <w:color w:val="000000" w:themeColor="text1"/>
          <w:sz w:val="24"/>
        </w:rPr>
        <w:t>. 4/3/26</w:t>
      </w:r>
      <w:r w:rsidR="00AE3180">
        <w:rPr>
          <w:rFonts w:ascii="Calibri" w:eastAsia="Calibri" w:hAnsi="Calibri" w:cs="Calibri"/>
          <w:color w:val="000000" w:themeColor="text1"/>
          <w:sz w:val="24"/>
        </w:rPr>
        <w:t xml:space="preserve"> &amp; 4/6/26 (Fri. &amp; Mon.) </w:t>
      </w:r>
      <w:r w:rsidR="00AE3180" w:rsidRPr="00AE3180">
        <w:rPr>
          <w:rFonts w:ascii="Calibri" w:eastAsia="Calibri" w:hAnsi="Calibri" w:cs="Calibri"/>
          <w:b/>
          <w:bCs/>
          <w:color w:val="000000" w:themeColor="text1"/>
          <w:sz w:val="24"/>
        </w:rPr>
        <w:t>Closed.</w:t>
      </w:r>
    </w:p>
    <w:p w14:paraId="6EBD6459" w14:textId="1ED24786" w:rsidR="00DC35EB" w:rsidRDefault="00983817"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Teacher Day – 5/22/26 (Fri.)</w:t>
      </w:r>
    </w:p>
    <w:p w14:paraId="1392C82E" w14:textId="01165373" w:rsidR="00811619" w:rsidRDefault="005E04A4" w:rsidP="0081161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Memorial</w:t>
      </w:r>
      <w:r w:rsidR="002A3AD0">
        <w:rPr>
          <w:rFonts w:ascii="Calibri" w:eastAsia="Calibri" w:hAnsi="Calibri" w:cs="Calibri"/>
          <w:color w:val="000000" w:themeColor="text1"/>
          <w:sz w:val="24"/>
        </w:rPr>
        <w:t xml:space="preserve"> Day</w:t>
      </w:r>
      <w:r>
        <w:rPr>
          <w:rFonts w:ascii="Calibri" w:eastAsia="Calibri" w:hAnsi="Calibri" w:cs="Calibri"/>
          <w:color w:val="000000" w:themeColor="text1"/>
          <w:sz w:val="24"/>
        </w:rPr>
        <w:t xml:space="preserve"> Holiday – </w:t>
      </w:r>
      <w:r w:rsidR="009B128F">
        <w:rPr>
          <w:rFonts w:ascii="Calibri" w:eastAsia="Calibri" w:hAnsi="Calibri" w:cs="Calibri"/>
          <w:color w:val="000000" w:themeColor="text1"/>
          <w:sz w:val="24"/>
        </w:rPr>
        <w:t>5/25/26</w:t>
      </w:r>
      <w:r w:rsidR="00F43E4C">
        <w:rPr>
          <w:rFonts w:ascii="Calibri" w:eastAsia="Calibri" w:hAnsi="Calibri" w:cs="Calibri"/>
          <w:color w:val="000000" w:themeColor="text1"/>
          <w:sz w:val="24"/>
        </w:rPr>
        <w:t xml:space="preserve"> (Mon.</w:t>
      </w:r>
      <w:r w:rsidR="00811619">
        <w:rPr>
          <w:rFonts w:ascii="Calibri" w:eastAsia="Calibri" w:hAnsi="Calibri" w:cs="Calibri"/>
          <w:color w:val="000000" w:themeColor="text1"/>
          <w:sz w:val="24"/>
        </w:rPr>
        <w:t>)</w:t>
      </w:r>
    </w:p>
    <w:p w14:paraId="3762C1F3" w14:textId="1879CBF9" w:rsidR="00394059" w:rsidRPr="00811619" w:rsidRDefault="00AF1DB7" w:rsidP="00811619">
      <w:pPr>
        <w:numPr>
          <w:ilvl w:val="0"/>
          <w:numId w:val="1"/>
        </w:numPr>
        <w:spacing w:line="240" w:lineRule="auto"/>
        <w:ind w:left="720" w:hanging="360"/>
        <w:rPr>
          <w:rFonts w:ascii="Calibri" w:eastAsia="Calibri" w:hAnsi="Calibri" w:cs="Calibri"/>
          <w:color w:val="000000" w:themeColor="text1"/>
          <w:sz w:val="24"/>
        </w:rPr>
      </w:pPr>
      <w:r w:rsidRPr="00811619">
        <w:rPr>
          <w:rFonts w:ascii="Calibri" w:eastAsia="Calibri" w:hAnsi="Calibri" w:cs="Calibri"/>
          <w:color w:val="000000" w:themeColor="text1"/>
          <w:sz w:val="24"/>
        </w:rPr>
        <w:t xml:space="preserve">Independence Holiday – </w:t>
      </w:r>
      <w:r w:rsidR="00794573" w:rsidRPr="00811619">
        <w:rPr>
          <w:rFonts w:ascii="Calibri" w:eastAsia="Calibri" w:hAnsi="Calibri" w:cs="Calibri"/>
          <w:color w:val="000000" w:themeColor="text1"/>
          <w:sz w:val="24"/>
        </w:rPr>
        <w:t xml:space="preserve">7/2/26 (Thurs.) </w:t>
      </w:r>
      <w:r w:rsidR="00794573" w:rsidRPr="00811619">
        <w:rPr>
          <w:rFonts w:ascii="Calibri" w:eastAsia="Calibri" w:hAnsi="Calibri" w:cs="Calibri"/>
          <w:b/>
          <w:bCs/>
          <w:color w:val="000000" w:themeColor="text1"/>
          <w:sz w:val="24"/>
        </w:rPr>
        <w:t>Closing at 2pm</w:t>
      </w:r>
      <w:r w:rsidR="00794573" w:rsidRPr="00811619">
        <w:rPr>
          <w:rFonts w:ascii="Calibri" w:eastAsia="Calibri" w:hAnsi="Calibri" w:cs="Calibri"/>
          <w:color w:val="000000" w:themeColor="text1"/>
          <w:sz w:val="24"/>
        </w:rPr>
        <w:t xml:space="preserve">, </w:t>
      </w:r>
      <w:r w:rsidR="00736141" w:rsidRPr="00811619">
        <w:rPr>
          <w:rFonts w:ascii="Calibri" w:eastAsia="Calibri" w:hAnsi="Calibri" w:cs="Calibri"/>
          <w:color w:val="000000" w:themeColor="text1"/>
          <w:sz w:val="24"/>
        </w:rPr>
        <w:t xml:space="preserve">7/3/26 &amp; 7/6/26 (Fri. &amp; Mon.) </w:t>
      </w:r>
      <w:r w:rsidR="00736141" w:rsidRPr="00811619">
        <w:rPr>
          <w:rFonts w:ascii="Calibri" w:eastAsia="Calibri" w:hAnsi="Calibri" w:cs="Calibri"/>
          <w:b/>
          <w:bCs/>
          <w:color w:val="000000" w:themeColor="text1"/>
          <w:sz w:val="24"/>
        </w:rPr>
        <w:t>Closed.</w:t>
      </w:r>
    </w:p>
    <w:p w14:paraId="62B75CFE" w14:textId="16C939A7" w:rsidR="00394059" w:rsidRDefault="00AF1DB7"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Labor Day</w:t>
      </w:r>
      <w:r w:rsidR="00F37D54">
        <w:rPr>
          <w:rFonts w:ascii="Calibri" w:eastAsia="Calibri" w:hAnsi="Calibri" w:cs="Calibri"/>
          <w:color w:val="000000" w:themeColor="text1"/>
          <w:sz w:val="24"/>
        </w:rPr>
        <w:t xml:space="preserve"> Holiday – 9/4/26 – 9/7/26 (</w:t>
      </w:r>
      <w:r w:rsidR="00324F31">
        <w:rPr>
          <w:rFonts w:ascii="Calibri" w:eastAsia="Calibri" w:hAnsi="Calibri" w:cs="Calibri"/>
          <w:color w:val="000000" w:themeColor="text1"/>
          <w:sz w:val="24"/>
        </w:rPr>
        <w:t xml:space="preserve">Fri. &amp; Mon.) </w:t>
      </w:r>
    </w:p>
    <w:p w14:paraId="2F7774AF" w14:textId="50CC8A88" w:rsidR="00394059" w:rsidRDefault="00AF1DB7" w:rsidP="008B55DA">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 xml:space="preserve">Teacher Workday </w:t>
      </w:r>
      <w:r w:rsidR="0072275C">
        <w:rPr>
          <w:rFonts w:ascii="Calibri" w:eastAsia="Calibri" w:hAnsi="Calibri" w:cs="Calibri"/>
          <w:color w:val="000000" w:themeColor="text1"/>
          <w:sz w:val="24"/>
        </w:rPr>
        <w:t xml:space="preserve">– </w:t>
      </w:r>
      <w:r w:rsidR="0072275C" w:rsidRPr="008B55DA">
        <w:rPr>
          <w:rFonts w:ascii="Calibri" w:eastAsia="Calibri" w:hAnsi="Calibri" w:cs="Calibri"/>
          <w:color w:val="000000" w:themeColor="text1"/>
          <w:sz w:val="24"/>
        </w:rPr>
        <w:t>10</w:t>
      </w:r>
      <w:r w:rsidR="00AF5D5F">
        <w:rPr>
          <w:rFonts w:ascii="Calibri" w:eastAsia="Calibri" w:hAnsi="Calibri" w:cs="Calibri"/>
          <w:color w:val="000000" w:themeColor="text1"/>
          <w:sz w:val="24"/>
        </w:rPr>
        <w:t xml:space="preserve">/9/26 (Fri.) </w:t>
      </w:r>
    </w:p>
    <w:p w14:paraId="1114507A" w14:textId="574FB28B" w:rsidR="00AF5D5F" w:rsidRPr="008B55DA" w:rsidRDefault="00AF5D5F" w:rsidP="008B55DA">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 xml:space="preserve">Columbus Day </w:t>
      </w:r>
      <w:r w:rsidR="0072275C">
        <w:rPr>
          <w:rFonts w:ascii="Calibri" w:eastAsia="Calibri" w:hAnsi="Calibri" w:cs="Calibri"/>
          <w:color w:val="000000" w:themeColor="text1"/>
          <w:sz w:val="24"/>
        </w:rPr>
        <w:t xml:space="preserve">– 10/12/26 (Mon.) </w:t>
      </w:r>
    </w:p>
    <w:p w14:paraId="14C43372" w14:textId="2BDE8547" w:rsidR="00394059" w:rsidRDefault="00394059"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Veterans Day</w:t>
      </w:r>
      <w:r w:rsidR="008B55DA">
        <w:rPr>
          <w:rFonts w:ascii="Calibri" w:eastAsia="Calibri" w:hAnsi="Calibri" w:cs="Calibri"/>
          <w:color w:val="000000" w:themeColor="text1"/>
          <w:sz w:val="24"/>
        </w:rPr>
        <w:t xml:space="preserve"> – </w:t>
      </w:r>
      <w:r w:rsidR="003C6DA7">
        <w:rPr>
          <w:rFonts w:ascii="Calibri" w:eastAsia="Calibri" w:hAnsi="Calibri" w:cs="Calibri"/>
          <w:color w:val="000000" w:themeColor="text1"/>
          <w:sz w:val="24"/>
        </w:rPr>
        <w:t xml:space="preserve">11/11/25 (Wed.) </w:t>
      </w:r>
    </w:p>
    <w:p w14:paraId="45F65609" w14:textId="72F2F72B" w:rsidR="00394059" w:rsidRDefault="00394059"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 xml:space="preserve"> Thanksgiving</w:t>
      </w:r>
      <w:r w:rsidR="008B55DA">
        <w:rPr>
          <w:rFonts w:ascii="Calibri" w:eastAsia="Calibri" w:hAnsi="Calibri" w:cs="Calibri"/>
          <w:color w:val="000000" w:themeColor="text1"/>
          <w:sz w:val="24"/>
        </w:rPr>
        <w:t xml:space="preserve"> –</w:t>
      </w:r>
      <w:r w:rsidR="0073209A">
        <w:rPr>
          <w:rFonts w:ascii="Calibri" w:eastAsia="Calibri" w:hAnsi="Calibri" w:cs="Calibri"/>
          <w:color w:val="000000" w:themeColor="text1"/>
          <w:sz w:val="24"/>
        </w:rPr>
        <w:t xml:space="preserve"> 11/</w:t>
      </w:r>
      <w:r w:rsidR="009E1FDE">
        <w:rPr>
          <w:rFonts w:ascii="Calibri" w:eastAsia="Calibri" w:hAnsi="Calibri" w:cs="Calibri"/>
          <w:color w:val="000000" w:themeColor="text1"/>
          <w:sz w:val="24"/>
        </w:rPr>
        <w:t xml:space="preserve">25/26 </w:t>
      </w:r>
      <w:r w:rsidR="006F0EC1">
        <w:rPr>
          <w:rFonts w:ascii="Calibri" w:eastAsia="Calibri" w:hAnsi="Calibri" w:cs="Calibri"/>
          <w:color w:val="000000" w:themeColor="text1"/>
          <w:sz w:val="24"/>
        </w:rPr>
        <w:t>–</w:t>
      </w:r>
      <w:r w:rsidR="009E1FDE">
        <w:rPr>
          <w:rFonts w:ascii="Calibri" w:eastAsia="Calibri" w:hAnsi="Calibri" w:cs="Calibri"/>
          <w:color w:val="000000" w:themeColor="text1"/>
          <w:sz w:val="24"/>
        </w:rPr>
        <w:t xml:space="preserve"> </w:t>
      </w:r>
      <w:r w:rsidR="006F0EC1">
        <w:rPr>
          <w:rFonts w:ascii="Calibri" w:eastAsia="Calibri" w:hAnsi="Calibri" w:cs="Calibri"/>
          <w:color w:val="000000" w:themeColor="text1"/>
          <w:sz w:val="24"/>
        </w:rPr>
        <w:t xml:space="preserve">11/27/26 (Wed. Thurs. Fri.) </w:t>
      </w:r>
      <w:r w:rsidR="008B55DA">
        <w:rPr>
          <w:rFonts w:ascii="Calibri" w:eastAsia="Calibri" w:hAnsi="Calibri" w:cs="Calibri"/>
          <w:color w:val="000000" w:themeColor="text1"/>
          <w:sz w:val="24"/>
        </w:rPr>
        <w:t xml:space="preserve"> </w:t>
      </w:r>
    </w:p>
    <w:p w14:paraId="164F64E6" w14:textId="4D20BFF0" w:rsidR="00394059" w:rsidRDefault="00394059"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Christmas</w:t>
      </w:r>
      <w:r w:rsidR="00215C24">
        <w:rPr>
          <w:rFonts w:ascii="Calibri" w:eastAsia="Calibri" w:hAnsi="Calibri" w:cs="Calibri"/>
          <w:color w:val="000000" w:themeColor="text1"/>
          <w:sz w:val="24"/>
        </w:rPr>
        <w:t xml:space="preserve"> – </w:t>
      </w:r>
      <w:r w:rsidR="009909CB">
        <w:rPr>
          <w:rFonts w:ascii="Calibri" w:eastAsia="Calibri" w:hAnsi="Calibri" w:cs="Calibri"/>
          <w:color w:val="000000" w:themeColor="text1"/>
          <w:sz w:val="24"/>
        </w:rPr>
        <w:t>12/</w:t>
      </w:r>
      <w:r w:rsidR="002D4C09">
        <w:rPr>
          <w:rFonts w:ascii="Calibri" w:eastAsia="Calibri" w:hAnsi="Calibri" w:cs="Calibri"/>
          <w:color w:val="000000" w:themeColor="text1"/>
          <w:sz w:val="24"/>
        </w:rPr>
        <w:t>23/</w:t>
      </w:r>
      <w:r w:rsidR="00CE4D5A">
        <w:rPr>
          <w:rFonts w:ascii="Calibri" w:eastAsia="Calibri" w:hAnsi="Calibri" w:cs="Calibri"/>
          <w:color w:val="000000" w:themeColor="text1"/>
          <w:sz w:val="24"/>
        </w:rPr>
        <w:t>25 – 12/25/</w:t>
      </w:r>
      <w:r w:rsidR="007F194B">
        <w:rPr>
          <w:rFonts w:ascii="Calibri" w:eastAsia="Calibri" w:hAnsi="Calibri" w:cs="Calibri"/>
          <w:color w:val="000000" w:themeColor="text1"/>
          <w:sz w:val="24"/>
        </w:rPr>
        <w:t>25</w:t>
      </w:r>
      <w:r w:rsidR="00E17666">
        <w:rPr>
          <w:rFonts w:ascii="Calibri" w:eastAsia="Calibri" w:hAnsi="Calibri" w:cs="Calibri"/>
          <w:color w:val="000000" w:themeColor="text1"/>
          <w:sz w:val="24"/>
        </w:rPr>
        <w:t xml:space="preserve"> (Wed. Thurs. Fri.) </w:t>
      </w:r>
    </w:p>
    <w:p w14:paraId="7EDE85EC" w14:textId="2DAAC4DD" w:rsidR="00394059" w:rsidRDefault="00394059" w:rsidP="00394059">
      <w:pPr>
        <w:numPr>
          <w:ilvl w:val="0"/>
          <w:numId w:val="1"/>
        </w:numPr>
        <w:spacing w:line="240" w:lineRule="auto"/>
        <w:ind w:left="720" w:hanging="360"/>
        <w:rPr>
          <w:rFonts w:ascii="Calibri" w:eastAsia="Calibri" w:hAnsi="Calibri" w:cs="Calibri"/>
          <w:color w:val="000000" w:themeColor="text1"/>
          <w:sz w:val="24"/>
        </w:rPr>
      </w:pPr>
      <w:r>
        <w:rPr>
          <w:rFonts w:ascii="Calibri" w:eastAsia="Calibri" w:hAnsi="Calibri" w:cs="Calibri"/>
          <w:color w:val="000000" w:themeColor="text1"/>
          <w:sz w:val="24"/>
        </w:rPr>
        <w:t>New Years</w:t>
      </w:r>
      <w:r w:rsidR="00215C24">
        <w:rPr>
          <w:rFonts w:ascii="Calibri" w:eastAsia="Calibri" w:hAnsi="Calibri" w:cs="Calibri"/>
          <w:color w:val="000000" w:themeColor="text1"/>
          <w:sz w:val="24"/>
        </w:rPr>
        <w:t xml:space="preserve"> </w:t>
      </w:r>
      <w:r w:rsidR="0028318A">
        <w:rPr>
          <w:rFonts w:ascii="Calibri" w:eastAsia="Calibri" w:hAnsi="Calibri" w:cs="Calibri"/>
          <w:color w:val="000000" w:themeColor="text1"/>
          <w:sz w:val="24"/>
        </w:rPr>
        <w:t>– 12</w:t>
      </w:r>
      <w:r w:rsidR="00E17666">
        <w:rPr>
          <w:rFonts w:ascii="Calibri" w:eastAsia="Calibri" w:hAnsi="Calibri" w:cs="Calibri"/>
          <w:color w:val="000000" w:themeColor="text1"/>
          <w:sz w:val="24"/>
        </w:rPr>
        <w:t>/31/25</w:t>
      </w:r>
      <w:r w:rsidR="0028318A">
        <w:rPr>
          <w:rFonts w:ascii="Calibri" w:eastAsia="Calibri" w:hAnsi="Calibri" w:cs="Calibri"/>
          <w:color w:val="000000" w:themeColor="text1"/>
          <w:sz w:val="24"/>
        </w:rPr>
        <w:t xml:space="preserve"> – 1/1/27 (</w:t>
      </w:r>
      <w:r w:rsidR="004C2613">
        <w:rPr>
          <w:rFonts w:ascii="Calibri" w:eastAsia="Calibri" w:hAnsi="Calibri" w:cs="Calibri"/>
          <w:color w:val="000000" w:themeColor="text1"/>
          <w:sz w:val="24"/>
        </w:rPr>
        <w:t xml:space="preserve">Thurs. &amp; Fri.) </w:t>
      </w:r>
    </w:p>
    <w:p w14:paraId="39C49BAE" w14:textId="77777777" w:rsidR="00394059" w:rsidRDefault="00394059" w:rsidP="00394059">
      <w:pPr>
        <w:numPr>
          <w:ilvl w:val="0"/>
          <w:numId w:val="1"/>
        </w:numPr>
        <w:spacing w:line="240" w:lineRule="auto"/>
        <w:ind w:left="1440" w:hanging="360"/>
        <w:rPr>
          <w:rFonts w:ascii="Calibri" w:eastAsia="Calibri" w:hAnsi="Calibri" w:cs="Calibri"/>
          <w:color w:val="000000" w:themeColor="text1"/>
          <w:sz w:val="24"/>
        </w:rPr>
      </w:pPr>
      <w:r>
        <w:rPr>
          <w:rFonts w:ascii="Calibri" w:eastAsia="Calibri" w:hAnsi="Calibri" w:cs="Calibri"/>
          <w:color w:val="000000" w:themeColor="text1"/>
          <w:sz w:val="24"/>
        </w:rPr>
        <w:t>Reminder…. On the days the center is closed due to bad weather, sickness, or holidays; the regular weekly tuition fees still apply. Please do not short pay for these days.</w:t>
      </w:r>
    </w:p>
    <w:p w14:paraId="4695403F" w14:textId="1B01E6D0" w:rsidR="00394059" w:rsidRDefault="00394059" w:rsidP="00394059">
      <w:pPr>
        <w:numPr>
          <w:ilvl w:val="0"/>
          <w:numId w:val="1"/>
        </w:numPr>
        <w:spacing w:line="240" w:lineRule="auto"/>
        <w:ind w:left="1440" w:hanging="360"/>
        <w:rPr>
          <w:rFonts w:ascii="Calibri" w:eastAsia="Calibri" w:hAnsi="Calibri" w:cs="Calibri"/>
          <w:color w:val="000000" w:themeColor="text1"/>
          <w:sz w:val="24"/>
        </w:rPr>
      </w:pPr>
      <w:r>
        <w:rPr>
          <w:rFonts w:ascii="Calibri" w:eastAsia="Calibri" w:hAnsi="Calibri" w:cs="Calibri"/>
          <w:color w:val="000000" w:themeColor="text1"/>
          <w:sz w:val="24"/>
        </w:rPr>
        <w:t xml:space="preserve">All tuition payments are due on the </w:t>
      </w:r>
      <w:r w:rsidRPr="00215C24">
        <w:rPr>
          <w:rFonts w:ascii="Calibri" w:eastAsia="Calibri" w:hAnsi="Calibri" w:cs="Calibri"/>
          <w:color w:val="000000" w:themeColor="text1"/>
          <w:sz w:val="24"/>
          <w:u w:val="single"/>
        </w:rPr>
        <w:t>Friday before the next business week</w:t>
      </w:r>
      <w:r>
        <w:rPr>
          <w:rFonts w:ascii="Calibri" w:eastAsia="Calibri" w:hAnsi="Calibri" w:cs="Calibri"/>
          <w:color w:val="000000" w:themeColor="text1"/>
          <w:sz w:val="24"/>
        </w:rPr>
        <w:t>. There will be a $</w:t>
      </w:r>
      <w:r w:rsidRPr="00215C24">
        <w:rPr>
          <w:rFonts w:ascii="Calibri" w:eastAsia="Calibri" w:hAnsi="Calibri" w:cs="Calibri"/>
          <w:b/>
          <w:bCs/>
          <w:color w:val="000000" w:themeColor="text1"/>
          <w:sz w:val="24"/>
          <w:u w:val="single"/>
        </w:rPr>
        <w:t>50.00</w:t>
      </w:r>
      <w:r>
        <w:rPr>
          <w:rFonts w:ascii="Calibri" w:eastAsia="Calibri" w:hAnsi="Calibri" w:cs="Calibri"/>
          <w:color w:val="000000" w:themeColor="text1"/>
          <w:sz w:val="24"/>
        </w:rPr>
        <w:t xml:space="preserve"> past due payment fee added to your weekly tuition payment, if the payment is made later than Monday morning. If no payments are received by Tuesday morning, your child will not be allowed to return until all payment requirements are met. </w:t>
      </w:r>
    </w:p>
    <w:p w14:paraId="7B5491E9" w14:textId="60E67F3A" w:rsidR="00394059" w:rsidRDefault="00394059" w:rsidP="00A17916">
      <w:pPr>
        <w:numPr>
          <w:ilvl w:val="0"/>
          <w:numId w:val="1"/>
        </w:numPr>
        <w:spacing w:line="240" w:lineRule="auto"/>
        <w:ind w:left="1440" w:hanging="360"/>
        <w:rPr>
          <w:rFonts w:ascii="Calibri" w:eastAsia="Calibri" w:hAnsi="Calibri" w:cs="Calibri"/>
          <w:color w:val="000000" w:themeColor="text1"/>
          <w:sz w:val="24"/>
          <w:u w:val="single"/>
        </w:rPr>
      </w:pPr>
      <w:r>
        <w:rPr>
          <w:rFonts w:ascii="Calibri" w:eastAsia="Calibri" w:hAnsi="Calibri" w:cs="Calibri"/>
          <w:color w:val="000000" w:themeColor="text1"/>
          <w:sz w:val="24"/>
        </w:rPr>
        <w:t xml:space="preserve">A </w:t>
      </w:r>
      <w:r w:rsidRPr="00344035">
        <w:rPr>
          <w:rFonts w:ascii="Calibri" w:eastAsia="Calibri" w:hAnsi="Calibri" w:cs="Calibri"/>
          <w:b/>
          <w:bCs/>
          <w:color w:val="000000" w:themeColor="text1"/>
          <w:sz w:val="24"/>
          <w:u w:val="single"/>
        </w:rPr>
        <w:t>$60.00</w:t>
      </w:r>
      <w:r>
        <w:rPr>
          <w:rFonts w:ascii="Calibri" w:eastAsia="Calibri" w:hAnsi="Calibri" w:cs="Calibri"/>
          <w:color w:val="000000" w:themeColor="text1"/>
          <w:sz w:val="24"/>
        </w:rPr>
        <w:t xml:space="preserve"> bounced check fee will be charged for all returned checks to cover any service charges incurred from the bank. </w:t>
      </w:r>
      <w:r w:rsidRPr="006F0E61">
        <w:rPr>
          <w:rFonts w:ascii="Calibri" w:eastAsia="Calibri" w:hAnsi="Calibri" w:cs="Calibri"/>
          <w:color w:val="000000" w:themeColor="text1"/>
          <w:sz w:val="24"/>
          <w:u w:val="single"/>
        </w:rPr>
        <w:t>After two (2) bounced checks – no check payments will be accepted</w:t>
      </w:r>
      <w:r w:rsidR="00344035" w:rsidRPr="006F0E61">
        <w:rPr>
          <w:rFonts w:ascii="Calibri" w:eastAsia="Calibri" w:hAnsi="Calibri" w:cs="Calibri"/>
          <w:color w:val="000000" w:themeColor="text1"/>
          <w:sz w:val="24"/>
          <w:u w:val="single"/>
        </w:rPr>
        <w:t xml:space="preserve">. </w:t>
      </w:r>
      <w:r w:rsidRPr="006F0E61">
        <w:rPr>
          <w:rFonts w:ascii="Calibri" w:eastAsia="Calibri" w:hAnsi="Calibri" w:cs="Calibri"/>
          <w:color w:val="000000" w:themeColor="text1"/>
          <w:sz w:val="24"/>
          <w:u w:val="single"/>
        </w:rPr>
        <w:t xml:space="preserve"> </w:t>
      </w:r>
    </w:p>
    <w:p w14:paraId="279485CD" w14:textId="54E97105" w:rsidR="00A17916" w:rsidRPr="00A17916" w:rsidRDefault="00A17916" w:rsidP="00A17916">
      <w:pPr>
        <w:numPr>
          <w:ilvl w:val="0"/>
          <w:numId w:val="1"/>
        </w:numPr>
        <w:spacing w:line="240" w:lineRule="auto"/>
        <w:ind w:left="1440" w:hanging="360"/>
        <w:rPr>
          <w:rFonts w:ascii="Calibri" w:eastAsia="Calibri" w:hAnsi="Calibri" w:cs="Calibri"/>
          <w:color w:val="000000" w:themeColor="text1"/>
          <w:sz w:val="24"/>
          <w:u w:val="single"/>
        </w:rPr>
      </w:pPr>
      <w:r>
        <w:rPr>
          <w:rFonts w:ascii="Calibri" w:eastAsia="Calibri" w:hAnsi="Calibri" w:cs="Calibri"/>
          <w:color w:val="000000" w:themeColor="text1"/>
          <w:sz w:val="24"/>
        </w:rPr>
        <w:t>Please keep this posted in your home or make yourself aware of all dates noted above.</w:t>
      </w:r>
      <w:r>
        <w:rPr>
          <w:rFonts w:ascii="Calibri" w:eastAsia="Calibri" w:hAnsi="Calibri" w:cs="Calibri"/>
          <w:sz w:val="24"/>
        </w:rPr>
        <w:t xml:space="preserve"> </w:t>
      </w:r>
    </w:p>
    <w:sectPr w:rsidR="00A17916" w:rsidRPr="00A17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0A27"/>
    <w:multiLevelType w:val="multilevel"/>
    <w:tmpl w:val="4D422B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289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9"/>
    <w:rsid w:val="00005C94"/>
    <w:rsid w:val="000F7F95"/>
    <w:rsid w:val="00122438"/>
    <w:rsid w:val="001A1D88"/>
    <w:rsid w:val="00215C24"/>
    <w:rsid w:val="00257B11"/>
    <w:rsid w:val="00264B63"/>
    <w:rsid w:val="0028318A"/>
    <w:rsid w:val="002851B4"/>
    <w:rsid w:val="002A3AD0"/>
    <w:rsid w:val="002D4C09"/>
    <w:rsid w:val="00324F31"/>
    <w:rsid w:val="00341432"/>
    <w:rsid w:val="00344035"/>
    <w:rsid w:val="00394059"/>
    <w:rsid w:val="003C6DA7"/>
    <w:rsid w:val="004C2613"/>
    <w:rsid w:val="004F5AA6"/>
    <w:rsid w:val="00551E34"/>
    <w:rsid w:val="005E04A4"/>
    <w:rsid w:val="005F5C79"/>
    <w:rsid w:val="006200A6"/>
    <w:rsid w:val="006231FF"/>
    <w:rsid w:val="006F0E61"/>
    <w:rsid w:val="006F0EC1"/>
    <w:rsid w:val="0072275C"/>
    <w:rsid w:val="0073209A"/>
    <w:rsid w:val="00736141"/>
    <w:rsid w:val="00794573"/>
    <w:rsid w:val="007950C8"/>
    <w:rsid w:val="007E0B21"/>
    <w:rsid w:val="007F194B"/>
    <w:rsid w:val="00811619"/>
    <w:rsid w:val="00880D4C"/>
    <w:rsid w:val="008B55DA"/>
    <w:rsid w:val="00983817"/>
    <w:rsid w:val="009909CB"/>
    <w:rsid w:val="009A026E"/>
    <w:rsid w:val="009A55AE"/>
    <w:rsid w:val="009B128F"/>
    <w:rsid w:val="009E1FDE"/>
    <w:rsid w:val="00A17916"/>
    <w:rsid w:val="00AE3180"/>
    <w:rsid w:val="00AF1DB7"/>
    <w:rsid w:val="00AF5D5F"/>
    <w:rsid w:val="00B25E2E"/>
    <w:rsid w:val="00BA16FE"/>
    <w:rsid w:val="00BC3973"/>
    <w:rsid w:val="00C908A9"/>
    <w:rsid w:val="00CE4D5A"/>
    <w:rsid w:val="00D04473"/>
    <w:rsid w:val="00D7351B"/>
    <w:rsid w:val="00DC0F7E"/>
    <w:rsid w:val="00DC35EB"/>
    <w:rsid w:val="00E17666"/>
    <w:rsid w:val="00E40B20"/>
    <w:rsid w:val="00EF43FE"/>
    <w:rsid w:val="00F37D54"/>
    <w:rsid w:val="00F43E4C"/>
    <w:rsid w:val="00F71D07"/>
    <w:rsid w:val="00FD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D83B"/>
  <w15:chartTrackingRefBased/>
  <w15:docId w15:val="{B1817047-E274-4968-B277-5D97A0C0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59"/>
    <w:pPr>
      <w:spacing w:line="256" w:lineRule="auto"/>
    </w:pPr>
    <w:rPr>
      <w:rFonts w:eastAsiaTheme="minorEastAsia"/>
      <w:sz w:val="22"/>
      <w:szCs w:val="22"/>
    </w:rPr>
  </w:style>
  <w:style w:type="paragraph" w:styleId="Heading1">
    <w:name w:val="heading 1"/>
    <w:basedOn w:val="Normal"/>
    <w:next w:val="Normal"/>
    <w:link w:val="Heading1Char"/>
    <w:uiPriority w:val="9"/>
    <w:qFormat/>
    <w:rsid w:val="00394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059"/>
    <w:rPr>
      <w:rFonts w:eastAsiaTheme="majorEastAsia" w:cstheme="majorBidi"/>
      <w:color w:val="272727" w:themeColor="text1" w:themeTint="D8"/>
    </w:rPr>
  </w:style>
  <w:style w:type="paragraph" w:styleId="Title">
    <w:name w:val="Title"/>
    <w:basedOn w:val="Normal"/>
    <w:next w:val="Normal"/>
    <w:link w:val="TitleChar"/>
    <w:uiPriority w:val="10"/>
    <w:qFormat/>
    <w:rsid w:val="00394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059"/>
    <w:pPr>
      <w:spacing w:before="160"/>
      <w:jc w:val="center"/>
    </w:pPr>
    <w:rPr>
      <w:i/>
      <w:iCs/>
      <w:color w:val="404040" w:themeColor="text1" w:themeTint="BF"/>
    </w:rPr>
  </w:style>
  <w:style w:type="character" w:customStyle="1" w:styleId="QuoteChar">
    <w:name w:val="Quote Char"/>
    <w:basedOn w:val="DefaultParagraphFont"/>
    <w:link w:val="Quote"/>
    <w:uiPriority w:val="29"/>
    <w:rsid w:val="00394059"/>
    <w:rPr>
      <w:i/>
      <w:iCs/>
      <w:color w:val="404040" w:themeColor="text1" w:themeTint="BF"/>
    </w:rPr>
  </w:style>
  <w:style w:type="paragraph" w:styleId="ListParagraph">
    <w:name w:val="List Paragraph"/>
    <w:basedOn w:val="Normal"/>
    <w:uiPriority w:val="34"/>
    <w:qFormat/>
    <w:rsid w:val="00394059"/>
    <w:pPr>
      <w:ind w:left="720"/>
      <w:contextualSpacing/>
    </w:pPr>
  </w:style>
  <w:style w:type="character" w:styleId="IntenseEmphasis">
    <w:name w:val="Intense Emphasis"/>
    <w:basedOn w:val="DefaultParagraphFont"/>
    <w:uiPriority w:val="21"/>
    <w:qFormat/>
    <w:rsid w:val="00394059"/>
    <w:rPr>
      <w:i/>
      <w:iCs/>
      <w:color w:val="0F4761" w:themeColor="accent1" w:themeShade="BF"/>
    </w:rPr>
  </w:style>
  <w:style w:type="paragraph" w:styleId="IntenseQuote">
    <w:name w:val="Intense Quote"/>
    <w:basedOn w:val="Normal"/>
    <w:next w:val="Normal"/>
    <w:link w:val="IntenseQuoteChar"/>
    <w:uiPriority w:val="30"/>
    <w:qFormat/>
    <w:rsid w:val="00394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059"/>
    <w:rPr>
      <w:i/>
      <w:iCs/>
      <w:color w:val="0F4761" w:themeColor="accent1" w:themeShade="BF"/>
    </w:rPr>
  </w:style>
  <w:style w:type="character" w:styleId="IntenseReference">
    <w:name w:val="Intense Reference"/>
    <w:basedOn w:val="DefaultParagraphFont"/>
    <w:uiPriority w:val="32"/>
    <w:qFormat/>
    <w:rsid w:val="00394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DF3A-B083-464B-9F78-3B26C298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235</Words>
  <Characters>1262</Characters>
  <Application>Microsoft Office Word</Application>
  <DocSecurity>0</DocSecurity>
  <Lines>35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Building Blocks Learning Center</dc:creator>
  <cp:keywords/>
  <dc:description/>
  <cp:lastModifiedBy>Building Blocks Learning Center</cp:lastModifiedBy>
  <cp:revision>50</cp:revision>
  <cp:lastPrinted>2024-11-25T21:01:00Z</cp:lastPrinted>
  <dcterms:created xsi:type="dcterms:W3CDTF">2025-12-02T14:45:00Z</dcterms:created>
  <dcterms:modified xsi:type="dcterms:W3CDTF">2025-12-02T18:51:00Z</dcterms:modified>
</cp:coreProperties>
</file>