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9" w:rsidRPr="00FE336B" w:rsidRDefault="005E6857" w:rsidP="007315D9">
      <w:pPr>
        <w:jc w:val="right"/>
        <w:rPr>
          <w:rFonts w:ascii="Calibri Light" w:hAnsi="Calibri Light"/>
          <w:sz w:val="20"/>
          <w:szCs w:val="20"/>
        </w:rPr>
      </w:pPr>
      <w:r w:rsidRPr="00FE336B">
        <w:rPr>
          <w:rFonts w:ascii="Calibri Light" w:hAnsi="Calibri Light"/>
          <w:noProof/>
        </w:rPr>
        <w:drawing>
          <wp:inline distT="0" distB="0" distL="0" distR="0" wp14:anchorId="78683E17" wp14:editId="5222FF4D">
            <wp:extent cx="2014303" cy="982980"/>
            <wp:effectExtent l="0" t="0" r="5080" b="7620"/>
            <wp:docPr id="1" name="Picture 1" descr="Z:\UMG Logos\ema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UMG Logos\email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03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36B">
        <w:rPr>
          <w:rFonts w:ascii="Calibri Light" w:hAnsi="Calibri Light"/>
          <w:sz w:val="20"/>
          <w:szCs w:val="20"/>
        </w:rPr>
        <w:t xml:space="preserve"> </w:t>
      </w:r>
    </w:p>
    <w:p w:rsidR="005E6857" w:rsidRPr="00FE336B" w:rsidRDefault="005E6857" w:rsidP="005E6857">
      <w:pPr>
        <w:rPr>
          <w:rFonts w:ascii="Calibri Light" w:hAnsi="Calibri Light"/>
          <w:sz w:val="20"/>
          <w:szCs w:val="20"/>
        </w:rPr>
      </w:pPr>
      <w:r w:rsidRPr="00FE336B">
        <w:rPr>
          <w:rFonts w:ascii="Calibri Light" w:hAnsi="Calibri Light"/>
          <w:szCs w:val="20"/>
        </w:rPr>
        <w:lastRenderedPageBreak/>
        <w:t>Timothy Johnson, M.D</w:t>
      </w:r>
      <w:proofErr w:type="gramStart"/>
      <w:r w:rsidRPr="00FE336B">
        <w:rPr>
          <w:rFonts w:ascii="Calibri Light" w:hAnsi="Calibri Light"/>
          <w:szCs w:val="20"/>
        </w:rPr>
        <w:t>.</w:t>
      </w:r>
      <w:proofErr w:type="gramEnd"/>
      <w:r w:rsidRPr="00FE336B">
        <w:rPr>
          <w:rFonts w:ascii="Calibri Light" w:hAnsi="Calibri Light"/>
          <w:szCs w:val="20"/>
        </w:rPr>
        <w:br/>
        <w:t>128 Mott Street Suite 202, New York, NY 10013</w:t>
      </w:r>
      <w:r w:rsidRPr="00FE336B">
        <w:rPr>
          <w:rFonts w:ascii="Calibri Light" w:hAnsi="Calibri Light"/>
          <w:szCs w:val="20"/>
        </w:rPr>
        <w:br/>
        <w:t>Tel: (646) 355-3711</w:t>
      </w:r>
      <w:r w:rsidRPr="00FE336B">
        <w:rPr>
          <w:rFonts w:ascii="Calibri Light" w:hAnsi="Calibri Light"/>
          <w:szCs w:val="20"/>
        </w:rPr>
        <w:br/>
        <w:t>Fax: (212) 300-4989</w:t>
      </w:r>
      <w:r w:rsidRPr="00FE336B">
        <w:rPr>
          <w:rFonts w:ascii="Calibri Light" w:hAnsi="Calibri Light"/>
          <w:szCs w:val="20"/>
        </w:rPr>
        <w:br/>
        <w:t>Email: info@urbanmedicalgroup.com</w:t>
      </w:r>
    </w:p>
    <w:p w:rsidR="00A67871" w:rsidRPr="00FE336B" w:rsidRDefault="00A67871" w:rsidP="005E6857">
      <w:pPr>
        <w:rPr>
          <w:rFonts w:ascii="Calibri Light" w:hAnsi="Calibri Light"/>
          <w:sz w:val="20"/>
          <w:szCs w:val="20"/>
        </w:rPr>
        <w:sectPr w:rsidR="00A67871" w:rsidRPr="00FE336B" w:rsidSect="00A67871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71411" w:rsidRPr="0064322E" w:rsidRDefault="005E6857" w:rsidP="00971411">
      <w:pPr>
        <w:spacing w:after="0" w:line="240" w:lineRule="auto"/>
        <w:ind w:left="360" w:right="-907"/>
        <w:rPr>
          <w:rFonts w:ascii="Calibri Light" w:hAnsi="Calibri Light"/>
          <w:sz w:val="24"/>
          <w:szCs w:val="26"/>
        </w:rPr>
      </w:pPr>
      <w:r w:rsidRPr="00FE336B">
        <w:rPr>
          <w:rFonts w:ascii="Calibri Light" w:hAnsi="Calibri Light"/>
          <w:sz w:val="20"/>
          <w:szCs w:val="20"/>
        </w:rPr>
        <w:lastRenderedPageBreak/>
        <w:t>____________________________________________________________________________</w:t>
      </w:r>
      <w:r w:rsidR="00971411">
        <w:rPr>
          <w:rFonts w:ascii="Calibri Light" w:hAnsi="Calibri Light"/>
          <w:sz w:val="20"/>
          <w:szCs w:val="20"/>
        </w:rPr>
        <w:t>_______________________________</w:t>
      </w:r>
      <w:r w:rsidR="00F87F91" w:rsidRPr="00FE336B">
        <w:rPr>
          <w:rFonts w:ascii="Calibri Light" w:hAnsi="Calibri Light"/>
          <w:color w:val="FFFFFF" w:themeColor="background1"/>
          <w:sz w:val="32"/>
        </w:rPr>
        <w:t>.</w:t>
      </w:r>
      <w:r w:rsidR="00F87F91" w:rsidRPr="00FE336B">
        <w:rPr>
          <w:rFonts w:ascii="Calibri Light" w:hAnsi="Calibri Light"/>
          <w:sz w:val="36"/>
        </w:rPr>
        <w:br/>
      </w:r>
      <w:r w:rsidR="00451F2B" w:rsidRPr="0064322E">
        <w:rPr>
          <w:rFonts w:ascii="Calibri Light" w:hAnsi="Calibri Light"/>
          <w:sz w:val="28"/>
          <w:szCs w:val="38"/>
        </w:rPr>
        <w:t xml:space="preserve">You are scheduled to have a </w:t>
      </w:r>
      <w:r w:rsidR="00451F2B" w:rsidRPr="0064322E">
        <w:rPr>
          <w:b/>
          <w:sz w:val="28"/>
          <w:szCs w:val="38"/>
        </w:rPr>
        <w:t>colonoscopy</w:t>
      </w:r>
      <w:r w:rsidR="00971411" w:rsidRPr="0064322E">
        <w:rPr>
          <w:rFonts w:ascii="Calibri Light" w:hAnsi="Calibri Light"/>
          <w:sz w:val="28"/>
          <w:szCs w:val="38"/>
        </w:rPr>
        <w:t xml:space="preserve"> </w:t>
      </w:r>
      <w:proofErr w:type="gramStart"/>
      <w:r w:rsidR="00971411" w:rsidRPr="0064322E">
        <w:rPr>
          <w:rFonts w:ascii="Calibri Light" w:hAnsi="Calibri Light"/>
          <w:sz w:val="28"/>
          <w:szCs w:val="38"/>
        </w:rPr>
        <w:t xml:space="preserve">on </w:t>
      </w:r>
      <w:r w:rsidR="001D5974" w:rsidRPr="0064322E">
        <w:rPr>
          <w:rFonts w:ascii="Calibri Light" w:hAnsi="Calibri Light"/>
          <w:sz w:val="28"/>
          <w:szCs w:val="38"/>
        </w:rPr>
        <w:t xml:space="preserve"> </w:t>
      </w:r>
      <w:r w:rsidR="00451F2B" w:rsidRPr="0064322E">
        <w:rPr>
          <w:rFonts w:ascii="Calibri Light" w:hAnsi="Calibri Light"/>
          <w:sz w:val="28"/>
          <w:szCs w:val="38"/>
        </w:rPr>
        <w:t>_</w:t>
      </w:r>
      <w:proofErr w:type="gramEnd"/>
      <w:r w:rsidR="00451F2B" w:rsidRPr="0064322E">
        <w:rPr>
          <w:rFonts w:ascii="Calibri Light" w:hAnsi="Calibri Light"/>
          <w:sz w:val="28"/>
          <w:szCs w:val="38"/>
        </w:rPr>
        <w:t>___________ at ____________</w:t>
      </w:r>
      <w:r w:rsidR="001D5974" w:rsidRPr="0064322E">
        <w:rPr>
          <w:rFonts w:ascii="Calibri Light" w:hAnsi="Calibri Light"/>
          <w:sz w:val="28"/>
          <w:szCs w:val="38"/>
        </w:rPr>
        <w:br/>
      </w:r>
      <w:r w:rsidR="00971411" w:rsidRPr="0064322E">
        <w:rPr>
          <w:rFonts w:ascii="Calibri Light" w:hAnsi="Calibri Light"/>
          <w:sz w:val="28"/>
          <w:szCs w:val="38"/>
        </w:rPr>
        <w:t xml:space="preserve">but you must be at </w:t>
      </w:r>
      <w:r w:rsidR="00971411" w:rsidRPr="0064322E">
        <w:rPr>
          <w:rFonts w:ascii="Calibri Light" w:hAnsi="Calibri Light"/>
          <w:sz w:val="24"/>
          <w:szCs w:val="26"/>
        </w:rPr>
        <w:t xml:space="preserve">Beth Israel Medical Center located on </w:t>
      </w:r>
      <w:r w:rsidR="00971411" w:rsidRPr="0064322E">
        <w:rPr>
          <w:rFonts w:ascii="Calibri" w:hAnsi="Calibri"/>
          <w:b/>
          <w:sz w:val="24"/>
          <w:szCs w:val="26"/>
        </w:rPr>
        <w:t>16</w:t>
      </w:r>
      <w:r w:rsidR="00971411" w:rsidRPr="0064322E">
        <w:rPr>
          <w:rFonts w:ascii="Calibri" w:hAnsi="Calibri"/>
          <w:b/>
          <w:sz w:val="24"/>
          <w:szCs w:val="26"/>
          <w:vertAlign w:val="superscript"/>
        </w:rPr>
        <w:t>th</w:t>
      </w:r>
      <w:r w:rsidR="00971411" w:rsidRPr="0064322E">
        <w:rPr>
          <w:rFonts w:ascii="Calibri" w:hAnsi="Calibri"/>
          <w:b/>
          <w:sz w:val="24"/>
          <w:szCs w:val="26"/>
        </w:rPr>
        <w:t xml:space="preserve"> Street and 1</w:t>
      </w:r>
      <w:r w:rsidR="00971411" w:rsidRPr="0064322E">
        <w:rPr>
          <w:rFonts w:ascii="Calibri" w:hAnsi="Calibri"/>
          <w:b/>
          <w:sz w:val="24"/>
          <w:szCs w:val="26"/>
          <w:vertAlign w:val="superscript"/>
        </w:rPr>
        <w:t>st</w:t>
      </w:r>
      <w:r w:rsidR="00971411" w:rsidRPr="0064322E">
        <w:rPr>
          <w:rFonts w:ascii="Calibri" w:hAnsi="Calibri"/>
          <w:b/>
          <w:sz w:val="24"/>
          <w:szCs w:val="26"/>
        </w:rPr>
        <w:t xml:space="preserve"> Avenue</w:t>
      </w:r>
      <w:r w:rsidR="00971411" w:rsidRPr="0064322E">
        <w:rPr>
          <w:rFonts w:ascii="Calibri Light" w:hAnsi="Calibri Light"/>
          <w:sz w:val="24"/>
          <w:szCs w:val="26"/>
        </w:rPr>
        <w:t>.</w:t>
      </w:r>
    </w:p>
    <w:p w:rsidR="00971411" w:rsidRPr="0064322E" w:rsidRDefault="00971411" w:rsidP="00971411">
      <w:pPr>
        <w:spacing w:after="0" w:line="240" w:lineRule="auto"/>
        <w:ind w:left="360" w:right="-907"/>
        <w:rPr>
          <w:rFonts w:ascii="Calibri Light" w:hAnsi="Calibri Light"/>
          <w:sz w:val="24"/>
          <w:szCs w:val="26"/>
        </w:rPr>
      </w:pPr>
      <w:r w:rsidRPr="0064322E">
        <w:rPr>
          <w:rFonts w:ascii="Calibri Light" w:hAnsi="Calibri Light"/>
          <w:sz w:val="24"/>
          <w:szCs w:val="26"/>
        </w:rPr>
        <w:t xml:space="preserve">Proceed to the main entrance and go to the </w:t>
      </w:r>
      <w:r w:rsidR="00000372">
        <w:rPr>
          <w:b/>
          <w:sz w:val="24"/>
          <w:szCs w:val="26"/>
        </w:rPr>
        <w:t>4</w:t>
      </w:r>
      <w:r w:rsidRPr="0064322E">
        <w:rPr>
          <w:b/>
          <w:sz w:val="24"/>
          <w:szCs w:val="26"/>
          <w:vertAlign w:val="superscript"/>
        </w:rPr>
        <w:t>th</w:t>
      </w:r>
      <w:r w:rsidRPr="0064322E">
        <w:rPr>
          <w:b/>
          <w:sz w:val="24"/>
          <w:szCs w:val="26"/>
        </w:rPr>
        <w:t xml:space="preserve"> Floor</w:t>
      </w:r>
      <w:r w:rsidRPr="0064322E">
        <w:rPr>
          <w:rFonts w:ascii="Calibri Light" w:hAnsi="Calibri Light"/>
          <w:sz w:val="24"/>
          <w:szCs w:val="26"/>
        </w:rPr>
        <w:t xml:space="preserve"> (the </w:t>
      </w:r>
      <w:proofErr w:type="spellStart"/>
      <w:r w:rsidRPr="0064322E">
        <w:rPr>
          <w:rFonts w:ascii="Calibri Light" w:hAnsi="Calibri Light"/>
          <w:sz w:val="24"/>
          <w:szCs w:val="26"/>
        </w:rPr>
        <w:t>Dazian</w:t>
      </w:r>
      <w:proofErr w:type="spellEnd"/>
      <w:r w:rsidRPr="0064322E">
        <w:rPr>
          <w:rFonts w:ascii="Calibri Light" w:hAnsi="Calibri Light"/>
          <w:sz w:val="24"/>
          <w:szCs w:val="26"/>
        </w:rPr>
        <w:t xml:space="preserve"> Building) to the Endoscopy Suite</w:t>
      </w:r>
    </w:p>
    <w:p w:rsidR="00451F2B" w:rsidRPr="0064322E" w:rsidRDefault="00127E5B" w:rsidP="00971411">
      <w:pPr>
        <w:spacing w:after="0" w:line="240" w:lineRule="auto"/>
        <w:ind w:left="360" w:right="-907"/>
        <w:rPr>
          <w:rFonts w:ascii="Calibri Light" w:hAnsi="Calibri Light"/>
          <w:sz w:val="24"/>
          <w:szCs w:val="26"/>
        </w:rPr>
      </w:pPr>
      <w:proofErr w:type="gramStart"/>
      <w:r>
        <w:rPr>
          <w:rFonts w:ascii="Calibri Light" w:hAnsi="Calibri Light"/>
          <w:sz w:val="28"/>
          <w:szCs w:val="38"/>
        </w:rPr>
        <w:t>b</w:t>
      </w:r>
      <w:r w:rsidRPr="0064322E">
        <w:rPr>
          <w:rFonts w:ascii="Calibri Light" w:hAnsi="Calibri Light"/>
          <w:sz w:val="28"/>
          <w:szCs w:val="38"/>
        </w:rPr>
        <w:t>y</w:t>
      </w:r>
      <w:proofErr w:type="gramEnd"/>
      <w:r w:rsidR="00971411" w:rsidRPr="0064322E">
        <w:rPr>
          <w:rFonts w:ascii="Calibri Light" w:hAnsi="Calibri Light"/>
          <w:sz w:val="28"/>
          <w:szCs w:val="38"/>
        </w:rPr>
        <w:t xml:space="preserve"> ____________.</w:t>
      </w:r>
    </w:p>
    <w:p w:rsidR="00971411" w:rsidRPr="0064322E" w:rsidRDefault="00971411" w:rsidP="00EC7C23">
      <w:pPr>
        <w:spacing w:after="0" w:line="240" w:lineRule="auto"/>
        <w:jc w:val="center"/>
        <w:rPr>
          <w:b/>
          <w:sz w:val="32"/>
          <w:szCs w:val="28"/>
        </w:rPr>
      </w:pPr>
      <w:r w:rsidRPr="0064322E">
        <w:rPr>
          <w:b/>
          <w:sz w:val="32"/>
          <w:szCs w:val="28"/>
        </w:rPr>
        <w:t>Please follow these instructions:</w:t>
      </w:r>
    </w:p>
    <w:p w:rsidR="00971411" w:rsidRPr="0064322E" w:rsidRDefault="00971411" w:rsidP="00971411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</w:rPr>
      </w:pPr>
      <w:r w:rsidRPr="0064322E">
        <w:rPr>
          <w:b/>
          <w:sz w:val="24"/>
        </w:rPr>
        <w:t xml:space="preserve">Do NOT take any Advil, Aleve, Aspirin, Coumadin, Ibuprofen, </w:t>
      </w:r>
      <w:proofErr w:type="gramStart"/>
      <w:r w:rsidRPr="0064322E">
        <w:rPr>
          <w:b/>
          <w:sz w:val="24"/>
        </w:rPr>
        <w:t>Motrin</w:t>
      </w:r>
      <w:proofErr w:type="gramEnd"/>
      <w:r w:rsidRPr="0064322E">
        <w:rPr>
          <w:b/>
          <w:sz w:val="24"/>
        </w:rPr>
        <w:t xml:space="preserve">, </w:t>
      </w:r>
      <w:proofErr w:type="spellStart"/>
      <w:r w:rsidRPr="0064322E">
        <w:rPr>
          <w:b/>
          <w:sz w:val="24"/>
        </w:rPr>
        <w:t>Nuprin</w:t>
      </w:r>
      <w:proofErr w:type="spellEnd"/>
      <w:r w:rsidRPr="0064322E">
        <w:rPr>
          <w:b/>
          <w:sz w:val="24"/>
        </w:rPr>
        <w:t xml:space="preserve"> or Plavix 7 days prior to your appointment. All other prescribed medications (such as Tylenol) are permitted until the morning of your procedure.</w:t>
      </w:r>
    </w:p>
    <w:p w:rsidR="00971411" w:rsidRPr="0064322E" w:rsidRDefault="00971411" w:rsidP="00971411">
      <w:pPr>
        <w:spacing w:after="0" w:line="240" w:lineRule="auto"/>
        <w:rPr>
          <w:b/>
          <w:sz w:val="24"/>
        </w:rPr>
      </w:pPr>
    </w:p>
    <w:p w:rsidR="00971411" w:rsidRPr="0064322E" w:rsidRDefault="00971411" w:rsidP="00971411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/>
          <w:sz w:val="28"/>
          <w:szCs w:val="26"/>
        </w:rPr>
      </w:pPr>
      <w:r w:rsidRPr="0064322E">
        <w:rPr>
          <w:rFonts w:ascii="Calibri Light" w:hAnsi="Calibri Light"/>
          <w:sz w:val="28"/>
          <w:szCs w:val="26"/>
        </w:rPr>
        <w:t>Select</w:t>
      </w:r>
      <w:r w:rsidRPr="0064322E">
        <w:rPr>
          <w:rFonts w:ascii="Calibri Light" w:hAnsi="Calibri Light"/>
          <w:sz w:val="32"/>
          <w:szCs w:val="26"/>
        </w:rPr>
        <w:t xml:space="preserve"> </w:t>
      </w:r>
      <w:r w:rsidRPr="0064322E">
        <w:rPr>
          <w:b/>
          <w:sz w:val="32"/>
          <w:szCs w:val="26"/>
        </w:rPr>
        <w:t>one</w:t>
      </w:r>
      <w:r w:rsidRPr="0064322E">
        <w:rPr>
          <w:sz w:val="28"/>
          <w:szCs w:val="26"/>
        </w:rPr>
        <w:t xml:space="preserve"> </w:t>
      </w:r>
      <w:r w:rsidRPr="0064322E">
        <w:rPr>
          <w:rFonts w:ascii="Calibri Light" w:hAnsi="Calibri Light"/>
          <w:sz w:val="28"/>
          <w:szCs w:val="26"/>
        </w:rPr>
        <w:t>of the following belo</w:t>
      </w:r>
      <w:r w:rsidR="00FC28E9">
        <w:rPr>
          <w:rFonts w:ascii="Calibri Light" w:hAnsi="Calibri Light"/>
          <w:sz w:val="28"/>
          <w:szCs w:val="26"/>
        </w:rPr>
        <w:t>w as your breakfast on</w:t>
      </w:r>
      <w:r w:rsidRPr="0064322E">
        <w:rPr>
          <w:rFonts w:ascii="Calibri Light" w:hAnsi="Calibri Light"/>
          <w:sz w:val="28"/>
          <w:szCs w:val="26"/>
        </w:rPr>
        <w:t>:</w:t>
      </w:r>
    </w:p>
    <w:p w:rsidR="00971411" w:rsidRPr="0064322E" w:rsidRDefault="00971411" w:rsidP="00971411">
      <w:pPr>
        <w:pStyle w:val="ListParagraph"/>
        <w:numPr>
          <w:ilvl w:val="1"/>
          <w:numId w:val="1"/>
        </w:numPr>
        <w:spacing w:line="240" w:lineRule="auto"/>
        <w:rPr>
          <w:rFonts w:ascii="Calibri Light" w:hAnsi="Calibri Light"/>
          <w:sz w:val="28"/>
          <w:szCs w:val="26"/>
        </w:rPr>
        <w:sectPr w:rsidR="00971411" w:rsidRPr="0064322E" w:rsidSect="00A6787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1411" w:rsidRPr="0064322E" w:rsidRDefault="00971411" w:rsidP="00971411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line="240" w:lineRule="auto"/>
        <w:ind w:left="900"/>
        <w:rPr>
          <w:rFonts w:ascii="Calibri Light" w:hAnsi="Calibri Light"/>
          <w:sz w:val="24"/>
        </w:rPr>
      </w:pPr>
      <w:r w:rsidRPr="0064322E">
        <w:rPr>
          <w:rFonts w:ascii="Calibri Light" w:hAnsi="Calibri Light"/>
          <w:sz w:val="24"/>
        </w:rPr>
        <w:lastRenderedPageBreak/>
        <w:t>Apple sauce</w:t>
      </w:r>
    </w:p>
    <w:p w:rsidR="00971411" w:rsidRPr="0064322E" w:rsidRDefault="00971411" w:rsidP="00971411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line="240" w:lineRule="auto"/>
        <w:ind w:left="900"/>
        <w:rPr>
          <w:rFonts w:ascii="Calibri Light" w:hAnsi="Calibri Light"/>
          <w:sz w:val="24"/>
        </w:rPr>
      </w:pPr>
      <w:r w:rsidRPr="0064322E">
        <w:rPr>
          <w:rFonts w:ascii="Calibri Light" w:hAnsi="Calibri Light"/>
          <w:sz w:val="24"/>
        </w:rPr>
        <w:t>Cottage cheese</w:t>
      </w:r>
    </w:p>
    <w:p w:rsidR="00971411" w:rsidRPr="0064322E" w:rsidRDefault="00971411" w:rsidP="00971411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line="240" w:lineRule="auto"/>
        <w:ind w:left="900"/>
        <w:rPr>
          <w:rFonts w:ascii="Calibri Light" w:hAnsi="Calibri Light"/>
          <w:sz w:val="24"/>
        </w:rPr>
      </w:pPr>
      <w:r w:rsidRPr="0064322E">
        <w:rPr>
          <w:rFonts w:ascii="Calibri Light" w:hAnsi="Calibri Light"/>
          <w:sz w:val="24"/>
        </w:rPr>
        <w:t>Plain yogurt</w:t>
      </w:r>
    </w:p>
    <w:p w:rsidR="00971411" w:rsidRPr="0064322E" w:rsidRDefault="00971411" w:rsidP="00971411">
      <w:pPr>
        <w:pStyle w:val="ListParagraph"/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left="900"/>
        <w:rPr>
          <w:rFonts w:ascii="Calibri Light" w:hAnsi="Calibri Light"/>
          <w:sz w:val="24"/>
        </w:rPr>
      </w:pPr>
      <w:r w:rsidRPr="0064322E">
        <w:rPr>
          <w:rFonts w:ascii="Calibri Light" w:hAnsi="Calibri Light"/>
          <w:sz w:val="24"/>
        </w:rPr>
        <w:t>Vanilla ice cream</w:t>
      </w:r>
    </w:p>
    <w:p w:rsidR="0064322E" w:rsidRPr="0064322E" w:rsidRDefault="00971411" w:rsidP="0064322E">
      <w:pPr>
        <w:numPr>
          <w:ilvl w:val="0"/>
          <w:numId w:val="1"/>
        </w:numPr>
        <w:tabs>
          <w:tab w:val="num" w:pos="-2340"/>
        </w:tabs>
        <w:spacing w:after="0" w:line="240" w:lineRule="auto"/>
        <w:ind w:right="-907"/>
        <w:rPr>
          <w:rFonts w:ascii="Calibri Light" w:hAnsi="Calibri Light"/>
          <w:sz w:val="28"/>
          <w:szCs w:val="26"/>
        </w:rPr>
      </w:pPr>
      <w:r w:rsidRPr="0064322E">
        <w:rPr>
          <w:rFonts w:ascii="Calibri Light" w:hAnsi="Calibri Light"/>
          <w:sz w:val="28"/>
          <w:szCs w:val="26"/>
        </w:rPr>
        <w:t>You may continue the clear liquid diet until</w:t>
      </w:r>
      <w:r w:rsidR="007853EE">
        <w:rPr>
          <w:rFonts w:ascii="Calibri Light" w:hAnsi="Calibri Light"/>
          <w:sz w:val="28"/>
          <w:szCs w:val="26"/>
        </w:rPr>
        <w:t xml:space="preserve"> 4am</w:t>
      </w:r>
      <w:bookmarkStart w:id="0" w:name="_GoBack"/>
      <w:bookmarkEnd w:id="0"/>
      <w:r w:rsidRPr="0064322E">
        <w:rPr>
          <w:rFonts w:ascii="Calibri Light" w:hAnsi="Calibri Light"/>
          <w:sz w:val="28"/>
          <w:szCs w:val="26"/>
        </w:rPr>
        <w:t xml:space="preserve"> </w:t>
      </w:r>
      <w:r w:rsidR="007853EE">
        <w:rPr>
          <w:rFonts w:ascii="Calibri Light" w:hAnsi="Calibri Light"/>
          <w:sz w:val="28"/>
          <w:szCs w:val="26"/>
        </w:rPr>
        <w:t>___</w:t>
      </w:r>
      <w:r w:rsidR="0064322E" w:rsidRPr="0064322E">
        <w:rPr>
          <w:rFonts w:ascii="Calibri Light" w:hAnsi="Calibri Light"/>
          <w:sz w:val="28"/>
          <w:szCs w:val="26"/>
        </w:rPr>
        <w:t>_____</w:t>
      </w:r>
      <w:r w:rsidRPr="0064322E">
        <w:rPr>
          <w:rFonts w:ascii="Calibri Light" w:hAnsi="Calibri Light"/>
          <w:sz w:val="28"/>
          <w:szCs w:val="26"/>
        </w:rPr>
        <w:t xml:space="preserve">___. </w:t>
      </w:r>
    </w:p>
    <w:p w:rsidR="00971411" w:rsidRPr="0064322E" w:rsidRDefault="00971411" w:rsidP="0064322E">
      <w:pPr>
        <w:spacing w:after="0" w:line="240" w:lineRule="auto"/>
        <w:ind w:right="-907" w:firstLine="360"/>
        <w:rPr>
          <w:rFonts w:ascii="Calibri Light" w:hAnsi="Calibri Light"/>
          <w:sz w:val="28"/>
          <w:szCs w:val="26"/>
        </w:rPr>
      </w:pPr>
      <w:r w:rsidRPr="0064322E">
        <w:rPr>
          <w:rFonts w:ascii="Calibri Light" w:hAnsi="Calibri Light"/>
          <w:sz w:val="28"/>
          <w:szCs w:val="26"/>
        </w:rPr>
        <w:t xml:space="preserve">After this time, you may have </w:t>
      </w:r>
      <w:r w:rsidRPr="0064322E">
        <w:rPr>
          <w:b/>
          <w:sz w:val="28"/>
          <w:szCs w:val="26"/>
        </w:rPr>
        <w:t>nothing to eat or drink at all</w:t>
      </w:r>
      <w:r w:rsidRPr="0064322E">
        <w:rPr>
          <w:rFonts w:ascii="Calibri Light" w:hAnsi="Calibri Light"/>
          <w:sz w:val="28"/>
          <w:szCs w:val="26"/>
        </w:rPr>
        <w:t>.</w:t>
      </w:r>
    </w:p>
    <w:p w:rsidR="00971411" w:rsidRPr="0064322E" w:rsidRDefault="00971411" w:rsidP="0064322E">
      <w:pPr>
        <w:spacing w:after="0" w:line="240" w:lineRule="auto"/>
        <w:ind w:left="450" w:right="-907"/>
        <w:rPr>
          <w:rFonts w:ascii="Calibri Light" w:hAnsi="Calibri Light"/>
          <w:szCs w:val="20"/>
        </w:rPr>
      </w:pPr>
      <w:r w:rsidRPr="0064322E">
        <w:rPr>
          <w:rFonts w:ascii="Calibri Light" w:hAnsi="Calibri Light"/>
          <w:szCs w:val="20"/>
        </w:rPr>
        <w:t>List of clear liquids you can drink: You may have unlimited amounts</w:t>
      </w:r>
      <w:r w:rsidRPr="0064322E">
        <w:rPr>
          <w:rFonts w:ascii="Calibri Light" w:hAnsi="Calibri Light"/>
          <w:sz w:val="24"/>
          <w:szCs w:val="20"/>
        </w:rPr>
        <w:t xml:space="preserve">. </w:t>
      </w:r>
      <w:r w:rsidR="0064322E" w:rsidRPr="0064322E">
        <w:rPr>
          <w:rFonts w:ascii="Calibri Light" w:hAnsi="Calibri Light"/>
          <w:sz w:val="24"/>
          <w:szCs w:val="20"/>
        </w:rPr>
        <w:t xml:space="preserve"> </w:t>
      </w:r>
      <w:r w:rsidR="0064322E" w:rsidRPr="0064322E">
        <w:rPr>
          <w:rFonts w:ascii="Calibri Light" w:hAnsi="Calibri Light"/>
          <w:b/>
          <w:sz w:val="24"/>
          <w:szCs w:val="20"/>
        </w:rPr>
        <w:t>NO DAIRY</w:t>
      </w:r>
      <w:r w:rsidR="00000372">
        <w:rPr>
          <w:rFonts w:ascii="Calibri Light" w:hAnsi="Calibri Light"/>
          <w:b/>
          <w:sz w:val="24"/>
          <w:szCs w:val="20"/>
        </w:rPr>
        <w:t xml:space="preserve"> NO RED, BLUE or PURPLE colors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3258"/>
        <w:gridCol w:w="3786"/>
        <w:gridCol w:w="3522"/>
      </w:tblGrid>
      <w:tr w:rsidR="00971411" w:rsidRPr="0064322E" w:rsidTr="0064322E">
        <w:tc>
          <w:tcPr>
            <w:tcW w:w="3258" w:type="dxa"/>
          </w:tcPr>
          <w:p w:rsidR="00971411" w:rsidRPr="0064322E" w:rsidRDefault="00971411" w:rsidP="00BE25A2">
            <w:pPr>
              <w:ind w:right="-907"/>
              <w:rPr>
                <w:rFonts w:ascii="Calibri Light" w:hAnsi="Calibri Light"/>
                <w:szCs w:val="20"/>
              </w:rPr>
            </w:pPr>
            <w:r w:rsidRPr="0064322E">
              <w:rPr>
                <w:rFonts w:ascii="Calibri Light" w:hAnsi="Calibri Light"/>
                <w:szCs w:val="20"/>
              </w:rPr>
              <w:t>Apple juice or any clear fruit juice</w:t>
            </w:r>
          </w:p>
        </w:tc>
        <w:tc>
          <w:tcPr>
            <w:tcW w:w="3786" w:type="dxa"/>
          </w:tcPr>
          <w:p w:rsidR="00971411" w:rsidRPr="0064322E" w:rsidRDefault="00971411" w:rsidP="00BE25A2">
            <w:pPr>
              <w:ind w:right="-907"/>
              <w:rPr>
                <w:rFonts w:ascii="Calibri Light" w:hAnsi="Calibri Light"/>
                <w:szCs w:val="20"/>
              </w:rPr>
            </w:pPr>
            <w:r w:rsidRPr="0064322E">
              <w:rPr>
                <w:rFonts w:ascii="Calibri Light" w:hAnsi="Calibri Light"/>
                <w:szCs w:val="20"/>
              </w:rPr>
              <w:t>Coconut water</w:t>
            </w:r>
          </w:p>
        </w:tc>
        <w:tc>
          <w:tcPr>
            <w:tcW w:w="3522" w:type="dxa"/>
          </w:tcPr>
          <w:p w:rsidR="00971411" w:rsidRPr="0064322E" w:rsidRDefault="00971411" w:rsidP="00BE25A2">
            <w:pPr>
              <w:ind w:right="-907"/>
              <w:rPr>
                <w:rFonts w:ascii="Calibri Light" w:hAnsi="Calibri Light"/>
                <w:szCs w:val="20"/>
              </w:rPr>
            </w:pPr>
            <w:r w:rsidRPr="0064322E">
              <w:rPr>
                <w:rFonts w:ascii="Calibri Light" w:hAnsi="Calibri Light"/>
                <w:szCs w:val="20"/>
              </w:rPr>
              <w:t>Water</w:t>
            </w:r>
          </w:p>
        </w:tc>
      </w:tr>
      <w:tr w:rsidR="00971411" w:rsidRPr="0064322E" w:rsidTr="0064322E">
        <w:tc>
          <w:tcPr>
            <w:tcW w:w="3258" w:type="dxa"/>
            <w:tcBorders>
              <w:bottom w:val="single" w:sz="4" w:space="0" w:color="auto"/>
            </w:tcBorders>
          </w:tcPr>
          <w:p w:rsidR="00971411" w:rsidRPr="0064322E" w:rsidRDefault="00971411" w:rsidP="00BE25A2">
            <w:pPr>
              <w:ind w:right="-907"/>
              <w:rPr>
                <w:rFonts w:ascii="Calibri Light" w:hAnsi="Calibri Light"/>
                <w:szCs w:val="20"/>
              </w:rPr>
            </w:pPr>
            <w:r w:rsidRPr="0064322E">
              <w:rPr>
                <w:rFonts w:ascii="Calibri Light" w:hAnsi="Calibri Light"/>
                <w:szCs w:val="20"/>
              </w:rPr>
              <w:t>Clear broth (beef, chicken, etc.)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971411" w:rsidRPr="0064322E" w:rsidRDefault="00971411" w:rsidP="00BE25A2">
            <w:pPr>
              <w:ind w:right="-907"/>
              <w:rPr>
                <w:rFonts w:ascii="Calibri Light" w:hAnsi="Calibri Light"/>
                <w:szCs w:val="20"/>
              </w:rPr>
            </w:pPr>
            <w:r w:rsidRPr="0064322E">
              <w:rPr>
                <w:rFonts w:ascii="Calibri Light" w:hAnsi="Calibri Light"/>
                <w:szCs w:val="20"/>
              </w:rPr>
              <w:t>Coffee/tea (</w:t>
            </w:r>
            <w:r w:rsidRPr="0064322E">
              <w:rPr>
                <w:rFonts w:ascii="Calibri Light" w:hAnsi="Calibri Light"/>
                <w:b/>
                <w:szCs w:val="20"/>
              </w:rPr>
              <w:t>NO cream, dairy, or milk</w:t>
            </w:r>
            <w:r w:rsidRPr="0064322E">
              <w:rPr>
                <w:rFonts w:ascii="Calibri Light" w:hAnsi="Calibri Light"/>
                <w:szCs w:val="20"/>
              </w:rPr>
              <w:t>)</w:t>
            </w:r>
          </w:p>
        </w:tc>
        <w:tc>
          <w:tcPr>
            <w:tcW w:w="3522" w:type="dxa"/>
          </w:tcPr>
          <w:p w:rsidR="00971411" w:rsidRPr="0064322E" w:rsidRDefault="0064322E" w:rsidP="00BE25A2">
            <w:pPr>
              <w:ind w:right="-907"/>
              <w:rPr>
                <w:rFonts w:ascii="Calibri Light" w:hAnsi="Calibri Light"/>
                <w:szCs w:val="20"/>
              </w:rPr>
            </w:pPr>
            <w:r w:rsidRPr="0064322E">
              <w:rPr>
                <w:rFonts w:ascii="Calibri Light" w:hAnsi="Calibri Light"/>
                <w:szCs w:val="20"/>
              </w:rPr>
              <w:t>Gatorade, Vitamin water, Crystal Light</w:t>
            </w:r>
          </w:p>
        </w:tc>
      </w:tr>
      <w:tr w:rsidR="0064322E" w:rsidRPr="0064322E" w:rsidTr="0064322E">
        <w:trPr>
          <w:trHeight w:val="287"/>
        </w:trPr>
        <w:tc>
          <w:tcPr>
            <w:tcW w:w="3258" w:type="dxa"/>
            <w:tcBorders>
              <w:bottom w:val="single" w:sz="4" w:space="0" w:color="auto"/>
            </w:tcBorders>
          </w:tcPr>
          <w:p w:rsidR="00971411" w:rsidRPr="0064322E" w:rsidRDefault="00971411" w:rsidP="00BE25A2">
            <w:pPr>
              <w:ind w:right="-907"/>
              <w:rPr>
                <w:rFonts w:ascii="Calibri Light" w:hAnsi="Calibri Light"/>
                <w:szCs w:val="20"/>
              </w:rPr>
            </w:pPr>
            <w:r w:rsidRPr="0064322E">
              <w:rPr>
                <w:rFonts w:ascii="Calibri Light" w:hAnsi="Calibri Light"/>
                <w:szCs w:val="20"/>
              </w:rPr>
              <w:t>Clear soda (7-up, Ginger Ale, Sprite)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971411" w:rsidRPr="0064322E" w:rsidRDefault="00000372" w:rsidP="00000372">
            <w:pPr>
              <w:ind w:right="-907"/>
              <w:rPr>
                <w:rFonts w:ascii="Calibri Light" w:hAnsi="Calibri Light"/>
                <w:szCs w:val="20"/>
              </w:rPr>
            </w:pPr>
            <w:proofErr w:type="spellStart"/>
            <w:r>
              <w:rPr>
                <w:rFonts w:ascii="Calibri Light" w:hAnsi="Calibri Light"/>
                <w:szCs w:val="20"/>
              </w:rPr>
              <w:t>Jello</w:t>
            </w:r>
            <w:proofErr w:type="spellEnd"/>
            <w:r>
              <w:rPr>
                <w:rFonts w:ascii="Calibri Light" w:hAnsi="Calibri Light"/>
                <w:szCs w:val="20"/>
              </w:rPr>
              <w:t xml:space="preserve"> </w:t>
            </w:r>
          </w:p>
        </w:tc>
        <w:tc>
          <w:tcPr>
            <w:tcW w:w="3522" w:type="dxa"/>
          </w:tcPr>
          <w:p w:rsidR="00971411" w:rsidRPr="0064322E" w:rsidRDefault="00971411" w:rsidP="00BE25A2">
            <w:pPr>
              <w:ind w:right="-907"/>
              <w:rPr>
                <w:rFonts w:ascii="Calibri Light" w:hAnsi="Calibri Light"/>
                <w:szCs w:val="20"/>
              </w:rPr>
            </w:pPr>
          </w:p>
        </w:tc>
      </w:tr>
    </w:tbl>
    <w:p w:rsidR="00971411" w:rsidRPr="0064322E" w:rsidRDefault="0064322E" w:rsidP="0064322E">
      <w:pPr>
        <w:tabs>
          <w:tab w:val="left" w:pos="1056"/>
        </w:tabs>
        <w:spacing w:after="0" w:line="240" w:lineRule="auto"/>
        <w:ind w:right="-907"/>
        <w:rPr>
          <w:rFonts w:ascii="Calibri Light" w:hAnsi="Calibri Light"/>
          <w:szCs w:val="20"/>
        </w:rPr>
      </w:pPr>
      <w:r w:rsidRPr="0064322E">
        <w:rPr>
          <w:rFonts w:ascii="Calibri Light" w:hAnsi="Calibri Light"/>
          <w:szCs w:val="20"/>
        </w:rPr>
        <w:tab/>
      </w:r>
    </w:p>
    <w:p w:rsidR="0064322E" w:rsidRPr="0064322E" w:rsidRDefault="00971411" w:rsidP="0064322E">
      <w:pPr>
        <w:numPr>
          <w:ilvl w:val="0"/>
          <w:numId w:val="1"/>
        </w:numPr>
        <w:tabs>
          <w:tab w:val="num" w:pos="-2340"/>
        </w:tabs>
        <w:spacing w:after="0" w:line="240" w:lineRule="auto"/>
        <w:ind w:right="-907"/>
        <w:rPr>
          <w:rFonts w:ascii="Calibri Light" w:hAnsi="Calibri Light"/>
          <w:sz w:val="24"/>
          <w:szCs w:val="26"/>
        </w:rPr>
      </w:pPr>
      <w:r w:rsidRPr="0064322E">
        <w:rPr>
          <w:rFonts w:eastAsia="Times New Roman" w:cs="Arial"/>
          <w:b/>
          <w:color w:val="333333"/>
          <w:sz w:val="32"/>
          <w:szCs w:val="18"/>
        </w:rPr>
        <w:t>Colon Prep: Please follow the instructions according to your prescription</w:t>
      </w:r>
      <w:r w:rsidRPr="0064322E">
        <w:rPr>
          <w:rFonts w:ascii="Calibri Light" w:eastAsia="Times New Roman" w:hAnsi="Calibri Light" w:cs="Arial"/>
          <w:color w:val="333333"/>
          <w:sz w:val="24"/>
        </w:rPr>
        <w:br/>
      </w:r>
      <w:r w:rsidRPr="0064322E">
        <w:rPr>
          <w:rFonts w:eastAsia="Times New Roman" w:cs="Arial"/>
          <w:b/>
          <w:color w:val="333333"/>
          <w:sz w:val="24"/>
          <w:szCs w:val="24"/>
        </w:rPr>
        <w:t>Step 1:</w:t>
      </w:r>
      <w:r w:rsidRPr="0064322E">
        <w:rPr>
          <w:rFonts w:eastAsia="Times New Roman" w:cs="Arial"/>
          <w:color w:val="333333"/>
          <w:szCs w:val="18"/>
        </w:rPr>
        <w:t xml:space="preserve"> </w:t>
      </w:r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At </w:t>
      </w:r>
      <w:r w:rsidR="00FC28E9">
        <w:rPr>
          <w:rFonts w:ascii="Calibri Light" w:eastAsia="Times New Roman" w:hAnsi="Calibri Light" w:cs="Arial"/>
          <w:b/>
          <w:color w:val="333333"/>
          <w:szCs w:val="18"/>
        </w:rPr>
        <w:t>5pm on</w:t>
      </w:r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 ______________</w:t>
      </w:r>
      <w:r w:rsidR="00FC28E9">
        <w:rPr>
          <w:rFonts w:ascii="Calibri Light" w:eastAsia="Times New Roman" w:hAnsi="Calibri Light" w:cs="Arial"/>
          <w:color w:val="333333"/>
          <w:szCs w:val="18"/>
        </w:rPr>
        <w:t>___________</w:t>
      </w:r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, drink half of the solution within 90 mins. The first bowel movement       </w:t>
      </w:r>
      <w:r w:rsidRPr="0064322E">
        <w:rPr>
          <w:rFonts w:ascii="Calibri Light" w:eastAsia="Times New Roman" w:hAnsi="Calibri Light" w:cs="Arial"/>
          <w:color w:val="333333"/>
          <w:szCs w:val="18"/>
        </w:rPr>
        <w:tab/>
      </w:r>
      <w:r w:rsidRPr="0064322E">
        <w:rPr>
          <w:rFonts w:ascii="Calibri Light" w:eastAsia="Times New Roman" w:hAnsi="Calibri Light" w:cs="Arial"/>
          <w:color w:val="333333"/>
          <w:szCs w:val="18"/>
        </w:rPr>
        <w:tab/>
      </w:r>
      <w:r w:rsidR="00FC28E9">
        <w:rPr>
          <w:rFonts w:ascii="Calibri Light" w:eastAsia="Times New Roman" w:hAnsi="Calibri Light" w:cs="Arial"/>
          <w:color w:val="333333"/>
          <w:szCs w:val="18"/>
        </w:rPr>
        <w:t xml:space="preserve">   </w:t>
      </w:r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usually occurs approximately 1 hour after you start drinking the solution. </w:t>
      </w:r>
      <w:r w:rsidRPr="0064322E">
        <w:rPr>
          <w:rFonts w:ascii="Calibri Light" w:eastAsia="Times New Roman" w:hAnsi="Calibri Light" w:cs="Arial"/>
          <w:color w:val="333333"/>
        </w:rPr>
        <w:t>Keep the solution refrigerated.</w:t>
      </w:r>
      <w:r w:rsidRPr="0064322E">
        <w:rPr>
          <w:rFonts w:ascii="Calibri Light" w:eastAsia="Times New Roman" w:hAnsi="Calibri Light" w:cs="Arial"/>
          <w:color w:val="333333"/>
          <w:szCs w:val="18"/>
        </w:rPr>
        <w:br/>
      </w:r>
      <w:r w:rsidRPr="0064322E">
        <w:rPr>
          <w:rFonts w:eastAsia="Times New Roman" w:cs="Arial"/>
          <w:b/>
          <w:color w:val="333333"/>
          <w:sz w:val="24"/>
          <w:szCs w:val="24"/>
        </w:rPr>
        <w:t>Step 2:</w:t>
      </w:r>
      <w:r w:rsidRPr="0064322E">
        <w:rPr>
          <w:rFonts w:eastAsia="Times New Roman" w:cs="Arial"/>
          <w:color w:val="333333"/>
          <w:szCs w:val="18"/>
        </w:rPr>
        <w:t xml:space="preserve"> </w:t>
      </w:r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At </w:t>
      </w:r>
      <w:r w:rsidR="00FC28E9">
        <w:rPr>
          <w:rFonts w:ascii="Calibri Light" w:eastAsia="Times New Roman" w:hAnsi="Calibri Light" w:cs="Arial"/>
          <w:b/>
          <w:color w:val="333333"/>
          <w:szCs w:val="18"/>
        </w:rPr>
        <w:t>_____</w:t>
      </w:r>
      <w:r w:rsidRPr="0064322E">
        <w:rPr>
          <w:rFonts w:ascii="Calibri Light" w:eastAsia="Times New Roman" w:hAnsi="Calibri Light" w:cs="Arial"/>
          <w:b/>
          <w:color w:val="333333"/>
          <w:szCs w:val="18"/>
        </w:rPr>
        <w:t>am</w:t>
      </w:r>
      <w:r w:rsidR="0064322E" w:rsidRPr="0064322E">
        <w:rPr>
          <w:rFonts w:ascii="Calibri Light" w:eastAsia="Times New Roman" w:hAnsi="Calibri Light" w:cs="Arial"/>
          <w:b/>
          <w:color w:val="333333"/>
          <w:szCs w:val="18"/>
        </w:rPr>
        <w:t xml:space="preserve"> </w:t>
      </w:r>
      <w:proofErr w:type="gramStart"/>
      <w:r w:rsidR="00FC28E9">
        <w:rPr>
          <w:rFonts w:ascii="Calibri Light" w:eastAsia="Times New Roman" w:hAnsi="Calibri Light" w:cs="Arial"/>
          <w:b/>
          <w:color w:val="333333"/>
          <w:szCs w:val="18"/>
        </w:rPr>
        <w:t xml:space="preserve">on </w:t>
      </w:r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 _</w:t>
      </w:r>
      <w:proofErr w:type="gramEnd"/>
      <w:r w:rsidRPr="0064322E">
        <w:rPr>
          <w:rFonts w:ascii="Calibri Light" w:eastAsia="Times New Roman" w:hAnsi="Calibri Light" w:cs="Arial"/>
          <w:color w:val="333333"/>
          <w:szCs w:val="18"/>
        </w:rPr>
        <w:t>_____________</w:t>
      </w:r>
      <w:r w:rsidR="00FC28E9">
        <w:rPr>
          <w:rFonts w:ascii="Calibri Light" w:eastAsia="Times New Roman" w:hAnsi="Calibri Light" w:cs="Arial"/>
          <w:color w:val="333333"/>
          <w:szCs w:val="18"/>
        </w:rPr>
        <w:t>__________</w:t>
      </w:r>
      <w:r w:rsidRPr="0064322E">
        <w:rPr>
          <w:rFonts w:ascii="Calibri Light" w:eastAsia="Times New Roman" w:hAnsi="Calibri Light" w:cs="Arial"/>
          <w:color w:val="333333"/>
          <w:szCs w:val="18"/>
        </w:rPr>
        <w:t>, drink the second half of the solution within 90 mins.</w:t>
      </w:r>
      <w:r w:rsidRPr="0064322E">
        <w:rPr>
          <w:rFonts w:eastAsia="Times New Roman" w:cs="Arial"/>
          <w:b/>
          <w:color w:val="333333"/>
          <w:szCs w:val="18"/>
        </w:rPr>
        <w:t xml:space="preserve"> </w:t>
      </w:r>
      <w:r w:rsidRPr="0064322E">
        <w:rPr>
          <w:rFonts w:eastAsia="Times New Roman" w:cs="Arial"/>
          <w:b/>
          <w:color w:val="333333"/>
          <w:szCs w:val="18"/>
        </w:rPr>
        <w:tab/>
      </w:r>
      <w:r w:rsidRPr="0064322E">
        <w:rPr>
          <w:rFonts w:eastAsia="Times New Roman" w:cs="Arial"/>
          <w:b/>
          <w:color w:val="333333"/>
          <w:szCs w:val="18"/>
        </w:rPr>
        <w:tab/>
      </w:r>
      <w:r w:rsidRPr="0064322E">
        <w:rPr>
          <w:rFonts w:eastAsia="Times New Roman" w:cs="Arial"/>
          <w:b/>
          <w:color w:val="333333"/>
          <w:szCs w:val="18"/>
        </w:rPr>
        <w:tab/>
      </w:r>
    </w:p>
    <w:p w:rsidR="00971411" w:rsidRPr="0064322E" w:rsidRDefault="00971411" w:rsidP="0064322E">
      <w:pPr>
        <w:spacing w:after="0" w:line="240" w:lineRule="auto"/>
        <w:ind w:right="-907" w:firstLine="720"/>
        <w:rPr>
          <w:rFonts w:ascii="Calibri Light" w:hAnsi="Calibri Light"/>
          <w:sz w:val="24"/>
          <w:szCs w:val="26"/>
        </w:rPr>
      </w:pPr>
      <w:r w:rsidRPr="0064322E">
        <w:rPr>
          <w:rFonts w:eastAsia="Times New Roman" w:cs="Arial"/>
          <w:b/>
          <w:color w:val="333333"/>
          <w:szCs w:val="18"/>
        </w:rPr>
        <w:t xml:space="preserve">You may continue the clear liquid diet until </w:t>
      </w:r>
      <w:r w:rsidR="007853EE">
        <w:rPr>
          <w:rFonts w:ascii="Calibri Light" w:hAnsi="Calibri Light"/>
        </w:rPr>
        <w:t>3AM</w:t>
      </w:r>
      <w:r w:rsidRPr="0064322E">
        <w:rPr>
          <w:rFonts w:ascii="Calibri Light" w:hAnsi="Calibri Light"/>
        </w:rPr>
        <w:t>.</w:t>
      </w:r>
      <w:r w:rsidRPr="0064322E">
        <w:rPr>
          <w:rFonts w:eastAsia="Times New Roman" w:cs="Arial"/>
          <w:b/>
          <w:color w:val="333333"/>
          <w:szCs w:val="18"/>
        </w:rPr>
        <w:t xml:space="preserve">                           </w:t>
      </w:r>
    </w:p>
    <w:p w:rsidR="00971411" w:rsidRPr="0064322E" w:rsidRDefault="00971411" w:rsidP="00971411">
      <w:pPr>
        <w:pStyle w:val="ListParagraph"/>
        <w:numPr>
          <w:ilvl w:val="0"/>
          <w:numId w:val="4"/>
        </w:numPr>
        <w:spacing w:before="240" w:after="0" w:line="240" w:lineRule="auto"/>
        <w:ind w:right="-907"/>
        <w:rPr>
          <w:rFonts w:eastAsia="Times New Roman" w:cs="Arial"/>
          <w:b/>
          <w:color w:val="333333"/>
          <w:sz w:val="28"/>
          <w:szCs w:val="18"/>
        </w:rPr>
        <w:sectPr w:rsidR="00971411" w:rsidRPr="0064322E" w:rsidSect="009D61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4322E">
        <w:rPr>
          <w:rFonts w:eastAsia="Times New Roman" w:cs="Arial"/>
          <w:b/>
          <w:color w:val="333333"/>
          <w:sz w:val="32"/>
          <w:szCs w:val="18"/>
        </w:rPr>
        <w:t xml:space="preserve">2 Week </w:t>
      </w:r>
      <w:proofErr w:type="spellStart"/>
      <w:r w:rsidRPr="0064322E">
        <w:rPr>
          <w:rFonts w:eastAsia="Times New Roman" w:cs="Arial"/>
          <w:b/>
          <w:color w:val="333333"/>
          <w:sz w:val="32"/>
          <w:szCs w:val="18"/>
        </w:rPr>
        <w:t>MiraLAX</w:t>
      </w:r>
      <w:proofErr w:type="spellEnd"/>
      <w:r w:rsidRPr="0064322E">
        <w:rPr>
          <w:rFonts w:eastAsia="Times New Roman" w:cs="Arial"/>
          <w:b/>
          <w:color w:val="333333"/>
          <w:sz w:val="32"/>
          <w:szCs w:val="18"/>
        </w:rPr>
        <w:t xml:space="preserve"> Instructions: (FOR POOR PREP ONLY</w:t>
      </w:r>
      <w:proofErr w:type="gramStart"/>
      <w:r w:rsidRPr="0064322E">
        <w:rPr>
          <w:rFonts w:eastAsia="Times New Roman" w:cs="Arial"/>
          <w:b/>
          <w:color w:val="333333"/>
          <w:sz w:val="32"/>
          <w:szCs w:val="18"/>
        </w:rPr>
        <w:t>)</w:t>
      </w:r>
      <w:proofErr w:type="gramEnd"/>
      <w:r w:rsidRPr="0064322E">
        <w:rPr>
          <w:rFonts w:eastAsia="Times New Roman" w:cs="Arial"/>
          <w:b/>
          <w:color w:val="333333"/>
          <w:sz w:val="32"/>
          <w:szCs w:val="18"/>
        </w:rPr>
        <w:br/>
      </w:r>
      <w:r w:rsidRPr="0064322E">
        <w:rPr>
          <w:rFonts w:eastAsia="Times New Roman" w:cs="Arial"/>
          <w:b/>
          <w:color w:val="333333"/>
          <w:sz w:val="24"/>
          <w:szCs w:val="23"/>
        </w:rPr>
        <w:t>Step 1:</w:t>
      </w:r>
      <w:r w:rsidRPr="0064322E">
        <w:rPr>
          <w:rFonts w:eastAsia="Times New Roman" w:cs="Arial"/>
          <w:b/>
          <w:color w:val="333333"/>
          <w:sz w:val="24"/>
          <w:szCs w:val="18"/>
        </w:rPr>
        <w:t xml:space="preserve"> </w:t>
      </w:r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On Monday/Tuesday/Wednesday/Thursday/Friday __________, take 1 </w:t>
      </w:r>
      <w:proofErr w:type="spellStart"/>
      <w:r w:rsidRPr="0064322E">
        <w:rPr>
          <w:rFonts w:ascii="Calibri Light" w:eastAsia="Times New Roman" w:hAnsi="Calibri Light" w:cs="Arial"/>
          <w:color w:val="333333"/>
          <w:szCs w:val="18"/>
        </w:rPr>
        <w:t>MiraLAX</w:t>
      </w:r>
      <w:proofErr w:type="spellEnd"/>
      <w:r w:rsidRPr="0064322E">
        <w:rPr>
          <w:rFonts w:ascii="Calibri Light" w:eastAsia="Times New Roman" w:hAnsi="Calibri Light" w:cs="Arial"/>
          <w:color w:val="333333"/>
          <w:szCs w:val="18"/>
        </w:rPr>
        <w:t xml:space="preserve"> packet daily for 14 days.</w:t>
      </w:r>
      <w:r w:rsidRPr="0064322E">
        <w:rPr>
          <w:rFonts w:ascii="Calibri Light" w:eastAsia="Times New Roman" w:hAnsi="Calibri Light" w:cs="Arial"/>
          <w:color w:val="333333"/>
          <w:szCs w:val="18"/>
        </w:rPr>
        <w:br/>
      </w:r>
      <w:r w:rsidRPr="0064322E">
        <w:rPr>
          <w:rFonts w:eastAsia="Times New Roman" w:cs="Arial"/>
          <w:b/>
          <w:color w:val="333333"/>
          <w:sz w:val="24"/>
          <w:szCs w:val="23"/>
        </w:rPr>
        <w:t>Step 2:</w:t>
      </w:r>
      <w:r w:rsidRPr="0064322E">
        <w:rPr>
          <w:rFonts w:eastAsia="Times New Roman" w:cs="Arial"/>
          <w:b/>
          <w:color w:val="333333"/>
          <w:sz w:val="24"/>
          <w:szCs w:val="18"/>
        </w:rPr>
        <w:t xml:space="preserve"> </w:t>
      </w:r>
      <w:r w:rsidRPr="0064322E">
        <w:rPr>
          <w:rFonts w:ascii="Calibri Light" w:eastAsia="Times New Roman" w:hAnsi="Calibri Light" w:cs="Arial"/>
          <w:color w:val="333333"/>
          <w:szCs w:val="18"/>
        </w:rPr>
        <w:t>Take 1 bottle of Magnesium Citrate on Day 15 as directed.</w:t>
      </w:r>
      <w:r w:rsidRPr="0064322E">
        <w:rPr>
          <w:rFonts w:ascii="Calibri Light" w:eastAsia="Times New Roman" w:hAnsi="Calibri Light" w:cs="Arial"/>
          <w:color w:val="333333"/>
          <w:szCs w:val="18"/>
        </w:rPr>
        <w:br/>
      </w:r>
      <w:r w:rsidRPr="0064322E">
        <w:rPr>
          <w:rFonts w:eastAsia="Times New Roman" w:cs="Arial"/>
          <w:b/>
          <w:color w:val="333333"/>
          <w:sz w:val="24"/>
          <w:szCs w:val="23"/>
        </w:rPr>
        <w:t>Step 3:</w:t>
      </w:r>
      <w:r w:rsidRPr="0064322E">
        <w:rPr>
          <w:rFonts w:eastAsia="Times New Roman" w:cs="Arial"/>
          <w:b/>
          <w:color w:val="333333"/>
          <w:sz w:val="24"/>
          <w:szCs w:val="18"/>
        </w:rPr>
        <w:t xml:space="preserve"> </w:t>
      </w:r>
      <w:r w:rsidRPr="0064322E">
        <w:rPr>
          <w:rFonts w:ascii="Calibri Light" w:eastAsia="Times New Roman" w:hAnsi="Calibri Light" w:cs="Arial"/>
          <w:color w:val="333333"/>
          <w:szCs w:val="18"/>
        </w:rPr>
        <w:t>Refer to the above for instructions for Day 16 and 17</w:t>
      </w:r>
    </w:p>
    <w:p w:rsidR="00971411" w:rsidRPr="0064322E" w:rsidRDefault="00971411" w:rsidP="00971411">
      <w:pPr>
        <w:spacing w:after="0" w:line="240" w:lineRule="auto"/>
        <w:ind w:right="-907"/>
        <w:jc w:val="center"/>
        <w:rPr>
          <w:b/>
          <w:sz w:val="28"/>
          <w:szCs w:val="24"/>
        </w:rPr>
      </w:pPr>
    </w:p>
    <w:p w:rsidR="00971411" w:rsidRPr="0064322E" w:rsidRDefault="00971411" w:rsidP="00971411">
      <w:pPr>
        <w:pStyle w:val="ListParagraph"/>
        <w:numPr>
          <w:ilvl w:val="0"/>
          <w:numId w:val="5"/>
        </w:numPr>
        <w:spacing w:after="0" w:line="240" w:lineRule="auto"/>
        <w:ind w:right="-907"/>
        <w:rPr>
          <w:b/>
          <w:sz w:val="28"/>
          <w:szCs w:val="24"/>
        </w:rPr>
      </w:pPr>
      <w:r w:rsidRPr="0064322E">
        <w:rPr>
          <w:b/>
          <w:sz w:val="28"/>
          <w:szCs w:val="24"/>
        </w:rPr>
        <w:t>Females will be required to have a pregnancy test as a routine preoperative safety check.</w:t>
      </w:r>
    </w:p>
    <w:p w:rsidR="00C844DF" w:rsidRPr="0064322E" w:rsidRDefault="00971411" w:rsidP="00C844DF">
      <w:pPr>
        <w:pStyle w:val="ListParagraph"/>
        <w:numPr>
          <w:ilvl w:val="0"/>
          <w:numId w:val="5"/>
        </w:numPr>
        <w:spacing w:after="0" w:line="240" w:lineRule="auto"/>
        <w:ind w:right="-907"/>
        <w:rPr>
          <w:b/>
          <w:sz w:val="28"/>
          <w:szCs w:val="24"/>
        </w:rPr>
      </w:pPr>
      <w:r w:rsidRPr="0064322E">
        <w:rPr>
          <w:b/>
          <w:sz w:val="28"/>
          <w:szCs w:val="24"/>
        </w:rPr>
        <w:t xml:space="preserve">You MUST have an escort </w:t>
      </w:r>
      <w:r w:rsidR="00000372">
        <w:rPr>
          <w:b/>
          <w:sz w:val="28"/>
          <w:szCs w:val="24"/>
        </w:rPr>
        <w:t>with you</w:t>
      </w:r>
      <w:r w:rsidRPr="0064322E">
        <w:rPr>
          <w:b/>
          <w:sz w:val="28"/>
          <w:szCs w:val="24"/>
        </w:rPr>
        <w:t xml:space="preserve"> or it will be cancelled. </w:t>
      </w:r>
    </w:p>
    <w:p w:rsidR="00C844DF" w:rsidRDefault="00C844DF" w:rsidP="00C844DF">
      <w:pPr>
        <w:spacing w:after="0" w:line="240" w:lineRule="auto"/>
        <w:ind w:right="-907"/>
        <w:rPr>
          <w:b/>
          <w:sz w:val="24"/>
          <w:szCs w:val="24"/>
        </w:rPr>
      </w:pPr>
    </w:p>
    <w:p w:rsidR="00C844DF" w:rsidRDefault="00C844DF" w:rsidP="00C844DF">
      <w:pPr>
        <w:spacing w:after="0" w:line="240" w:lineRule="auto"/>
        <w:ind w:right="-907"/>
        <w:rPr>
          <w:b/>
          <w:sz w:val="24"/>
          <w:szCs w:val="24"/>
        </w:rPr>
      </w:pPr>
    </w:p>
    <w:p w:rsidR="0064322E" w:rsidRDefault="0064322E" w:rsidP="00C844DF">
      <w:pPr>
        <w:spacing w:after="0" w:line="240" w:lineRule="auto"/>
        <w:ind w:right="-907"/>
        <w:jc w:val="center"/>
        <w:rPr>
          <w:b/>
          <w:sz w:val="28"/>
          <w:szCs w:val="24"/>
          <w:u w:val="single"/>
        </w:rPr>
      </w:pPr>
    </w:p>
    <w:p w:rsidR="0064322E" w:rsidRDefault="0064322E" w:rsidP="00C844DF">
      <w:pPr>
        <w:spacing w:after="0" w:line="240" w:lineRule="auto"/>
        <w:ind w:right="-907"/>
        <w:jc w:val="center"/>
        <w:rPr>
          <w:b/>
          <w:sz w:val="28"/>
          <w:szCs w:val="24"/>
          <w:u w:val="single"/>
        </w:rPr>
      </w:pPr>
    </w:p>
    <w:p w:rsidR="0064322E" w:rsidRDefault="0064322E" w:rsidP="00C844DF">
      <w:pPr>
        <w:spacing w:after="0" w:line="240" w:lineRule="auto"/>
        <w:ind w:right="-907"/>
        <w:jc w:val="center"/>
        <w:rPr>
          <w:b/>
          <w:sz w:val="28"/>
          <w:szCs w:val="24"/>
          <w:u w:val="single"/>
        </w:rPr>
      </w:pPr>
    </w:p>
    <w:p w:rsidR="0064322E" w:rsidRDefault="0064322E" w:rsidP="00C844DF">
      <w:pPr>
        <w:spacing w:after="0" w:line="240" w:lineRule="auto"/>
        <w:ind w:right="-907"/>
        <w:jc w:val="center"/>
        <w:rPr>
          <w:b/>
          <w:sz w:val="28"/>
          <w:szCs w:val="24"/>
          <w:u w:val="single"/>
        </w:rPr>
      </w:pPr>
    </w:p>
    <w:p w:rsidR="0064322E" w:rsidRDefault="0064322E" w:rsidP="00C844DF">
      <w:pPr>
        <w:spacing w:after="0" w:line="240" w:lineRule="auto"/>
        <w:ind w:right="-907"/>
        <w:jc w:val="center"/>
        <w:rPr>
          <w:b/>
          <w:sz w:val="28"/>
          <w:szCs w:val="24"/>
          <w:u w:val="single"/>
        </w:rPr>
      </w:pPr>
    </w:p>
    <w:p w:rsidR="00C844DF" w:rsidRPr="006E7CDA" w:rsidRDefault="00C844DF" w:rsidP="00C844DF">
      <w:pPr>
        <w:spacing w:after="0" w:line="240" w:lineRule="auto"/>
        <w:ind w:right="-907"/>
        <w:jc w:val="center"/>
        <w:rPr>
          <w:b/>
          <w:sz w:val="28"/>
          <w:szCs w:val="24"/>
          <w:u w:val="single"/>
        </w:rPr>
      </w:pPr>
      <w:r w:rsidRPr="006E7CDA">
        <w:rPr>
          <w:b/>
          <w:sz w:val="28"/>
          <w:szCs w:val="24"/>
          <w:u w:val="single"/>
        </w:rPr>
        <w:t xml:space="preserve">Directions to Beth </w:t>
      </w:r>
      <w:r w:rsidR="006E7CDA" w:rsidRPr="006E7CDA">
        <w:rPr>
          <w:b/>
          <w:sz w:val="28"/>
          <w:szCs w:val="24"/>
          <w:u w:val="single"/>
        </w:rPr>
        <w:t>Israel</w:t>
      </w:r>
      <w:r w:rsidRPr="006E7CDA">
        <w:rPr>
          <w:b/>
          <w:sz w:val="28"/>
          <w:szCs w:val="24"/>
          <w:u w:val="single"/>
        </w:rPr>
        <w:t xml:space="preserve"> Medical Center</w:t>
      </w:r>
    </w:p>
    <w:p w:rsidR="00C844DF" w:rsidRDefault="00C844DF" w:rsidP="00C844DF">
      <w:pPr>
        <w:spacing w:after="0" w:line="240" w:lineRule="auto"/>
        <w:ind w:right="-907"/>
        <w:jc w:val="center"/>
        <w:rPr>
          <w:b/>
          <w:sz w:val="24"/>
          <w:szCs w:val="24"/>
        </w:rPr>
      </w:pPr>
    </w:p>
    <w:p w:rsidR="00C844DF" w:rsidRDefault="00C844DF" w:rsidP="00C844DF">
      <w:pPr>
        <w:spacing w:after="0" w:line="240" w:lineRule="auto"/>
        <w:ind w:right="-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hospital is located at 1</w:t>
      </w:r>
      <w:r w:rsidRPr="00C844D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Avenue and 16</w:t>
      </w:r>
      <w:r w:rsidRPr="00C844D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</w:t>
      </w:r>
    </w:p>
    <w:p w:rsidR="00C844DF" w:rsidRDefault="00C844DF" w:rsidP="00C844DF">
      <w:pPr>
        <w:spacing w:after="0" w:line="240" w:lineRule="auto"/>
        <w:ind w:right="-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Proceed to </w:t>
      </w:r>
      <w:r w:rsidR="00000372">
        <w:rPr>
          <w:b/>
          <w:sz w:val="24"/>
          <w:szCs w:val="24"/>
        </w:rPr>
        <w:t>the 4</w:t>
      </w:r>
      <w:r w:rsidRPr="00C844D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Floor to the endoscopy suite on arrival.</w:t>
      </w:r>
    </w:p>
    <w:p w:rsidR="00C844DF" w:rsidRPr="00C844DF" w:rsidRDefault="00C844DF" w:rsidP="00C844DF">
      <w:pPr>
        <w:pStyle w:val="ListParagraph"/>
        <w:numPr>
          <w:ilvl w:val="0"/>
          <w:numId w:val="7"/>
        </w:numPr>
        <w:spacing w:after="0" w:line="240" w:lineRule="auto"/>
        <w:ind w:right="-907"/>
        <w:rPr>
          <w:sz w:val="24"/>
          <w:szCs w:val="24"/>
        </w:rPr>
      </w:pPr>
      <w:r w:rsidRPr="00C844DF">
        <w:rPr>
          <w:b/>
          <w:sz w:val="24"/>
          <w:szCs w:val="24"/>
        </w:rPr>
        <w:t xml:space="preserve">By car: </w:t>
      </w:r>
      <w:r w:rsidRPr="00C844DF">
        <w:rPr>
          <w:sz w:val="24"/>
          <w:szCs w:val="24"/>
        </w:rPr>
        <w:t>Take the FDR to the 23</w:t>
      </w:r>
      <w:r w:rsidRPr="00C844DF">
        <w:rPr>
          <w:sz w:val="24"/>
          <w:szCs w:val="24"/>
          <w:vertAlign w:val="superscript"/>
        </w:rPr>
        <w:t>rd</w:t>
      </w:r>
      <w:r w:rsidRPr="00C844DF">
        <w:rPr>
          <w:sz w:val="24"/>
          <w:szCs w:val="24"/>
        </w:rPr>
        <w:t xml:space="preserve"> Street Exit and drive to 17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street between 1</w:t>
      </w:r>
      <w:r w:rsidRPr="00C844DF">
        <w:rPr>
          <w:sz w:val="24"/>
          <w:szCs w:val="24"/>
          <w:vertAlign w:val="superscript"/>
        </w:rPr>
        <w:t>st</w:t>
      </w:r>
      <w:r w:rsidRPr="00C844DF">
        <w:rPr>
          <w:sz w:val="24"/>
          <w:szCs w:val="24"/>
        </w:rPr>
        <w:t xml:space="preserve"> and 2</w:t>
      </w:r>
      <w:r w:rsidRPr="00C844DF">
        <w:rPr>
          <w:sz w:val="24"/>
          <w:szCs w:val="24"/>
          <w:vertAlign w:val="superscript"/>
        </w:rPr>
        <w:t>nd</w:t>
      </w:r>
      <w:r w:rsidRPr="00C844DF">
        <w:rPr>
          <w:sz w:val="24"/>
          <w:szCs w:val="24"/>
        </w:rPr>
        <w:t xml:space="preserve">  </w:t>
      </w:r>
    </w:p>
    <w:p w:rsidR="00C844DF" w:rsidRPr="00C844DF" w:rsidRDefault="00C844DF" w:rsidP="00C844DF">
      <w:pPr>
        <w:spacing w:after="0" w:line="240" w:lineRule="auto"/>
        <w:ind w:left="720" w:right="-907" w:firstLine="720"/>
        <w:rPr>
          <w:sz w:val="24"/>
          <w:szCs w:val="24"/>
        </w:rPr>
      </w:pPr>
      <w:proofErr w:type="gramStart"/>
      <w:r w:rsidRPr="00C844DF">
        <w:rPr>
          <w:sz w:val="24"/>
          <w:szCs w:val="24"/>
        </w:rPr>
        <w:t>avenue</w:t>
      </w:r>
      <w:proofErr w:type="gramEnd"/>
      <w:r w:rsidRPr="00C844DF">
        <w:rPr>
          <w:sz w:val="24"/>
          <w:szCs w:val="24"/>
        </w:rPr>
        <w:t xml:space="preserve"> and turn into the hospital parking lot.</w:t>
      </w:r>
    </w:p>
    <w:p w:rsidR="00C844DF" w:rsidRDefault="00C844DF" w:rsidP="00C844DF">
      <w:pPr>
        <w:spacing w:after="0" w:line="240" w:lineRule="auto"/>
        <w:ind w:right="-907"/>
        <w:rPr>
          <w:b/>
          <w:sz w:val="24"/>
          <w:szCs w:val="24"/>
        </w:rPr>
      </w:pPr>
    </w:p>
    <w:p w:rsidR="00C844DF" w:rsidRPr="00C844DF" w:rsidRDefault="00C844DF" w:rsidP="00C844DF">
      <w:pPr>
        <w:pStyle w:val="ListParagraph"/>
        <w:numPr>
          <w:ilvl w:val="0"/>
          <w:numId w:val="7"/>
        </w:numPr>
        <w:spacing w:after="0" w:line="240" w:lineRule="auto"/>
        <w:ind w:right="-907"/>
        <w:rPr>
          <w:sz w:val="24"/>
          <w:szCs w:val="24"/>
        </w:rPr>
      </w:pPr>
      <w:r w:rsidRPr="00C844DF">
        <w:rPr>
          <w:b/>
          <w:sz w:val="24"/>
          <w:szCs w:val="24"/>
        </w:rPr>
        <w:t xml:space="preserve">By Bus: </w:t>
      </w:r>
      <w:r w:rsidRPr="00C844DF">
        <w:rPr>
          <w:sz w:val="24"/>
          <w:szCs w:val="24"/>
        </w:rPr>
        <w:t>Take the M15 to 1</w:t>
      </w:r>
      <w:r w:rsidRPr="00C844DF">
        <w:rPr>
          <w:sz w:val="24"/>
          <w:szCs w:val="24"/>
          <w:vertAlign w:val="superscript"/>
        </w:rPr>
        <w:t>st</w:t>
      </w:r>
      <w:r w:rsidRPr="00C844DF">
        <w:rPr>
          <w:sz w:val="24"/>
          <w:szCs w:val="24"/>
        </w:rPr>
        <w:t xml:space="preserve"> Avenue and 14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Street and walk two blocks north to 16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street</w:t>
      </w:r>
    </w:p>
    <w:p w:rsidR="00C844DF" w:rsidRPr="00C844DF" w:rsidRDefault="00C844DF" w:rsidP="00C844DF">
      <w:pPr>
        <w:spacing w:after="0" w:line="240" w:lineRule="auto"/>
        <w:ind w:left="720" w:right="-907" w:firstLine="720"/>
        <w:rPr>
          <w:sz w:val="24"/>
          <w:szCs w:val="24"/>
        </w:rPr>
      </w:pPr>
      <w:proofErr w:type="gramStart"/>
      <w:r w:rsidRPr="00C844DF">
        <w:rPr>
          <w:sz w:val="24"/>
          <w:szCs w:val="24"/>
        </w:rPr>
        <w:t>or</w:t>
      </w:r>
      <w:proofErr w:type="gramEnd"/>
      <w:r w:rsidRPr="00C844DF">
        <w:rPr>
          <w:sz w:val="24"/>
          <w:szCs w:val="24"/>
        </w:rPr>
        <w:t xml:space="preserve"> take the M101/M102/M103 to 3</w:t>
      </w:r>
      <w:r w:rsidRPr="00C844DF">
        <w:rPr>
          <w:sz w:val="24"/>
          <w:szCs w:val="24"/>
          <w:vertAlign w:val="superscript"/>
        </w:rPr>
        <w:t>rd</w:t>
      </w:r>
      <w:r w:rsidRPr="00C844DF">
        <w:rPr>
          <w:sz w:val="24"/>
          <w:szCs w:val="24"/>
        </w:rPr>
        <w:t xml:space="preserve"> avenue and 14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street and </w:t>
      </w:r>
    </w:p>
    <w:p w:rsidR="00C844DF" w:rsidRPr="00C844DF" w:rsidRDefault="00C844DF" w:rsidP="00C844DF">
      <w:pPr>
        <w:spacing w:after="0" w:line="240" w:lineRule="auto"/>
        <w:ind w:left="720" w:right="-907" w:firstLine="720"/>
        <w:rPr>
          <w:sz w:val="24"/>
          <w:szCs w:val="24"/>
        </w:rPr>
      </w:pPr>
      <w:proofErr w:type="gramStart"/>
      <w:r w:rsidRPr="00C844DF">
        <w:rPr>
          <w:sz w:val="24"/>
          <w:szCs w:val="24"/>
        </w:rPr>
        <w:t>walk</w:t>
      </w:r>
      <w:proofErr w:type="gramEnd"/>
      <w:r w:rsidRPr="00C844DF">
        <w:rPr>
          <w:sz w:val="24"/>
          <w:szCs w:val="24"/>
        </w:rPr>
        <w:t xml:space="preserve"> east to 1</w:t>
      </w:r>
      <w:r w:rsidRPr="00C844DF">
        <w:rPr>
          <w:sz w:val="24"/>
          <w:szCs w:val="24"/>
          <w:vertAlign w:val="superscript"/>
        </w:rPr>
        <w:t>st</w:t>
      </w:r>
      <w:r w:rsidRPr="00C844DF">
        <w:rPr>
          <w:sz w:val="24"/>
          <w:szCs w:val="24"/>
        </w:rPr>
        <w:t xml:space="preserve"> avenue and go north to 16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street and go in the main entrance </w:t>
      </w:r>
    </w:p>
    <w:p w:rsidR="00C844DF" w:rsidRPr="00C844DF" w:rsidRDefault="00C844DF" w:rsidP="00C844DF">
      <w:pPr>
        <w:spacing w:after="0" w:line="240" w:lineRule="auto"/>
        <w:ind w:left="720" w:right="-907" w:firstLine="720"/>
        <w:rPr>
          <w:sz w:val="24"/>
          <w:szCs w:val="24"/>
        </w:rPr>
      </w:pPr>
      <w:proofErr w:type="gramStart"/>
      <w:r w:rsidRPr="00C844DF">
        <w:rPr>
          <w:sz w:val="24"/>
          <w:szCs w:val="24"/>
        </w:rPr>
        <w:t>and</w:t>
      </w:r>
      <w:proofErr w:type="gramEnd"/>
      <w:r w:rsidRPr="00C844DF">
        <w:rPr>
          <w:sz w:val="24"/>
          <w:szCs w:val="24"/>
        </w:rPr>
        <w:t xml:space="preserve"> </w:t>
      </w:r>
      <w:r w:rsidR="00000372">
        <w:rPr>
          <w:sz w:val="24"/>
          <w:szCs w:val="24"/>
        </w:rPr>
        <w:t>ask for the endoscopy suite on 4</w:t>
      </w:r>
      <w:r w:rsidRPr="00C844DF">
        <w:rPr>
          <w:sz w:val="24"/>
          <w:szCs w:val="24"/>
        </w:rPr>
        <w:t xml:space="preserve"> </w:t>
      </w:r>
      <w:proofErr w:type="spellStart"/>
      <w:r w:rsidRPr="00C844DF">
        <w:rPr>
          <w:sz w:val="24"/>
          <w:szCs w:val="24"/>
        </w:rPr>
        <w:t>Dazian</w:t>
      </w:r>
      <w:proofErr w:type="spellEnd"/>
      <w:r w:rsidRPr="00C844DF">
        <w:rPr>
          <w:sz w:val="24"/>
          <w:szCs w:val="24"/>
        </w:rPr>
        <w:t>.</w:t>
      </w:r>
    </w:p>
    <w:p w:rsidR="00C844DF" w:rsidRDefault="00C844DF" w:rsidP="00C844DF">
      <w:pPr>
        <w:spacing w:after="0" w:line="240" w:lineRule="auto"/>
        <w:ind w:right="-907"/>
        <w:rPr>
          <w:b/>
          <w:sz w:val="24"/>
          <w:szCs w:val="24"/>
        </w:rPr>
      </w:pPr>
    </w:p>
    <w:p w:rsidR="00C844DF" w:rsidRPr="00C844DF" w:rsidRDefault="00C844DF" w:rsidP="00C844DF">
      <w:pPr>
        <w:pStyle w:val="ListParagraph"/>
        <w:numPr>
          <w:ilvl w:val="0"/>
          <w:numId w:val="7"/>
        </w:numPr>
        <w:spacing w:after="0" w:line="240" w:lineRule="auto"/>
        <w:ind w:right="-907"/>
        <w:rPr>
          <w:sz w:val="24"/>
          <w:szCs w:val="24"/>
        </w:rPr>
      </w:pPr>
      <w:r w:rsidRPr="00C844DF">
        <w:rPr>
          <w:b/>
          <w:sz w:val="24"/>
          <w:szCs w:val="24"/>
        </w:rPr>
        <w:t xml:space="preserve">By Subway: </w:t>
      </w:r>
      <w:r w:rsidRPr="00C844DF">
        <w:rPr>
          <w:sz w:val="24"/>
          <w:szCs w:val="24"/>
        </w:rPr>
        <w:t>Take the 4,5,6,N,R,Q,W,L train to Union Square or take the F train to 16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Street </w:t>
      </w:r>
    </w:p>
    <w:p w:rsidR="00C844DF" w:rsidRPr="00C844DF" w:rsidRDefault="00C844DF" w:rsidP="00C844DF">
      <w:pPr>
        <w:spacing w:after="0" w:line="240" w:lineRule="auto"/>
        <w:ind w:left="1440" w:right="-907" w:firstLine="720"/>
        <w:rPr>
          <w:sz w:val="24"/>
          <w:szCs w:val="24"/>
        </w:rPr>
      </w:pPr>
      <w:proofErr w:type="gramStart"/>
      <w:r w:rsidRPr="00C844DF">
        <w:rPr>
          <w:sz w:val="24"/>
          <w:szCs w:val="24"/>
        </w:rPr>
        <w:t>and</w:t>
      </w:r>
      <w:proofErr w:type="gramEnd"/>
      <w:r w:rsidRPr="00C844DF">
        <w:rPr>
          <w:sz w:val="24"/>
          <w:szCs w:val="24"/>
        </w:rPr>
        <w:t xml:space="preserve"> 6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avenue and walk east to 1</w:t>
      </w:r>
      <w:r w:rsidRPr="00C844DF">
        <w:rPr>
          <w:sz w:val="24"/>
          <w:szCs w:val="24"/>
          <w:vertAlign w:val="superscript"/>
        </w:rPr>
        <w:t>st</w:t>
      </w:r>
      <w:r w:rsidRPr="00C844DF">
        <w:rPr>
          <w:sz w:val="24"/>
          <w:szCs w:val="24"/>
        </w:rPr>
        <w:t xml:space="preserve"> avenue and 6</w:t>
      </w:r>
      <w:r w:rsidRPr="00C844DF">
        <w:rPr>
          <w:sz w:val="24"/>
          <w:szCs w:val="24"/>
          <w:vertAlign w:val="superscript"/>
        </w:rPr>
        <w:t>th</w:t>
      </w:r>
      <w:r w:rsidRPr="00C844DF">
        <w:rPr>
          <w:sz w:val="24"/>
          <w:szCs w:val="24"/>
        </w:rPr>
        <w:t xml:space="preserve"> Street and go in the main entrance </w:t>
      </w:r>
    </w:p>
    <w:p w:rsidR="00C844DF" w:rsidRPr="00C844DF" w:rsidRDefault="00C844DF" w:rsidP="00C844DF">
      <w:pPr>
        <w:spacing w:after="0" w:line="240" w:lineRule="auto"/>
        <w:ind w:left="1440" w:right="-907" w:firstLine="720"/>
        <w:rPr>
          <w:sz w:val="24"/>
          <w:szCs w:val="24"/>
        </w:rPr>
      </w:pPr>
      <w:proofErr w:type="gramStart"/>
      <w:r w:rsidRPr="00C844DF">
        <w:rPr>
          <w:sz w:val="24"/>
          <w:szCs w:val="24"/>
        </w:rPr>
        <w:t>an</w:t>
      </w:r>
      <w:r w:rsidR="00000372">
        <w:rPr>
          <w:sz w:val="24"/>
          <w:szCs w:val="24"/>
        </w:rPr>
        <w:t>d</w:t>
      </w:r>
      <w:proofErr w:type="gramEnd"/>
      <w:r w:rsidR="00000372">
        <w:rPr>
          <w:sz w:val="24"/>
          <w:szCs w:val="24"/>
        </w:rPr>
        <w:t xml:space="preserve"> go to the endoscopy suite on 4</w:t>
      </w:r>
      <w:r w:rsidRPr="00C844DF">
        <w:rPr>
          <w:sz w:val="24"/>
          <w:szCs w:val="24"/>
        </w:rPr>
        <w:t xml:space="preserve"> </w:t>
      </w:r>
      <w:proofErr w:type="spellStart"/>
      <w:r w:rsidRPr="00C844DF">
        <w:rPr>
          <w:sz w:val="24"/>
          <w:szCs w:val="24"/>
        </w:rPr>
        <w:t>Dazian</w:t>
      </w:r>
      <w:proofErr w:type="spellEnd"/>
      <w:r w:rsidRPr="00C844DF">
        <w:rPr>
          <w:sz w:val="24"/>
          <w:szCs w:val="24"/>
        </w:rPr>
        <w:t>.</w:t>
      </w:r>
    </w:p>
    <w:p w:rsidR="00C844DF" w:rsidRDefault="00C844DF" w:rsidP="00C844DF">
      <w:pPr>
        <w:spacing w:after="0" w:line="240" w:lineRule="auto"/>
        <w:ind w:right="-907"/>
        <w:rPr>
          <w:b/>
          <w:sz w:val="24"/>
          <w:szCs w:val="24"/>
        </w:rPr>
      </w:pPr>
    </w:p>
    <w:p w:rsidR="006E7CDA" w:rsidRDefault="00C844DF" w:rsidP="006E7CDA">
      <w:pPr>
        <w:spacing w:after="0" w:line="240" w:lineRule="auto"/>
        <w:ind w:right="-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 or concerns please call our office at </w:t>
      </w:r>
      <w:r w:rsidRPr="006E7CDA">
        <w:rPr>
          <w:b/>
          <w:sz w:val="24"/>
          <w:szCs w:val="24"/>
          <w:u w:val="single"/>
        </w:rPr>
        <w:t>646-355-3711</w:t>
      </w:r>
    </w:p>
    <w:p w:rsidR="00C844DF" w:rsidRDefault="00C844DF" w:rsidP="006E7CDA">
      <w:pPr>
        <w:spacing w:after="0" w:line="240" w:lineRule="auto"/>
        <w:ind w:right="-907"/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or</w:t>
      </w:r>
      <w:proofErr w:type="gramEnd"/>
      <w:r>
        <w:rPr>
          <w:b/>
          <w:sz w:val="24"/>
          <w:szCs w:val="24"/>
        </w:rPr>
        <w:t xml:space="preserve"> the Endoscopy suite at </w:t>
      </w:r>
      <w:r w:rsidRPr="006E7CDA">
        <w:rPr>
          <w:b/>
          <w:sz w:val="24"/>
          <w:szCs w:val="24"/>
          <w:u w:val="single"/>
        </w:rPr>
        <w:t>212-420-2895</w:t>
      </w:r>
    </w:p>
    <w:p w:rsidR="00FC28E9" w:rsidRDefault="00FC28E9" w:rsidP="006E7CDA">
      <w:pPr>
        <w:spacing w:after="0" w:line="240" w:lineRule="auto"/>
        <w:ind w:right="-907"/>
        <w:jc w:val="center"/>
        <w:rPr>
          <w:b/>
          <w:sz w:val="24"/>
          <w:szCs w:val="24"/>
          <w:u w:val="single"/>
        </w:rPr>
      </w:pPr>
    </w:p>
    <w:p w:rsidR="00FC28E9" w:rsidRDefault="00FC28E9" w:rsidP="006E7CDA">
      <w:pPr>
        <w:spacing w:after="0" w:line="240" w:lineRule="auto"/>
        <w:ind w:right="-907"/>
        <w:jc w:val="center"/>
        <w:rPr>
          <w:b/>
          <w:sz w:val="24"/>
          <w:szCs w:val="24"/>
          <w:u w:val="single"/>
        </w:rPr>
      </w:pPr>
    </w:p>
    <w:p w:rsidR="00FC28E9" w:rsidRDefault="00FC28E9" w:rsidP="006E7CDA">
      <w:pPr>
        <w:spacing w:after="0" w:line="240" w:lineRule="auto"/>
        <w:ind w:right="-90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Poor Prep RX Chart (for poor prep ONLY)</w:t>
      </w:r>
    </w:p>
    <w:p w:rsidR="00FC28E9" w:rsidRDefault="00FC28E9" w:rsidP="006E7CDA">
      <w:pPr>
        <w:spacing w:after="0" w:line="240" w:lineRule="auto"/>
        <w:ind w:right="-907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11163" w:type="dxa"/>
        <w:tblLook w:val="04A0" w:firstRow="1" w:lastRow="0" w:firstColumn="1" w:lastColumn="0" w:noHBand="0" w:noVBand="1"/>
      </w:tblPr>
      <w:tblGrid>
        <w:gridCol w:w="1594"/>
        <w:gridCol w:w="1594"/>
        <w:gridCol w:w="1595"/>
        <w:gridCol w:w="1595"/>
        <w:gridCol w:w="1595"/>
        <w:gridCol w:w="1595"/>
        <w:gridCol w:w="1595"/>
      </w:tblGrid>
      <w:tr w:rsidR="00FC28E9" w:rsidTr="00FC28E9">
        <w:trPr>
          <w:trHeight w:val="683"/>
        </w:trPr>
        <w:tc>
          <w:tcPr>
            <w:tcW w:w="1594" w:type="dxa"/>
          </w:tcPr>
          <w:p w:rsidR="00FC28E9" w:rsidRDefault="00FC28E9" w:rsidP="00FC28E9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FC28E9" w:rsidRDefault="00FC28E9" w:rsidP="00FC28E9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C28E9" w:rsidRDefault="00FC28E9" w:rsidP="00FC28E9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C28E9" w:rsidRDefault="00FC28E9" w:rsidP="00FC28E9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C28E9" w:rsidRDefault="00FC28E9" w:rsidP="00FC28E9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C28E9" w:rsidRDefault="00FC28E9" w:rsidP="00FC28E9">
            <w:pPr>
              <w:ind w:right="-907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FC28E9" w:rsidRDefault="00FC28E9" w:rsidP="00FC28E9">
            <w:pPr>
              <w:ind w:right="-907"/>
              <w:rPr>
                <w:b/>
                <w:sz w:val="24"/>
                <w:szCs w:val="24"/>
              </w:rPr>
            </w:pPr>
          </w:p>
        </w:tc>
      </w:tr>
      <w:tr w:rsidR="00FC28E9" w:rsidRPr="00FC28E9" w:rsidTr="00FC28E9">
        <w:trPr>
          <w:trHeight w:val="1143"/>
        </w:trPr>
        <w:tc>
          <w:tcPr>
            <w:tcW w:w="1594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4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2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3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4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5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6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7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</w:tr>
      <w:tr w:rsidR="00FC28E9" w:rsidRPr="00FC28E9" w:rsidTr="00FC28E9">
        <w:trPr>
          <w:trHeight w:val="1143"/>
        </w:trPr>
        <w:tc>
          <w:tcPr>
            <w:tcW w:w="1594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8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4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9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10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11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12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13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14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1 packet of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FC28E9">
              <w:rPr>
                <w:rFonts w:ascii="Arial" w:hAnsi="Arial" w:cs="Arial"/>
                <w:sz w:val="18"/>
                <w:szCs w:val="24"/>
              </w:rPr>
              <w:t>Miralax</w:t>
            </w:r>
            <w:proofErr w:type="spellEnd"/>
          </w:p>
        </w:tc>
      </w:tr>
      <w:tr w:rsidR="00FC28E9" w:rsidRPr="00FC28E9" w:rsidTr="00FC28E9">
        <w:trPr>
          <w:trHeight w:val="1191"/>
        </w:trPr>
        <w:tc>
          <w:tcPr>
            <w:tcW w:w="1594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15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Magnesium</w:t>
            </w:r>
          </w:p>
          <w:p w:rsid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Citrate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(as directed)</w:t>
            </w:r>
          </w:p>
        </w:tc>
        <w:tc>
          <w:tcPr>
            <w:tcW w:w="1594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16</w:t>
            </w:r>
          </w:p>
          <w:p w:rsid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Refer to</w:t>
            </w:r>
          </w:p>
          <w:p w:rsid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Instructions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on page 1</w:t>
            </w:r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Day 17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(procedure day)</w:t>
            </w:r>
          </w:p>
          <w:p w:rsid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Refer to </w:t>
            </w:r>
          </w:p>
          <w:p w:rsid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 xml:space="preserve">instructions </w:t>
            </w:r>
          </w:p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  <w:r w:rsidRPr="00FC28E9">
              <w:rPr>
                <w:rFonts w:ascii="Arial" w:hAnsi="Arial" w:cs="Arial"/>
                <w:sz w:val="18"/>
                <w:szCs w:val="24"/>
              </w:rPr>
              <w:t>on page 1</w:t>
            </w:r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595" w:type="dxa"/>
          </w:tcPr>
          <w:p w:rsidR="00FC28E9" w:rsidRPr="00FC28E9" w:rsidRDefault="00FC28E9" w:rsidP="00FC28E9">
            <w:pPr>
              <w:ind w:right="-907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FC28E9" w:rsidRPr="00FC28E9" w:rsidRDefault="00FC28E9" w:rsidP="006E7CDA">
      <w:pPr>
        <w:spacing w:after="0" w:line="240" w:lineRule="auto"/>
        <w:ind w:right="-907"/>
        <w:jc w:val="center"/>
        <w:rPr>
          <w:b/>
          <w:sz w:val="18"/>
          <w:szCs w:val="24"/>
        </w:rPr>
      </w:pPr>
    </w:p>
    <w:sectPr w:rsidR="00FC28E9" w:rsidRPr="00FC28E9" w:rsidSect="000C17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9B" w:rsidRDefault="0056549B" w:rsidP="00BE756A">
      <w:pPr>
        <w:spacing w:after="0" w:line="240" w:lineRule="auto"/>
      </w:pPr>
      <w:r>
        <w:separator/>
      </w:r>
    </w:p>
  </w:endnote>
  <w:endnote w:type="continuationSeparator" w:id="0">
    <w:p w:rsidR="0056549B" w:rsidRDefault="0056549B" w:rsidP="00BE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9B" w:rsidRDefault="0056549B" w:rsidP="00BE756A">
      <w:pPr>
        <w:spacing w:after="0" w:line="240" w:lineRule="auto"/>
      </w:pPr>
      <w:r>
        <w:separator/>
      </w:r>
    </w:p>
  </w:footnote>
  <w:footnote w:type="continuationSeparator" w:id="0">
    <w:p w:rsidR="0056549B" w:rsidRDefault="0056549B" w:rsidP="00BE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4DD9"/>
    <w:multiLevelType w:val="hybridMultilevel"/>
    <w:tmpl w:val="83364B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331"/>
    <w:multiLevelType w:val="multilevel"/>
    <w:tmpl w:val="31D29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8037E"/>
    <w:multiLevelType w:val="hybridMultilevel"/>
    <w:tmpl w:val="6A86F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E1324"/>
    <w:multiLevelType w:val="hybridMultilevel"/>
    <w:tmpl w:val="F2E0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501DB"/>
    <w:multiLevelType w:val="hybridMultilevel"/>
    <w:tmpl w:val="C40C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D3015"/>
    <w:multiLevelType w:val="multilevel"/>
    <w:tmpl w:val="976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57"/>
    <w:rsid w:val="00000372"/>
    <w:rsid w:val="0000677F"/>
    <w:rsid w:val="00021AF8"/>
    <w:rsid w:val="0006461A"/>
    <w:rsid w:val="00075134"/>
    <w:rsid w:val="000962F6"/>
    <w:rsid w:val="000C1721"/>
    <w:rsid w:val="00110D2E"/>
    <w:rsid w:val="00127E5B"/>
    <w:rsid w:val="0019349D"/>
    <w:rsid w:val="001D4D95"/>
    <w:rsid w:val="001D5974"/>
    <w:rsid w:val="001F5D07"/>
    <w:rsid w:val="002029FF"/>
    <w:rsid w:val="0020472A"/>
    <w:rsid w:val="00284C00"/>
    <w:rsid w:val="002A2D04"/>
    <w:rsid w:val="002F4748"/>
    <w:rsid w:val="002F6557"/>
    <w:rsid w:val="003768BD"/>
    <w:rsid w:val="0041168C"/>
    <w:rsid w:val="00412021"/>
    <w:rsid w:val="00451F2B"/>
    <w:rsid w:val="0045693C"/>
    <w:rsid w:val="0049791B"/>
    <w:rsid w:val="004E0CD6"/>
    <w:rsid w:val="00515D86"/>
    <w:rsid w:val="005363CD"/>
    <w:rsid w:val="00557881"/>
    <w:rsid w:val="0056549B"/>
    <w:rsid w:val="0057046A"/>
    <w:rsid w:val="005C47F6"/>
    <w:rsid w:val="005E6857"/>
    <w:rsid w:val="00614F43"/>
    <w:rsid w:val="00633341"/>
    <w:rsid w:val="0064322E"/>
    <w:rsid w:val="006715A2"/>
    <w:rsid w:val="0069142A"/>
    <w:rsid w:val="006E1D99"/>
    <w:rsid w:val="006E7CDA"/>
    <w:rsid w:val="007315D9"/>
    <w:rsid w:val="0073618B"/>
    <w:rsid w:val="007853EE"/>
    <w:rsid w:val="00791D00"/>
    <w:rsid w:val="007B7D79"/>
    <w:rsid w:val="007E4C25"/>
    <w:rsid w:val="00806C50"/>
    <w:rsid w:val="00810CD9"/>
    <w:rsid w:val="00891AC6"/>
    <w:rsid w:val="008A7536"/>
    <w:rsid w:val="00971411"/>
    <w:rsid w:val="009903AA"/>
    <w:rsid w:val="009B0E85"/>
    <w:rsid w:val="009D61EA"/>
    <w:rsid w:val="00A36DB3"/>
    <w:rsid w:val="00A5634A"/>
    <w:rsid w:val="00A67871"/>
    <w:rsid w:val="00B9418C"/>
    <w:rsid w:val="00BE5438"/>
    <w:rsid w:val="00BE756A"/>
    <w:rsid w:val="00BF0E2B"/>
    <w:rsid w:val="00C163A6"/>
    <w:rsid w:val="00C7043D"/>
    <w:rsid w:val="00C844DF"/>
    <w:rsid w:val="00C84632"/>
    <w:rsid w:val="00D274B8"/>
    <w:rsid w:val="00D35737"/>
    <w:rsid w:val="00E20618"/>
    <w:rsid w:val="00E2110C"/>
    <w:rsid w:val="00E23C6F"/>
    <w:rsid w:val="00E37F68"/>
    <w:rsid w:val="00E53EE5"/>
    <w:rsid w:val="00E93377"/>
    <w:rsid w:val="00EA00F4"/>
    <w:rsid w:val="00EB093D"/>
    <w:rsid w:val="00EC261A"/>
    <w:rsid w:val="00EC7C23"/>
    <w:rsid w:val="00F03B3F"/>
    <w:rsid w:val="00F87F91"/>
    <w:rsid w:val="00F90BB5"/>
    <w:rsid w:val="00FA35C1"/>
    <w:rsid w:val="00FC19F3"/>
    <w:rsid w:val="00FC28E9"/>
    <w:rsid w:val="00FE336B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3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8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349D"/>
    <w:rPr>
      <w:b/>
      <w:bCs/>
    </w:rPr>
  </w:style>
  <w:style w:type="paragraph" w:styleId="NormalWeb">
    <w:name w:val="Normal (Web)"/>
    <w:basedOn w:val="Normal"/>
    <w:uiPriority w:val="99"/>
    <w:unhideWhenUsed/>
    <w:rsid w:val="0019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349D"/>
  </w:style>
  <w:style w:type="character" w:customStyle="1" w:styleId="Heading3Char">
    <w:name w:val="Heading 3 Char"/>
    <w:basedOn w:val="DefaultParagraphFont"/>
    <w:link w:val="Heading3"/>
    <w:uiPriority w:val="9"/>
    <w:rsid w:val="00FE33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6A"/>
  </w:style>
  <w:style w:type="paragraph" w:styleId="Footer">
    <w:name w:val="footer"/>
    <w:basedOn w:val="Normal"/>
    <w:link w:val="Foot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6A"/>
  </w:style>
  <w:style w:type="table" w:styleId="TableGrid">
    <w:name w:val="Table Grid"/>
    <w:basedOn w:val="TableNormal"/>
    <w:uiPriority w:val="59"/>
    <w:rsid w:val="0097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3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8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9349D"/>
    <w:rPr>
      <w:b/>
      <w:bCs/>
    </w:rPr>
  </w:style>
  <w:style w:type="paragraph" w:styleId="NormalWeb">
    <w:name w:val="Normal (Web)"/>
    <w:basedOn w:val="Normal"/>
    <w:uiPriority w:val="99"/>
    <w:unhideWhenUsed/>
    <w:rsid w:val="0019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349D"/>
  </w:style>
  <w:style w:type="character" w:customStyle="1" w:styleId="Heading3Char">
    <w:name w:val="Heading 3 Char"/>
    <w:basedOn w:val="DefaultParagraphFont"/>
    <w:link w:val="Heading3"/>
    <w:uiPriority w:val="9"/>
    <w:rsid w:val="00FE33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6A"/>
  </w:style>
  <w:style w:type="paragraph" w:styleId="Footer">
    <w:name w:val="footer"/>
    <w:basedOn w:val="Normal"/>
    <w:link w:val="FooterChar"/>
    <w:uiPriority w:val="99"/>
    <w:unhideWhenUsed/>
    <w:rsid w:val="00BE7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6A"/>
  </w:style>
  <w:style w:type="table" w:styleId="TableGrid">
    <w:name w:val="Table Grid"/>
    <w:basedOn w:val="TableNormal"/>
    <w:uiPriority w:val="59"/>
    <w:rsid w:val="0097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8C3F-3E76-4707-816C-6821BFE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UMG</dc:creator>
  <cp:lastModifiedBy>BYung</cp:lastModifiedBy>
  <cp:revision>11</cp:revision>
  <cp:lastPrinted>2018-08-28T22:01:00Z</cp:lastPrinted>
  <dcterms:created xsi:type="dcterms:W3CDTF">2017-02-06T17:15:00Z</dcterms:created>
  <dcterms:modified xsi:type="dcterms:W3CDTF">2019-01-15T15:59:00Z</dcterms:modified>
</cp:coreProperties>
</file>