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65A9619" w14:textId="77777777" w:rsidR="00E16918" w:rsidRDefault="00E16918" w:rsidP="00F16AD1">
      <w:pPr>
        <w:spacing w:after="0" w:line="266" w:lineRule="auto"/>
        <w:rPr>
          <w:rFonts w:ascii="Perpetua" w:hAnsi="Perpetua" w:cs="Times New Roman"/>
          <w:color w:val="000000"/>
          <w14:cntxtAlts/>
        </w:rPr>
      </w:pPr>
      <w:r>
        <w:rPr>
          <w:rFonts w:ascii="Perpetua" w:hAnsi="Perpetua" w:cs="Times New Roman"/>
          <w:noProof/>
          <w:color w:val="000000"/>
        </w:rPr>
        <mc:AlternateContent>
          <mc:Choice Requires="wps">
            <w:drawing>
              <wp:anchor distT="0" distB="0" distL="114300" distR="114300" simplePos="0" relativeHeight="251659264" behindDoc="0" locked="0" layoutInCell="1" allowOverlap="1" wp14:anchorId="4AA373D2" wp14:editId="41A14471">
                <wp:simplePos x="0" y="0"/>
                <wp:positionH relativeFrom="margin">
                  <wp:align>left</wp:align>
                </wp:positionH>
                <wp:positionV relativeFrom="paragraph">
                  <wp:posOffset>76200</wp:posOffset>
                </wp:positionV>
                <wp:extent cx="5943600" cy="3448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943600" cy="3448050"/>
                        </a:xfrm>
                        <a:prstGeom prst="rect">
                          <a:avLst/>
                        </a:prstGeom>
                        <a:solidFill>
                          <a:schemeClr val="lt1"/>
                        </a:solidFill>
                        <a:ln w="6350">
                          <a:solidFill>
                            <a:prstClr val="black"/>
                          </a:solidFill>
                        </a:ln>
                      </wps:spPr>
                      <wps:txbx>
                        <w:txbxContent>
                          <w:p w14:paraId="37793444"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Directions </w:t>
                            </w:r>
                          </w:p>
                          <w:p w14:paraId="3FD6DD75" w14:textId="77777777" w:rsidR="00E16918" w:rsidRPr="00E16918" w:rsidRDefault="00E16918" w:rsidP="00E16918">
                            <w:pPr>
                              <w:spacing w:after="0" w:line="266" w:lineRule="auto"/>
                              <w:rPr>
                                <w:rFonts w:ascii="Arial" w:hAnsi="Arial" w:cs="Arial"/>
                                <w:bCs/>
                                <w:color w:val="000000"/>
                                <w14:cntxtAlts/>
                              </w:rPr>
                            </w:pPr>
                            <w:r w:rsidRPr="00E16918">
                              <w:rPr>
                                <w:rFonts w:ascii="Arial" w:hAnsi="Arial" w:cs="Arial"/>
                                <w:bCs/>
                                <w:color w:val="000000"/>
                                <w14:cntxtAlts/>
                              </w:rPr>
                              <w:t>The facility address of 800 Carolina Rd, Suffolk Virginia via Google maps or other GPS software will likely bring you to the entrance, but please follow the directions and maps below for specific information on where to park and what building to enter.</w:t>
                            </w:r>
                          </w:p>
                          <w:p w14:paraId="30FAB9A8" w14:textId="77777777" w:rsidR="00E16918" w:rsidRPr="00E16918" w:rsidRDefault="00E16918" w:rsidP="00E16918">
                            <w:pPr>
                              <w:spacing w:after="0" w:line="266" w:lineRule="auto"/>
                              <w:rPr>
                                <w:rFonts w:ascii="Arial" w:hAnsi="Arial" w:cs="Arial"/>
                                <w:b/>
                                <w:bCs/>
                                <w:color w:val="000000"/>
                                <w:u w:val="single"/>
                                <w14:cntxtAlts/>
                              </w:rPr>
                            </w:pPr>
                          </w:p>
                          <w:p w14:paraId="1DB127F1"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From the North ( I-664S/I-264W/I-64W)</w:t>
                            </w:r>
                          </w:p>
                          <w:p w14:paraId="30560E16" w14:textId="77777777" w:rsidR="00E16918" w:rsidRPr="00E16918" w:rsidRDefault="00E16918" w:rsidP="00E16918">
                            <w:pPr>
                              <w:spacing w:after="0" w:line="266" w:lineRule="auto"/>
                              <w:rPr>
                                <w:rFonts w:ascii="Arial" w:hAnsi="Arial" w:cs="Arial"/>
                                <w:color w:val="000000"/>
                                <w:u w:val="single"/>
                                <w14:cntxtAlts/>
                              </w:rPr>
                            </w:pPr>
                            <w:r w:rsidRPr="00E16918">
                              <w:rPr>
                                <w:rFonts w:ascii="Arial" w:hAnsi="Arial" w:cs="Arial"/>
                                <w:color w:val="000000"/>
                                <w14:cntxtAlts/>
                              </w:rPr>
                              <w:t>Take exit for US-58W/US-13S</w:t>
                            </w:r>
                          </w:p>
                          <w:p w14:paraId="70672B0B"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 right to stay on US-13S, follow signs for Ahoskie NC/Edenton NC/Virginia 32</w:t>
                            </w:r>
                          </w:p>
                          <w:p w14:paraId="40EB4905"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Go straight through light crossing Carolina Road</w:t>
                            </w:r>
                          </w:p>
                          <w:p w14:paraId="1D5D20C2"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Turn left at the </w:t>
                            </w:r>
                            <w:r>
                              <w:rPr>
                                <w:rFonts w:ascii="Arial" w:hAnsi="Arial" w:cs="Arial"/>
                                <w:color w:val="000000"/>
                                <w14:cntxtAlts/>
                              </w:rPr>
                              <w:t>stop</w:t>
                            </w:r>
                            <w:r w:rsidRPr="00E16918">
                              <w:rPr>
                                <w:rFonts w:ascii="Arial" w:hAnsi="Arial" w:cs="Arial"/>
                                <w:color w:val="000000"/>
                                <w14:cntxtAlts/>
                              </w:rPr>
                              <w:t xml:space="preserve"> sign</w:t>
                            </w:r>
                          </w:p>
                          <w:p w14:paraId="18BE6116" w14:textId="77777777" w:rsidR="00E16918" w:rsidRPr="00E16918" w:rsidRDefault="00E16918" w:rsidP="00E16918">
                            <w:pPr>
                              <w:spacing w:after="0" w:line="266" w:lineRule="auto"/>
                              <w:rPr>
                                <w:rFonts w:ascii="Arial" w:hAnsi="Arial" w:cs="Arial"/>
                                <w:b/>
                                <w:bCs/>
                                <w:color w:val="000000"/>
                                <w:u w:val="single"/>
                                <w14:cntxtAlts/>
                              </w:rPr>
                            </w:pPr>
                          </w:p>
                          <w:p w14:paraId="5A9F3BB8"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From the South  (SR-32N/US-13N)</w:t>
                            </w:r>
                          </w:p>
                          <w:p w14:paraId="29C2DA8F"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Merge/stay on US-13N past Suffolk Airport</w:t>
                            </w:r>
                          </w:p>
                          <w:p w14:paraId="33477C30"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Turn right onto Tyson Court</w:t>
                            </w:r>
                          </w:p>
                          <w:p w14:paraId="587407EA" w14:textId="77777777" w:rsidR="00E16918" w:rsidRPr="00E16918" w:rsidRDefault="00E16918" w:rsidP="00E16918">
                            <w:pPr>
                              <w:spacing w:after="0" w:line="266" w:lineRule="auto"/>
                              <w:rPr>
                                <w:rFonts w:ascii="Arial" w:hAnsi="Arial" w:cs="Arial"/>
                                <w:color w:val="000000"/>
                                <w14:cntxtAlts/>
                              </w:rPr>
                            </w:pPr>
                          </w:p>
                          <w:p w14:paraId="76608AF9" w14:textId="77777777" w:rsid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Follow the road to the front parking lot</w:t>
                            </w:r>
                            <w:r>
                              <w:rPr>
                                <w:rFonts w:ascii="Arial" w:hAnsi="Arial" w:cs="Arial"/>
                                <w:color w:val="000000"/>
                                <w14:cntxtAlts/>
                              </w:rPr>
                              <w:t>, south of the roundabout with the flagpole</w:t>
                            </w:r>
                          </w:p>
                          <w:p w14:paraId="70C07308"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(see diagram below).</w:t>
                            </w:r>
                          </w:p>
                          <w:p w14:paraId="2209EE6C"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The training room is located in the administration building (see diagram below). </w:t>
                            </w:r>
                          </w:p>
                          <w:p w14:paraId="720C6A17" w14:textId="77777777" w:rsidR="00E16918" w:rsidRPr="00E16918" w:rsidRDefault="00E16918" w:rsidP="00E16918">
                            <w:pPr>
                              <w:rPr>
                                <w:rFonts w:ascii="Arial" w:hAnsi="Arial" w:cs="Arial"/>
                              </w:rPr>
                            </w:pPr>
                            <w:r w:rsidRPr="00E16918">
                              <w:rPr>
                                <w:rFonts w:ascii="Arial" w:hAnsi="Arial" w:cs="Arial"/>
                                <w:color w:val="000000"/>
                                <w14:cntxtAlts/>
                              </w:rPr>
                              <w:t>Contact 757-514-7608 for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373D2" id="_x0000_t202" coordsize="21600,21600" o:spt="202" path="m,l,21600r21600,l21600,xe">
                <v:stroke joinstyle="miter"/>
                <v:path gradientshapeok="t" o:connecttype="rect"/>
              </v:shapetype>
              <v:shape id="Text Box 1" o:spid="_x0000_s1026" type="#_x0000_t202" style="position:absolute;margin-left:0;margin-top:6pt;width:468pt;height:27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" fillcolor="white [3201]" strokeweight=".5pt">
                <v:textbox>
                  <w:txbxContent>
                    <w:p w14:paraId="37793444"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Directions </w:t>
                      </w:r>
                    </w:p>
                    <w:p w14:paraId="3FD6DD75" w14:textId="77777777" w:rsidR="00E16918" w:rsidRPr="00E16918" w:rsidRDefault="00E16918" w:rsidP="00E16918">
                      <w:pPr>
                        <w:spacing w:after="0" w:line="266" w:lineRule="auto"/>
                        <w:rPr>
                          <w:rFonts w:ascii="Arial" w:hAnsi="Arial" w:cs="Arial"/>
                          <w:bCs/>
                          <w:color w:val="000000"/>
                          <w14:cntxtAlts/>
                        </w:rPr>
                      </w:pPr>
                      <w:r w:rsidRPr="00E16918">
                        <w:rPr>
                          <w:rFonts w:ascii="Arial" w:hAnsi="Arial" w:cs="Arial"/>
                          <w:bCs/>
                          <w:color w:val="000000"/>
                          <w14:cntxtAlts/>
                        </w:rPr>
                        <w:t>The facility address of 800 Carolina Rd, Suffolk Virginia via Google maps or other GPS software will likely bring you to the entrance, but please follow the directions and maps below for specific information on where to park and what building to enter.</w:t>
                      </w:r>
                    </w:p>
                    <w:p w14:paraId="30FAB9A8" w14:textId="77777777" w:rsidR="00E16918" w:rsidRPr="00E16918" w:rsidRDefault="00E16918" w:rsidP="00E16918">
                      <w:pPr>
                        <w:spacing w:after="0" w:line="266" w:lineRule="auto"/>
                        <w:rPr>
                          <w:rFonts w:ascii="Arial" w:hAnsi="Arial" w:cs="Arial"/>
                          <w:b/>
                          <w:bCs/>
                          <w:color w:val="000000"/>
                          <w:u w:val="single"/>
                          <w14:cntxtAlts/>
                        </w:rPr>
                      </w:pPr>
                    </w:p>
                    <w:p w14:paraId="1DB127F1"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From the North </w:t>
                      </w:r>
                      <w:proofErr w:type="gramStart"/>
                      <w:r w:rsidRPr="00E16918">
                        <w:rPr>
                          <w:rFonts w:ascii="Arial" w:hAnsi="Arial" w:cs="Arial"/>
                          <w:b/>
                          <w:bCs/>
                          <w:color w:val="000000"/>
                          <w:u w:val="single"/>
                          <w14:cntxtAlts/>
                        </w:rPr>
                        <w:t>( I</w:t>
                      </w:r>
                      <w:proofErr w:type="gramEnd"/>
                      <w:r w:rsidRPr="00E16918">
                        <w:rPr>
                          <w:rFonts w:ascii="Arial" w:hAnsi="Arial" w:cs="Arial"/>
                          <w:b/>
                          <w:bCs/>
                          <w:color w:val="000000"/>
                          <w:u w:val="single"/>
                          <w14:cntxtAlts/>
                        </w:rPr>
                        <w:t>-664S/I-264W/I-64W)</w:t>
                      </w:r>
                    </w:p>
                    <w:p w14:paraId="30560E16" w14:textId="77777777" w:rsidR="00E16918" w:rsidRPr="00E16918" w:rsidRDefault="00E16918" w:rsidP="00E16918">
                      <w:pPr>
                        <w:spacing w:after="0" w:line="266" w:lineRule="auto"/>
                        <w:rPr>
                          <w:rFonts w:ascii="Arial" w:hAnsi="Arial" w:cs="Arial"/>
                          <w:color w:val="000000"/>
                          <w:u w:val="single"/>
                          <w14:cntxtAlts/>
                        </w:rPr>
                      </w:pPr>
                      <w:r w:rsidRPr="00E16918">
                        <w:rPr>
                          <w:rFonts w:ascii="Arial" w:hAnsi="Arial" w:cs="Arial"/>
                          <w:color w:val="000000"/>
                          <w14:cntxtAlts/>
                        </w:rPr>
                        <w:t>Take exit for US-58W/US-13S</w:t>
                      </w:r>
                    </w:p>
                    <w:p w14:paraId="70672B0B"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 right to stay on US-13S, follow signs for Ahoskie NC/Edenton NC/Virginia 32</w:t>
                      </w:r>
                    </w:p>
                    <w:p w14:paraId="40EB4905"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Go straight through light crossing Carolina Road</w:t>
                      </w:r>
                    </w:p>
                    <w:p w14:paraId="1D5D20C2"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Turn left at the </w:t>
                      </w:r>
                      <w:r>
                        <w:rPr>
                          <w:rFonts w:ascii="Arial" w:hAnsi="Arial" w:cs="Arial"/>
                          <w:color w:val="000000"/>
                          <w14:cntxtAlts/>
                        </w:rPr>
                        <w:t>stop</w:t>
                      </w:r>
                      <w:r w:rsidRPr="00E16918">
                        <w:rPr>
                          <w:rFonts w:ascii="Arial" w:hAnsi="Arial" w:cs="Arial"/>
                          <w:color w:val="000000"/>
                          <w14:cntxtAlts/>
                        </w:rPr>
                        <w:t xml:space="preserve"> sign</w:t>
                      </w:r>
                    </w:p>
                    <w:p w14:paraId="18BE6116" w14:textId="77777777" w:rsidR="00E16918" w:rsidRPr="00E16918" w:rsidRDefault="00E16918" w:rsidP="00E16918">
                      <w:pPr>
                        <w:spacing w:after="0" w:line="266" w:lineRule="auto"/>
                        <w:rPr>
                          <w:rFonts w:ascii="Arial" w:hAnsi="Arial" w:cs="Arial"/>
                          <w:b/>
                          <w:bCs/>
                          <w:color w:val="000000"/>
                          <w:u w:val="single"/>
                          <w14:cntxtAlts/>
                        </w:rPr>
                      </w:pPr>
                    </w:p>
                    <w:p w14:paraId="5A9F3BB8" w14:textId="77777777" w:rsidR="00E16918" w:rsidRPr="00E16918" w:rsidRDefault="00E16918" w:rsidP="00E16918">
                      <w:pPr>
                        <w:spacing w:after="0" w:line="266" w:lineRule="auto"/>
                        <w:rPr>
                          <w:rFonts w:ascii="Arial" w:hAnsi="Arial" w:cs="Arial"/>
                          <w:b/>
                          <w:bCs/>
                          <w:color w:val="000000"/>
                          <w:u w:val="single"/>
                          <w14:cntxtAlts/>
                        </w:rPr>
                      </w:pPr>
                      <w:r w:rsidRPr="00E16918">
                        <w:rPr>
                          <w:rFonts w:ascii="Arial" w:hAnsi="Arial" w:cs="Arial"/>
                          <w:b/>
                          <w:bCs/>
                          <w:color w:val="000000"/>
                          <w:u w:val="single"/>
                          <w14:cntxtAlts/>
                        </w:rPr>
                        <w:t xml:space="preserve">From the </w:t>
                      </w:r>
                      <w:proofErr w:type="gramStart"/>
                      <w:r w:rsidRPr="00E16918">
                        <w:rPr>
                          <w:rFonts w:ascii="Arial" w:hAnsi="Arial" w:cs="Arial"/>
                          <w:b/>
                          <w:bCs/>
                          <w:color w:val="000000"/>
                          <w:u w:val="single"/>
                          <w14:cntxtAlts/>
                        </w:rPr>
                        <w:t>South  (</w:t>
                      </w:r>
                      <w:proofErr w:type="gramEnd"/>
                      <w:r w:rsidRPr="00E16918">
                        <w:rPr>
                          <w:rFonts w:ascii="Arial" w:hAnsi="Arial" w:cs="Arial"/>
                          <w:b/>
                          <w:bCs/>
                          <w:color w:val="000000"/>
                          <w:u w:val="single"/>
                          <w14:cntxtAlts/>
                        </w:rPr>
                        <w:t>SR-32N/US-13N)</w:t>
                      </w:r>
                    </w:p>
                    <w:p w14:paraId="29C2DA8F"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Merge/stay on US-13N past Suffolk Airport</w:t>
                      </w:r>
                    </w:p>
                    <w:p w14:paraId="33477C30"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Turn right onto Tyson Court</w:t>
                      </w:r>
                    </w:p>
                    <w:p w14:paraId="587407EA" w14:textId="77777777" w:rsidR="00E16918" w:rsidRPr="00E16918" w:rsidRDefault="00E16918" w:rsidP="00E16918">
                      <w:pPr>
                        <w:spacing w:after="0" w:line="266" w:lineRule="auto"/>
                        <w:rPr>
                          <w:rFonts w:ascii="Arial" w:hAnsi="Arial" w:cs="Arial"/>
                          <w:color w:val="000000"/>
                          <w14:cntxtAlts/>
                        </w:rPr>
                      </w:pPr>
                    </w:p>
                    <w:p w14:paraId="76608AF9" w14:textId="77777777" w:rsid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Follow the road to the front parking lot</w:t>
                      </w:r>
                      <w:r>
                        <w:rPr>
                          <w:rFonts w:ascii="Arial" w:hAnsi="Arial" w:cs="Arial"/>
                          <w:color w:val="000000"/>
                          <w14:cntxtAlts/>
                        </w:rPr>
                        <w:t>, south of the roundabout with the flagpole</w:t>
                      </w:r>
                    </w:p>
                    <w:p w14:paraId="70C07308"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(see diagram below).</w:t>
                      </w:r>
                    </w:p>
                    <w:p w14:paraId="2209EE6C" w14:textId="77777777" w:rsidR="00E16918" w:rsidRPr="00E16918" w:rsidRDefault="00E16918" w:rsidP="00E16918">
                      <w:pPr>
                        <w:spacing w:after="0" w:line="266" w:lineRule="auto"/>
                        <w:rPr>
                          <w:rFonts w:ascii="Arial" w:hAnsi="Arial" w:cs="Arial"/>
                          <w:color w:val="000000"/>
                          <w14:cntxtAlts/>
                        </w:rPr>
                      </w:pPr>
                      <w:r w:rsidRPr="00E16918">
                        <w:rPr>
                          <w:rFonts w:ascii="Arial" w:hAnsi="Arial" w:cs="Arial"/>
                          <w:color w:val="000000"/>
                          <w14:cntxtAlts/>
                        </w:rPr>
                        <w:t xml:space="preserve">The training room is located in the administration building (see diagram below). </w:t>
                      </w:r>
                    </w:p>
                    <w:p w14:paraId="720C6A17" w14:textId="77777777" w:rsidR="00E16918" w:rsidRPr="00E16918" w:rsidRDefault="00E16918" w:rsidP="00E16918">
                      <w:pPr>
                        <w:rPr>
                          <w:rFonts w:ascii="Arial" w:hAnsi="Arial" w:cs="Arial"/>
                        </w:rPr>
                      </w:pPr>
                      <w:r w:rsidRPr="00E16918">
                        <w:rPr>
                          <w:rFonts w:ascii="Arial" w:hAnsi="Arial" w:cs="Arial"/>
                          <w:color w:val="000000"/>
                          <w14:cntxtAlts/>
                        </w:rPr>
                        <w:t>Contact 757-514-7608 for assistance</w:t>
                      </w:r>
                    </w:p>
                  </w:txbxContent>
                </v:textbox>
                <w10:wrap anchorx="margin"/>
              </v:shape>
            </w:pict>
          </mc:Fallback>
        </mc:AlternateContent>
      </w:r>
    </w:p>
    <w:p w14:paraId="0C3D4561" w14:textId="77777777" w:rsidR="00E16918" w:rsidRDefault="00E16918" w:rsidP="00F16AD1">
      <w:pPr>
        <w:spacing w:after="0" w:line="266" w:lineRule="auto"/>
        <w:rPr>
          <w:rFonts w:ascii="Perpetua" w:hAnsi="Perpetua" w:cs="Times New Roman"/>
          <w:color w:val="000000"/>
          <w14:cntxtAlts/>
        </w:rPr>
      </w:pPr>
    </w:p>
    <w:p w14:paraId="259B5D4D" w14:textId="77777777" w:rsidR="00E16918" w:rsidRDefault="00E16918" w:rsidP="00F16AD1">
      <w:pPr>
        <w:spacing w:after="0" w:line="266" w:lineRule="auto"/>
        <w:rPr>
          <w:rFonts w:ascii="Perpetua" w:hAnsi="Perpetua" w:cs="Times New Roman"/>
          <w:color w:val="000000"/>
          <w14:cntxtAlts/>
        </w:rPr>
      </w:pPr>
    </w:p>
    <w:p w14:paraId="54571C40" w14:textId="77777777" w:rsidR="00E16918" w:rsidRDefault="00E16918" w:rsidP="00F16AD1">
      <w:pPr>
        <w:spacing w:after="0" w:line="266" w:lineRule="auto"/>
        <w:rPr>
          <w:rFonts w:ascii="Perpetua" w:hAnsi="Perpetua" w:cs="Times New Roman"/>
          <w:color w:val="000000"/>
          <w14:cntxtAlts/>
        </w:rPr>
      </w:pPr>
    </w:p>
    <w:p w14:paraId="2CE3B5D1" w14:textId="77777777" w:rsidR="00E16918" w:rsidRDefault="00E16918" w:rsidP="00F16AD1">
      <w:pPr>
        <w:spacing w:after="0" w:line="266" w:lineRule="auto"/>
        <w:rPr>
          <w:rFonts w:ascii="Perpetua" w:hAnsi="Perpetua" w:cs="Times New Roman"/>
          <w:color w:val="000000"/>
          <w14:cntxtAlts/>
        </w:rPr>
      </w:pPr>
    </w:p>
    <w:p w14:paraId="36C2E25A" w14:textId="77777777" w:rsidR="00E16918" w:rsidRDefault="00E16918" w:rsidP="00F16AD1">
      <w:pPr>
        <w:spacing w:after="0" w:line="266" w:lineRule="auto"/>
        <w:rPr>
          <w:rFonts w:ascii="Perpetua" w:hAnsi="Perpetua" w:cs="Times New Roman"/>
          <w:color w:val="000000"/>
          <w14:cntxtAlts/>
        </w:rPr>
      </w:pPr>
    </w:p>
    <w:p w14:paraId="6D725ED9" w14:textId="77777777" w:rsidR="00E16918" w:rsidRDefault="00E16918" w:rsidP="00F16AD1">
      <w:pPr>
        <w:spacing w:after="0" w:line="266" w:lineRule="auto"/>
        <w:rPr>
          <w:rFonts w:ascii="Perpetua" w:hAnsi="Perpetua" w:cs="Times New Roman"/>
          <w:color w:val="000000"/>
          <w14:cntxtAlts/>
        </w:rPr>
      </w:pPr>
    </w:p>
    <w:p w14:paraId="57ADA7F6" w14:textId="77777777" w:rsidR="00E16918" w:rsidRDefault="00E16918" w:rsidP="00F16AD1">
      <w:pPr>
        <w:spacing w:after="0" w:line="266" w:lineRule="auto"/>
        <w:rPr>
          <w:rFonts w:ascii="Perpetua" w:hAnsi="Perpetua" w:cs="Times New Roman"/>
          <w:color w:val="000000"/>
          <w14:cntxtAlts/>
        </w:rPr>
      </w:pPr>
    </w:p>
    <w:p w14:paraId="3C116F65" w14:textId="77777777" w:rsidR="00E16918" w:rsidRDefault="00E16918" w:rsidP="00F16AD1">
      <w:pPr>
        <w:spacing w:after="0" w:line="266" w:lineRule="auto"/>
        <w:rPr>
          <w:rFonts w:ascii="Perpetua" w:hAnsi="Perpetua" w:cs="Times New Roman"/>
          <w:color w:val="000000"/>
          <w14:cntxtAlts/>
        </w:rPr>
      </w:pPr>
    </w:p>
    <w:p w14:paraId="03EB462B" w14:textId="77777777" w:rsidR="00E16918" w:rsidRDefault="00E16918" w:rsidP="00F16AD1">
      <w:pPr>
        <w:spacing w:after="0" w:line="266" w:lineRule="auto"/>
        <w:rPr>
          <w:rFonts w:ascii="Perpetua" w:hAnsi="Perpetua" w:cs="Times New Roman"/>
          <w:color w:val="000000"/>
          <w14:cntxtAlts/>
        </w:rPr>
      </w:pPr>
    </w:p>
    <w:p w14:paraId="73EF963E" w14:textId="77777777" w:rsidR="00E16918" w:rsidRDefault="00E16918" w:rsidP="00F16AD1">
      <w:pPr>
        <w:spacing w:after="0" w:line="266" w:lineRule="auto"/>
        <w:rPr>
          <w:rFonts w:ascii="Perpetua" w:hAnsi="Perpetua" w:cs="Times New Roman"/>
          <w:color w:val="000000"/>
          <w14:cntxtAlts/>
        </w:rPr>
      </w:pPr>
    </w:p>
    <w:p w14:paraId="4963B252" w14:textId="77777777" w:rsidR="00E16918" w:rsidRDefault="00E16918" w:rsidP="00F16AD1">
      <w:pPr>
        <w:spacing w:after="0" w:line="266" w:lineRule="auto"/>
        <w:rPr>
          <w:rFonts w:ascii="Perpetua" w:hAnsi="Perpetua" w:cs="Times New Roman"/>
          <w:color w:val="000000"/>
          <w14:cntxtAlts/>
        </w:rPr>
      </w:pPr>
    </w:p>
    <w:p w14:paraId="10BCDFEA" w14:textId="77777777" w:rsidR="00E16918" w:rsidRDefault="00E16918" w:rsidP="00F16AD1">
      <w:pPr>
        <w:spacing w:after="0" w:line="266" w:lineRule="auto"/>
        <w:rPr>
          <w:rFonts w:ascii="Perpetua" w:hAnsi="Perpetua" w:cs="Times New Roman"/>
          <w:color w:val="000000"/>
          <w14:cntxtAlts/>
        </w:rPr>
      </w:pPr>
    </w:p>
    <w:p w14:paraId="38E6CB9B" w14:textId="77777777" w:rsidR="00E16918" w:rsidRDefault="00E16918" w:rsidP="00F16AD1">
      <w:pPr>
        <w:spacing w:after="0" w:line="266" w:lineRule="auto"/>
        <w:rPr>
          <w:rFonts w:ascii="Perpetua" w:hAnsi="Perpetua" w:cs="Times New Roman"/>
          <w:color w:val="000000"/>
          <w14:cntxtAlts/>
        </w:rPr>
      </w:pPr>
    </w:p>
    <w:p w14:paraId="091DCA9C" w14:textId="77777777" w:rsidR="00E16918" w:rsidRDefault="00E16918" w:rsidP="00F16AD1">
      <w:pPr>
        <w:spacing w:after="0" w:line="266" w:lineRule="auto"/>
        <w:rPr>
          <w:rFonts w:ascii="Perpetua" w:hAnsi="Perpetua" w:cs="Times New Roman"/>
          <w:color w:val="000000"/>
          <w14:cntxtAlts/>
        </w:rPr>
      </w:pPr>
    </w:p>
    <w:p w14:paraId="56F27938" w14:textId="77777777" w:rsidR="00E16918" w:rsidRDefault="00E16918" w:rsidP="00F16AD1">
      <w:pPr>
        <w:spacing w:after="0" w:line="266" w:lineRule="auto"/>
        <w:rPr>
          <w:rFonts w:ascii="Perpetua" w:hAnsi="Perpetua" w:cs="Times New Roman"/>
          <w:color w:val="000000"/>
          <w14:cntxtAlts/>
        </w:rPr>
      </w:pPr>
    </w:p>
    <w:p w14:paraId="2F213C2D" w14:textId="77777777" w:rsidR="00E16918" w:rsidRDefault="00E16918" w:rsidP="00F16AD1">
      <w:pPr>
        <w:spacing w:after="0" w:line="266" w:lineRule="auto"/>
        <w:rPr>
          <w:rFonts w:ascii="Perpetua" w:hAnsi="Perpetua" w:cs="Times New Roman"/>
          <w:color w:val="000000"/>
          <w14:cntxtAlts/>
        </w:rPr>
      </w:pPr>
    </w:p>
    <w:p w14:paraId="290E543B" w14:textId="77777777" w:rsidR="00E16918" w:rsidRDefault="00E16918" w:rsidP="00F16AD1">
      <w:pPr>
        <w:spacing w:after="0" w:line="266" w:lineRule="auto"/>
        <w:rPr>
          <w:rFonts w:ascii="Perpetua" w:hAnsi="Perpetua" w:cs="Times New Roman"/>
          <w:color w:val="000000"/>
          <w14:cntxtAlts/>
        </w:rPr>
      </w:pPr>
    </w:p>
    <w:p w14:paraId="25C212A8" w14:textId="77777777" w:rsidR="00E16918" w:rsidRDefault="00E16918" w:rsidP="00F16AD1">
      <w:pPr>
        <w:spacing w:after="0" w:line="266" w:lineRule="auto"/>
        <w:rPr>
          <w:rFonts w:ascii="Perpetua" w:hAnsi="Perpetua" w:cs="Times New Roman"/>
          <w:color w:val="000000"/>
          <w14:cntxtAlts/>
        </w:rPr>
      </w:pPr>
    </w:p>
    <w:p w14:paraId="21528BDA" w14:textId="77777777" w:rsidR="00E16918" w:rsidRDefault="00E16918" w:rsidP="00F16AD1">
      <w:pPr>
        <w:spacing w:after="0" w:line="266" w:lineRule="auto"/>
        <w:rPr>
          <w:rFonts w:ascii="Perpetua" w:hAnsi="Perpetua" w:cs="Times New Roman"/>
          <w:color w:val="000000"/>
          <w14:cntxtAlts/>
        </w:rPr>
      </w:pPr>
    </w:p>
    <w:p w14:paraId="76CBF558" w14:textId="77777777" w:rsidR="00F16AD1" w:rsidRPr="00880FB2" w:rsidRDefault="00596B4A" w:rsidP="00F16AD1">
      <w:pPr>
        <w:spacing w:after="0" w:line="266" w:lineRule="auto"/>
        <w:rPr>
          <w:rFonts w:ascii="Perpetua" w:hAnsi="Perpetua" w:cs="Times New Roman"/>
          <w:color w:val="000000"/>
          <w14:cntxtAlts/>
        </w:rPr>
      </w:pPr>
      <w:r>
        <w:rPr>
          <w:noProof/>
        </w:rPr>
        <w:drawing>
          <wp:inline distT="0" distB="0" distL="0" distR="0" wp14:anchorId="22D00A70" wp14:editId="222D24C2">
            <wp:extent cx="5943600" cy="377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 out map with arrows.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775075"/>
                    </a:xfrm>
                    <a:prstGeom prst="rect">
                      <a:avLst/>
                    </a:prstGeom>
                  </pic:spPr>
                </pic:pic>
              </a:graphicData>
            </a:graphic>
          </wp:inline>
        </w:drawing>
      </w:r>
    </w:p>
    <w:p w14:paraId="0990384B" w14:textId="77777777" w:rsidR="00F16AD1" w:rsidRDefault="00F16AD1" w:rsidP="00F16AD1"/>
    <w:p w14:paraId="7CCC4A84" w14:textId="77777777" w:rsidR="00F16AD1" w:rsidRDefault="00F16AD1" w:rsidP="00F16AD1"/>
    <w:p w14:paraId="4453AFC6" w14:textId="77777777" w:rsidR="00F16AD1" w:rsidRDefault="007C4C3E" w:rsidP="00F16AD1">
      <w:r>
        <w:rPr>
          <w:noProof/>
        </w:rPr>
        <w:lastRenderedPageBreak/>
        <w:drawing>
          <wp:inline distT="0" distB="0" distL="0" distR="0" wp14:anchorId="38E7F78D" wp14:editId="3610A43B">
            <wp:extent cx="5943600" cy="482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ffolk class map.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828540"/>
                    </a:xfrm>
                    <a:prstGeom prst="rect">
                      <a:avLst/>
                    </a:prstGeom>
                  </pic:spPr>
                </pic:pic>
              </a:graphicData>
            </a:graphic>
          </wp:inline>
        </w:drawing>
      </w:r>
    </w:p>
    <w:p w14:paraId="598B28A7" w14:textId="77777777" w:rsidR="00F1356C" w:rsidRDefault="00F1356C"/>
    <w:sectPr w:rsidR="00F13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AD1"/>
    <w:rsid w:val="00067B5A"/>
    <w:rsid w:val="000D4D1C"/>
    <w:rsid w:val="000F0CBE"/>
    <w:rsid w:val="00596B4A"/>
    <w:rsid w:val="007233BA"/>
    <w:rsid w:val="007737CD"/>
    <w:rsid w:val="007C4C3E"/>
    <w:rsid w:val="0092104F"/>
    <w:rsid w:val="00E16918"/>
    <w:rsid w:val="00F1356C"/>
    <w:rsid w:val="00F1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F6AD"/>
  <w15:docId w15:val="{6683A3E0-C1CE-413A-8049-5D9CED98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A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I. Akaratovic</dc:creator>
  <cp:lastModifiedBy>Karen I. Akaratovic</cp:lastModifiedBy>
  <cp:revision>2</cp:revision>
  <dcterms:created xsi:type="dcterms:W3CDTF">2025-02-26T13:24:00Z</dcterms:created>
  <dcterms:modified xsi:type="dcterms:W3CDTF">2025-02-26T13:24:00Z</dcterms:modified>
</cp:coreProperties>
</file>