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066F" w14:textId="03C2543B" w:rsidR="00D855D2" w:rsidRPr="00650B4E" w:rsidRDefault="00D560FD" w:rsidP="00D855D2">
      <w:pPr>
        <w:pStyle w:val="Heading3"/>
        <w:spacing w:before="0" w:after="0"/>
      </w:pPr>
      <w:bookmarkStart w:id="0" w:name="_Toc7533786"/>
      <w:r>
        <w:t>Additional Learning</w:t>
      </w:r>
      <w:r w:rsidR="00D855D2" w:rsidRPr="00650B4E">
        <w:t xml:space="preserve"> Needs Policy</w:t>
      </w:r>
      <w:bookmarkEnd w:id="0"/>
    </w:p>
    <w:p w14:paraId="5FBB9794" w14:textId="77777777" w:rsidR="00D855D2" w:rsidRPr="00A6656D" w:rsidRDefault="00D855D2" w:rsidP="00D855D2">
      <w:pPr>
        <w:rPr>
          <w:sz w:val="8"/>
          <w:szCs w:val="8"/>
        </w:rPr>
      </w:pPr>
    </w:p>
    <w:p w14:paraId="3AB2FF01" w14:textId="212698D2" w:rsidR="00D855D2" w:rsidRDefault="00D855D2" w:rsidP="00D855D2">
      <w:pPr>
        <w:pStyle w:val="Subtitle"/>
        <w:spacing w:before="0" w:after="0"/>
        <w:jc w:val="both"/>
        <w:rPr>
          <w:rFonts w:cs="Arial"/>
          <w:bCs/>
          <w:i w:val="0"/>
          <w:sz w:val="22"/>
          <w:szCs w:val="22"/>
        </w:rPr>
      </w:pPr>
      <w:r w:rsidRPr="005F37D2">
        <w:rPr>
          <w:rFonts w:cs="Arial"/>
          <w:bCs/>
          <w:i w:val="0"/>
          <w:sz w:val="22"/>
          <w:szCs w:val="22"/>
        </w:rPr>
        <w:t xml:space="preserve">Children who need extra support in school may not need extra support within a play setting. Some children however may require specific treatment, facilities or care while in </w:t>
      </w:r>
      <w:r w:rsidR="002461D9">
        <w:rPr>
          <w:rFonts w:cs="Arial"/>
          <w:bCs/>
          <w:i w:val="0"/>
          <w:sz w:val="22"/>
          <w:szCs w:val="22"/>
        </w:rPr>
        <w:t>The Lil Rascals</w:t>
      </w:r>
      <w:r w:rsidRPr="005F37D2">
        <w:rPr>
          <w:rFonts w:cs="Arial"/>
          <w:bCs/>
          <w:i w:val="0"/>
          <w:sz w:val="22"/>
          <w:szCs w:val="22"/>
        </w:rPr>
        <w:t xml:space="preserve"> that is above and beyond the usual provision for most children.</w:t>
      </w:r>
    </w:p>
    <w:p w14:paraId="7FED94F6" w14:textId="77777777" w:rsidR="00D855D2" w:rsidRPr="00A6656D" w:rsidRDefault="00D855D2" w:rsidP="00D855D2">
      <w:pPr>
        <w:pStyle w:val="BodyText"/>
        <w:spacing w:after="0"/>
        <w:rPr>
          <w:sz w:val="8"/>
          <w:szCs w:val="8"/>
          <w:lang w:eastAsia="ar-SA"/>
        </w:rPr>
      </w:pPr>
    </w:p>
    <w:p w14:paraId="5878AC22" w14:textId="577FE86B" w:rsidR="00D855D2" w:rsidRPr="005F37D2" w:rsidRDefault="002461D9" w:rsidP="00D855D2">
      <w:pPr>
        <w:pStyle w:val="Subtitle"/>
        <w:spacing w:before="0" w:after="0"/>
        <w:jc w:val="both"/>
        <w:rPr>
          <w:rFonts w:cs="Arial"/>
          <w:bCs/>
          <w:i w:val="0"/>
          <w:sz w:val="22"/>
          <w:szCs w:val="22"/>
        </w:rPr>
      </w:pPr>
      <w:r>
        <w:rPr>
          <w:rFonts w:cs="Arial"/>
          <w:bCs/>
          <w:i w:val="0"/>
          <w:sz w:val="22"/>
          <w:szCs w:val="22"/>
        </w:rPr>
        <w:t>The Lil Rascals</w:t>
      </w:r>
      <w:r w:rsidR="00D855D2" w:rsidRPr="005F37D2">
        <w:rPr>
          <w:rFonts w:cs="Arial"/>
          <w:bCs/>
          <w:i w:val="0"/>
          <w:sz w:val="22"/>
          <w:szCs w:val="22"/>
        </w:rPr>
        <w:t xml:space="preserve"> aims to provide a welcoming and supportive environment for all children, staff and parents. They will all be treated with dignity and respect. </w:t>
      </w:r>
      <w:r>
        <w:rPr>
          <w:rFonts w:cs="Arial"/>
          <w:bCs/>
          <w:i w:val="0"/>
          <w:sz w:val="22"/>
          <w:szCs w:val="22"/>
        </w:rPr>
        <w:t>The Lil Rascals</w:t>
      </w:r>
      <w:r w:rsidR="00D855D2" w:rsidRPr="005F37D2">
        <w:rPr>
          <w:rFonts w:cs="Arial"/>
          <w:bCs/>
          <w:i w:val="0"/>
          <w:sz w:val="22"/>
          <w:szCs w:val="22"/>
        </w:rPr>
        <w:t xml:space="preserve"> supports integration and the treatment of all children and adults as individuals, wherever this is possible.  Please refer to our equal opportunities policy.</w:t>
      </w:r>
    </w:p>
    <w:p w14:paraId="28707D7A" w14:textId="77777777" w:rsidR="00D855D2" w:rsidRPr="00A6656D" w:rsidRDefault="00D855D2" w:rsidP="00D855D2">
      <w:pPr>
        <w:pStyle w:val="Subtitle"/>
        <w:spacing w:before="0" w:after="0"/>
        <w:jc w:val="both"/>
        <w:rPr>
          <w:rFonts w:cs="Arial"/>
          <w:bCs/>
          <w:i w:val="0"/>
          <w:sz w:val="8"/>
          <w:szCs w:val="8"/>
        </w:rPr>
      </w:pPr>
    </w:p>
    <w:p w14:paraId="7E8A8516" w14:textId="77777777" w:rsidR="00D855D2" w:rsidRPr="005F37D2" w:rsidRDefault="00D855D2" w:rsidP="00D855D2">
      <w:pPr>
        <w:pStyle w:val="Subtitle"/>
        <w:numPr>
          <w:ilvl w:val="0"/>
          <w:numId w:val="19"/>
        </w:numPr>
        <w:spacing w:before="0" w:after="0"/>
        <w:jc w:val="both"/>
        <w:rPr>
          <w:rFonts w:cs="Arial"/>
          <w:bCs/>
          <w:i w:val="0"/>
          <w:sz w:val="22"/>
          <w:szCs w:val="22"/>
        </w:rPr>
      </w:pPr>
      <w:r w:rsidRPr="005F37D2">
        <w:rPr>
          <w:rFonts w:cs="Arial"/>
          <w:bCs/>
          <w:i w:val="0"/>
          <w:sz w:val="22"/>
          <w:szCs w:val="22"/>
        </w:rPr>
        <w:t>Playworkers consult with children and parents/carers as appropriate with regard to children’s individual needs and preferences.</w:t>
      </w:r>
    </w:p>
    <w:p w14:paraId="2320A00B" w14:textId="77777777" w:rsidR="00D855D2" w:rsidRPr="005F37D2" w:rsidRDefault="00D855D2" w:rsidP="00D855D2">
      <w:pPr>
        <w:pStyle w:val="Subtitle"/>
        <w:numPr>
          <w:ilvl w:val="0"/>
          <w:numId w:val="19"/>
        </w:numPr>
        <w:spacing w:before="0" w:after="0"/>
        <w:jc w:val="both"/>
        <w:rPr>
          <w:rFonts w:cs="Arial"/>
          <w:bCs/>
          <w:i w:val="0"/>
          <w:sz w:val="22"/>
          <w:szCs w:val="22"/>
        </w:rPr>
      </w:pPr>
      <w:r w:rsidRPr="005F37D2">
        <w:rPr>
          <w:rFonts w:cs="Arial"/>
          <w:bCs/>
          <w:i w:val="0"/>
          <w:sz w:val="22"/>
          <w:szCs w:val="22"/>
        </w:rPr>
        <w:t>The individual needs and views of children are considered when planning activities and buying toys and other equipment.</w:t>
      </w:r>
    </w:p>
    <w:p w14:paraId="35A893FF" w14:textId="7DE24123" w:rsidR="00D855D2" w:rsidRPr="005F37D2" w:rsidRDefault="002461D9" w:rsidP="00D855D2">
      <w:pPr>
        <w:pStyle w:val="Subtitle"/>
        <w:numPr>
          <w:ilvl w:val="0"/>
          <w:numId w:val="19"/>
        </w:numPr>
        <w:spacing w:before="0" w:after="0"/>
        <w:jc w:val="both"/>
        <w:rPr>
          <w:rFonts w:cs="Arial"/>
          <w:bCs/>
          <w:i w:val="0"/>
          <w:sz w:val="22"/>
          <w:szCs w:val="22"/>
        </w:rPr>
      </w:pPr>
      <w:r>
        <w:rPr>
          <w:rFonts w:cs="Arial"/>
          <w:bCs/>
          <w:i w:val="0"/>
          <w:sz w:val="22"/>
          <w:szCs w:val="22"/>
        </w:rPr>
        <w:t>The Lil Rascals</w:t>
      </w:r>
      <w:r w:rsidR="00D855D2" w:rsidRPr="005F37D2">
        <w:rPr>
          <w:rFonts w:cs="Arial"/>
          <w:bCs/>
          <w:i w:val="0"/>
          <w:sz w:val="22"/>
          <w:szCs w:val="22"/>
        </w:rPr>
        <w:t xml:space="preserve"> aims to provide adaptations to the facilities and environment </w:t>
      </w:r>
      <w:proofErr w:type="gramStart"/>
      <w:r w:rsidR="00D855D2" w:rsidRPr="005F37D2">
        <w:rPr>
          <w:rFonts w:cs="Arial"/>
          <w:bCs/>
          <w:i w:val="0"/>
          <w:sz w:val="22"/>
          <w:szCs w:val="22"/>
        </w:rPr>
        <w:t>in order to</w:t>
      </w:r>
      <w:proofErr w:type="gramEnd"/>
      <w:r w:rsidR="00D855D2" w:rsidRPr="005F37D2">
        <w:rPr>
          <w:rFonts w:cs="Arial"/>
          <w:bCs/>
          <w:i w:val="0"/>
          <w:sz w:val="22"/>
          <w:szCs w:val="22"/>
        </w:rPr>
        <w:t xml:space="preserve"> cater for individual additional needs where this is practicable and reasonable.</w:t>
      </w:r>
    </w:p>
    <w:p w14:paraId="1F427ADA" w14:textId="77777777" w:rsidR="00D855D2" w:rsidRPr="005F37D2" w:rsidRDefault="00D855D2" w:rsidP="00D855D2">
      <w:pPr>
        <w:pStyle w:val="Subtitle"/>
        <w:numPr>
          <w:ilvl w:val="0"/>
          <w:numId w:val="19"/>
        </w:numPr>
        <w:spacing w:before="0" w:after="0"/>
        <w:jc w:val="both"/>
        <w:rPr>
          <w:rFonts w:cs="Arial"/>
          <w:bCs/>
          <w:i w:val="0"/>
          <w:sz w:val="22"/>
          <w:szCs w:val="22"/>
        </w:rPr>
      </w:pPr>
      <w:r w:rsidRPr="005F37D2">
        <w:rPr>
          <w:rFonts w:cs="Arial"/>
          <w:bCs/>
          <w:i w:val="0"/>
          <w:sz w:val="22"/>
          <w:szCs w:val="22"/>
        </w:rPr>
        <w:t>Where appropriate, children’s progress will be monitored and recorded in consultation with parents and carers. Strategies will be discussed with the child and parent/carers and implemented.</w:t>
      </w:r>
    </w:p>
    <w:p w14:paraId="546FAF2C" w14:textId="77777777" w:rsidR="00D855D2" w:rsidRPr="005F37D2" w:rsidRDefault="00D855D2" w:rsidP="00D855D2">
      <w:pPr>
        <w:pStyle w:val="Subtitle"/>
        <w:numPr>
          <w:ilvl w:val="0"/>
          <w:numId w:val="19"/>
        </w:numPr>
        <w:spacing w:before="0" w:after="0"/>
        <w:jc w:val="both"/>
        <w:rPr>
          <w:rFonts w:cs="Arial"/>
          <w:bCs/>
          <w:i w:val="0"/>
          <w:sz w:val="22"/>
          <w:szCs w:val="22"/>
        </w:rPr>
      </w:pPr>
      <w:r w:rsidRPr="005F37D2">
        <w:rPr>
          <w:rFonts w:cs="Arial"/>
          <w:bCs/>
          <w:i w:val="0"/>
          <w:sz w:val="22"/>
          <w:szCs w:val="22"/>
        </w:rPr>
        <w:t>Staff will receive appropriate training as required.</w:t>
      </w:r>
    </w:p>
    <w:p w14:paraId="5BA00ABE" w14:textId="77777777" w:rsidR="00D855D2" w:rsidRPr="005F37D2" w:rsidRDefault="00D855D2" w:rsidP="00D855D2">
      <w:pPr>
        <w:pStyle w:val="Subtitle"/>
        <w:numPr>
          <w:ilvl w:val="0"/>
          <w:numId w:val="19"/>
        </w:numPr>
        <w:spacing w:before="0" w:after="0"/>
        <w:jc w:val="both"/>
        <w:rPr>
          <w:rFonts w:cs="Arial"/>
          <w:bCs/>
          <w:i w:val="0"/>
          <w:sz w:val="22"/>
          <w:szCs w:val="22"/>
        </w:rPr>
      </w:pPr>
      <w:r w:rsidRPr="005F37D2">
        <w:rPr>
          <w:rFonts w:cs="Arial"/>
          <w:bCs/>
          <w:i w:val="0"/>
          <w:sz w:val="22"/>
          <w:szCs w:val="22"/>
        </w:rPr>
        <w:t>Full cooperation will be given to outside agencies in order to meet the specific needs of a child.</w:t>
      </w:r>
    </w:p>
    <w:p w14:paraId="25C8FA1C" w14:textId="03DD8C9C" w:rsidR="00D855D2" w:rsidRPr="005F37D2" w:rsidRDefault="00D855D2" w:rsidP="00D855D2">
      <w:pPr>
        <w:pStyle w:val="Subtitle"/>
        <w:numPr>
          <w:ilvl w:val="0"/>
          <w:numId w:val="19"/>
        </w:numPr>
        <w:spacing w:before="0" w:after="0"/>
        <w:jc w:val="both"/>
        <w:rPr>
          <w:rFonts w:cs="Arial"/>
          <w:bCs/>
          <w:i w:val="0"/>
          <w:sz w:val="22"/>
          <w:szCs w:val="22"/>
        </w:rPr>
      </w:pPr>
      <w:r w:rsidRPr="005F37D2">
        <w:rPr>
          <w:rFonts w:cs="Arial"/>
          <w:bCs/>
          <w:i w:val="0"/>
          <w:sz w:val="22"/>
          <w:szCs w:val="22"/>
        </w:rPr>
        <w:t xml:space="preserve">If a child requires one to one support at </w:t>
      </w:r>
      <w:r w:rsidR="002461D9">
        <w:rPr>
          <w:rFonts w:cs="Arial"/>
          <w:bCs/>
          <w:i w:val="0"/>
          <w:sz w:val="22"/>
          <w:szCs w:val="22"/>
        </w:rPr>
        <w:t>The Lil Rascals</w:t>
      </w:r>
      <w:r w:rsidRPr="005F37D2">
        <w:rPr>
          <w:rFonts w:cs="Arial"/>
          <w:bCs/>
          <w:i w:val="0"/>
          <w:sz w:val="22"/>
          <w:szCs w:val="22"/>
        </w:rPr>
        <w:t>, we will make every effort to work with the parents/carers and relevant organisations to access additional funding and extra staff members to provide one to one support.</w:t>
      </w:r>
    </w:p>
    <w:p w14:paraId="2A2FCAE8" w14:textId="5FDC2ED2" w:rsidR="00D855D2" w:rsidRPr="005F37D2" w:rsidRDefault="00D855D2" w:rsidP="00D855D2">
      <w:pPr>
        <w:pStyle w:val="Subtitle"/>
        <w:numPr>
          <w:ilvl w:val="0"/>
          <w:numId w:val="19"/>
        </w:numPr>
        <w:spacing w:before="0" w:after="0"/>
        <w:jc w:val="both"/>
        <w:rPr>
          <w:rFonts w:cs="Arial"/>
          <w:bCs/>
          <w:i w:val="0"/>
          <w:sz w:val="22"/>
          <w:szCs w:val="22"/>
        </w:rPr>
      </w:pPr>
      <w:r w:rsidRPr="005F37D2">
        <w:rPr>
          <w:rFonts w:cs="Arial"/>
          <w:bCs/>
          <w:i w:val="0"/>
          <w:sz w:val="22"/>
          <w:szCs w:val="22"/>
        </w:rPr>
        <w:t xml:space="preserve">The level of individual care is agreed with the parents. </w:t>
      </w:r>
      <w:r w:rsidR="002461D9">
        <w:rPr>
          <w:rFonts w:cs="Arial"/>
          <w:bCs/>
          <w:i w:val="0"/>
          <w:sz w:val="22"/>
          <w:szCs w:val="22"/>
        </w:rPr>
        <w:t>The Lil Rascals</w:t>
      </w:r>
      <w:r w:rsidRPr="005F37D2">
        <w:rPr>
          <w:rFonts w:cs="Arial"/>
          <w:bCs/>
          <w:i w:val="0"/>
          <w:sz w:val="22"/>
          <w:szCs w:val="22"/>
        </w:rPr>
        <w:t xml:space="preserve"> ensures that the privacy and dignity of a child is respected and maintained when providing any intimate care. </w:t>
      </w:r>
    </w:p>
    <w:p w14:paraId="0687EBBE" w14:textId="32DFE3A5" w:rsidR="00D855D2" w:rsidRPr="005F37D2" w:rsidRDefault="002461D9" w:rsidP="00D855D2">
      <w:pPr>
        <w:pStyle w:val="Subtitle"/>
        <w:numPr>
          <w:ilvl w:val="0"/>
          <w:numId w:val="19"/>
        </w:numPr>
        <w:spacing w:before="0" w:after="0"/>
        <w:jc w:val="both"/>
        <w:rPr>
          <w:rFonts w:cs="Arial"/>
          <w:bCs/>
          <w:i w:val="0"/>
          <w:sz w:val="22"/>
          <w:szCs w:val="22"/>
        </w:rPr>
      </w:pPr>
      <w:r>
        <w:rPr>
          <w:rFonts w:cs="Arial"/>
          <w:bCs/>
          <w:i w:val="0"/>
          <w:sz w:val="22"/>
          <w:szCs w:val="22"/>
        </w:rPr>
        <w:t>The Lil Rascals</w:t>
      </w:r>
      <w:r w:rsidR="00D855D2" w:rsidRPr="005F37D2">
        <w:rPr>
          <w:rFonts w:cs="Arial"/>
          <w:bCs/>
          <w:i w:val="0"/>
          <w:sz w:val="22"/>
          <w:szCs w:val="22"/>
        </w:rPr>
        <w:t xml:space="preserve"> promotes anti-discriminatory practices and encourages a positive atmosphere for all.</w:t>
      </w:r>
    </w:p>
    <w:p w14:paraId="276B9A1D" w14:textId="77777777" w:rsidR="00D855D2" w:rsidRPr="00A6656D" w:rsidRDefault="00D855D2" w:rsidP="00D855D2">
      <w:pPr>
        <w:pStyle w:val="Subtitle"/>
        <w:spacing w:before="0" w:after="0"/>
        <w:jc w:val="both"/>
        <w:rPr>
          <w:rFonts w:cs="Arial"/>
          <w:sz w:val="8"/>
          <w:szCs w:val="8"/>
        </w:rPr>
      </w:pPr>
    </w:p>
    <w:p w14:paraId="660405F4" w14:textId="77777777" w:rsidR="00D855D2" w:rsidRPr="00A6656D" w:rsidRDefault="00D855D2" w:rsidP="00D855D2">
      <w:pPr>
        <w:pStyle w:val="NoSpacing"/>
        <w:jc w:val="both"/>
        <w:rPr>
          <w:rFonts w:cs="Arial"/>
          <w:sz w:val="22"/>
        </w:rPr>
      </w:pPr>
      <w:r w:rsidRPr="00A6656D">
        <w:rPr>
          <w:rFonts w:cs="Arial"/>
          <w:sz w:val="22"/>
        </w:rPr>
        <w:t>The Welsh Government wants to ensure that all children and young people in Wales have the best opportunities to do well in life. Some children and young people find learning more difficult than most others their age, due to an additional learning need. To support the opportunities of all children and young people, Welsh Government introduced the Additional Learning Needs and Education Tribunal (Wales) Act (2018) which establishes the statutory framework for supporting children and young people with additional learning needs (ALN), replacing legislation around special educational needs (‘SEN’). The Act introduced, among other things, a new statutory plan called an ‘individual development plan’.</w:t>
      </w:r>
    </w:p>
    <w:p w14:paraId="43653D0E" w14:textId="77777777" w:rsidR="00D855D2" w:rsidRPr="00A6656D" w:rsidRDefault="00D855D2" w:rsidP="00D855D2">
      <w:pPr>
        <w:pStyle w:val="NoSpacing"/>
        <w:jc w:val="both"/>
        <w:rPr>
          <w:rFonts w:cs="Arial"/>
          <w:sz w:val="8"/>
          <w:szCs w:val="8"/>
        </w:rPr>
      </w:pPr>
    </w:p>
    <w:p w14:paraId="1DE40CA4" w14:textId="77777777" w:rsidR="00D855D2" w:rsidRPr="00A6656D" w:rsidRDefault="00D855D2" w:rsidP="00D855D2">
      <w:pPr>
        <w:pStyle w:val="NoSpacing"/>
        <w:jc w:val="both"/>
        <w:rPr>
          <w:rFonts w:cs="Arial"/>
          <w:sz w:val="22"/>
        </w:rPr>
      </w:pPr>
      <w:r w:rsidRPr="00A6656D">
        <w:rPr>
          <w:rFonts w:cs="Arial"/>
          <w:sz w:val="22"/>
        </w:rPr>
        <w:t xml:space="preserve">The Additional Learning Needs Code clarifies how the Act must/should be enacted, outlining responsibilities of schools, colleges, Local Authorities and health services in relation to support for children and young people with additional learning needs. </w:t>
      </w:r>
    </w:p>
    <w:p w14:paraId="50C5BF27" w14:textId="77777777" w:rsidR="00D855D2" w:rsidRPr="00A6656D" w:rsidRDefault="00D855D2" w:rsidP="00D855D2">
      <w:pPr>
        <w:pStyle w:val="NoSpacing"/>
        <w:jc w:val="both"/>
        <w:rPr>
          <w:rFonts w:cs="Arial"/>
          <w:sz w:val="8"/>
          <w:szCs w:val="8"/>
        </w:rPr>
      </w:pPr>
    </w:p>
    <w:p w14:paraId="5A8D4EBA" w14:textId="394453A0" w:rsidR="00E821A3" w:rsidRPr="00E821A3" w:rsidRDefault="00BA42BF" w:rsidP="00E821A3">
      <w:pPr>
        <w:pStyle w:val="NoSpacing"/>
        <w:jc w:val="both"/>
        <w:rPr>
          <w:b/>
        </w:rPr>
      </w:pPr>
      <w:r>
        <w:rPr>
          <w:rFonts w:cs="Arial"/>
          <w:b/>
          <w:sz w:val="22"/>
        </w:rPr>
        <w:t>The Lil Rascals</w:t>
      </w:r>
      <w:r w:rsidR="00D855D2" w:rsidRPr="00A6656D">
        <w:rPr>
          <w:rFonts w:cs="Arial"/>
          <w:b/>
          <w:sz w:val="22"/>
        </w:rPr>
        <w:t xml:space="preserve"> and </w:t>
      </w:r>
      <w:r w:rsidR="00E821A3" w:rsidRPr="00E821A3">
        <w:rPr>
          <w:b/>
        </w:rPr>
        <w:t>The Additional Learning Needs Code for Wales 2021</w:t>
      </w:r>
    </w:p>
    <w:p w14:paraId="4D431143" w14:textId="7A122357" w:rsidR="00D855D2" w:rsidRPr="00A6656D" w:rsidRDefault="00D855D2" w:rsidP="00D855D2">
      <w:pPr>
        <w:pStyle w:val="NoSpacing"/>
        <w:jc w:val="both"/>
        <w:rPr>
          <w:rFonts w:cs="Arial"/>
          <w:b/>
          <w:sz w:val="22"/>
        </w:rPr>
      </w:pPr>
    </w:p>
    <w:p w14:paraId="20FA05DE" w14:textId="77777777" w:rsidR="00D855D2" w:rsidRPr="00A6656D" w:rsidRDefault="00D855D2" w:rsidP="00D855D2">
      <w:pPr>
        <w:pStyle w:val="NoSpacing"/>
        <w:jc w:val="both"/>
        <w:rPr>
          <w:rFonts w:cs="Arial"/>
          <w:b/>
          <w:sz w:val="8"/>
          <w:szCs w:val="8"/>
        </w:rPr>
      </w:pPr>
    </w:p>
    <w:p w14:paraId="32BFD6EA" w14:textId="2106E918" w:rsidR="00D855D2" w:rsidRPr="00A6656D" w:rsidRDefault="00BA42BF" w:rsidP="00D855D2">
      <w:pPr>
        <w:pStyle w:val="NoSpacing"/>
        <w:numPr>
          <w:ilvl w:val="0"/>
          <w:numId w:val="21"/>
        </w:numPr>
        <w:jc w:val="both"/>
        <w:rPr>
          <w:rFonts w:cs="Arial"/>
          <w:sz w:val="22"/>
        </w:rPr>
      </w:pPr>
      <w:r>
        <w:rPr>
          <w:rFonts w:cs="Arial"/>
          <w:sz w:val="22"/>
        </w:rPr>
        <w:t>The Lil Rascals</w:t>
      </w:r>
      <w:r w:rsidR="00D855D2" w:rsidRPr="00A6656D">
        <w:rPr>
          <w:rFonts w:cs="Arial"/>
          <w:sz w:val="22"/>
        </w:rPr>
        <w:t xml:space="preserve"> is not publicly funded to provide education and consequently has no </w:t>
      </w:r>
      <w:r w:rsidR="00D855D2" w:rsidRPr="00A6656D">
        <w:rPr>
          <w:rFonts w:cs="Arial"/>
          <w:b/>
          <w:sz w:val="22"/>
        </w:rPr>
        <w:t>legal</w:t>
      </w:r>
      <w:r w:rsidR="00D855D2" w:rsidRPr="00A6656D">
        <w:rPr>
          <w:rFonts w:cs="Arial"/>
          <w:sz w:val="22"/>
        </w:rPr>
        <w:t xml:space="preserve"> responsibility in terms of the A</w:t>
      </w:r>
      <w:r w:rsidR="00E821A3">
        <w:rPr>
          <w:rFonts w:cs="Arial"/>
          <w:sz w:val="22"/>
        </w:rPr>
        <w:t xml:space="preserve">dditional </w:t>
      </w:r>
      <w:r w:rsidR="00D855D2" w:rsidRPr="00A6656D">
        <w:rPr>
          <w:rFonts w:cs="Arial"/>
          <w:sz w:val="22"/>
        </w:rPr>
        <w:t>L</w:t>
      </w:r>
      <w:r w:rsidR="00E821A3">
        <w:rPr>
          <w:rFonts w:cs="Arial"/>
          <w:sz w:val="22"/>
        </w:rPr>
        <w:t xml:space="preserve">earning </w:t>
      </w:r>
      <w:r w:rsidR="00D855D2" w:rsidRPr="00A6656D">
        <w:rPr>
          <w:rFonts w:cs="Arial"/>
          <w:sz w:val="22"/>
        </w:rPr>
        <w:t>N</w:t>
      </w:r>
      <w:r w:rsidR="00E821A3">
        <w:rPr>
          <w:rFonts w:cs="Arial"/>
          <w:sz w:val="22"/>
        </w:rPr>
        <w:t>eeds</w:t>
      </w:r>
      <w:r w:rsidR="00D855D2" w:rsidRPr="00A6656D">
        <w:rPr>
          <w:rFonts w:cs="Arial"/>
          <w:sz w:val="22"/>
        </w:rPr>
        <w:t xml:space="preserve"> Code</w:t>
      </w:r>
      <w:r w:rsidR="00E821A3">
        <w:rPr>
          <w:rFonts w:cs="Arial"/>
          <w:sz w:val="22"/>
        </w:rPr>
        <w:t xml:space="preserve"> for Wales 2021</w:t>
      </w:r>
    </w:p>
    <w:p w14:paraId="04A48A81" w14:textId="77777777" w:rsidR="00D855D2" w:rsidRPr="00A6656D" w:rsidRDefault="00D855D2" w:rsidP="00D855D2">
      <w:pPr>
        <w:pStyle w:val="NoSpacing"/>
        <w:numPr>
          <w:ilvl w:val="0"/>
          <w:numId w:val="21"/>
        </w:numPr>
        <w:jc w:val="both"/>
        <w:rPr>
          <w:rFonts w:cs="Arial"/>
          <w:sz w:val="22"/>
        </w:rPr>
      </w:pPr>
      <w:r w:rsidRPr="00A6656D">
        <w:rPr>
          <w:rFonts w:cs="Arial"/>
          <w:sz w:val="22"/>
        </w:rPr>
        <w:t>It is the School/College/Local Authority’s responsibility to ensure that the ALN Act and Code requirements are met, and that individual development plans (IDPs) are put in place where required</w:t>
      </w:r>
    </w:p>
    <w:p w14:paraId="376232E2" w14:textId="77777777" w:rsidR="00D855D2" w:rsidRPr="00A6656D" w:rsidRDefault="00D855D2" w:rsidP="00D855D2">
      <w:pPr>
        <w:pStyle w:val="NoSpacing"/>
        <w:numPr>
          <w:ilvl w:val="0"/>
          <w:numId w:val="21"/>
        </w:numPr>
        <w:jc w:val="both"/>
        <w:rPr>
          <w:rFonts w:cs="Arial"/>
          <w:sz w:val="22"/>
        </w:rPr>
      </w:pPr>
      <w:r w:rsidRPr="00A6656D">
        <w:rPr>
          <w:rFonts w:cs="Arial"/>
          <w:sz w:val="22"/>
        </w:rPr>
        <w:t xml:space="preserve">While our club is not legally responsible, we understand that we could be part of the </w:t>
      </w:r>
      <w:r w:rsidRPr="00A6656D">
        <w:rPr>
          <w:rFonts w:cs="Arial"/>
          <w:iCs/>
          <w:sz w:val="22"/>
        </w:rPr>
        <w:t>person centred planning that</w:t>
      </w:r>
      <w:r w:rsidRPr="00A6656D">
        <w:rPr>
          <w:i/>
          <w:iCs/>
          <w:sz w:val="22"/>
        </w:rPr>
        <w:t xml:space="preserve"> </w:t>
      </w:r>
      <w:r w:rsidRPr="00A6656D">
        <w:rPr>
          <w:rFonts w:cs="Arial"/>
          <w:sz w:val="22"/>
        </w:rPr>
        <w:t>could help to create a picture of the child’s needs (e.g. a Keyworker may have a good insight into a child’s needs/what works in terms of support, which could influence the content of the IDP or how it is then implemented)</w:t>
      </w:r>
    </w:p>
    <w:p w14:paraId="4D46CE89" w14:textId="3EB5DC84" w:rsidR="00D855D2" w:rsidRPr="00C404F9" w:rsidRDefault="00D855D2" w:rsidP="00D855D2">
      <w:pPr>
        <w:pStyle w:val="NoSpacing"/>
        <w:numPr>
          <w:ilvl w:val="0"/>
          <w:numId w:val="21"/>
        </w:numPr>
        <w:jc w:val="both"/>
        <w:rPr>
          <w:rFonts w:cs="Arial"/>
        </w:rPr>
      </w:pPr>
      <w:r w:rsidRPr="00C404F9">
        <w:rPr>
          <w:rFonts w:cs="Arial"/>
          <w:sz w:val="22"/>
        </w:rPr>
        <w:t xml:space="preserve">The IDP may also influence how our club identifies support needs for engagement in the play opportunities provided for a specific child, or for elements of the childcare offered such as during the walk from the school site. Consequently, a dialogue between the School and </w:t>
      </w:r>
      <w:r w:rsidR="00BA42BF">
        <w:rPr>
          <w:rFonts w:cs="Arial"/>
          <w:sz w:val="22"/>
        </w:rPr>
        <w:t>The Lil Rascals</w:t>
      </w:r>
      <w:r w:rsidRPr="00C404F9">
        <w:rPr>
          <w:rFonts w:cs="Arial"/>
          <w:sz w:val="22"/>
        </w:rPr>
        <w:t xml:space="preserve"> will be maintained, where relevant, to support the child. </w:t>
      </w:r>
    </w:p>
    <w:p w14:paraId="306E2DB8" w14:textId="77777777" w:rsidR="00D855D2" w:rsidRPr="00A6656D" w:rsidRDefault="00D855D2" w:rsidP="00D855D2">
      <w:pPr>
        <w:rPr>
          <w:rFonts w:cs="Arial"/>
          <w:i/>
          <w:iCs/>
          <w:color w:val="000000"/>
          <w:sz w:val="8"/>
          <w:szCs w:val="8"/>
        </w:rPr>
      </w:pPr>
    </w:p>
    <w:p w14:paraId="0DDCBE6B" w14:textId="25F5639E" w:rsidR="00D855D2" w:rsidRPr="005F37D2" w:rsidRDefault="00D855D2" w:rsidP="00D855D2">
      <w:pPr>
        <w:jc w:val="both"/>
        <w:rPr>
          <w:rFonts w:cs="Arial"/>
          <w:bCs/>
        </w:rPr>
      </w:pPr>
      <w:bookmarkStart w:id="1" w:name="_Media_Policy_1"/>
      <w:bookmarkEnd w:id="1"/>
      <w:r w:rsidRPr="005F37D2">
        <w:rPr>
          <w:rFonts w:cs="Arial"/>
          <w:bCs/>
        </w:rPr>
        <w:t xml:space="preserve">The main language is </w:t>
      </w:r>
      <w:r w:rsidR="00BA42BF">
        <w:rPr>
          <w:rFonts w:cs="Arial"/>
          <w:bCs/>
        </w:rPr>
        <w:t>English</w:t>
      </w:r>
      <w:r w:rsidRPr="005F37D2">
        <w:rPr>
          <w:rFonts w:cs="Arial"/>
        </w:rPr>
        <w:t xml:space="preserve">.  </w:t>
      </w:r>
      <w:r w:rsidRPr="005F37D2">
        <w:rPr>
          <w:rFonts w:cs="Arial"/>
          <w:bCs/>
        </w:rPr>
        <w:t>Bilingual signs will be used where appropriate.</w:t>
      </w:r>
    </w:p>
    <w:p w14:paraId="6881C8CA" w14:textId="3CF3A357" w:rsidR="00233D94" w:rsidRDefault="00233D94">
      <w:pPr>
        <w:spacing w:after="200" w:line="276" w:lineRule="auto"/>
      </w:pPr>
    </w:p>
    <w:sectPr w:rsidR="00233D94" w:rsidSect="00233D9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D0B0" w14:textId="77777777" w:rsidR="006959F0" w:rsidRDefault="006959F0" w:rsidP="00D4380C">
      <w:r>
        <w:separator/>
      </w:r>
    </w:p>
  </w:endnote>
  <w:endnote w:type="continuationSeparator" w:id="0">
    <w:p w14:paraId="72A7BC82" w14:textId="77777777" w:rsidR="006959F0" w:rsidRDefault="006959F0" w:rsidP="00D4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BGCID+Arial,Bold">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71D3" w14:textId="77777777" w:rsidR="006959F0" w:rsidRDefault="006959F0" w:rsidP="00D4380C">
      <w:r>
        <w:separator/>
      </w:r>
    </w:p>
  </w:footnote>
  <w:footnote w:type="continuationSeparator" w:id="0">
    <w:p w14:paraId="3B647B8A" w14:textId="77777777" w:rsidR="006959F0" w:rsidRDefault="006959F0" w:rsidP="00D4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8CA8" w14:textId="7231B5C9" w:rsidR="00471EC1" w:rsidRDefault="00471EC1" w:rsidP="00233D94">
    <w:pPr>
      <w:pStyle w:val="Header"/>
      <w:jc w:val="both"/>
      <w:rPr>
        <w:b/>
      </w:rPr>
    </w:pPr>
  </w:p>
  <w:p w14:paraId="0B54CDAB" w14:textId="77777777" w:rsidR="00471EC1" w:rsidRDefault="00471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EFE"/>
    <w:multiLevelType w:val="hybridMultilevel"/>
    <w:tmpl w:val="B35698F0"/>
    <w:lvl w:ilvl="0" w:tplc="DE0E4F7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921AF4"/>
    <w:multiLevelType w:val="hybridMultilevel"/>
    <w:tmpl w:val="9452BADE"/>
    <w:lvl w:ilvl="0" w:tplc="DE0E4F7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B749D"/>
    <w:multiLevelType w:val="hybridMultilevel"/>
    <w:tmpl w:val="ED684C1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1A1985"/>
    <w:multiLevelType w:val="hybridMultilevel"/>
    <w:tmpl w:val="8E16608A"/>
    <w:lvl w:ilvl="0" w:tplc="DE0E4F7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432DD1"/>
    <w:multiLevelType w:val="hybridMultilevel"/>
    <w:tmpl w:val="AEE0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C1926"/>
    <w:multiLevelType w:val="hybridMultilevel"/>
    <w:tmpl w:val="ED9AD886"/>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60E47"/>
    <w:multiLevelType w:val="hybridMultilevel"/>
    <w:tmpl w:val="F948CBA6"/>
    <w:lvl w:ilvl="0" w:tplc="DE0E4F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00646"/>
    <w:multiLevelType w:val="hybridMultilevel"/>
    <w:tmpl w:val="D9BCBEF6"/>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82B34"/>
    <w:multiLevelType w:val="hybridMultilevel"/>
    <w:tmpl w:val="3F2E2CD0"/>
    <w:lvl w:ilvl="0" w:tplc="DE0E4F70">
      <w:start w:val="1"/>
      <w:numFmt w:val="bullet"/>
      <w:lvlText w:val=""/>
      <w:lvlJc w:val="left"/>
      <w:pPr>
        <w:ind w:left="738" w:hanging="360"/>
      </w:pPr>
      <w:rPr>
        <w:rFonts w:ascii="Symbol" w:hAnsi="Symbol" w:hint="default"/>
        <w:sz w:val="20"/>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9" w15:restartNumberingAfterBreak="0">
    <w:nsid w:val="2538191E"/>
    <w:multiLevelType w:val="hybridMultilevel"/>
    <w:tmpl w:val="7B3E823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4D15C7"/>
    <w:multiLevelType w:val="hybridMultilevel"/>
    <w:tmpl w:val="6DA250FA"/>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F524B"/>
    <w:multiLevelType w:val="hybridMultilevel"/>
    <w:tmpl w:val="831A0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A1292A"/>
    <w:multiLevelType w:val="hybridMultilevel"/>
    <w:tmpl w:val="D0666018"/>
    <w:lvl w:ilvl="0" w:tplc="DE0E4F7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C76B32"/>
    <w:multiLevelType w:val="hybridMultilevel"/>
    <w:tmpl w:val="719A85E0"/>
    <w:lvl w:ilvl="0" w:tplc="DE0E4F7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3F623C"/>
    <w:multiLevelType w:val="hybridMultilevel"/>
    <w:tmpl w:val="D200DD5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A1751A"/>
    <w:multiLevelType w:val="hybridMultilevel"/>
    <w:tmpl w:val="64EAD96A"/>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35A4F"/>
    <w:multiLevelType w:val="hybridMultilevel"/>
    <w:tmpl w:val="B784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3C36CD"/>
    <w:multiLevelType w:val="hybridMultilevel"/>
    <w:tmpl w:val="29169048"/>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338E4"/>
    <w:multiLevelType w:val="hybridMultilevel"/>
    <w:tmpl w:val="7BAE23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E08EE"/>
    <w:multiLevelType w:val="hybridMultilevel"/>
    <w:tmpl w:val="8E8E5552"/>
    <w:lvl w:ilvl="0" w:tplc="DE0E4F7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601A5A"/>
    <w:multiLevelType w:val="hybridMultilevel"/>
    <w:tmpl w:val="65143776"/>
    <w:lvl w:ilvl="0" w:tplc="DE0E4F70">
      <w:start w:val="1"/>
      <w:numFmt w:val="bullet"/>
      <w:lvlText w:val=""/>
      <w:lvlJc w:val="left"/>
      <w:pPr>
        <w:ind w:left="378" w:hanging="360"/>
      </w:pPr>
      <w:rPr>
        <w:rFonts w:ascii="Symbol" w:hAnsi="Symbol" w:hint="default"/>
        <w:sz w:val="20"/>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21" w15:restartNumberingAfterBreak="0">
    <w:nsid w:val="7A6B2F82"/>
    <w:multiLevelType w:val="hybridMultilevel"/>
    <w:tmpl w:val="ADE8417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024659"/>
    <w:multiLevelType w:val="hybridMultilevel"/>
    <w:tmpl w:val="0414D05A"/>
    <w:lvl w:ilvl="0" w:tplc="DE0E4F70">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92344D"/>
    <w:multiLevelType w:val="hybridMultilevel"/>
    <w:tmpl w:val="63CE4BE4"/>
    <w:lvl w:ilvl="0" w:tplc="DE0E4F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939212">
    <w:abstractNumId w:val="7"/>
  </w:num>
  <w:num w:numId="2" w16cid:durableId="1317875347">
    <w:abstractNumId w:val="14"/>
  </w:num>
  <w:num w:numId="3" w16cid:durableId="403183374">
    <w:abstractNumId w:val="6"/>
  </w:num>
  <w:num w:numId="4" w16cid:durableId="1372879155">
    <w:abstractNumId w:val="17"/>
  </w:num>
  <w:num w:numId="5" w16cid:durableId="1683702121">
    <w:abstractNumId w:val="15"/>
  </w:num>
  <w:num w:numId="6" w16cid:durableId="1815413084">
    <w:abstractNumId w:val="5"/>
  </w:num>
  <w:num w:numId="7" w16cid:durableId="407725240">
    <w:abstractNumId w:val="11"/>
  </w:num>
  <w:num w:numId="8" w16cid:durableId="1167941015">
    <w:abstractNumId w:val="22"/>
  </w:num>
  <w:num w:numId="9" w16cid:durableId="1657219948">
    <w:abstractNumId w:val="8"/>
  </w:num>
  <w:num w:numId="10" w16cid:durableId="1777820870">
    <w:abstractNumId w:val="19"/>
  </w:num>
  <w:num w:numId="11" w16cid:durableId="1727989840">
    <w:abstractNumId w:val="10"/>
  </w:num>
  <w:num w:numId="12" w16cid:durableId="2004773582">
    <w:abstractNumId w:val="4"/>
  </w:num>
  <w:num w:numId="13" w16cid:durableId="198125019">
    <w:abstractNumId w:val="12"/>
  </w:num>
  <w:num w:numId="14" w16cid:durableId="910584986">
    <w:abstractNumId w:val="1"/>
  </w:num>
  <w:num w:numId="15" w16cid:durableId="11761538">
    <w:abstractNumId w:val="13"/>
  </w:num>
  <w:num w:numId="16" w16cid:durableId="105782323">
    <w:abstractNumId w:val="20"/>
  </w:num>
  <w:num w:numId="17" w16cid:durableId="736325048">
    <w:abstractNumId w:val="23"/>
  </w:num>
  <w:num w:numId="18" w16cid:durableId="1632789018">
    <w:abstractNumId w:val="0"/>
  </w:num>
  <w:num w:numId="19" w16cid:durableId="1294170491">
    <w:abstractNumId w:val="3"/>
  </w:num>
  <w:num w:numId="20" w16cid:durableId="540366598">
    <w:abstractNumId w:val="18"/>
  </w:num>
  <w:num w:numId="21" w16cid:durableId="1127821917">
    <w:abstractNumId w:val="2"/>
  </w:num>
  <w:num w:numId="22" w16cid:durableId="69425644">
    <w:abstractNumId w:val="21"/>
  </w:num>
  <w:num w:numId="23" w16cid:durableId="189729530">
    <w:abstractNumId w:val="9"/>
  </w:num>
  <w:num w:numId="24" w16cid:durableId="54252216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000EB"/>
    <w:rsid w:val="0002257F"/>
    <w:rsid w:val="0003321B"/>
    <w:rsid w:val="00053597"/>
    <w:rsid w:val="00060449"/>
    <w:rsid w:val="0006226F"/>
    <w:rsid w:val="00065526"/>
    <w:rsid w:val="00066E4C"/>
    <w:rsid w:val="00067250"/>
    <w:rsid w:val="0007118A"/>
    <w:rsid w:val="00076C34"/>
    <w:rsid w:val="00082AC2"/>
    <w:rsid w:val="000925F7"/>
    <w:rsid w:val="000A63A5"/>
    <w:rsid w:val="000B6541"/>
    <w:rsid w:val="000B6BF7"/>
    <w:rsid w:val="000B7FEB"/>
    <w:rsid w:val="000C1727"/>
    <w:rsid w:val="000C23C6"/>
    <w:rsid w:val="000F6F76"/>
    <w:rsid w:val="0010186F"/>
    <w:rsid w:val="001045C1"/>
    <w:rsid w:val="00112839"/>
    <w:rsid w:val="00123AC5"/>
    <w:rsid w:val="00140418"/>
    <w:rsid w:val="00154FC4"/>
    <w:rsid w:val="00156AB9"/>
    <w:rsid w:val="00156C30"/>
    <w:rsid w:val="00156FBC"/>
    <w:rsid w:val="00180D4E"/>
    <w:rsid w:val="00193F38"/>
    <w:rsid w:val="001B1614"/>
    <w:rsid w:val="001B6F39"/>
    <w:rsid w:val="001C0F10"/>
    <w:rsid w:val="001C4FC5"/>
    <w:rsid w:val="001E25A0"/>
    <w:rsid w:val="001E344F"/>
    <w:rsid w:val="001F6668"/>
    <w:rsid w:val="001F6948"/>
    <w:rsid w:val="00205290"/>
    <w:rsid w:val="00213DC8"/>
    <w:rsid w:val="00232625"/>
    <w:rsid w:val="00233D94"/>
    <w:rsid w:val="00241A85"/>
    <w:rsid w:val="002461D9"/>
    <w:rsid w:val="00253C59"/>
    <w:rsid w:val="00255938"/>
    <w:rsid w:val="002646DA"/>
    <w:rsid w:val="00276F56"/>
    <w:rsid w:val="0028048C"/>
    <w:rsid w:val="00280ADC"/>
    <w:rsid w:val="00282464"/>
    <w:rsid w:val="002974AB"/>
    <w:rsid w:val="002C106B"/>
    <w:rsid w:val="002C1AE7"/>
    <w:rsid w:val="002F1B82"/>
    <w:rsid w:val="002F3A65"/>
    <w:rsid w:val="00316387"/>
    <w:rsid w:val="00316515"/>
    <w:rsid w:val="00345F5E"/>
    <w:rsid w:val="00366087"/>
    <w:rsid w:val="00374EFA"/>
    <w:rsid w:val="00380044"/>
    <w:rsid w:val="003849B7"/>
    <w:rsid w:val="003850CC"/>
    <w:rsid w:val="00386D8F"/>
    <w:rsid w:val="00397D66"/>
    <w:rsid w:val="003A0528"/>
    <w:rsid w:val="003B3F38"/>
    <w:rsid w:val="003C5C2E"/>
    <w:rsid w:val="003D6F87"/>
    <w:rsid w:val="003E0022"/>
    <w:rsid w:val="003E0DBB"/>
    <w:rsid w:val="003E3E16"/>
    <w:rsid w:val="00404A80"/>
    <w:rsid w:val="004063F8"/>
    <w:rsid w:val="00447B5E"/>
    <w:rsid w:val="00462A41"/>
    <w:rsid w:val="00471EC1"/>
    <w:rsid w:val="00493CDC"/>
    <w:rsid w:val="00496EEE"/>
    <w:rsid w:val="004A262F"/>
    <w:rsid w:val="004A3F2B"/>
    <w:rsid w:val="004C2B28"/>
    <w:rsid w:val="004C4158"/>
    <w:rsid w:val="004C50F8"/>
    <w:rsid w:val="004D0F5D"/>
    <w:rsid w:val="004D1B25"/>
    <w:rsid w:val="004D40B7"/>
    <w:rsid w:val="004E4254"/>
    <w:rsid w:val="004F1B9F"/>
    <w:rsid w:val="005054A1"/>
    <w:rsid w:val="00510433"/>
    <w:rsid w:val="005172D7"/>
    <w:rsid w:val="0054645E"/>
    <w:rsid w:val="00556B75"/>
    <w:rsid w:val="00562630"/>
    <w:rsid w:val="005631DA"/>
    <w:rsid w:val="00564B3C"/>
    <w:rsid w:val="0058579E"/>
    <w:rsid w:val="0059050A"/>
    <w:rsid w:val="005D60AC"/>
    <w:rsid w:val="005E7070"/>
    <w:rsid w:val="005F03F0"/>
    <w:rsid w:val="005F2851"/>
    <w:rsid w:val="00611106"/>
    <w:rsid w:val="00613169"/>
    <w:rsid w:val="00624410"/>
    <w:rsid w:val="006458F2"/>
    <w:rsid w:val="00646DE2"/>
    <w:rsid w:val="00663498"/>
    <w:rsid w:val="006816FC"/>
    <w:rsid w:val="00686778"/>
    <w:rsid w:val="00686E15"/>
    <w:rsid w:val="00693196"/>
    <w:rsid w:val="00693EB4"/>
    <w:rsid w:val="006959F0"/>
    <w:rsid w:val="006977A5"/>
    <w:rsid w:val="006A32FE"/>
    <w:rsid w:val="006B2E9E"/>
    <w:rsid w:val="006D2B4A"/>
    <w:rsid w:val="006D2FCD"/>
    <w:rsid w:val="006D44CB"/>
    <w:rsid w:val="006D7AC0"/>
    <w:rsid w:val="006D7DA7"/>
    <w:rsid w:val="006F300E"/>
    <w:rsid w:val="006F3FE6"/>
    <w:rsid w:val="006F70BC"/>
    <w:rsid w:val="00700856"/>
    <w:rsid w:val="00701721"/>
    <w:rsid w:val="0070639A"/>
    <w:rsid w:val="007118F3"/>
    <w:rsid w:val="00747BC9"/>
    <w:rsid w:val="00751CFD"/>
    <w:rsid w:val="00752777"/>
    <w:rsid w:val="00766A86"/>
    <w:rsid w:val="00770A1F"/>
    <w:rsid w:val="007A0998"/>
    <w:rsid w:val="007A2950"/>
    <w:rsid w:val="007A73E6"/>
    <w:rsid w:val="007D5A55"/>
    <w:rsid w:val="007D6131"/>
    <w:rsid w:val="007E7F91"/>
    <w:rsid w:val="007F13B5"/>
    <w:rsid w:val="00810023"/>
    <w:rsid w:val="0081305B"/>
    <w:rsid w:val="008147E6"/>
    <w:rsid w:val="008202E7"/>
    <w:rsid w:val="00820614"/>
    <w:rsid w:val="0082087B"/>
    <w:rsid w:val="0082285B"/>
    <w:rsid w:val="00825F3F"/>
    <w:rsid w:val="008318C6"/>
    <w:rsid w:val="00835F49"/>
    <w:rsid w:val="00837B39"/>
    <w:rsid w:val="0085085A"/>
    <w:rsid w:val="00862B62"/>
    <w:rsid w:val="00863869"/>
    <w:rsid w:val="00864F53"/>
    <w:rsid w:val="00876EE9"/>
    <w:rsid w:val="00885C7E"/>
    <w:rsid w:val="00895FA8"/>
    <w:rsid w:val="00896014"/>
    <w:rsid w:val="00896BEC"/>
    <w:rsid w:val="008B2A23"/>
    <w:rsid w:val="008B636D"/>
    <w:rsid w:val="008D0540"/>
    <w:rsid w:val="008D2D25"/>
    <w:rsid w:val="008E1C1C"/>
    <w:rsid w:val="008E5359"/>
    <w:rsid w:val="008E7EDC"/>
    <w:rsid w:val="00902BDA"/>
    <w:rsid w:val="00915ED0"/>
    <w:rsid w:val="00916D76"/>
    <w:rsid w:val="009201EF"/>
    <w:rsid w:val="00924207"/>
    <w:rsid w:val="00933F32"/>
    <w:rsid w:val="00936035"/>
    <w:rsid w:val="00936270"/>
    <w:rsid w:val="009368DD"/>
    <w:rsid w:val="00962E3E"/>
    <w:rsid w:val="0096546C"/>
    <w:rsid w:val="00965F83"/>
    <w:rsid w:val="00980006"/>
    <w:rsid w:val="009802E4"/>
    <w:rsid w:val="00987772"/>
    <w:rsid w:val="0099552A"/>
    <w:rsid w:val="009969A8"/>
    <w:rsid w:val="009A0FAC"/>
    <w:rsid w:val="009B13D2"/>
    <w:rsid w:val="009B2ADD"/>
    <w:rsid w:val="009C2241"/>
    <w:rsid w:val="009C3A93"/>
    <w:rsid w:val="009C6984"/>
    <w:rsid w:val="009D40CC"/>
    <w:rsid w:val="009F0912"/>
    <w:rsid w:val="00A10C90"/>
    <w:rsid w:val="00A33BFF"/>
    <w:rsid w:val="00A3549A"/>
    <w:rsid w:val="00A359FF"/>
    <w:rsid w:val="00A364EF"/>
    <w:rsid w:val="00A40B55"/>
    <w:rsid w:val="00A42520"/>
    <w:rsid w:val="00A43021"/>
    <w:rsid w:val="00A43393"/>
    <w:rsid w:val="00A512AB"/>
    <w:rsid w:val="00A52901"/>
    <w:rsid w:val="00A66236"/>
    <w:rsid w:val="00A739CF"/>
    <w:rsid w:val="00A80054"/>
    <w:rsid w:val="00A83523"/>
    <w:rsid w:val="00A912DA"/>
    <w:rsid w:val="00A94354"/>
    <w:rsid w:val="00A95B42"/>
    <w:rsid w:val="00AA1C51"/>
    <w:rsid w:val="00AB27B0"/>
    <w:rsid w:val="00AC00CF"/>
    <w:rsid w:val="00AE045F"/>
    <w:rsid w:val="00AE2D0B"/>
    <w:rsid w:val="00AE3DBD"/>
    <w:rsid w:val="00AF1259"/>
    <w:rsid w:val="00AF6BCD"/>
    <w:rsid w:val="00B01419"/>
    <w:rsid w:val="00B01711"/>
    <w:rsid w:val="00B1131C"/>
    <w:rsid w:val="00B2492A"/>
    <w:rsid w:val="00B36603"/>
    <w:rsid w:val="00B45A57"/>
    <w:rsid w:val="00B544EF"/>
    <w:rsid w:val="00B760A1"/>
    <w:rsid w:val="00B77445"/>
    <w:rsid w:val="00B8674E"/>
    <w:rsid w:val="00B907E5"/>
    <w:rsid w:val="00B95D4B"/>
    <w:rsid w:val="00B96225"/>
    <w:rsid w:val="00BA40B5"/>
    <w:rsid w:val="00BA42BF"/>
    <w:rsid w:val="00BB04BD"/>
    <w:rsid w:val="00BB0FE6"/>
    <w:rsid w:val="00BB759C"/>
    <w:rsid w:val="00BB7AE7"/>
    <w:rsid w:val="00BD43A5"/>
    <w:rsid w:val="00BD70D1"/>
    <w:rsid w:val="00BE05C2"/>
    <w:rsid w:val="00BE23EB"/>
    <w:rsid w:val="00BE55E0"/>
    <w:rsid w:val="00C03A9D"/>
    <w:rsid w:val="00C03C45"/>
    <w:rsid w:val="00C0457C"/>
    <w:rsid w:val="00C20039"/>
    <w:rsid w:val="00C22D5C"/>
    <w:rsid w:val="00C34ACF"/>
    <w:rsid w:val="00C36742"/>
    <w:rsid w:val="00C37808"/>
    <w:rsid w:val="00C46A0F"/>
    <w:rsid w:val="00C46A60"/>
    <w:rsid w:val="00C55D72"/>
    <w:rsid w:val="00C66CB5"/>
    <w:rsid w:val="00C73527"/>
    <w:rsid w:val="00C747A3"/>
    <w:rsid w:val="00C76898"/>
    <w:rsid w:val="00C92E9C"/>
    <w:rsid w:val="00C96A20"/>
    <w:rsid w:val="00CB1373"/>
    <w:rsid w:val="00CB4A4B"/>
    <w:rsid w:val="00CC09DA"/>
    <w:rsid w:val="00CD10AF"/>
    <w:rsid w:val="00D0729F"/>
    <w:rsid w:val="00D11ACB"/>
    <w:rsid w:val="00D1779F"/>
    <w:rsid w:val="00D33414"/>
    <w:rsid w:val="00D412B7"/>
    <w:rsid w:val="00D4380C"/>
    <w:rsid w:val="00D43DB4"/>
    <w:rsid w:val="00D43E9B"/>
    <w:rsid w:val="00D545FA"/>
    <w:rsid w:val="00D560FD"/>
    <w:rsid w:val="00D61420"/>
    <w:rsid w:val="00D66DFA"/>
    <w:rsid w:val="00D855D2"/>
    <w:rsid w:val="00D96015"/>
    <w:rsid w:val="00D97997"/>
    <w:rsid w:val="00D97BD2"/>
    <w:rsid w:val="00DA7A58"/>
    <w:rsid w:val="00DB4E4D"/>
    <w:rsid w:val="00DC0E15"/>
    <w:rsid w:val="00DC61CA"/>
    <w:rsid w:val="00DD73A8"/>
    <w:rsid w:val="00DE1EA7"/>
    <w:rsid w:val="00DF110B"/>
    <w:rsid w:val="00DF3C40"/>
    <w:rsid w:val="00E10DA4"/>
    <w:rsid w:val="00E2125E"/>
    <w:rsid w:val="00E449E4"/>
    <w:rsid w:val="00E468F2"/>
    <w:rsid w:val="00E66161"/>
    <w:rsid w:val="00E73455"/>
    <w:rsid w:val="00E73552"/>
    <w:rsid w:val="00E740E4"/>
    <w:rsid w:val="00E821A3"/>
    <w:rsid w:val="00EB1229"/>
    <w:rsid w:val="00EC04EC"/>
    <w:rsid w:val="00EC34DF"/>
    <w:rsid w:val="00ED1787"/>
    <w:rsid w:val="00F02215"/>
    <w:rsid w:val="00F12F39"/>
    <w:rsid w:val="00F26B2F"/>
    <w:rsid w:val="00F31A10"/>
    <w:rsid w:val="00F467AB"/>
    <w:rsid w:val="00F4680C"/>
    <w:rsid w:val="00F47F30"/>
    <w:rsid w:val="00F64DB8"/>
    <w:rsid w:val="00F72EB3"/>
    <w:rsid w:val="00F73932"/>
    <w:rsid w:val="00F770F5"/>
    <w:rsid w:val="00F82264"/>
    <w:rsid w:val="00F8262E"/>
    <w:rsid w:val="00F85BFA"/>
    <w:rsid w:val="00F902CB"/>
    <w:rsid w:val="00F94EC8"/>
    <w:rsid w:val="00F951A8"/>
    <w:rsid w:val="00FA2E27"/>
    <w:rsid w:val="00FC3344"/>
    <w:rsid w:val="00FD7DC7"/>
    <w:rsid w:val="00FE1AB3"/>
    <w:rsid w:val="00FE2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451A1"/>
  <w15:docId w15:val="{E0D4326F-EC42-4FD5-A071-03F98990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0C"/>
    <w:pPr>
      <w:spacing w:after="0" w:line="240" w:lineRule="auto"/>
    </w:pPr>
    <w:rPr>
      <w:rFonts w:ascii="Arial" w:eastAsia="Calibri" w:hAnsi="Arial" w:cs="Times New Roman"/>
    </w:rPr>
  </w:style>
  <w:style w:type="paragraph" w:styleId="Heading3">
    <w:name w:val="heading 3"/>
    <w:basedOn w:val="Normal"/>
    <w:next w:val="Normal"/>
    <w:link w:val="Heading3Char"/>
    <w:qFormat/>
    <w:rsid w:val="00D4380C"/>
    <w:pPr>
      <w:keepNext/>
      <w:spacing w:before="60" w:after="60"/>
      <w:jc w:val="center"/>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380C"/>
    <w:rPr>
      <w:rFonts w:ascii="Arial" w:eastAsia="Times New Roman" w:hAnsi="Arial" w:cs="Times New Roman"/>
      <w:b/>
      <w:bCs/>
      <w:sz w:val="26"/>
      <w:szCs w:val="26"/>
    </w:rPr>
  </w:style>
  <w:style w:type="paragraph" w:customStyle="1" w:styleId="Heading222">
    <w:name w:val="Heading 222"/>
    <w:basedOn w:val="Normal"/>
    <w:qFormat/>
    <w:rsid w:val="00D4380C"/>
    <w:pPr>
      <w:autoSpaceDE w:val="0"/>
      <w:autoSpaceDN w:val="0"/>
      <w:adjustRightInd w:val="0"/>
    </w:pPr>
    <w:rPr>
      <w:rFonts w:cs="Arial"/>
      <w:b/>
      <w:bCs/>
      <w:sz w:val="24"/>
      <w:szCs w:val="24"/>
    </w:rPr>
  </w:style>
  <w:style w:type="paragraph" w:customStyle="1" w:styleId="HeadingSJ">
    <w:name w:val="Heading SJ"/>
    <w:basedOn w:val="Normal"/>
    <w:link w:val="HeadingSJChar"/>
    <w:qFormat/>
    <w:rsid w:val="00D4380C"/>
    <w:pPr>
      <w:spacing w:after="200" w:line="276" w:lineRule="auto"/>
      <w:jc w:val="center"/>
    </w:pPr>
    <w:rPr>
      <w:rFonts w:cs="Arial"/>
      <w:b/>
      <w:lang w:val="en-US"/>
    </w:rPr>
  </w:style>
  <w:style w:type="character" w:customStyle="1" w:styleId="HeadingSJChar">
    <w:name w:val="Heading SJ Char"/>
    <w:link w:val="HeadingSJ"/>
    <w:rsid w:val="00D4380C"/>
    <w:rPr>
      <w:rFonts w:ascii="Arial" w:eastAsia="Calibri" w:hAnsi="Arial" w:cs="Arial"/>
      <w:b/>
      <w:lang w:val="en-US"/>
    </w:rPr>
  </w:style>
  <w:style w:type="paragraph" w:styleId="Header">
    <w:name w:val="header"/>
    <w:basedOn w:val="Normal"/>
    <w:link w:val="HeaderChar"/>
    <w:unhideWhenUsed/>
    <w:rsid w:val="00D4380C"/>
    <w:pPr>
      <w:tabs>
        <w:tab w:val="center" w:pos="4513"/>
        <w:tab w:val="right" w:pos="9026"/>
      </w:tabs>
    </w:pPr>
  </w:style>
  <w:style w:type="character" w:customStyle="1" w:styleId="HeaderChar">
    <w:name w:val="Header Char"/>
    <w:basedOn w:val="DefaultParagraphFont"/>
    <w:link w:val="Header"/>
    <w:rsid w:val="00D4380C"/>
    <w:rPr>
      <w:rFonts w:ascii="Arial" w:eastAsia="Calibri" w:hAnsi="Arial" w:cs="Times New Roman"/>
    </w:rPr>
  </w:style>
  <w:style w:type="paragraph" w:styleId="Footer">
    <w:name w:val="footer"/>
    <w:basedOn w:val="Normal"/>
    <w:link w:val="FooterChar"/>
    <w:uiPriority w:val="99"/>
    <w:unhideWhenUsed/>
    <w:rsid w:val="00D4380C"/>
    <w:pPr>
      <w:tabs>
        <w:tab w:val="center" w:pos="4513"/>
        <w:tab w:val="right" w:pos="9026"/>
      </w:tabs>
    </w:pPr>
  </w:style>
  <w:style w:type="character" w:customStyle="1" w:styleId="FooterChar">
    <w:name w:val="Footer Char"/>
    <w:basedOn w:val="DefaultParagraphFont"/>
    <w:link w:val="Footer"/>
    <w:uiPriority w:val="99"/>
    <w:rsid w:val="00D4380C"/>
    <w:rPr>
      <w:rFonts w:ascii="Arial" w:eastAsia="Calibri" w:hAnsi="Arial" w:cs="Times New Roman"/>
    </w:rPr>
  </w:style>
  <w:style w:type="character" w:styleId="Hyperlink">
    <w:name w:val="Hyperlink"/>
    <w:uiPriority w:val="99"/>
    <w:rsid w:val="00895FA8"/>
    <w:rPr>
      <w:color w:val="0000FF"/>
      <w:u w:val="single"/>
    </w:rPr>
  </w:style>
  <w:style w:type="paragraph" w:styleId="BodyText">
    <w:name w:val="Body Text"/>
    <w:basedOn w:val="Normal"/>
    <w:link w:val="BodyTextChar"/>
    <w:uiPriority w:val="99"/>
    <w:unhideWhenUsed/>
    <w:rsid w:val="00895FA8"/>
    <w:pPr>
      <w:spacing w:after="120"/>
    </w:pPr>
  </w:style>
  <w:style w:type="character" w:customStyle="1" w:styleId="BodyTextChar">
    <w:name w:val="Body Text Char"/>
    <w:basedOn w:val="DefaultParagraphFont"/>
    <w:link w:val="BodyText"/>
    <w:uiPriority w:val="99"/>
    <w:rsid w:val="00895FA8"/>
    <w:rPr>
      <w:rFonts w:ascii="Arial" w:eastAsia="Calibri" w:hAnsi="Arial" w:cs="Times New Roman"/>
    </w:rPr>
  </w:style>
  <w:style w:type="paragraph" w:styleId="Title">
    <w:name w:val="Title"/>
    <w:basedOn w:val="Normal"/>
    <w:link w:val="TitleChar"/>
    <w:qFormat/>
    <w:rsid w:val="00895FA8"/>
    <w:pPr>
      <w:jc w:val="center"/>
    </w:pPr>
    <w:rPr>
      <w:rFonts w:eastAsia="Times New Roman" w:cs="Arial"/>
      <w:b/>
      <w:bCs/>
      <w:sz w:val="24"/>
      <w:szCs w:val="24"/>
    </w:rPr>
  </w:style>
  <w:style w:type="character" w:customStyle="1" w:styleId="TitleChar">
    <w:name w:val="Title Char"/>
    <w:basedOn w:val="DefaultParagraphFont"/>
    <w:link w:val="Title"/>
    <w:rsid w:val="00895FA8"/>
    <w:rPr>
      <w:rFonts w:ascii="Arial" w:eastAsia="Times New Roman" w:hAnsi="Arial" w:cs="Arial"/>
      <w:b/>
      <w:bCs/>
      <w:sz w:val="24"/>
      <w:szCs w:val="24"/>
    </w:rPr>
  </w:style>
  <w:style w:type="paragraph" w:customStyle="1" w:styleId="Default">
    <w:name w:val="Default"/>
    <w:rsid w:val="00895FA8"/>
    <w:pPr>
      <w:autoSpaceDE w:val="0"/>
      <w:autoSpaceDN w:val="0"/>
      <w:adjustRightInd w:val="0"/>
      <w:spacing w:after="0" w:line="240" w:lineRule="auto"/>
    </w:pPr>
    <w:rPr>
      <w:rFonts w:ascii="OBGCID+Arial,Bold" w:eastAsia="Times New Roman" w:hAnsi="OBGCID+Arial,Bold" w:cs="Times New Roman"/>
      <w:color w:val="000000"/>
      <w:sz w:val="24"/>
      <w:szCs w:val="20"/>
    </w:rPr>
  </w:style>
  <w:style w:type="paragraph" w:styleId="FootnoteText">
    <w:name w:val="footnote text"/>
    <w:basedOn w:val="Normal"/>
    <w:link w:val="FootnoteTextChar"/>
    <w:unhideWhenUsed/>
    <w:rsid w:val="009969A8"/>
    <w:rPr>
      <w:rFonts w:eastAsia="Times New Roman"/>
      <w:sz w:val="20"/>
      <w:szCs w:val="20"/>
    </w:rPr>
  </w:style>
  <w:style w:type="character" w:customStyle="1" w:styleId="FootnoteTextChar">
    <w:name w:val="Footnote Text Char"/>
    <w:basedOn w:val="DefaultParagraphFont"/>
    <w:link w:val="FootnoteText"/>
    <w:rsid w:val="009969A8"/>
    <w:rPr>
      <w:rFonts w:ascii="Arial" w:eastAsia="Times New Roman" w:hAnsi="Arial" w:cs="Times New Roman"/>
      <w:sz w:val="20"/>
      <w:szCs w:val="20"/>
    </w:rPr>
  </w:style>
  <w:style w:type="character" w:styleId="FootnoteReference">
    <w:name w:val="footnote reference"/>
    <w:unhideWhenUsed/>
    <w:rsid w:val="009969A8"/>
    <w:rPr>
      <w:vertAlign w:val="superscript"/>
    </w:rPr>
  </w:style>
  <w:style w:type="paragraph" w:styleId="BodyText2">
    <w:name w:val="Body Text 2"/>
    <w:basedOn w:val="Normal"/>
    <w:link w:val="BodyText2Char"/>
    <w:uiPriority w:val="99"/>
    <w:unhideWhenUsed/>
    <w:rsid w:val="006458F2"/>
    <w:pPr>
      <w:spacing w:after="120" w:line="480" w:lineRule="auto"/>
    </w:pPr>
  </w:style>
  <w:style w:type="character" w:customStyle="1" w:styleId="BodyText2Char">
    <w:name w:val="Body Text 2 Char"/>
    <w:basedOn w:val="DefaultParagraphFont"/>
    <w:link w:val="BodyText2"/>
    <w:uiPriority w:val="99"/>
    <w:rsid w:val="006458F2"/>
    <w:rPr>
      <w:rFonts w:ascii="Arial" w:eastAsia="Calibri" w:hAnsi="Arial" w:cs="Times New Roman"/>
    </w:rPr>
  </w:style>
  <w:style w:type="paragraph" w:customStyle="1" w:styleId="introtext">
    <w:name w:val="introtext"/>
    <w:basedOn w:val="Normal"/>
    <w:rsid w:val="006458F2"/>
    <w:pPr>
      <w:spacing w:before="100" w:beforeAutospacing="1" w:after="100" w:afterAutospacing="1"/>
    </w:pPr>
    <w:rPr>
      <w:rFonts w:ascii="Times New Roman" w:eastAsia="Times New Roman" w:hAnsi="Times New Roman"/>
      <w:sz w:val="24"/>
      <w:szCs w:val="24"/>
      <w:lang w:val="en-US"/>
    </w:rPr>
  </w:style>
  <w:style w:type="paragraph" w:styleId="Subtitle">
    <w:name w:val="Subtitle"/>
    <w:basedOn w:val="Normal"/>
    <w:next w:val="BodyText"/>
    <w:link w:val="SubtitleChar"/>
    <w:qFormat/>
    <w:rsid w:val="001045C1"/>
    <w:pPr>
      <w:keepNext/>
      <w:suppressAutoHyphens/>
      <w:spacing w:before="240" w:after="120"/>
      <w:jc w:val="center"/>
    </w:pPr>
    <w:rPr>
      <w:rFonts w:eastAsia="Lucida Sans Unicode" w:cs="Mangal"/>
      <w:i/>
      <w:iCs/>
      <w:sz w:val="28"/>
      <w:szCs w:val="28"/>
      <w:lang w:eastAsia="ar-SA"/>
    </w:rPr>
  </w:style>
  <w:style w:type="character" w:customStyle="1" w:styleId="SubtitleChar">
    <w:name w:val="Subtitle Char"/>
    <w:basedOn w:val="DefaultParagraphFont"/>
    <w:link w:val="Subtitle"/>
    <w:rsid w:val="001045C1"/>
    <w:rPr>
      <w:rFonts w:ascii="Arial" w:eastAsia="Lucida Sans Unicode" w:hAnsi="Arial" w:cs="Mangal"/>
      <w:i/>
      <w:iCs/>
      <w:sz w:val="28"/>
      <w:szCs w:val="28"/>
      <w:lang w:eastAsia="ar-SA"/>
    </w:rPr>
  </w:style>
  <w:style w:type="paragraph" w:styleId="ListParagraph">
    <w:name w:val="List Paragraph"/>
    <w:basedOn w:val="Normal"/>
    <w:link w:val="ListParagraphChar"/>
    <w:uiPriority w:val="34"/>
    <w:qFormat/>
    <w:rsid w:val="006D2FCD"/>
    <w:pPr>
      <w:spacing w:after="200" w:line="276" w:lineRule="auto"/>
      <w:ind w:left="720"/>
      <w:contextualSpacing/>
    </w:pPr>
    <w:rPr>
      <w:rFonts w:cs="Arial"/>
    </w:rPr>
  </w:style>
  <w:style w:type="paragraph" w:styleId="NoSpacing">
    <w:name w:val="No Spacing"/>
    <w:uiPriority w:val="1"/>
    <w:qFormat/>
    <w:rsid w:val="006D2FCD"/>
    <w:pPr>
      <w:spacing w:after="0" w:line="240" w:lineRule="auto"/>
    </w:pPr>
    <w:rPr>
      <w:rFonts w:ascii="Arial" w:eastAsia="Calibri" w:hAnsi="Arial" w:cs="Times New Roman"/>
      <w:sz w:val="24"/>
    </w:rPr>
  </w:style>
  <w:style w:type="character" w:customStyle="1" w:styleId="ListParagraphChar">
    <w:name w:val="List Paragraph Char"/>
    <w:basedOn w:val="DefaultParagraphFont"/>
    <w:link w:val="ListParagraph"/>
    <w:uiPriority w:val="34"/>
    <w:rsid w:val="006D2FCD"/>
    <w:rPr>
      <w:rFonts w:ascii="Arial" w:eastAsia="Calibri" w:hAnsi="Arial" w:cs="Arial"/>
    </w:rPr>
  </w:style>
  <w:style w:type="paragraph" w:styleId="NormalWeb">
    <w:name w:val="Normal (Web)"/>
    <w:basedOn w:val="Normal"/>
    <w:uiPriority w:val="99"/>
    <w:unhideWhenUsed/>
    <w:rsid w:val="008B2A23"/>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18377">
      <w:bodyDiv w:val="1"/>
      <w:marLeft w:val="0"/>
      <w:marRight w:val="0"/>
      <w:marTop w:val="0"/>
      <w:marBottom w:val="0"/>
      <w:divBdr>
        <w:top w:val="none" w:sz="0" w:space="0" w:color="auto"/>
        <w:left w:val="none" w:sz="0" w:space="0" w:color="auto"/>
        <w:bottom w:val="none" w:sz="0" w:space="0" w:color="auto"/>
        <w:right w:val="none" w:sz="0" w:space="0" w:color="auto"/>
      </w:divBdr>
    </w:div>
    <w:div w:id="15562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Jenkins</dc:creator>
  <cp:lastModifiedBy>Craig Lambourne</cp:lastModifiedBy>
  <cp:revision>4</cp:revision>
  <dcterms:created xsi:type="dcterms:W3CDTF">2025-06-01T17:55:00Z</dcterms:created>
  <dcterms:modified xsi:type="dcterms:W3CDTF">2025-08-26T16:30:00Z</dcterms:modified>
</cp:coreProperties>
</file>