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EE56" w14:textId="77777777" w:rsidR="002342ED" w:rsidRPr="005F37D2" w:rsidRDefault="002342ED" w:rsidP="002342ED">
      <w:pPr>
        <w:pStyle w:val="Heading3"/>
        <w:spacing w:before="0" w:after="0"/>
      </w:pPr>
      <w:bookmarkStart w:id="0" w:name="_Toc7533773"/>
      <w:r w:rsidRPr="005F37D2">
        <w:t>Equal Opportunities Policy</w:t>
      </w:r>
      <w:bookmarkEnd w:id="0"/>
    </w:p>
    <w:p w14:paraId="78E03D58" w14:textId="77777777" w:rsidR="002342ED" w:rsidRPr="005F37D2" w:rsidRDefault="002342ED" w:rsidP="002342ED">
      <w:pPr>
        <w:pStyle w:val="Heading222"/>
        <w:jc w:val="center"/>
        <w:rPr>
          <w:sz w:val="22"/>
          <w:szCs w:val="22"/>
        </w:rPr>
      </w:pPr>
    </w:p>
    <w:p w14:paraId="4D9E4C95" w14:textId="77777777" w:rsidR="002342ED" w:rsidRPr="002342ED" w:rsidRDefault="002342ED" w:rsidP="002342ED">
      <w:pPr>
        <w:pStyle w:val="BodyText3"/>
        <w:rPr>
          <w:rFonts w:cs="Arial"/>
          <w:sz w:val="22"/>
          <w:szCs w:val="22"/>
        </w:rPr>
      </w:pPr>
      <w:r w:rsidRPr="002342ED">
        <w:rPr>
          <w:rFonts w:cs="Arial"/>
          <w:sz w:val="22"/>
          <w:szCs w:val="22"/>
        </w:rPr>
        <w:t>We aim to provide equality of opportunity for all children whatever their age, ability, gender, race or background. We work to ensure that our expectations, attitudes, and practices do not prevent any child from reaching their potential.</w:t>
      </w:r>
    </w:p>
    <w:p w14:paraId="4CECD475" w14:textId="77777777" w:rsidR="002342ED" w:rsidRPr="002342ED" w:rsidRDefault="002342ED" w:rsidP="002342ED">
      <w:pPr>
        <w:pStyle w:val="HeadingSJ"/>
        <w:spacing w:after="0" w:line="240" w:lineRule="auto"/>
        <w:jc w:val="both"/>
        <w:rPr>
          <w:b w:val="0"/>
          <w:lang w:val="en-GB"/>
        </w:rPr>
      </w:pPr>
    </w:p>
    <w:p w14:paraId="349F6EA9" w14:textId="77777777" w:rsidR="002342ED" w:rsidRPr="005F37D2" w:rsidRDefault="002342ED" w:rsidP="002342ED">
      <w:pPr>
        <w:pStyle w:val="HeadingSJ"/>
        <w:spacing w:after="0" w:line="240" w:lineRule="auto"/>
        <w:jc w:val="both"/>
        <w:rPr>
          <w:b w:val="0"/>
          <w:lang w:val="en-GB"/>
        </w:rPr>
      </w:pPr>
      <w:r w:rsidRPr="002342ED">
        <w:rPr>
          <w:b w:val="0"/>
        </w:rPr>
        <w:t>We are strongly committed to positive action to remove/counter discrimination in all aspects of our work - in our practice as employers, in the way we work with other</w:t>
      </w:r>
      <w:r w:rsidRPr="002342ED">
        <w:rPr>
          <w:b w:val="0"/>
          <w:lang w:val="en-GB"/>
        </w:rPr>
        <w:t xml:space="preserve"> organisations</w:t>
      </w:r>
      <w:r w:rsidRPr="002342ED">
        <w:rPr>
          <w:b w:val="0"/>
        </w:rPr>
        <w:t>, and</w:t>
      </w:r>
      <w:r w:rsidRPr="005F37D2">
        <w:rPr>
          <w:b w:val="0"/>
        </w:rPr>
        <w:t xml:space="preserve"> in all our work with children, families and others.</w:t>
      </w:r>
    </w:p>
    <w:p w14:paraId="63652149" w14:textId="77777777" w:rsidR="002342ED" w:rsidRPr="005F37D2" w:rsidRDefault="002342ED" w:rsidP="002342ED">
      <w:pPr>
        <w:rPr>
          <w:rFonts w:cs="Arial"/>
          <w:bCs/>
        </w:rPr>
      </w:pPr>
    </w:p>
    <w:p w14:paraId="39BAC9D5" w14:textId="77777777" w:rsidR="002342ED" w:rsidRPr="00DF5C63" w:rsidRDefault="002342ED" w:rsidP="002342ED">
      <w:pPr>
        <w:rPr>
          <w:rFonts w:cs="Arial"/>
          <w:bCs/>
        </w:rPr>
      </w:pPr>
      <w:r w:rsidRPr="005F37D2">
        <w:rPr>
          <w:rFonts w:cs="Arial"/>
          <w:bCs/>
        </w:rPr>
        <w:t>We recognise that certain groups and individuals in our society can be discriminated against because of their race, colour, ethnic or national origin, nationality, religion or belief or lack of religion/belief, age, gender, physical, sensory or mental disability, marital or civil partnership status, pregnancy and maternity, social class, sexual orientation, gender reassignment, employment status</w:t>
      </w:r>
      <w:r>
        <w:rPr>
          <w:rFonts w:cs="Arial"/>
          <w:bCs/>
        </w:rPr>
        <w:t>, and if they are HIV positive.</w:t>
      </w:r>
    </w:p>
    <w:p w14:paraId="4DDDC1D3" w14:textId="77777777" w:rsidR="002342ED" w:rsidRPr="005F37D2" w:rsidRDefault="002342ED" w:rsidP="002342ED">
      <w:pPr>
        <w:jc w:val="both"/>
        <w:rPr>
          <w:rFonts w:cs="Arial"/>
          <w:bCs/>
        </w:rPr>
      </w:pPr>
    </w:p>
    <w:p w14:paraId="4F61A680" w14:textId="77777777" w:rsidR="002342ED" w:rsidRPr="005F37D2" w:rsidRDefault="002342ED" w:rsidP="002342ED">
      <w:pPr>
        <w:jc w:val="both"/>
        <w:rPr>
          <w:rFonts w:cs="Arial"/>
          <w:bCs/>
        </w:rPr>
      </w:pPr>
      <w:r w:rsidRPr="005F37D2">
        <w:rPr>
          <w:rFonts w:cs="Arial"/>
          <w:bCs/>
        </w:rPr>
        <w:t>The Club’s policy aims to challenge discrimination in all areas of our organisation including employment, training, and admission to the Club and access to the resources, activities and facilities available. We aim to ensure that the Club reflects and meets the needs of the local community and incorporates equal opportunities into all areas of our work.</w:t>
      </w:r>
    </w:p>
    <w:p w14:paraId="703D5716" w14:textId="77777777" w:rsidR="002342ED" w:rsidRPr="005F37D2" w:rsidRDefault="002342ED" w:rsidP="002342ED">
      <w:pPr>
        <w:jc w:val="center"/>
        <w:rPr>
          <w:rFonts w:cs="Arial"/>
          <w:bCs/>
          <w:u w:val="single"/>
        </w:rPr>
      </w:pPr>
    </w:p>
    <w:p w14:paraId="7C42D7FB" w14:textId="77777777" w:rsidR="002342ED" w:rsidRPr="005F37D2" w:rsidRDefault="002342ED" w:rsidP="002342ED">
      <w:pPr>
        <w:jc w:val="both"/>
        <w:rPr>
          <w:rFonts w:cs="Arial"/>
          <w:bCs/>
        </w:rPr>
      </w:pPr>
      <w:r w:rsidRPr="005F37D2">
        <w:rPr>
          <w:rFonts w:cs="Arial"/>
          <w:bCs/>
        </w:rPr>
        <w:t>We aim to make sure that:</w:t>
      </w:r>
    </w:p>
    <w:p w14:paraId="2B64B517" w14:textId="77777777" w:rsidR="002342ED" w:rsidRPr="00DF5C63" w:rsidRDefault="002342ED" w:rsidP="002342ED">
      <w:pPr>
        <w:numPr>
          <w:ilvl w:val="0"/>
          <w:numId w:val="6"/>
        </w:numPr>
        <w:ind w:left="731" w:hanging="357"/>
        <w:jc w:val="both"/>
        <w:rPr>
          <w:rFonts w:cs="Arial"/>
        </w:rPr>
      </w:pPr>
      <w:r w:rsidRPr="005F37D2">
        <w:rPr>
          <w:rFonts w:cs="Arial"/>
          <w:bCs/>
        </w:rPr>
        <w:t xml:space="preserve">Both the management committee and the staff try to ensure that the services they provide are accessible to everyone by making reasonable adjustments as necessary/appropriate. </w:t>
      </w:r>
      <w:r w:rsidRPr="005F37D2">
        <w:rPr>
          <w:rFonts w:cs="Arial"/>
        </w:rPr>
        <w:t xml:space="preserve">All play opportunities are inclusive and guided by the </w:t>
      </w:r>
      <w:proofErr w:type="spellStart"/>
      <w:r w:rsidRPr="005F37D2">
        <w:rPr>
          <w:rFonts w:cs="Arial"/>
        </w:rPr>
        <w:t>Playwork</w:t>
      </w:r>
      <w:proofErr w:type="spellEnd"/>
      <w:r w:rsidRPr="005F37D2">
        <w:rPr>
          <w:rFonts w:cs="Arial"/>
        </w:rPr>
        <w:t xml:space="preserve"> Principles - </w:t>
      </w:r>
      <w:hyperlink r:id="rId7" w:history="1">
        <w:r w:rsidRPr="002C5FB5">
          <w:rPr>
            <w:rStyle w:val="Hyperlink"/>
          </w:rPr>
          <w:t>http://www.playwales.org.uk/login/</w:t>
        </w:r>
        <w:r w:rsidRPr="002C5FB5">
          <w:rPr>
            <w:rStyle w:val="Hyperlink"/>
            <w:rFonts w:cs="Arial"/>
          </w:rPr>
          <w:t>uploaded/documents/Playwork%20Principles/playwork%20principles.pdf</w:t>
        </w:r>
      </w:hyperlink>
      <w:r>
        <w:rPr>
          <w:rFonts w:cs="Arial"/>
        </w:rPr>
        <w:t xml:space="preserve"> </w:t>
      </w:r>
      <w:r w:rsidRPr="00DF5C63">
        <w:rPr>
          <w:rFonts w:cs="Arial"/>
        </w:rPr>
        <w:t xml:space="preserve"> </w:t>
      </w:r>
    </w:p>
    <w:p w14:paraId="51840567" w14:textId="77777777" w:rsidR="002342ED" w:rsidRPr="005F37D2" w:rsidRDefault="002342ED" w:rsidP="002342ED">
      <w:pPr>
        <w:numPr>
          <w:ilvl w:val="0"/>
          <w:numId w:val="6"/>
        </w:numPr>
        <w:ind w:left="735"/>
        <w:jc w:val="both"/>
        <w:rPr>
          <w:rFonts w:cs="Arial"/>
        </w:rPr>
      </w:pPr>
      <w:r w:rsidRPr="005F37D2">
        <w:rPr>
          <w:rFonts w:cs="Arial"/>
          <w:bCs/>
        </w:rPr>
        <w:t>This policy will be actively promoted through our decision-making, employment practices, play opportunities and service provision.</w:t>
      </w:r>
    </w:p>
    <w:p w14:paraId="50D01649" w14:textId="77777777" w:rsidR="002342ED" w:rsidRPr="005F37D2" w:rsidRDefault="002342ED" w:rsidP="002342ED">
      <w:pPr>
        <w:numPr>
          <w:ilvl w:val="0"/>
          <w:numId w:val="6"/>
        </w:numPr>
        <w:ind w:left="735"/>
        <w:jc w:val="both"/>
        <w:rPr>
          <w:rFonts w:cs="Arial"/>
        </w:rPr>
      </w:pPr>
      <w:r w:rsidRPr="005F37D2">
        <w:rPr>
          <w:rFonts w:cs="Arial"/>
          <w:bCs/>
        </w:rPr>
        <w:t>We will strive to monitor the policy’s implementation and its effectiveness in line with changes in legislation and guidance.</w:t>
      </w:r>
    </w:p>
    <w:p w14:paraId="59F3CE80" w14:textId="77777777" w:rsidR="002342ED" w:rsidRPr="005F37D2" w:rsidRDefault="002342ED" w:rsidP="002342ED">
      <w:pPr>
        <w:numPr>
          <w:ilvl w:val="0"/>
          <w:numId w:val="6"/>
        </w:numPr>
        <w:ind w:left="735"/>
        <w:jc w:val="both"/>
        <w:rPr>
          <w:rFonts w:cs="Arial"/>
        </w:rPr>
      </w:pPr>
      <w:r w:rsidRPr="005F37D2">
        <w:rPr>
          <w:rFonts w:cs="Arial"/>
          <w:bCs/>
        </w:rPr>
        <w:t>All aspects of our Club aim to reflect the diversity found within society.</w:t>
      </w:r>
    </w:p>
    <w:p w14:paraId="7945F87C" w14:textId="77777777" w:rsidR="002342ED" w:rsidRPr="005F37D2" w:rsidRDefault="002342ED" w:rsidP="002342ED">
      <w:pPr>
        <w:pStyle w:val="Title"/>
        <w:ind w:left="357"/>
        <w:rPr>
          <w:bCs w:val="0"/>
          <w:sz w:val="22"/>
          <w:szCs w:val="22"/>
        </w:rPr>
      </w:pPr>
    </w:p>
    <w:p w14:paraId="0C5AB425" w14:textId="77777777" w:rsidR="00316387" w:rsidRDefault="00316387" w:rsidP="00C93C56"/>
    <w:p w14:paraId="0EBDB61A" w14:textId="77777777" w:rsidR="00A10248" w:rsidRDefault="00A10248">
      <w:pPr>
        <w:spacing w:after="200" w:line="276" w:lineRule="auto"/>
      </w:pPr>
      <w:r>
        <w:br w:type="page"/>
      </w:r>
    </w:p>
    <w:p w14:paraId="1EFFC1F0" w14:textId="77777777" w:rsidR="00A10248" w:rsidRPr="00687661" w:rsidRDefault="00A10248" w:rsidP="00A10248">
      <w:pPr>
        <w:pStyle w:val="Heading3"/>
        <w:rPr>
          <w:lang w:val="x-none"/>
        </w:rPr>
      </w:pPr>
      <w:proofErr w:type="spellStart"/>
      <w:r w:rsidRPr="00687661">
        <w:rPr>
          <w:lang w:val="x-none"/>
        </w:rPr>
        <w:lastRenderedPageBreak/>
        <w:t>P</w:t>
      </w:r>
      <w:r>
        <w:t>olisi</w:t>
      </w:r>
      <w:proofErr w:type="spellEnd"/>
      <w:r>
        <w:t xml:space="preserve"> </w:t>
      </w:r>
      <w:proofErr w:type="spellStart"/>
      <w:r>
        <w:t>Cyfle</w:t>
      </w:r>
      <w:proofErr w:type="spellEnd"/>
      <w:r>
        <w:t xml:space="preserve"> </w:t>
      </w:r>
      <w:proofErr w:type="spellStart"/>
      <w:r>
        <w:t>Cyfartal</w:t>
      </w:r>
      <w:proofErr w:type="spellEnd"/>
    </w:p>
    <w:p w14:paraId="54BFDA65" w14:textId="77777777" w:rsidR="00A10248" w:rsidRDefault="00A10248" w:rsidP="00A10248">
      <w:pPr>
        <w:jc w:val="both"/>
        <w:rPr>
          <w:rFonts w:eastAsia="Times New Roman" w:cs="Arial"/>
        </w:rPr>
      </w:pPr>
    </w:p>
    <w:p w14:paraId="5F2A3619" w14:textId="77777777" w:rsidR="00A10248" w:rsidRDefault="00A10248" w:rsidP="00A10248">
      <w:pPr>
        <w:jc w:val="both"/>
        <w:rPr>
          <w:rFonts w:eastAsia="Times New Roman" w:cs="Arial"/>
          <w:b/>
        </w:rPr>
      </w:pPr>
      <w:proofErr w:type="spellStart"/>
      <w:r w:rsidRPr="00687661">
        <w:rPr>
          <w:rFonts w:eastAsia="Times New Roman" w:cs="Arial"/>
        </w:rPr>
        <w:t>Anelwn</w:t>
      </w:r>
      <w:proofErr w:type="spellEnd"/>
      <w:r w:rsidRPr="00687661">
        <w:rPr>
          <w:rFonts w:eastAsia="Times New Roman" w:cs="Arial"/>
        </w:rPr>
        <w:t xml:space="preserve"> at </w:t>
      </w:r>
      <w:proofErr w:type="spellStart"/>
      <w:r w:rsidRPr="00687661">
        <w:rPr>
          <w:rFonts w:eastAsia="Times New Roman" w:cs="Arial"/>
        </w:rPr>
        <w:t>roi</w:t>
      </w:r>
      <w:proofErr w:type="spellEnd"/>
      <w:r w:rsidRPr="00687661">
        <w:rPr>
          <w:rFonts w:eastAsia="Times New Roman" w:cs="Arial"/>
        </w:rPr>
        <w:t xml:space="preserve"> </w:t>
      </w:r>
      <w:proofErr w:type="spellStart"/>
      <w:r w:rsidRPr="00687661">
        <w:rPr>
          <w:rFonts w:eastAsia="Times New Roman" w:cs="Arial"/>
        </w:rPr>
        <w:t>cyfartaledd</w:t>
      </w:r>
      <w:proofErr w:type="spellEnd"/>
      <w:r w:rsidRPr="00687661">
        <w:rPr>
          <w:rFonts w:eastAsia="Times New Roman" w:cs="Arial"/>
        </w:rPr>
        <w:t xml:space="preserve"> </w:t>
      </w:r>
      <w:proofErr w:type="spellStart"/>
      <w:r w:rsidRPr="00687661">
        <w:rPr>
          <w:rFonts w:eastAsia="Times New Roman" w:cs="Arial"/>
        </w:rPr>
        <w:t>cyfle</w:t>
      </w:r>
      <w:proofErr w:type="spellEnd"/>
      <w:r w:rsidRPr="00687661">
        <w:rPr>
          <w:rFonts w:eastAsia="Times New Roman" w:cs="Arial"/>
        </w:rPr>
        <w:t xml:space="preserve"> </w:t>
      </w:r>
      <w:proofErr w:type="spellStart"/>
      <w:r w:rsidRPr="00687661">
        <w:rPr>
          <w:rFonts w:eastAsia="Times New Roman" w:cs="Arial"/>
        </w:rPr>
        <w:t>i</w:t>
      </w:r>
      <w:proofErr w:type="spellEnd"/>
      <w:r w:rsidRPr="00687661">
        <w:rPr>
          <w:rFonts w:eastAsia="Times New Roman" w:cs="Arial"/>
        </w:rPr>
        <w:t xml:space="preserve"> bob </w:t>
      </w:r>
      <w:proofErr w:type="spellStart"/>
      <w:r w:rsidRPr="00687661">
        <w:rPr>
          <w:rFonts w:eastAsia="Times New Roman" w:cs="Arial"/>
        </w:rPr>
        <w:t>plentyn</w:t>
      </w:r>
      <w:proofErr w:type="spellEnd"/>
      <w:r w:rsidRPr="00687661">
        <w:rPr>
          <w:rFonts w:eastAsia="Times New Roman" w:cs="Arial"/>
        </w:rPr>
        <w:t xml:space="preserve">, </w:t>
      </w:r>
      <w:proofErr w:type="spellStart"/>
      <w:r w:rsidRPr="00687661">
        <w:rPr>
          <w:rFonts w:eastAsia="Times New Roman" w:cs="Arial"/>
        </w:rPr>
        <w:t>beth</w:t>
      </w:r>
      <w:proofErr w:type="spellEnd"/>
      <w:r w:rsidRPr="00687661">
        <w:rPr>
          <w:rFonts w:eastAsia="Times New Roman" w:cs="Arial"/>
        </w:rPr>
        <w:t xml:space="preserve"> </w:t>
      </w:r>
      <w:proofErr w:type="spellStart"/>
      <w:r w:rsidRPr="00687661">
        <w:rPr>
          <w:rFonts w:eastAsia="Times New Roman" w:cs="Arial"/>
        </w:rPr>
        <w:t>bynnag</w:t>
      </w:r>
      <w:proofErr w:type="spellEnd"/>
      <w:r w:rsidRPr="00687661">
        <w:rPr>
          <w:rFonts w:eastAsia="Times New Roman" w:cs="Arial"/>
        </w:rPr>
        <w:t xml:space="preserve"> </w:t>
      </w:r>
      <w:proofErr w:type="spellStart"/>
      <w:r w:rsidRPr="00687661">
        <w:rPr>
          <w:rFonts w:eastAsia="Times New Roman" w:cs="Arial"/>
        </w:rPr>
        <w:t>fo’u</w:t>
      </w:r>
      <w:proofErr w:type="spellEnd"/>
      <w:r w:rsidRPr="00687661">
        <w:rPr>
          <w:rFonts w:eastAsia="Times New Roman" w:cs="Arial"/>
        </w:rPr>
        <w:t xml:space="preserve"> hoed, </w:t>
      </w:r>
      <w:proofErr w:type="spellStart"/>
      <w:r w:rsidRPr="00687661">
        <w:rPr>
          <w:rFonts w:eastAsia="Times New Roman" w:cs="Arial"/>
        </w:rPr>
        <w:t>eu</w:t>
      </w:r>
      <w:proofErr w:type="spellEnd"/>
      <w:r w:rsidRPr="00687661">
        <w:rPr>
          <w:rFonts w:eastAsia="Times New Roman" w:cs="Arial"/>
        </w:rPr>
        <w:t xml:space="preserve"> </w:t>
      </w:r>
      <w:proofErr w:type="spellStart"/>
      <w:r w:rsidRPr="00687661">
        <w:rPr>
          <w:rFonts w:eastAsia="Times New Roman" w:cs="Arial"/>
        </w:rPr>
        <w:t>gallu</w:t>
      </w:r>
      <w:proofErr w:type="spellEnd"/>
      <w:r w:rsidRPr="00687661">
        <w:rPr>
          <w:rFonts w:eastAsia="Times New Roman" w:cs="Arial"/>
        </w:rPr>
        <w:t xml:space="preserve">, </w:t>
      </w:r>
      <w:proofErr w:type="spellStart"/>
      <w:r w:rsidRPr="00687661">
        <w:rPr>
          <w:rFonts w:eastAsia="Times New Roman" w:cs="Arial"/>
        </w:rPr>
        <w:t>rhywedd</w:t>
      </w:r>
      <w:proofErr w:type="spellEnd"/>
      <w:r w:rsidRPr="00687661">
        <w:rPr>
          <w:rFonts w:eastAsia="Times New Roman" w:cs="Arial"/>
        </w:rPr>
        <w:t xml:space="preserve">, </w:t>
      </w:r>
      <w:proofErr w:type="spellStart"/>
      <w:r w:rsidRPr="00687661">
        <w:rPr>
          <w:rFonts w:eastAsia="Times New Roman" w:cs="Arial"/>
        </w:rPr>
        <w:t>hil</w:t>
      </w:r>
      <w:proofErr w:type="spellEnd"/>
      <w:r w:rsidRPr="00687661">
        <w:rPr>
          <w:rFonts w:eastAsia="Times New Roman" w:cs="Arial"/>
        </w:rPr>
        <w:t xml:space="preserve"> neu </w:t>
      </w:r>
      <w:proofErr w:type="spellStart"/>
      <w:r w:rsidRPr="00687661">
        <w:rPr>
          <w:rFonts w:eastAsia="Times New Roman" w:cs="Arial"/>
        </w:rPr>
        <w:t>gefndir</w:t>
      </w:r>
      <w:proofErr w:type="spellEnd"/>
      <w:r w:rsidRPr="00687661">
        <w:rPr>
          <w:rFonts w:eastAsia="Times New Roman" w:cs="Arial"/>
        </w:rPr>
        <w:t xml:space="preserve">.  </w:t>
      </w:r>
      <w:proofErr w:type="spellStart"/>
      <w:r w:rsidRPr="00687661">
        <w:rPr>
          <w:rFonts w:eastAsia="Times New Roman" w:cs="Arial"/>
        </w:rPr>
        <w:t>Gweithiwn</w:t>
      </w:r>
      <w:proofErr w:type="spellEnd"/>
      <w:r w:rsidRPr="00687661">
        <w:rPr>
          <w:rFonts w:eastAsia="Times New Roman" w:cs="Arial"/>
        </w:rPr>
        <w:t xml:space="preserve"> </w:t>
      </w:r>
      <w:proofErr w:type="spellStart"/>
      <w:r w:rsidRPr="00687661">
        <w:rPr>
          <w:rFonts w:eastAsia="Times New Roman" w:cs="Arial"/>
        </w:rPr>
        <w:t>i</w:t>
      </w:r>
      <w:proofErr w:type="spellEnd"/>
      <w:r w:rsidRPr="00687661">
        <w:rPr>
          <w:rFonts w:eastAsia="Times New Roman" w:cs="Arial"/>
        </w:rPr>
        <w:t xml:space="preserve"> </w:t>
      </w:r>
      <w:proofErr w:type="spellStart"/>
      <w:r w:rsidRPr="00687661">
        <w:rPr>
          <w:rFonts w:eastAsia="Times New Roman" w:cs="Arial"/>
        </w:rPr>
        <w:t>sicrhau</w:t>
      </w:r>
      <w:proofErr w:type="spellEnd"/>
      <w:r w:rsidRPr="00687661">
        <w:rPr>
          <w:rFonts w:eastAsia="Times New Roman" w:cs="Arial"/>
        </w:rPr>
        <w:t xml:space="preserve"> </w:t>
      </w:r>
      <w:proofErr w:type="spellStart"/>
      <w:r w:rsidRPr="00687661">
        <w:rPr>
          <w:rFonts w:eastAsia="Times New Roman" w:cs="Arial"/>
        </w:rPr>
        <w:t>nad</w:t>
      </w:r>
      <w:proofErr w:type="spellEnd"/>
      <w:r w:rsidRPr="00687661">
        <w:rPr>
          <w:rFonts w:eastAsia="Times New Roman" w:cs="Arial"/>
        </w:rPr>
        <w:t xml:space="preserve"> </w:t>
      </w:r>
      <w:proofErr w:type="spellStart"/>
      <w:r w:rsidRPr="00687661">
        <w:rPr>
          <w:rFonts w:eastAsia="Times New Roman" w:cs="Arial"/>
        </w:rPr>
        <w:t>yw</w:t>
      </w:r>
      <w:proofErr w:type="spellEnd"/>
      <w:r w:rsidRPr="00687661">
        <w:rPr>
          <w:rFonts w:eastAsia="Times New Roman" w:cs="Arial"/>
        </w:rPr>
        <w:t xml:space="preserve"> </w:t>
      </w:r>
      <w:proofErr w:type="spellStart"/>
      <w:r w:rsidRPr="00687661">
        <w:rPr>
          <w:rFonts w:eastAsia="Times New Roman" w:cs="Arial"/>
        </w:rPr>
        <w:t>ein</w:t>
      </w:r>
      <w:proofErr w:type="spellEnd"/>
      <w:r w:rsidRPr="00687661">
        <w:rPr>
          <w:rFonts w:eastAsia="Times New Roman" w:cs="Arial"/>
        </w:rPr>
        <w:t xml:space="preserve"> </w:t>
      </w:r>
      <w:proofErr w:type="spellStart"/>
      <w:r w:rsidRPr="00687661">
        <w:rPr>
          <w:rFonts w:eastAsia="Times New Roman" w:cs="Arial"/>
        </w:rPr>
        <w:t>disgwyliadau</w:t>
      </w:r>
      <w:proofErr w:type="spellEnd"/>
      <w:r w:rsidRPr="00687661">
        <w:rPr>
          <w:rFonts w:eastAsia="Times New Roman" w:cs="Arial"/>
        </w:rPr>
        <w:t xml:space="preserve">, </w:t>
      </w:r>
      <w:proofErr w:type="spellStart"/>
      <w:r w:rsidRPr="00687661">
        <w:rPr>
          <w:rFonts w:eastAsia="Times New Roman" w:cs="Arial"/>
        </w:rPr>
        <w:t>ein</w:t>
      </w:r>
      <w:proofErr w:type="spellEnd"/>
      <w:r w:rsidRPr="00687661">
        <w:rPr>
          <w:rFonts w:eastAsia="Times New Roman" w:cs="Arial"/>
        </w:rPr>
        <w:t xml:space="preserve"> </w:t>
      </w:r>
      <w:proofErr w:type="spellStart"/>
      <w:r w:rsidRPr="00687661">
        <w:rPr>
          <w:rFonts w:eastAsia="Times New Roman" w:cs="Arial"/>
        </w:rPr>
        <w:t>hagweddau</w:t>
      </w:r>
      <w:proofErr w:type="spellEnd"/>
      <w:r w:rsidRPr="00687661">
        <w:rPr>
          <w:rFonts w:eastAsia="Times New Roman" w:cs="Arial"/>
        </w:rPr>
        <w:t xml:space="preserve"> </w:t>
      </w:r>
      <w:proofErr w:type="spellStart"/>
      <w:r w:rsidRPr="00687661">
        <w:rPr>
          <w:rFonts w:eastAsia="Times New Roman" w:cs="Arial"/>
        </w:rPr>
        <w:t>na’n</w:t>
      </w:r>
      <w:proofErr w:type="spellEnd"/>
      <w:r w:rsidRPr="00687661">
        <w:rPr>
          <w:rFonts w:eastAsia="Times New Roman" w:cs="Arial"/>
        </w:rPr>
        <w:t xml:space="preserve"> </w:t>
      </w:r>
      <w:proofErr w:type="spellStart"/>
      <w:r w:rsidRPr="00687661">
        <w:rPr>
          <w:rFonts w:eastAsia="Times New Roman" w:cs="Arial"/>
        </w:rPr>
        <w:t>harferion</w:t>
      </w:r>
      <w:proofErr w:type="spellEnd"/>
      <w:r w:rsidRPr="00687661">
        <w:rPr>
          <w:rFonts w:eastAsia="Times New Roman" w:cs="Arial"/>
        </w:rPr>
        <w:t xml:space="preserve"> </w:t>
      </w:r>
      <w:proofErr w:type="spellStart"/>
      <w:r w:rsidRPr="00687661">
        <w:rPr>
          <w:rFonts w:eastAsia="Times New Roman" w:cs="Arial"/>
        </w:rPr>
        <w:t>yn</w:t>
      </w:r>
      <w:proofErr w:type="spellEnd"/>
      <w:r w:rsidRPr="00687661">
        <w:rPr>
          <w:rFonts w:eastAsia="Times New Roman" w:cs="Arial"/>
        </w:rPr>
        <w:t xml:space="preserve"> </w:t>
      </w:r>
      <w:proofErr w:type="spellStart"/>
      <w:r w:rsidRPr="00687661">
        <w:rPr>
          <w:rFonts w:eastAsia="Times New Roman" w:cs="Arial"/>
        </w:rPr>
        <w:t>rhwystro</w:t>
      </w:r>
      <w:proofErr w:type="spellEnd"/>
      <w:r w:rsidRPr="00687661">
        <w:rPr>
          <w:rFonts w:eastAsia="Times New Roman" w:cs="Arial"/>
        </w:rPr>
        <w:t xml:space="preserve"> </w:t>
      </w:r>
      <w:proofErr w:type="spellStart"/>
      <w:r w:rsidRPr="00687661">
        <w:rPr>
          <w:rFonts w:eastAsia="Times New Roman" w:cs="Arial"/>
        </w:rPr>
        <w:t>unrhyw</w:t>
      </w:r>
      <w:proofErr w:type="spellEnd"/>
      <w:r w:rsidRPr="00687661">
        <w:rPr>
          <w:rFonts w:eastAsia="Times New Roman" w:cs="Arial"/>
        </w:rPr>
        <w:t xml:space="preserve"> </w:t>
      </w:r>
      <w:proofErr w:type="spellStart"/>
      <w:r w:rsidRPr="00687661">
        <w:rPr>
          <w:rFonts w:eastAsia="Times New Roman" w:cs="Arial"/>
        </w:rPr>
        <w:t>blentyn</w:t>
      </w:r>
      <w:proofErr w:type="spellEnd"/>
      <w:r w:rsidRPr="00687661">
        <w:rPr>
          <w:rFonts w:eastAsia="Times New Roman" w:cs="Arial"/>
        </w:rPr>
        <w:t xml:space="preserve"> </w:t>
      </w:r>
      <w:proofErr w:type="spellStart"/>
      <w:r w:rsidRPr="00687661">
        <w:rPr>
          <w:rFonts w:eastAsia="Times New Roman" w:cs="Arial"/>
        </w:rPr>
        <w:t>rhag</w:t>
      </w:r>
      <w:proofErr w:type="spellEnd"/>
      <w:r w:rsidRPr="00687661">
        <w:rPr>
          <w:rFonts w:eastAsia="Times New Roman" w:cs="Arial"/>
        </w:rPr>
        <w:t xml:space="preserve"> </w:t>
      </w:r>
      <w:proofErr w:type="spellStart"/>
      <w:r w:rsidRPr="00687661">
        <w:rPr>
          <w:rFonts w:eastAsia="Times New Roman" w:cs="Arial"/>
        </w:rPr>
        <w:t>cyrraedd</w:t>
      </w:r>
      <w:proofErr w:type="spellEnd"/>
      <w:r w:rsidRPr="00687661">
        <w:rPr>
          <w:rFonts w:eastAsia="Times New Roman" w:cs="Arial"/>
        </w:rPr>
        <w:t xml:space="preserve"> </w:t>
      </w:r>
      <w:proofErr w:type="spellStart"/>
      <w:r w:rsidRPr="00687661">
        <w:rPr>
          <w:rFonts w:eastAsia="Times New Roman" w:cs="Arial"/>
        </w:rPr>
        <w:t>ei</w:t>
      </w:r>
      <w:proofErr w:type="spellEnd"/>
      <w:r w:rsidRPr="00687661">
        <w:rPr>
          <w:rFonts w:eastAsia="Times New Roman" w:cs="Arial"/>
        </w:rPr>
        <w:t xml:space="preserve"> </w:t>
      </w:r>
      <w:proofErr w:type="spellStart"/>
      <w:r w:rsidRPr="00687661">
        <w:rPr>
          <w:rFonts w:eastAsia="Times New Roman" w:cs="Arial"/>
        </w:rPr>
        <w:t>botensial</w:t>
      </w:r>
      <w:proofErr w:type="spellEnd"/>
      <w:r w:rsidRPr="00687661">
        <w:rPr>
          <w:rFonts w:eastAsia="Times New Roman" w:cs="Arial"/>
          <w:b/>
        </w:rPr>
        <w:t>.</w:t>
      </w:r>
    </w:p>
    <w:p w14:paraId="716A3C03" w14:textId="77777777" w:rsidR="00A10248" w:rsidRDefault="00A10248" w:rsidP="00A10248">
      <w:pPr>
        <w:jc w:val="both"/>
        <w:rPr>
          <w:rFonts w:eastAsia="Times New Roman" w:cs="Arial"/>
          <w:b/>
        </w:rPr>
      </w:pPr>
    </w:p>
    <w:p w14:paraId="138D449D" w14:textId="77777777" w:rsidR="00A10248" w:rsidRDefault="00A10248" w:rsidP="00A10248">
      <w:pPr>
        <w:jc w:val="both"/>
        <w:rPr>
          <w:rFonts w:cs="Arial"/>
          <w:lang w:val="en-US"/>
        </w:rPr>
      </w:pPr>
      <w:proofErr w:type="spellStart"/>
      <w:r w:rsidRPr="00687661">
        <w:rPr>
          <w:rFonts w:cs="Arial"/>
          <w:lang w:val="en-US"/>
        </w:rPr>
        <w:t>Rydym</w:t>
      </w:r>
      <w:proofErr w:type="spellEnd"/>
      <w:r w:rsidRPr="00687661">
        <w:rPr>
          <w:rFonts w:cs="Arial"/>
          <w:lang w:val="en-US"/>
        </w:rPr>
        <w:t xml:space="preserve"> </w:t>
      </w:r>
      <w:proofErr w:type="spellStart"/>
      <w:r w:rsidRPr="00687661">
        <w:rPr>
          <w:rFonts w:cs="Arial"/>
          <w:lang w:val="en-US"/>
        </w:rPr>
        <w:t>yn</w:t>
      </w:r>
      <w:proofErr w:type="spellEnd"/>
      <w:r w:rsidRPr="00687661">
        <w:rPr>
          <w:rFonts w:cs="Arial"/>
          <w:lang w:val="en-US"/>
        </w:rPr>
        <w:t xml:space="preserve"> </w:t>
      </w:r>
      <w:proofErr w:type="spellStart"/>
      <w:r w:rsidRPr="00687661">
        <w:rPr>
          <w:rFonts w:cs="Arial"/>
          <w:lang w:val="en-US"/>
        </w:rPr>
        <w:t>gryf</w:t>
      </w:r>
      <w:proofErr w:type="spellEnd"/>
      <w:r w:rsidRPr="00687661">
        <w:rPr>
          <w:rFonts w:cs="Arial"/>
          <w:lang w:val="en-US"/>
        </w:rPr>
        <w:t xml:space="preserve"> </w:t>
      </w:r>
      <w:proofErr w:type="spellStart"/>
      <w:r w:rsidRPr="00687661">
        <w:rPr>
          <w:rFonts w:cs="Arial"/>
          <w:lang w:val="en-US"/>
        </w:rPr>
        <w:t>ein</w:t>
      </w:r>
      <w:proofErr w:type="spellEnd"/>
      <w:r w:rsidRPr="00687661">
        <w:rPr>
          <w:rFonts w:cs="Arial"/>
          <w:lang w:val="en-US"/>
        </w:rPr>
        <w:t xml:space="preserve"> </w:t>
      </w:r>
      <w:proofErr w:type="spellStart"/>
      <w:r w:rsidRPr="00687661">
        <w:rPr>
          <w:rFonts w:cs="Arial"/>
          <w:lang w:val="en-US"/>
        </w:rPr>
        <w:t>hymroddiad</w:t>
      </w:r>
      <w:proofErr w:type="spellEnd"/>
      <w:r w:rsidRPr="00687661">
        <w:rPr>
          <w:rFonts w:cs="Arial"/>
          <w:lang w:val="en-US"/>
        </w:rPr>
        <w:t xml:space="preserve"> </w:t>
      </w:r>
      <w:proofErr w:type="spellStart"/>
      <w:r w:rsidRPr="00687661">
        <w:rPr>
          <w:rFonts w:cs="Arial"/>
          <w:lang w:val="en-US"/>
        </w:rPr>
        <w:t>i</w:t>
      </w:r>
      <w:proofErr w:type="spellEnd"/>
      <w:r w:rsidRPr="00687661">
        <w:rPr>
          <w:rFonts w:cs="Arial"/>
          <w:lang w:val="en-US"/>
        </w:rPr>
        <w:t xml:space="preserve"> </w:t>
      </w:r>
      <w:proofErr w:type="spellStart"/>
      <w:r w:rsidRPr="00687661">
        <w:rPr>
          <w:rFonts w:cs="Arial"/>
          <w:lang w:val="en-US"/>
        </w:rPr>
        <w:t>weithredu</w:t>
      </w:r>
      <w:proofErr w:type="spellEnd"/>
      <w:r w:rsidRPr="00687661">
        <w:rPr>
          <w:rFonts w:cs="Arial"/>
          <w:lang w:val="en-US"/>
        </w:rPr>
        <w:t xml:space="preserve"> </w:t>
      </w:r>
      <w:proofErr w:type="spellStart"/>
      <w:r w:rsidRPr="00687661">
        <w:rPr>
          <w:rFonts w:cs="Arial"/>
          <w:lang w:val="en-US"/>
        </w:rPr>
        <w:t>cadarnhaol</w:t>
      </w:r>
      <w:proofErr w:type="spellEnd"/>
      <w:r w:rsidRPr="00687661">
        <w:rPr>
          <w:rFonts w:cs="Arial"/>
          <w:lang w:val="en-US"/>
        </w:rPr>
        <w:t xml:space="preserve"> er </w:t>
      </w:r>
      <w:proofErr w:type="spellStart"/>
      <w:r w:rsidRPr="00687661">
        <w:rPr>
          <w:rFonts w:cs="Arial"/>
          <w:lang w:val="en-US"/>
        </w:rPr>
        <w:t>mwyn</w:t>
      </w:r>
      <w:proofErr w:type="spellEnd"/>
      <w:r w:rsidRPr="00687661">
        <w:rPr>
          <w:rFonts w:cs="Arial"/>
          <w:lang w:val="en-US"/>
        </w:rPr>
        <w:t xml:space="preserve"> </w:t>
      </w:r>
      <w:proofErr w:type="spellStart"/>
      <w:r w:rsidRPr="00687661">
        <w:rPr>
          <w:rFonts w:cs="Arial"/>
          <w:lang w:val="en-US"/>
        </w:rPr>
        <w:t>cael</w:t>
      </w:r>
      <w:proofErr w:type="spellEnd"/>
      <w:r w:rsidRPr="00687661">
        <w:rPr>
          <w:rFonts w:cs="Arial"/>
          <w:lang w:val="en-US"/>
        </w:rPr>
        <w:t xml:space="preserve"> </w:t>
      </w:r>
      <w:proofErr w:type="spellStart"/>
      <w:r w:rsidRPr="00687661">
        <w:rPr>
          <w:rFonts w:cs="Arial"/>
          <w:lang w:val="en-US"/>
        </w:rPr>
        <w:t>gwared</w:t>
      </w:r>
      <w:proofErr w:type="spellEnd"/>
      <w:r w:rsidRPr="00687661">
        <w:rPr>
          <w:rFonts w:cs="Arial"/>
          <w:lang w:val="en-US"/>
        </w:rPr>
        <w:t xml:space="preserve"> â/</w:t>
      </w:r>
      <w:proofErr w:type="spellStart"/>
      <w:r w:rsidRPr="00687661">
        <w:rPr>
          <w:rFonts w:cs="Arial"/>
          <w:lang w:val="en-US"/>
        </w:rPr>
        <w:t>gwrthwynebu</w:t>
      </w:r>
      <w:proofErr w:type="spellEnd"/>
      <w:r w:rsidRPr="00687661">
        <w:rPr>
          <w:rFonts w:cs="Arial"/>
          <w:lang w:val="en-US"/>
        </w:rPr>
        <w:t xml:space="preserve"> </w:t>
      </w:r>
      <w:proofErr w:type="spellStart"/>
      <w:r w:rsidRPr="00687661">
        <w:rPr>
          <w:rFonts w:cs="Arial"/>
          <w:lang w:val="en-US"/>
        </w:rPr>
        <w:t>camwahaniaethu</w:t>
      </w:r>
      <w:proofErr w:type="spellEnd"/>
      <w:r w:rsidRPr="00687661">
        <w:rPr>
          <w:rFonts w:cs="Arial"/>
          <w:lang w:val="en-US"/>
        </w:rPr>
        <w:t xml:space="preserve"> </w:t>
      </w:r>
      <w:proofErr w:type="spellStart"/>
      <w:r w:rsidRPr="00687661">
        <w:rPr>
          <w:rFonts w:cs="Arial"/>
          <w:lang w:val="en-US"/>
        </w:rPr>
        <w:t>ym</w:t>
      </w:r>
      <w:proofErr w:type="spellEnd"/>
      <w:r w:rsidRPr="00687661">
        <w:rPr>
          <w:rFonts w:cs="Arial"/>
          <w:lang w:val="en-US"/>
        </w:rPr>
        <w:t xml:space="preserve"> </w:t>
      </w:r>
      <w:proofErr w:type="spellStart"/>
      <w:r w:rsidRPr="00687661">
        <w:rPr>
          <w:rFonts w:cs="Arial"/>
          <w:lang w:val="en-US"/>
        </w:rPr>
        <w:t>mhob</w:t>
      </w:r>
      <w:proofErr w:type="spellEnd"/>
      <w:r w:rsidRPr="00687661">
        <w:rPr>
          <w:rFonts w:cs="Arial"/>
          <w:lang w:val="en-US"/>
        </w:rPr>
        <w:t xml:space="preserve"> </w:t>
      </w:r>
      <w:proofErr w:type="spellStart"/>
      <w:r w:rsidRPr="00687661">
        <w:rPr>
          <w:rFonts w:cs="Arial"/>
          <w:lang w:val="en-US"/>
        </w:rPr>
        <w:t>agwedd</w:t>
      </w:r>
      <w:proofErr w:type="spellEnd"/>
      <w:r w:rsidRPr="00687661">
        <w:rPr>
          <w:rFonts w:cs="Arial"/>
          <w:lang w:val="en-US"/>
        </w:rPr>
        <w:t xml:space="preserve"> </w:t>
      </w:r>
      <w:proofErr w:type="spellStart"/>
      <w:r w:rsidRPr="00687661">
        <w:rPr>
          <w:rFonts w:cs="Arial"/>
          <w:lang w:val="en-US"/>
        </w:rPr>
        <w:t>ar</w:t>
      </w:r>
      <w:proofErr w:type="spellEnd"/>
      <w:r w:rsidRPr="00687661">
        <w:rPr>
          <w:rFonts w:cs="Arial"/>
          <w:lang w:val="en-US"/>
        </w:rPr>
        <w:t xml:space="preserve"> </w:t>
      </w:r>
      <w:proofErr w:type="spellStart"/>
      <w:r w:rsidRPr="00687661">
        <w:rPr>
          <w:rFonts w:cs="Arial"/>
          <w:lang w:val="en-US"/>
        </w:rPr>
        <w:t>ein</w:t>
      </w:r>
      <w:proofErr w:type="spellEnd"/>
      <w:r w:rsidRPr="00687661">
        <w:rPr>
          <w:rFonts w:cs="Arial"/>
          <w:lang w:val="en-US"/>
        </w:rPr>
        <w:t xml:space="preserve"> </w:t>
      </w:r>
      <w:proofErr w:type="spellStart"/>
      <w:r w:rsidRPr="00687661">
        <w:rPr>
          <w:rFonts w:cs="Arial"/>
          <w:lang w:val="en-US"/>
        </w:rPr>
        <w:t>gwaith</w:t>
      </w:r>
      <w:proofErr w:type="spellEnd"/>
      <w:r w:rsidRPr="00687661">
        <w:rPr>
          <w:rFonts w:cs="Arial"/>
          <w:lang w:val="en-US"/>
        </w:rPr>
        <w:t xml:space="preserve"> – </w:t>
      </w:r>
      <w:proofErr w:type="spellStart"/>
      <w:r w:rsidRPr="00687661">
        <w:rPr>
          <w:rFonts w:cs="Arial"/>
          <w:lang w:val="en-US"/>
        </w:rPr>
        <w:t>yn</w:t>
      </w:r>
      <w:proofErr w:type="spellEnd"/>
      <w:r w:rsidRPr="00687661">
        <w:rPr>
          <w:rFonts w:cs="Arial"/>
          <w:lang w:val="en-US"/>
        </w:rPr>
        <w:t xml:space="preserve"> </w:t>
      </w:r>
      <w:proofErr w:type="spellStart"/>
      <w:r w:rsidRPr="00687661">
        <w:rPr>
          <w:rFonts w:cs="Arial"/>
          <w:lang w:val="en-US"/>
        </w:rPr>
        <w:t>ein</w:t>
      </w:r>
      <w:proofErr w:type="spellEnd"/>
      <w:r w:rsidRPr="00687661">
        <w:rPr>
          <w:rFonts w:cs="Arial"/>
          <w:lang w:val="en-US"/>
        </w:rPr>
        <w:t xml:space="preserve"> </w:t>
      </w:r>
      <w:proofErr w:type="spellStart"/>
      <w:r w:rsidRPr="00687661">
        <w:rPr>
          <w:rFonts w:cs="Arial"/>
          <w:lang w:val="en-US"/>
        </w:rPr>
        <w:t>harferion</w:t>
      </w:r>
      <w:proofErr w:type="spellEnd"/>
      <w:r w:rsidRPr="00687661">
        <w:rPr>
          <w:rFonts w:cs="Arial"/>
          <w:lang w:val="en-US"/>
        </w:rPr>
        <w:t xml:space="preserve"> </w:t>
      </w:r>
      <w:proofErr w:type="spellStart"/>
      <w:r w:rsidRPr="00687661">
        <w:rPr>
          <w:rFonts w:cs="Arial"/>
          <w:lang w:val="en-US"/>
        </w:rPr>
        <w:t>fel</w:t>
      </w:r>
      <w:proofErr w:type="spellEnd"/>
      <w:r w:rsidRPr="00687661">
        <w:rPr>
          <w:rFonts w:cs="Arial"/>
          <w:lang w:val="en-US"/>
        </w:rPr>
        <w:t xml:space="preserve"> </w:t>
      </w:r>
      <w:proofErr w:type="spellStart"/>
      <w:r w:rsidRPr="00687661">
        <w:rPr>
          <w:rFonts w:cs="Arial"/>
          <w:lang w:val="en-US"/>
        </w:rPr>
        <w:t>cyflogwyr</w:t>
      </w:r>
      <w:proofErr w:type="spellEnd"/>
      <w:r w:rsidRPr="00687661">
        <w:rPr>
          <w:rFonts w:cs="Arial"/>
          <w:lang w:val="en-US"/>
        </w:rPr>
        <w:t xml:space="preserve">, </w:t>
      </w:r>
      <w:proofErr w:type="spellStart"/>
      <w:r w:rsidRPr="00687661">
        <w:rPr>
          <w:rFonts w:cs="Arial"/>
          <w:lang w:val="en-US"/>
        </w:rPr>
        <w:t>yn</w:t>
      </w:r>
      <w:proofErr w:type="spellEnd"/>
      <w:r w:rsidRPr="00687661">
        <w:rPr>
          <w:rFonts w:cs="Arial"/>
          <w:lang w:val="en-US"/>
        </w:rPr>
        <w:t xml:space="preserve"> y </w:t>
      </w:r>
      <w:proofErr w:type="spellStart"/>
      <w:r w:rsidRPr="00687661">
        <w:rPr>
          <w:rFonts w:cs="Arial"/>
          <w:lang w:val="en-US"/>
        </w:rPr>
        <w:t>ffordd</w:t>
      </w:r>
      <w:proofErr w:type="spellEnd"/>
      <w:r w:rsidRPr="00687661">
        <w:rPr>
          <w:rFonts w:cs="Arial"/>
          <w:lang w:val="en-US"/>
        </w:rPr>
        <w:t xml:space="preserve"> y </w:t>
      </w:r>
      <w:proofErr w:type="spellStart"/>
      <w:r w:rsidRPr="00687661">
        <w:rPr>
          <w:rFonts w:cs="Arial"/>
          <w:lang w:val="en-US"/>
        </w:rPr>
        <w:t>byddwn</w:t>
      </w:r>
      <w:proofErr w:type="spellEnd"/>
      <w:r w:rsidRPr="00687661">
        <w:rPr>
          <w:rFonts w:cs="Arial"/>
          <w:lang w:val="en-US"/>
        </w:rPr>
        <w:t xml:space="preserve"> </w:t>
      </w:r>
      <w:proofErr w:type="spellStart"/>
      <w:r w:rsidRPr="00687661">
        <w:rPr>
          <w:rFonts w:cs="Arial"/>
          <w:lang w:val="en-US"/>
        </w:rPr>
        <w:t>yn</w:t>
      </w:r>
      <w:proofErr w:type="spellEnd"/>
      <w:r w:rsidRPr="00687661">
        <w:rPr>
          <w:rFonts w:cs="Arial"/>
          <w:lang w:val="en-US"/>
        </w:rPr>
        <w:t xml:space="preserve"> </w:t>
      </w:r>
      <w:proofErr w:type="spellStart"/>
      <w:r w:rsidRPr="00687661">
        <w:rPr>
          <w:rFonts w:cs="Arial"/>
          <w:lang w:val="en-US"/>
        </w:rPr>
        <w:t>cydweithio</w:t>
      </w:r>
      <w:proofErr w:type="spellEnd"/>
      <w:r w:rsidRPr="00687661">
        <w:rPr>
          <w:rFonts w:cs="Arial"/>
          <w:lang w:val="en-US"/>
        </w:rPr>
        <w:t xml:space="preserve"> â </w:t>
      </w:r>
      <w:proofErr w:type="spellStart"/>
      <w:r w:rsidRPr="00687661">
        <w:rPr>
          <w:rFonts w:cs="Arial"/>
          <w:lang w:val="en-US"/>
        </w:rPr>
        <w:t>chyfundrefnau</w:t>
      </w:r>
      <w:proofErr w:type="spellEnd"/>
      <w:r w:rsidRPr="00687661">
        <w:rPr>
          <w:rFonts w:cs="Arial"/>
          <w:lang w:val="en-US"/>
        </w:rPr>
        <w:t xml:space="preserve"> </w:t>
      </w:r>
      <w:proofErr w:type="spellStart"/>
      <w:r w:rsidRPr="00687661">
        <w:rPr>
          <w:rFonts w:cs="Arial"/>
          <w:lang w:val="en-US"/>
        </w:rPr>
        <w:t>eraill</w:t>
      </w:r>
      <w:proofErr w:type="spellEnd"/>
      <w:r w:rsidRPr="00687661">
        <w:rPr>
          <w:rFonts w:cs="Arial"/>
          <w:lang w:val="en-US"/>
        </w:rPr>
        <w:t xml:space="preserve">, ac </w:t>
      </w:r>
      <w:proofErr w:type="spellStart"/>
      <w:r w:rsidRPr="00687661">
        <w:rPr>
          <w:rFonts w:cs="Arial"/>
          <w:lang w:val="en-US"/>
        </w:rPr>
        <w:t>yn</w:t>
      </w:r>
      <w:proofErr w:type="spellEnd"/>
      <w:r w:rsidRPr="00687661">
        <w:rPr>
          <w:rFonts w:cs="Arial"/>
          <w:lang w:val="en-US"/>
        </w:rPr>
        <w:t xml:space="preserve"> </w:t>
      </w:r>
      <w:proofErr w:type="spellStart"/>
      <w:r w:rsidRPr="00687661">
        <w:rPr>
          <w:rFonts w:cs="Arial"/>
          <w:lang w:val="en-US"/>
        </w:rPr>
        <w:t>ein</w:t>
      </w:r>
      <w:proofErr w:type="spellEnd"/>
      <w:r w:rsidRPr="00687661">
        <w:rPr>
          <w:rFonts w:cs="Arial"/>
          <w:lang w:val="en-US"/>
        </w:rPr>
        <w:t xml:space="preserve"> </w:t>
      </w:r>
      <w:proofErr w:type="spellStart"/>
      <w:r w:rsidRPr="00687661">
        <w:rPr>
          <w:rFonts w:cs="Arial"/>
          <w:lang w:val="en-US"/>
        </w:rPr>
        <w:t>holl</w:t>
      </w:r>
      <w:proofErr w:type="spellEnd"/>
      <w:r w:rsidRPr="00687661">
        <w:rPr>
          <w:rFonts w:cs="Arial"/>
          <w:lang w:val="en-US"/>
        </w:rPr>
        <w:t xml:space="preserve"> </w:t>
      </w:r>
      <w:proofErr w:type="spellStart"/>
      <w:r w:rsidRPr="00687661">
        <w:rPr>
          <w:rFonts w:cs="Arial"/>
          <w:lang w:val="en-US"/>
        </w:rPr>
        <w:t>waith</w:t>
      </w:r>
      <w:proofErr w:type="spellEnd"/>
      <w:r w:rsidRPr="00687661">
        <w:rPr>
          <w:rFonts w:cs="Arial"/>
          <w:lang w:val="en-US"/>
        </w:rPr>
        <w:t xml:space="preserve"> </w:t>
      </w:r>
      <w:proofErr w:type="spellStart"/>
      <w:r w:rsidRPr="00687661">
        <w:rPr>
          <w:rFonts w:cs="Arial"/>
          <w:lang w:val="en-US"/>
        </w:rPr>
        <w:t>gyda</w:t>
      </w:r>
      <w:proofErr w:type="spellEnd"/>
      <w:r w:rsidRPr="00687661">
        <w:rPr>
          <w:rFonts w:cs="Arial"/>
          <w:lang w:val="en-US"/>
        </w:rPr>
        <w:t xml:space="preserve"> </w:t>
      </w:r>
      <w:proofErr w:type="spellStart"/>
      <w:r w:rsidRPr="00687661">
        <w:rPr>
          <w:rFonts w:cs="Arial"/>
          <w:lang w:val="en-US"/>
        </w:rPr>
        <w:t>phlant</w:t>
      </w:r>
      <w:proofErr w:type="spellEnd"/>
      <w:r w:rsidRPr="00687661">
        <w:rPr>
          <w:rFonts w:cs="Arial"/>
          <w:lang w:val="en-US"/>
        </w:rPr>
        <w:t xml:space="preserve">, </w:t>
      </w:r>
      <w:proofErr w:type="spellStart"/>
      <w:r w:rsidRPr="00687661">
        <w:rPr>
          <w:rFonts w:cs="Arial"/>
          <w:lang w:val="en-US"/>
        </w:rPr>
        <w:t>teuluoedd</w:t>
      </w:r>
      <w:proofErr w:type="spellEnd"/>
      <w:r w:rsidRPr="00687661">
        <w:rPr>
          <w:rFonts w:cs="Arial"/>
          <w:lang w:val="en-US"/>
        </w:rPr>
        <w:t xml:space="preserve"> ac </w:t>
      </w:r>
      <w:proofErr w:type="spellStart"/>
      <w:r w:rsidRPr="00687661">
        <w:rPr>
          <w:rFonts w:cs="Arial"/>
          <w:lang w:val="en-US"/>
        </w:rPr>
        <w:t>eraill</w:t>
      </w:r>
      <w:proofErr w:type="spellEnd"/>
      <w:r w:rsidRPr="00687661">
        <w:rPr>
          <w:rFonts w:cs="Arial"/>
          <w:lang w:val="en-US"/>
        </w:rPr>
        <w:t>.</w:t>
      </w:r>
    </w:p>
    <w:p w14:paraId="2D8E08E3" w14:textId="77777777" w:rsidR="00A10248" w:rsidRPr="00687661" w:rsidRDefault="00A10248" w:rsidP="00A10248">
      <w:pPr>
        <w:jc w:val="both"/>
        <w:rPr>
          <w:rFonts w:cs="Arial"/>
          <w:bCs/>
          <w:lang w:val="en-US"/>
        </w:rPr>
      </w:pPr>
    </w:p>
    <w:p w14:paraId="3CF7BBBD" w14:textId="77777777" w:rsidR="00A10248" w:rsidRPr="00687661" w:rsidRDefault="00A10248" w:rsidP="00A10248">
      <w:pPr>
        <w:jc w:val="both"/>
        <w:rPr>
          <w:rFonts w:eastAsia="Times New Roman" w:cs="Arial"/>
          <w:bCs/>
        </w:rPr>
      </w:pPr>
      <w:proofErr w:type="spellStart"/>
      <w:r w:rsidRPr="00687661">
        <w:rPr>
          <w:rFonts w:cs="Arial"/>
          <w:lang w:eastAsia="en-GB"/>
        </w:rPr>
        <w:t>Cydnabyddwn</w:t>
      </w:r>
      <w:proofErr w:type="spellEnd"/>
      <w:r w:rsidRPr="00687661">
        <w:rPr>
          <w:rFonts w:cs="Arial"/>
          <w:lang w:eastAsia="en-GB"/>
        </w:rPr>
        <w:t xml:space="preserve"> y cam-</w:t>
      </w:r>
      <w:proofErr w:type="spellStart"/>
      <w:r w:rsidRPr="00687661">
        <w:rPr>
          <w:rFonts w:cs="Arial"/>
          <w:lang w:eastAsia="en-GB"/>
        </w:rPr>
        <w:t>wahaniaethir</w:t>
      </w:r>
      <w:proofErr w:type="spellEnd"/>
      <w:r w:rsidRPr="00687661">
        <w:rPr>
          <w:rFonts w:cs="Arial"/>
          <w:lang w:eastAsia="en-GB"/>
        </w:rPr>
        <w:t xml:space="preserve"> </w:t>
      </w:r>
      <w:proofErr w:type="spellStart"/>
      <w:r w:rsidRPr="00687661">
        <w:rPr>
          <w:rFonts w:cs="Arial"/>
          <w:lang w:eastAsia="en-GB"/>
        </w:rPr>
        <w:t>yn</w:t>
      </w:r>
      <w:proofErr w:type="spellEnd"/>
      <w:r w:rsidRPr="00687661">
        <w:rPr>
          <w:rFonts w:cs="Arial"/>
          <w:lang w:eastAsia="en-GB"/>
        </w:rPr>
        <w:t xml:space="preserve"> </w:t>
      </w:r>
      <w:proofErr w:type="spellStart"/>
      <w:r w:rsidRPr="00687661">
        <w:rPr>
          <w:rFonts w:cs="Arial"/>
          <w:lang w:eastAsia="en-GB"/>
        </w:rPr>
        <w:t>erbyn</w:t>
      </w:r>
      <w:proofErr w:type="spellEnd"/>
      <w:r w:rsidRPr="00687661">
        <w:rPr>
          <w:rFonts w:cs="Arial"/>
          <w:lang w:eastAsia="en-GB"/>
        </w:rPr>
        <w:t xml:space="preserve"> </w:t>
      </w:r>
      <w:proofErr w:type="spellStart"/>
      <w:r w:rsidRPr="00687661">
        <w:rPr>
          <w:rFonts w:cs="Arial"/>
          <w:lang w:eastAsia="en-GB"/>
        </w:rPr>
        <w:t>grwpiau</w:t>
      </w:r>
      <w:proofErr w:type="spellEnd"/>
      <w:r w:rsidRPr="00687661">
        <w:rPr>
          <w:rFonts w:cs="Arial"/>
          <w:lang w:eastAsia="en-GB"/>
        </w:rPr>
        <w:t xml:space="preserve"> ac </w:t>
      </w:r>
      <w:proofErr w:type="spellStart"/>
      <w:r w:rsidRPr="00687661">
        <w:rPr>
          <w:rFonts w:cs="Arial"/>
          <w:lang w:eastAsia="en-GB"/>
        </w:rPr>
        <w:t>unigolion</w:t>
      </w:r>
      <w:proofErr w:type="spellEnd"/>
      <w:r w:rsidRPr="00687661">
        <w:rPr>
          <w:rFonts w:cs="Arial"/>
          <w:lang w:eastAsia="en-GB"/>
        </w:rPr>
        <w:t xml:space="preserve"> </w:t>
      </w:r>
      <w:proofErr w:type="spellStart"/>
      <w:r w:rsidRPr="00687661">
        <w:rPr>
          <w:rFonts w:cs="Arial"/>
          <w:lang w:eastAsia="en-GB"/>
        </w:rPr>
        <w:t>penodol</w:t>
      </w:r>
      <w:proofErr w:type="spellEnd"/>
      <w:r w:rsidRPr="00687661">
        <w:rPr>
          <w:rFonts w:cs="Arial"/>
          <w:lang w:eastAsia="en-GB"/>
        </w:rPr>
        <w:t xml:space="preserve"> </w:t>
      </w:r>
      <w:proofErr w:type="spellStart"/>
      <w:r w:rsidRPr="00687661">
        <w:rPr>
          <w:rFonts w:cs="Arial"/>
          <w:lang w:eastAsia="en-GB"/>
        </w:rPr>
        <w:t>yn</w:t>
      </w:r>
      <w:proofErr w:type="spellEnd"/>
      <w:r w:rsidRPr="00687661">
        <w:rPr>
          <w:rFonts w:cs="Arial"/>
          <w:lang w:eastAsia="en-GB"/>
        </w:rPr>
        <w:t xml:space="preserve"> </w:t>
      </w:r>
      <w:proofErr w:type="spellStart"/>
      <w:r w:rsidRPr="00687661">
        <w:rPr>
          <w:rFonts w:cs="Arial"/>
          <w:lang w:eastAsia="en-GB"/>
        </w:rPr>
        <w:t>ein</w:t>
      </w:r>
      <w:proofErr w:type="spellEnd"/>
      <w:r w:rsidRPr="00687661">
        <w:rPr>
          <w:rFonts w:cs="Arial"/>
          <w:lang w:eastAsia="en-GB"/>
        </w:rPr>
        <w:t xml:space="preserve"> </w:t>
      </w:r>
      <w:proofErr w:type="spellStart"/>
      <w:r w:rsidRPr="00687661">
        <w:rPr>
          <w:rFonts w:cs="Arial"/>
          <w:lang w:eastAsia="en-GB"/>
        </w:rPr>
        <w:t>cymdeithas</w:t>
      </w:r>
      <w:proofErr w:type="spellEnd"/>
      <w:r w:rsidRPr="00687661">
        <w:rPr>
          <w:rFonts w:cs="Arial"/>
          <w:lang w:eastAsia="en-GB"/>
        </w:rPr>
        <w:t xml:space="preserve"> </w:t>
      </w:r>
      <w:proofErr w:type="spellStart"/>
      <w:r w:rsidRPr="00687661">
        <w:rPr>
          <w:rFonts w:cs="Arial"/>
          <w:lang w:eastAsia="en-GB"/>
        </w:rPr>
        <w:t>oherwydd</w:t>
      </w:r>
      <w:proofErr w:type="spellEnd"/>
      <w:r w:rsidRPr="00687661">
        <w:rPr>
          <w:rFonts w:cs="Arial"/>
          <w:lang w:eastAsia="en-GB"/>
        </w:rPr>
        <w:t xml:space="preserve"> </w:t>
      </w:r>
      <w:proofErr w:type="spellStart"/>
      <w:r w:rsidRPr="00687661">
        <w:rPr>
          <w:rFonts w:cs="Arial"/>
          <w:lang w:eastAsia="en-GB"/>
        </w:rPr>
        <w:t>eu</w:t>
      </w:r>
      <w:proofErr w:type="spellEnd"/>
      <w:r w:rsidRPr="00687661">
        <w:rPr>
          <w:rFonts w:cs="Arial"/>
          <w:lang w:eastAsia="en-GB"/>
        </w:rPr>
        <w:t xml:space="preserve"> </w:t>
      </w:r>
      <w:proofErr w:type="spellStart"/>
      <w:r w:rsidRPr="00687661">
        <w:rPr>
          <w:rFonts w:cs="Arial"/>
          <w:lang w:eastAsia="en-GB"/>
        </w:rPr>
        <w:t>hil</w:t>
      </w:r>
      <w:proofErr w:type="spellEnd"/>
      <w:r w:rsidRPr="00687661">
        <w:rPr>
          <w:rFonts w:cs="Arial"/>
          <w:lang w:eastAsia="en-GB"/>
        </w:rPr>
        <w:t xml:space="preserve">, </w:t>
      </w:r>
      <w:proofErr w:type="spellStart"/>
      <w:r w:rsidRPr="00687661">
        <w:rPr>
          <w:rFonts w:cs="Arial"/>
          <w:lang w:eastAsia="en-GB"/>
        </w:rPr>
        <w:t>lliw</w:t>
      </w:r>
      <w:proofErr w:type="spellEnd"/>
      <w:r w:rsidRPr="00687661">
        <w:rPr>
          <w:rFonts w:cs="Arial"/>
          <w:lang w:eastAsia="en-GB"/>
        </w:rPr>
        <w:t xml:space="preserve">, </w:t>
      </w:r>
      <w:proofErr w:type="spellStart"/>
      <w:r w:rsidRPr="00687661">
        <w:rPr>
          <w:rFonts w:cs="Arial"/>
          <w:lang w:eastAsia="en-GB"/>
        </w:rPr>
        <w:t>tras</w:t>
      </w:r>
      <w:proofErr w:type="spellEnd"/>
      <w:r w:rsidRPr="00687661">
        <w:rPr>
          <w:rFonts w:cs="Arial"/>
          <w:lang w:eastAsia="en-GB"/>
        </w:rPr>
        <w:t xml:space="preserve"> </w:t>
      </w:r>
      <w:proofErr w:type="spellStart"/>
      <w:r w:rsidRPr="00687661">
        <w:rPr>
          <w:rFonts w:cs="Arial"/>
          <w:lang w:eastAsia="en-GB"/>
        </w:rPr>
        <w:t>ethnig</w:t>
      </w:r>
      <w:proofErr w:type="spellEnd"/>
      <w:r w:rsidRPr="00687661">
        <w:rPr>
          <w:rFonts w:cs="Arial"/>
          <w:lang w:eastAsia="en-GB"/>
        </w:rPr>
        <w:t xml:space="preserve"> neu </w:t>
      </w:r>
      <w:proofErr w:type="spellStart"/>
      <w:r w:rsidRPr="00687661">
        <w:rPr>
          <w:rFonts w:cs="Arial"/>
          <w:lang w:eastAsia="en-GB"/>
        </w:rPr>
        <w:t>genedlaethol</w:t>
      </w:r>
      <w:proofErr w:type="spellEnd"/>
      <w:r w:rsidRPr="00687661">
        <w:rPr>
          <w:rFonts w:cs="Arial"/>
          <w:lang w:eastAsia="en-GB"/>
        </w:rPr>
        <w:t xml:space="preserve">, </w:t>
      </w:r>
      <w:proofErr w:type="spellStart"/>
      <w:r w:rsidRPr="00687661">
        <w:rPr>
          <w:rFonts w:cs="Arial"/>
          <w:lang w:eastAsia="en-GB"/>
        </w:rPr>
        <w:t>rhywedd</w:t>
      </w:r>
      <w:proofErr w:type="spellEnd"/>
      <w:r w:rsidRPr="00687661">
        <w:rPr>
          <w:rFonts w:cs="Arial"/>
          <w:lang w:eastAsia="en-GB"/>
        </w:rPr>
        <w:t xml:space="preserve">, </w:t>
      </w:r>
      <w:proofErr w:type="spellStart"/>
      <w:r w:rsidRPr="00687661">
        <w:rPr>
          <w:rFonts w:cs="Arial"/>
          <w:lang w:eastAsia="en-GB"/>
        </w:rPr>
        <w:t>anabledd</w:t>
      </w:r>
      <w:proofErr w:type="spellEnd"/>
      <w:r w:rsidRPr="00687661">
        <w:rPr>
          <w:rFonts w:cs="Arial"/>
          <w:lang w:eastAsia="en-GB"/>
        </w:rPr>
        <w:t xml:space="preserve"> </w:t>
      </w:r>
      <w:proofErr w:type="spellStart"/>
      <w:r w:rsidRPr="00687661">
        <w:rPr>
          <w:rFonts w:cs="Arial"/>
          <w:lang w:eastAsia="en-GB"/>
        </w:rPr>
        <w:t>corfforol</w:t>
      </w:r>
      <w:proofErr w:type="spellEnd"/>
      <w:r w:rsidRPr="00687661">
        <w:rPr>
          <w:rFonts w:cs="Arial"/>
          <w:lang w:eastAsia="en-GB"/>
        </w:rPr>
        <w:t xml:space="preserve">, </w:t>
      </w:r>
      <w:proofErr w:type="spellStart"/>
      <w:r w:rsidRPr="00687661">
        <w:rPr>
          <w:rFonts w:cs="Arial"/>
          <w:lang w:eastAsia="en-GB"/>
        </w:rPr>
        <w:t>synhwyraidd</w:t>
      </w:r>
      <w:proofErr w:type="spellEnd"/>
      <w:r w:rsidRPr="00687661">
        <w:rPr>
          <w:rFonts w:cs="Arial"/>
          <w:lang w:eastAsia="en-GB"/>
        </w:rPr>
        <w:t xml:space="preserve"> neu </w:t>
      </w:r>
      <w:proofErr w:type="spellStart"/>
      <w:r w:rsidRPr="00687661">
        <w:rPr>
          <w:rFonts w:cs="Arial"/>
          <w:lang w:eastAsia="en-GB"/>
        </w:rPr>
        <w:t>feddyliol</w:t>
      </w:r>
      <w:proofErr w:type="spellEnd"/>
      <w:r w:rsidRPr="00687661">
        <w:rPr>
          <w:rFonts w:cs="Arial"/>
          <w:lang w:eastAsia="en-GB"/>
        </w:rPr>
        <w:t xml:space="preserve">, </w:t>
      </w:r>
      <w:proofErr w:type="spellStart"/>
      <w:r w:rsidRPr="00687661">
        <w:rPr>
          <w:rFonts w:cs="Arial"/>
          <w:lang w:eastAsia="en-GB"/>
        </w:rPr>
        <w:t>statws</w:t>
      </w:r>
      <w:proofErr w:type="spellEnd"/>
      <w:r w:rsidRPr="00687661">
        <w:rPr>
          <w:rFonts w:cs="Arial"/>
          <w:lang w:eastAsia="en-GB"/>
        </w:rPr>
        <w:t xml:space="preserve"> </w:t>
      </w:r>
      <w:proofErr w:type="spellStart"/>
      <w:r w:rsidRPr="00687661">
        <w:rPr>
          <w:rFonts w:cs="Arial"/>
          <w:lang w:eastAsia="en-GB"/>
        </w:rPr>
        <w:t>priodasol</w:t>
      </w:r>
      <w:proofErr w:type="spellEnd"/>
      <w:r w:rsidRPr="00687661">
        <w:rPr>
          <w:rFonts w:cs="Arial"/>
          <w:lang w:eastAsia="en-GB"/>
        </w:rPr>
        <w:t xml:space="preserve">, </w:t>
      </w:r>
      <w:proofErr w:type="spellStart"/>
      <w:r w:rsidRPr="00687661">
        <w:rPr>
          <w:rFonts w:cs="Arial"/>
          <w:lang w:eastAsia="en-GB"/>
        </w:rPr>
        <w:t>oed</w:t>
      </w:r>
      <w:proofErr w:type="spellEnd"/>
      <w:r w:rsidRPr="00687661">
        <w:rPr>
          <w:rFonts w:cs="Arial"/>
          <w:lang w:eastAsia="en-GB"/>
        </w:rPr>
        <w:t xml:space="preserve">, </w:t>
      </w:r>
      <w:proofErr w:type="spellStart"/>
      <w:r w:rsidRPr="00687661">
        <w:rPr>
          <w:rFonts w:cs="Arial"/>
          <w:lang w:eastAsia="en-GB"/>
        </w:rPr>
        <w:t>dosbarth</w:t>
      </w:r>
      <w:proofErr w:type="spellEnd"/>
      <w:r w:rsidRPr="00687661">
        <w:rPr>
          <w:rFonts w:cs="Arial"/>
          <w:lang w:eastAsia="en-GB"/>
        </w:rPr>
        <w:t xml:space="preserve"> </w:t>
      </w:r>
      <w:proofErr w:type="spellStart"/>
      <w:r w:rsidRPr="00687661">
        <w:rPr>
          <w:rFonts w:cs="Arial"/>
          <w:lang w:eastAsia="en-GB"/>
        </w:rPr>
        <w:t>cymdeithasol</w:t>
      </w:r>
      <w:proofErr w:type="spellEnd"/>
      <w:r w:rsidRPr="00687661">
        <w:rPr>
          <w:rFonts w:cs="Arial"/>
          <w:lang w:eastAsia="en-GB"/>
        </w:rPr>
        <w:t xml:space="preserve">, cred </w:t>
      </w:r>
      <w:proofErr w:type="spellStart"/>
      <w:r w:rsidRPr="00687661">
        <w:rPr>
          <w:rFonts w:cs="Arial"/>
          <w:lang w:eastAsia="en-GB"/>
        </w:rPr>
        <w:t>grefyddol</w:t>
      </w:r>
      <w:proofErr w:type="spellEnd"/>
      <w:r w:rsidRPr="00687661">
        <w:rPr>
          <w:rFonts w:cs="Arial"/>
          <w:lang w:eastAsia="en-GB"/>
        </w:rPr>
        <w:t xml:space="preserve">, </w:t>
      </w:r>
      <w:proofErr w:type="spellStart"/>
      <w:r w:rsidRPr="00687661">
        <w:rPr>
          <w:rFonts w:cs="Arial"/>
          <w:lang w:eastAsia="en-GB"/>
        </w:rPr>
        <w:t>ymlyniad</w:t>
      </w:r>
      <w:proofErr w:type="spellEnd"/>
      <w:r w:rsidRPr="00687661">
        <w:rPr>
          <w:rFonts w:cs="Arial"/>
          <w:lang w:eastAsia="en-GB"/>
        </w:rPr>
        <w:t xml:space="preserve"> </w:t>
      </w:r>
      <w:proofErr w:type="spellStart"/>
      <w:r w:rsidRPr="00687661">
        <w:rPr>
          <w:rFonts w:cs="Arial"/>
          <w:lang w:eastAsia="en-GB"/>
        </w:rPr>
        <w:t>rhywiol</w:t>
      </w:r>
      <w:proofErr w:type="spellEnd"/>
      <w:r w:rsidRPr="00687661">
        <w:rPr>
          <w:rFonts w:cs="Arial"/>
          <w:lang w:eastAsia="en-GB"/>
        </w:rPr>
        <w:t xml:space="preserve">, </w:t>
      </w:r>
      <w:proofErr w:type="spellStart"/>
      <w:r w:rsidRPr="00687661">
        <w:rPr>
          <w:rFonts w:cs="Arial"/>
          <w:lang w:eastAsia="en-GB"/>
        </w:rPr>
        <w:t>statws</w:t>
      </w:r>
      <w:proofErr w:type="spellEnd"/>
      <w:r w:rsidRPr="00687661">
        <w:rPr>
          <w:rFonts w:cs="Arial"/>
          <w:lang w:eastAsia="en-GB"/>
        </w:rPr>
        <w:t xml:space="preserve"> </w:t>
      </w:r>
      <w:proofErr w:type="spellStart"/>
      <w:r w:rsidRPr="00687661">
        <w:rPr>
          <w:rFonts w:cs="Arial"/>
          <w:lang w:eastAsia="en-GB"/>
        </w:rPr>
        <w:t>parthed</w:t>
      </w:r>
      <w:proofErr w:type="spellEnd"/>
      <w:r w:rsidRPr="00687661">
        <w:rPr>
          <w:rFonts w:cs="Arial"/>
          <w:lang w:eastAsia="en-GB"/>
        </w:rPr>
        <w:t xml:space="preserve"> </w:t>
      </w:r>
      <w:proofErr w:type="spellStart"/>
      <w:r w:rsidRPr="00687661">
        <w:rPr>
          <w:rFonts w:cs="Arial"/>
          <w:lang w:eastAsia="en-GB"/>
        </w:rPr>
        <w:t>cyflogaeth</w:t>
      </w:r>
      <w:proofErr w:type="spellEnd"/>
      <w:r w:rsidRPr="00687661">
        <w:rPr>
          <w:rFonts w:cs="Arial"/>
          <w:lang w:eastAsia="en-GB"/>
        </w:rPr>
        <w:t xml:space="preserve">, a </w:t>
      </w:r>
      <w:proofErr w:type="spellStart"/>
      <w:r w:rsidRPr="00687661">
        <w:rPr>
          <w:rFonts w:cs="Arial"/>
          <w:lang w:eastAsia="en-GB"/>
        </w:rPr>
        <w:t>ph’un</w:t>
      </w:r>
      <w:proofErr w:type="spellEnd"/>
      <w:r w:rsidRPr="00687661">
        <w:rPr>
          <w:rFonts w:cs="Arial"/>
          <w:lang w:eastAsia="en-GB"/>
        </w:rPr>
        <w:t xml:space="preserve"> </w:t>
      </w:r>
      <w:proofErr w:type="gramStart"/>
      <w:r w:rsidRPr="00687661">
        <w:rPr>
          <w:rFonts w:cs="Arial"/>
          <w:lang w:eastAsia="en-GB"/>
        </w:rPr>
        <w:t>a</w:t>
      </w:r>
      <w:proofErr w:type="gramEnd"/>
      <w:r w:rsidRPr="00687661">
        <w:rPr>
          <w:rFonts w:cs="Arial"/>
          <w:lang w:eastAsia="en-GB"/>
        </w:rPr>
        <w:t xml:space="preserve"> </w:t>
      </w:r>
      <w:proofErr w:type="spellStart"/>
      <w:r w:rsidRPr="00687661">
        <w:rPr>
          <w:rFonts w:cs="Arial"/>
          <w:lang w:eastAsia="en-GB"/>
        </w:rPr>
        <w:t>ydynt</w:t>
      </w:r>
      <w:proofErr w:type="spellEnd"/>
      <w:r w:rsidRPr="00687661">
        <w:rPr>
          <w:rFonts w:cs="Arial"/>
          <w:lang w:eastAsia="en-GB"/>
        </w:rPr>
        <w:t xml:space="preserve"> </w:t>
      </w:r>
      <w:proofErr w:type="spellStart"/>
      <w:r w:rsidRPr="00687661">
        <w:rPr>
          <w:rFonts w:cs="Arial"/>
          <w:lang w:eastAsia="en-GB"/>
        </w:rPr>
        <w:t>yn</w:t>
      </w:r>
      <w:proofErr w:type="spellEnd"/>
      <w:r w:rsidRPr="00687661">
        <w:rPr>
          <w:rFonts w:cs="Arial"/>
          <w:lang w:eastAsia="en-GB"/>
        </w:rPr>
        <w:t xml:space="preserve"> HIV </w:t>
      </w:r>
      <w:proofErr w:type="spellStart"/>
      <w:r w:rsidRPr="00687661">
        <w:rPr>
          <w:rFonts w:cs="Arial"/>
          <w:lang w:eastAsia="en-GB"/>
        </w:rPr>
        <w:t>gadarnhaol</w:t>
      </w:r>
      <w:proofErr w:type="spellEnd"/>
      <w:r w:rsidRPr="00687661">
        <w:rPr>
          <w:rFonts w:cs="Arial"/>
          <w:lang w:eastAsia="en-GB"/>
        </w:rPr>
        <w:t>.</w:t>
      </w:r>
    </w:p>
    <w:p w14:paraId="06EA223F" w14:textId="77777777" w:rsidR="00A10248" w:rsidRDefault="00A10248" w:rsidP="00A10248">
      <w:pPr>
        <w:jc w:val="both"/>
        <w:rPr>
          <w:rFonts w:cs="Arial"/>
          <w:lang w:eastAsia="en-GB"/>
        </w:rPr>
      </w:pPr>
    </w:p>
    <w:p w14:paraId="5F308388" w14:textId="77777777" w:rsidR="00A10248" w:rsidRPr="00687661" w:rsidRDefault="00A10248" w:rsidP="00A10248">
      <w:pPr>
        <w:jc w:val="both"/>
        <w:rPr>
          <w:rFonts w:cs="Arial"/>
          <w:lang w:eastAsia="en-GB"/>
        </w:rPr>
      </w:pPr>
      <w:proofErr w:type="spellStart"/>
      <w:r w:rsidRPr="00687661">
        <w:rPr>
          <w:rFonts w:cs="Arial"/>
          <w:lang w:eastAsia="en-GB"/>
        </w:rPr>
        <w:t>Anela</w:t>
      </w:r>
      <w:proofErr w:type="spellEnd"/>
      <w:r w:rsidRPr="00687661">
        <w:rPr>
          <w:rFonts w:cs="Arial"/>
          <w:lang w:eastAsia="en-GB"/>
        </w:rPr>
        <w:t xml:space="preserve"> </w:t>
      </w:r>
      <w:proofErr w:type="spellStart"/>
      <w:r w:rsidRPr="00687661">
        <w:rPr>
          <w:rFonts w:cs="Arial"/>
          <w:lang w:eastAsia="en-GB"/>
        </w:rPr>
        <w:t>polisi’r</w:t>
      </w:r>
      <w:proofErr w:type="spellEnd"/>
      <w:r w:rsidRPr="00687661">
        <w:rPr>
          <w:rFonts w:cs="Arial"/>
          <w:lang w:eastAsia="en-GB"/>
        </w:rPr>
        <w:t xml:space="preserve"> </w:t>
      </w:r>
      <w:proofErr w:type="spellStart"/>
      <w:r w:rsidRPr="00687661">
        <w:rPr>
          <w:rFonts w:cs="Arial"/>
          <w:lang w:eastAsia="en-GB"/>
        </w:rPr>
        <w:t>Clwb</w:t>
      </w:r>
      <w:proofErr w:type="spellEnd"/>
      <w:r w:rsidRPr="00687661">
        <w:rPr>
          <w:rFonts w:cs="Arial"/>
          <w:lang w:eastAsia="en-GB"/>
        </w:rPr>
        <w:t xml:space="preserve"> at </w:t>
      </w:r>
      <w:proofErr w:type="spellStart"/>
      <w:r w:rsidRPr="00687661">
        <w:rPr>
          <w:rFonts w:cs="Arial"/>
          <w:lang w:eastAsia="en-GB"/>
        </w:rPr>
        <w:t>herio</w:t>
      </w:r>
      <w:proofErr w:type="spellEnd"/>
      <w:r w:rsidRPr="00687661">
        <w:rPr>
          <w:rFonts w:cs="Arial"/>
          <w:lang w:eastAsia="en-GB"/>
        </w:rPr>
        <w:t xml:space="preserve"> </w:t>
      </w:r>
      <w:proofErr w:type="spellStart"/>
      <w:r w:rsidRPr="00687661">
        <w:rPr>
          <w:rFonts w:cs="Arial"/>
          <w:lang w:eastAsia="en-GB"/>
        </w:rPr>
        <w:t>camwahaniaethu</w:t>
      </w:r>
      <w:proofErr w:type="spellEnd"/>
      <w:r w:rsidRPr="00687661">
        <w:rPr>
          <w:rFonts w:cs="Arial"/>
          <w:lang w:eastAsia="en-GB"/>
        </w:rPr>
        <w:t xml:space="preserve"> </w:t>
      </w:r>
      <w:proofErr w:type="spellStart"/>
      <w:r w:rsidRPr="00687661">
        <w:rPr>
          <w:rFonts w:cs="Arial"/>
          <w:lang w:eastAsia="en-GB"/>
        </w:rPr>
        <w:t>ym</w:t>
      </w:r>
      <w:proofErr w:type="spellEnd"/>
      <w:r w:rsidRPr="00687661">
        <w:rPr>
          <w:rFonts w:cs="Arial"/>
          <w:lang w:eastAsia="en-GB"/>
        </w:rPr>
        <w:t xml:space="preserve"> </w:t>
      </w:r>
      <w:proofErr w:type="spellStart"/>
      <w:r w:rsidRPr="00687661">
        <w:rPr>
          <w:rFonts w:cs="Arial"/>
          <w:lang w:eastAsia="en-GB"/>
        </w:rPr>
        <w:t>mhob</w:t>
      </w:r>
      <w:proofErr w:type="spellEnd"/>
      <w:r w:rsidRPr="00687661">
        <w:rPr>
          <w:rFonts w:cs="Arial"/>
          <w:lang w:eastAsia="en-GB"/>
        </w:rPr>
        <w:t xml:space="preserve"> </w:t>
      </w:r>
      <w:proofErr w:type="spellStart"/>
      <w:r w:rsidRPr="00687661">
        <w:rPr>
          <w:rFonts w:cs="Arial"/>
          <w:lang w:eastAsia="en-GB"/>
        </w:rPr>
        <w:t>rhan</w:t>
      </w:r>
      <w:proofErr w:type="spellEnd"/>
      <w:r w:rsidRPr="00687661">
        <w:rPr>
          <w:rFonts w:cs="Arial"/>
          <w:lang w:eastAsia="en-GB"/>
        </w:rPr>
        <w:t xml:space="preserve"> </w:t>
      </w:r>
      <w:proofErr w:type="spellStart"/>
      <w:r w:rsidRPr="00687661">
        <w:rPr>
          <w:rFonts w:cs="Arial"/>
          <w:lang w:eastAsia="en-GB"/>
        </w:rPr>
        <w:t>o’n</w:t>
      </w:r>
      <w:proofErr w:type="spellEnd"/>
      <w:r w:rsidRPr="00687661">
        <w:rPr>
          <w:rFonts w:cs="Arial"/>
          <w:lang w:eastAsia="en-GB"/>
        </w:rPr>
        <w:t xml:space="preserve"> </w:t>
      </w:r>
      <w:proofErr w:type="spellStart"/>
      <w:r w:rsidRPr="00687661">
        <w:rPr>
          <w:rFonts w:cs="Arial"/>
          <w:lang w:eastAsia="en-GB"/>
        </w:rPr>
        <w:t>cyfundrefn</w:t>
      </w:r>
      <w:proofErr w:type="spellEnd"/>
      <w:r w:rsidRPr="00687661">
        <w:rPr>
          <w:rFonts w:cs="Arial"/>
          <w:lang w:eastAsia="en-GB"/>
        </w:rPr>
        <w:t xml:space="preserve">, </w:t>
      </w:r>
      <w:proofErr w:type="spellStart"/>
      <w:r w:rsidRPr="00687661">
        <w:rPr>
          <w:rFonts w:cs="Arial"/>
          <w:lang w:eastAsia="en-GB"/>
        </w:rPr>
        <w:t>gan</w:t>
      </w:r>
      <w:proofErr w:type="spellEnd"/>
      <w:r w:rsidRPr="00687661">
        <w:rPr>
          <w:rFonts w:cs="Arial"/>
          <w:lang w:eastAsia="en-GB"/>
        </w:rPr>
        <w:t xml:space="preserve"> </w:t>
      </w:r>
      <w:proofErr w:type="spellStart"/>
      <w:r w:rsidRPr="00687661">
        <w:rPr>
          <w:rFonts w:cs="Arial"/>
          <w:lang w:eastAsia="en-GB"/>
        </w:rPr>
        <w:t>gynnwys</w:t>
      </w:r>
      <w:proofErr w:type="spellEnd"/>
      <w:r w:rsidRPr="00687661">
        <w:rPr>
          <w:rFonts w:cs="Arial"/>
          <w:lang w:eastAsia="en-GB"/>
        </w:rPr>
        <w:t xml:space="preserve"> </w:t>
      </w:r>
      <w:proofErr w:type="spellStart"/>
      <w:r w:rsidRPr="00687661">
        <w:rPr>
          <w:rFonts w:cs="Arial"/>
          <w:lang w:eastAsia="en-GB"/>
        </w:rPr>
        <w:t>meysydd</w:t>
      </w:r>
      <w:proofErr w:type="spellEnd"/>
      <w:r w:rsidRPr="00687661">
        <w:rPr>
          <w:rFonts w:cs="Arial"/>
          <w:lang w:eastAsia="en-GB"/>
        </w:rPr>
        <w:t xml:space="preserve"> </w:t>
      </w:r>
      <w:proofErr w:type="spellStart"/>
      <w:r w:rsidRPr="00687661">
        <w:rPr>
          <w:rFonts w:cs="Arial"/>
          <w:lang w:eastAsia="en-GB"/>
        </w:rPr>
        <w:t>cyflogaeth</w:t>
      </w:r>
      <w:proofErr w:type="spellEnd"/>
      <w:r w:rsidRPr="00687661">
        <w:rPr>
          <w:rFonts w:cs="Arial"/>
          <w:lang w:eastAsia="en-GB"/>
        </w:rPr>
        <w:t xml:space="preserve">, </w:t>
      </w:r>
      <w:proofErr w:type="spellStart"/>
      <w:r w:rsidRPr="00687661">
        <w:rPr>
          <w:rFonts w:cs="Arial"/>
          <w:lang w:eastAsia="en-GB"/>
        </w:rPr>
        <w:t>hyfforddiant</w:t>
      </w:r>
      <w:proofErr w:type="spellEnd"/>
      <w:r w:rsidRPr="00687661">
        <w:rPr>
          <w:rFonts w:cs="Arial"/>
          <w:lang w:eastAsia="en-GB"/>
        </w:rPr>
        <w:t xml:space="preserve">, </w:t>
      </w:r>
      <w:proofErr w:type="spellStart"/>
      <w:r w:rsidRPr="00687661">
        <w:rPr>
          <w:rFonts w:cs="Arial"/>
          <w:lang w:eastAsia="en-GB"/>
        </w:rPr>
        <w:t>mynediad</w:t>
      </w:r>
      <w:proofErr w:type="spellEnd"/>
      <w:r w:rsidRPr="00687661">
        <w:rPr>
          <w:rFonts w:cs="Arial"/>
          <w:lang w:eastAsia="en-GB"/>
        </w:rPr>
        <w:t xml:space="preserve"> </w:t>
      </w:r>
      <w:proofErr w:type="spellStart"/>
      <w:r w:rsidRPr="00687661">
        <w:rPr>
          <w:rFonts w:cs="Arial"/>
          <w:lang w:eastAsia="en-GB"/>
        </w:rPr>
        <w:t>i’r</w:t>
      </w:r>
      <w:proofErr w:type="spellEnd"/>
      <w:r w:rsidRPr="00687661">
        <w:rPr>
          <w:rFonts w:cs="Arial"/>
          <w:lang w:eastAsia="en-GB"/>
        </w:rPr>
        <w:t xml:space="preserve"> </w:t>
      </w:r>
      <w:proofErr w:type="spellStart"/>
      <w:r w:rsidRPr="00687661">
        <w:rPr>
          <w:rFonts w:cs="Arial"/>
          <w:lang w:eastAsia="en-GB"/>
        </w:rPr>
        <w:t>Clwb</w:t>
      </w:r>
      <w:proofErr w:type="spellEnd"/>
      <w:r w:rsidRPr="00687661">
        <w:rPr>
          <w:rFonts w:cs="Arial"/>
          <w:lang w:eastAsia="en-GB"/>
        </w:rPr>
        <w:t xml:space="preserve"> ac </w:t>
      </w:r>
      <w:proofErr w:type="spellStart"/>
      <w:r w:rsidRPr="00687661">
        <w:rPr>
          <w:rFonts w:cs="Arial"/>
          <w:lang w:eastAsia="en-GB"/>
        </w:rPr>
        <w:t>adnoddau</w:t>
      </w:r>
      <w:proofErr w:type="spellEnd"/>
      <w:r w:rsidRPr="00687661">
        <w:rPr>
          <w:rFonts w:cs="Arial"/>
          <w:lang w:eastAsia="en-GB"/>
        </w:rPr>
        <w:t xml:space="preserve">, ac </w:t>
      </w:r>
      <w:proofErr w:type="spellStart"/>
      <w:r w:rsidRPr="00687661">
        <w:rPr>
          <w:rFonts w:cs="Arial"/>
          <w:lang w:eastAsia="en-GB"/>
        </w:rPr>
        <w:t>argaeledd</w:t>
      </w:r>
      <w:proofErr w:type="spellEnd"/>
      <w:r w:rsidRPr="00687661">
        <w:rPr>
          <w:rFonts w:cs="Arial"/>
          <w:lang w:eastAsia="en-GB"/>
        </w:rPr>
        <w:t xml:space="preserve"> </w:t>
      </w:r>
      <w:proofErr w:type="spellStart"/>
      <w:r w:rsidRPr="00687661">
        <w:rPr>
          <w:rFonts w:cs="Arial"/>
          <w:lang w:eastAsia="en-GB"/>
        </w:rPr>
        <w:t>gweithgareddau</w:t>
      </w:r>
      <w:proofErr w:type="spellEnd"/>
      <w:r w:rsidRPr="00687661">
        <w:rPr>
          <w:rFonts w:cs="Arial"/>
          <w:lang w:eastAsia="en-GB"/>
        </w:rPr>
        <w:t xml:space="preserve"> a </w:t>
      </w:r>
      <w:proofErr w:type="spellStart"/>
      <w:r w:rsidRPr="00687661">
        <w:rPr>
          <w:rFonts w:cs="Arial"/>
          <w:lang w:eastAsia="en-GB"/>
        </w:rPr>
        <w:t>chyfleusterau</w:t>
      </w:r>
      <w:proofErr w:type="spellEnd"/>
      <w:r w:rsidRPr="00687661">
        <w:rPr>
          <w:rFonts w:cs="Arial"/>
          <w:lang w:eastAsia="en-GB"/>
        </w:rPr>
        <w:t xml:space="preserve">.  </w:t>
      </w:r>
      <w:proofErr w:type="spellStart"/>
      <w:r w:rsidRPr="00687661">
        <w:rPr>
          <w:rFonts w:cs="Arial"/>
          <w:lang w:eastAsia="en-GB"/>
        </w:rPr>
        <w:t>Anelwn</w:t>
      </w:r>
      <w:proofErr w:type="spellEnd"/>
      <w:r w:rsidRPr="00687661">
        <w:rPr>
          <w:rFonts w:cs="Arial"/>
          <w:lang w:eastAsia="en-GB"/>
        </w:rPr>
        <w:t xml:space="preserve"> at </w:t>
      </w:r>
      <w:proofErr w:type="spellStart"/>
      <w:r w:rsidRPr="00687661">
        <w:rPr>
          <w:rFonts w:cs="Arial"/>
          <w:lang w:eastAsia="en-GB"/>
        </w:rPr>
        <w:t>sicrhau</w:t>
      </w:r>
      <w:proofErr w:type="spellEnd"/>
      <w:r w:rsidRPr="00687661">
        <w:rPr>
          <w:rFonts w:cs="Arial"/>
          <w:lang w:eastAsia="en-GB"/>
        </w:rPr>
        <w:t xml:space="preserve"> bod y </w:t>
      </w:r>
      <w:proofErr w:type="spellStart"/>
      <w:r w:rsidRPr="00687661">
        <w:rPr>
          <w:rFonts w:cs="Arial"/>
          <w:lang w:eastAsia="en-GB"/>
        </w:rPr>
        <w:t>Clwb</w:t>
      </w:r>
      <w:proofErr w:type="spellEnd"/>
      <w:r w:rsidRPr="00687661">
        <w:rPr>
          <w:rFonts w:cs="Arial"/>
          <w:lang w:eastAsia="en-GB"/>
        </w:rPr>
        <w:t xml:space="preserve"> </w:t>
      </w:r>
      <w:proofErr w:type="spellStart"/>
      <w:r w:rsidRPr="00687661">
        <w:rPr>
          <w:rFonts w:cs="Arial"/>
          <w:lang w:eastAsia="en-GB"/>
        </w:rPr>
        <w:t>yn</w:t>
      </w:r>
      <w:proofErr w:type="spellEnd"/>
      <w:r w:rsidRPr="00687661">
        <w:rPr>
          <w:rFonts w:cs="Arial"/>
          <w:lang w:eastAsia="en-GB"/>
        </w:rPr>
        <w:t xml:space="preserve"> </w:t>
      </w:r>
      <w:proofErr w:type="spellStart"/>
      <w:r w:rsidRPr="00687661">
        <w:rPr>
          <w:rFonts w:cs="Arial"/>
          <w:lang w:eastAsia="en-GB"/>
        </w:rPr>
        <w:t>adlewyrchu</w:t>
      </w:r>
      <w:proofErr w:type="spellEnd"/>
      <w:r w:rsidRPr="00687661">
        <w:rPr>
          <w:rFonts w:cs="Arial"/>
          <w:lang w:eastAsia="en-GB"/>
        </w:rPr>
        <w:t xml:space="preserve"> </w:t>
      </w:r>
      <w:proofErr w:type="spellStart"/>
      <w:r w:rsidRPr="00687661">
        <w:rPr>
          <w:rFonts w:cs="Arial"/>
          <w:lang w:eastAsia="en-GB"/>
        </w:rPr>
        <w:t>anghenion</w:t>
      </w:r>
      <w:proofErr w:type="spellEnd"/>
      <w:r w:rsidRPr="00687661">
        <w:rPr>
          <w:rFonts w:cs="Arial"/>
          <w:lang w:eastAsia="en-GB"/>
        </w:rPr>
        <w:t xml:space="preserve"> y </w:t>
      </w:r>
      <w:proofErr w:type="spellStart"/>
      <w:r w:rsidRPr="00687661">
        <w:rPr>
          <w:rFonts w:cs="Arial"/>
          <w:lang w:eastAsia="en-GB"/>
        </w:rPr>
        <w:t>gymuned</w:t>
      </w:r>
      <w:proofErr w:type="spellEnd"/>
      <w:r w:rsidRPr="00687661">
        <w:rPr>
          <w:rFonts w:cs="Arial"/>
          <w:lang w:eastAsia="en-GB"/>
        </w:rPr>
        <w:t xml:space="preserve"> </w:t>
      </w:r>
      <w:proofErr w:type="spellStart"/>
      <w:r w:rsidRPr="00687661">
        <w:rPr>
          <w:rFonts w:cs="Arial"/>
          <w:lang w:eastAsia="en-GB"/>
        </w:rPr>
        <w:t>leol</w:t>
      </w:r>
      <w:proofErr w:type="spellEnd"/>
      <w:r w:rsidRPr="00687661">
        <w:rPr>
          <w:rFonts w:cs="Arial"/>
          <w:lang w:eastAsia="en-GB"/>
        </w:rPr>
        <w:t xml:space="preserve">, </w:t>
      </w:r>
      <w:proofErr w:type="spellStart"/>
      <w:r w:rsidRPr="00687661">
        <w:rPr>
          <w:rFonts w:cs="Arial"/>
          <w:lang w:eastAsia="en-GB"/>
        </w:rPr>
        <w:t>yn</w:t>
      </w:r>
      <w:proofErr w:type="spellEnd"/>
      <w:r w:rsidRPr="00687661">
        <w:rPr>
          <w:rFonts w:cs="Arial"/>
          <w:lang w:eastAsia="en-GB"/>
        </w:rPr>
        <w:t xml:space="preserve"> </w:t>
      </w:r>
      <w:proofErr w:type="spellStart"/>
      <w:r w:rsidRPr="00687661">
        <w:rPr>
          <w:rFonts w:cs="Arial"/>
          <w:lang w:eastAsia="en-GB"/>
        </w:rPr>
        <w:t>ateb</w:t>
      </w:r>
      <w:proofErr w:type="spellEnd"/>
      <w:r w:rsidRPr="00687661">
        <w:rPr>
          <w:rFonts w:cs="Arial"/>
          <w:lang w:eastAsia="en-GB"/>
        </w:rPr>
        <w:t xml:space="preserve"> </w:t>
      </w:r>
      <w:proofErr w:type="spellStart"/>
      <w:r w:rsidRPr="00687661">
        <w:rPr>
          <w:rFonts w:cs="Arial"/>
          <w:lang w:eastAsia="en-GB"/>
        </w:rPr>
        <w:t>yr</w:t>
      </w:r>
      <w:proofErr w:type="spellEnd"/>
      <w:r w:rsidRPr="00687661">
        <w:rPr>
          <w:rFonts w:cs="Arial"/>
          <w:lang w:eastAsia="en-GB"/>
        </w:rPr>
        <w:t xml:space="preserve"> </w:t>
      </w:r>
      <w:proofErr w:type="spellStart"/>
      <w:r w:rsidRPr="00687661">
        <w:rPr>
          <w:rFonts w:cs="Arial"/>
          <w:lang w:eastAsia="en-GB"/>
        </w:rPr>
        <w:t>anghenion</w:t>
      </w:r>
      <w:proofErr w:type="spellEnd"/>
      <w:r w:rsidRPr="00687661">
        <w:rPr>
          <w:rFonts w:cs="Arial"/>
          <w:lang w:eastAsia="en-GB"/>
        </w:rPr>
        <w:t xml:space="preserve"> </w:t>
      </w:r>
      <w:proofErr w:type="spellStart"/>
      <w:r w:rsidRPr="00687661">
        <w:rPr>
          <w:rFonts w:cs="Arial"/>
          <w:lang w:eastAsia="en-GB"/>
        </w:rPr>
        <w:t>hynny</w:t>
      </w:r>
      <w:proofErr w:type="spellEnd"/>
      <w:r w:rsidRPr="00687661">
        <w:rPr>
          <w:rFonts w:cs="Arial"/>
          <w:lang w:eastAsia="en-GB"/>
        </w:rPr>
        <w:t xml:space="preserve"> ac </w:t>
      </w:r>
      <w:proofErr w:type="spellStart"/>
      <w:r w:rsidRPr="00687661">
        <w:rPr>
          <w:rFonts w:cs="Arial"/>
          <w:lang w:eastAsia="en-GB"/>
        </w:rPr>
        <w:t>yn</w:t>
      </w:r>
      <w:proofErr w:type="spellEnd"/>
      <w:r w:rsidRPr="00687661">
        <w:rPr>
          <w:rFonts w:cs="Arial"/>
          <w:lang w:eastAsia="en-GB"/>
        </w:rPr>
        <w:t xml:space="preserve"> </w:t>
      </w:r>
      <w:proofErr w:type="spellStart"/>
      <w:r w:rsidRPr="00687661">
        <w:rPr>
          <w:rFonts w:cs="Arial"/>
          <w:lang w:eastAsia="en-GB"/>
        </w:rPr>
        <w:t>ymgorffori</w:t>
      </w:r>
      <w:proofErr w:type="spellEnd"/>
      <w:r w:rsidRPr="00687661">
        <w:rPr>
          <w:rFonts w:cs="Arial"/>
          <w:lang w:eastAsia="en-GB"/>
        </w:rPr>
        <w:t xml:space="preserve"> </w:t>
      </w:r>
      <w:proofErr w:type="spellStart"/>
      <w:r w:rsidRPr="00687661">
        <w:rPr>
          <w:rFonts w:cs="Arial"/>
          <w:lang w:eastAsia="en-GB"/>
        </w:rPr>
        <w:t>cyfleoedd</w:t>
      </w:r>
      <w:proofErr w:type="spellEnd"/>
      <w:r w:rsidRPr="00687661">
        <w:rPr>
          <w:rFonts w:cs="Arial"/>
          <w:lang w:eastAsia="en-GB"/>
        </w:rPr>
        <w:t xml:space="preserve"> </w:t>
      </w:r>
      <w:proofErr w:type="spellStart"/>
      <w:r w:rsidRPr="00687661">
        <w:rPr>
          <w:rFonts w:cs="Arial"/>
          <w:lang w:eastAsia="en-GB"/>
        </w:rPr>
        <w:t>cyfartal</w:t>
      </w:r>
      <w:proofErr w:type="spellEnd"/>
      <w:r w:rsidRPr="00687661">
        <w:rPr>
          <w:rFonts w:cs="Arial"/>
          <w:lang w:eastAsia="en-GB"/>
        </w:rPr>
        <w:t xml:space="preserve"> </w:t>
      </w:r>
      <w:proofErr w:type="spellStart"/>
      <w:r w:rsidRPr="00687661">
        <w:rPr>
          <w:rFonts w:cs="Arial"/>
          <w:lang w:eastAsia="en-GB"/>
        </w:rPr>
        <w:t>i</w:t>
      </w:r>
      <w:proofErr w:type="spellEnd"/>
      <w:r w:rsidRPr="00687661">
        <w:rPr>
          <w:rFonts w:cs="Arial"/>
          <w:lang w:eastAsia="en-GB"/>
        </w:rPr>
        <w:t xml:space="preserve"> bob </w:t>
      </w:r>
      <w:proofErr w:type="spellStart"/>
      <w:r w:rsidRPr="00687661">
        <w:rPr>
          <w:rFonts w:cs="Arial"/>
          <w:lang w:eastAsia="en-GB"/>
        </w:rPr>
        <w:t>maes</w:t>
      </w:r>
      <w:proofErr w:type="spellEnd"/>
      <w:r w:rsidRPr="00687661">
        <w:rPr>
          <w:rFonts w:cs="Arial"/>
          <w:lang w:eastAsia="en-GB"/>
        </w:rPr>
        <w:t xml:space="preserve"> </w:t>
      </w:r>
      <w:proofErr w:type="spellStart"/>
      <w:r w:rsidRPr="00687661">
        <w:rPr>
          <w:rFonts w:cs="Arial"/>
          <w:lang w:eastAsia="en-GB"/>
        </w:rPr>
        <w:t>o’n</w:t>
      </w:r>
      <w:proofErr w:type="spellEnd"/>
      <w:r w:rsidRPr="00687661">
        <w:rPr>
          <w:rFonts w:cs="Arial"/>
          <w:lang w:eastAsia="en-GB"/>
        </w:rPr>
        <w:t xml:space="preserve"> </w:t>
      </w:r>
      <w:proofErr w:type="spellStart"/>
      <w:r w:rsidRPr="00687661">
        <w:rPr>
          <w:rFonts w:cs="Arial"/>
          <w:lang w:eastAsia="en-GB"/>
        </w:rPr>
        <w:t>gwaith</w:t>
      </w:r>
      <w:proofErr w:type="spellEnd"/>
      <w:r w:rsidRPr="00687661">
        <w:rPr>
          <w:rFonts w:cs="Arial"/>
          <w:lang w:eastAsia="en-GB"/>
        </w:rPr>
        <w:t>.</w:t>
      </w:r>
    </w:p>
    <w:p w14:paraId="6332DE88" w14:textId="77777777" w:rsidR="00A10248" w:rsidRPr="00687661" w:rsidRDefault="00A10248" w:rsidP="00A10248">
      <w:pPr>
        <w:jc w:val="both"/>
        <w:rPr>
          <w:rFonts w:eastAsia="Times New Roman" w:cs="Arial"/>
          <w:bCs/>
          <w:u w:val="single"/>
        </w:rPr>
      </w:pPr>
    </w:p>
    <w:p w14:paraId="318FF75A" w14:textId="77777777" w:rsidR="00F15F3F" w:rsidRDefault="00F15F3F" w:rsidP="00F15F3F">
      <w:pPr>
        <w:jc w:val="both"/>
        <w:rPr>
          <w:rFonts w:cs="Arial"/>
        </w:rPr>
      </w:pPr>
      <w:proofErr w:type="spellStart"/>
      <w:r>
        <w:rPr>
          <w:rFonts w:cs="Arial"/>
        </w:rPr>
        <w:t>Anelwn</w:t>
      </w:r>
      <w:proofErr w:type="spellEnd"/>
      <w:r>
        <w:rPr>
          <w:rFonts w:cs="Arial"/>
        </w:rPr>
        <w:t xml:space="preserve"> at </w:t>
      </w:r>
      <w:proofErr w:type="spellStart"/>
      <w:r>
        <w:rPr>
          <w:rFonts w:cs="Arial"/>
        </w:rPr>
        <w:t>sicrhau</w:t>
      </w:r>
      <w:proofErr w:type="spellEnd"/>
      <w:r>
        <w:rPr>
          <w:rFonts w:cs="Arial"/>
        </w:rPr>
        <w:t>:</w:t>
      </w:r>
    </w:p>
    <w:p w14:paraId="7B10F967" w14:textId="77777777" w:rsidR="00F15F3F" w:rsidRDefault="00F15F3F" w:rsidP="00F15F3F">
      <w:pPr>
        <w:numPr>
          <w:ilvl w:val="0"/>
          <w:numId w:val="8"/>
        </w:numPr>
        <w:jc w:val="both"/>
        <w:rPr>
          <w:rFonts w:eastAsia="Times New Roman" w:cs="Arial"/>
        </w:rPr>
      </w:pPr>
      <w:r>
        <w:rPr>
          <w:rFonts w:eastAsia="Times New Roman" w:cs="Arial"/>
        </w:rPr>
        <w:t xml:space="preserve">Bod y </w:t>
      </w:r>
      <w:proofErr w:type="spellStart"/>
      <w:r>
        <w:rPr>
          <w:rFonts w:eastAsia="Times New Roman" w:cs="Arial"/>
        </w:rPr>
        <w:t>pwyllgor</w:t>
      </w:r>
      <w:proofErr w:type="spellEnd"/>
      <w:r>
        <w:rPr>
          <w:rFonts w:eastAsia="Times New Roman" w:cs="Arial"/>
        </w:rPr>
        <w:t xml:space="preserve"> </w:t>
      </w:r>
      <w:proofErr w:type="spellStart"/>
      <w:r>
        <w:rPr>
          <w:rFonts w:eastAsia="Times New Roman" w:cs="Arial"/>
        </w:rPr>
        <w:t>rheoli</w:t>
      </w:r>
      <w:proofErr w:type="spellEnd"/>
      <w:r>
        <w:rPr>
          <w:rFonts w:eastAsia="Times New Roman" w:cs="Arial"/>
        </w:rPr>
        <w:t xml:space="preserve"> </w:t>
      </w:r>
      <w:proofErr w:type="spellStart"/>
      <w:r>
        <w:rPr>
          <w:rFonts w:eastAsia="Times New Roman" w:cs="Arial"/>
        </w:rPr>
        <w:t>a’r</w:t>
      </w:r>
      <w:proofErr w:type="spellEnd"/>
      <w:r>
        <w:rPr>
          <w:rFonts w:eastAsia="Times New Roman" w:cs="Arial"/>
        </w:rPr>
        <w:t xml:space="preserve"> staff </w:t>
      </w:r>
      <w:proofErr w:type="spellStart"/>
      <w:r>
        <w:rPr>
          <w:rFonts w:eastAsia="Times New Roman" w:cs="Arial"/>
        </w:rPr>
        <w:t>yn</w:t>
      </w:r>
      <w:proofErr w:type="spellEnd"/>
      <w:r>
        <w:rPr>
          <w:rFonts w:eastAsia="Times New Roman" w:cs="Arial"/>
        </w:rPr>
        <w:t xml:space="preserve"> </w:t>
      </w:r>
      <w:proofErr w:type="spellStart"/>
      <w:r>
        <w:rPr>
          <w:rFonts w:eastAsia="Times New Roman" w:cs="Arial"/>
        </w:rPr>
        <w:t>ceisio</w:t>
      </w:r>
      <w:proofErr w:type="spellEnd"/>
      <w:r>
        <w:rPr>
          <w:rFonts w:eastAsia="Times New Roman" w:cs="Arial"/>
        </w:rPr>
        <w:t xml:space="preserve"> </w:t>
      </w:r>
      <w:proofErr w:type="spellStart"/>
      <w:r>
        <w:rPr>
          <w:rFonts w:eastAsia="Times New Roman" w:cs="Arial"/>
        </w:rPr>
        <w:t>sicrhau</w:t>
      </w:r>
      <w:proofErr w:type="spellEnd"/>
      <w:r>
        <w:rPr>
          <w:rFonts w:eastAsia="Times New Roman" w:cs="Arial"/>
        </w:rPr>
        <w:t xml:space="preserve"> y gall </w:t>
      </w:r>
      <w:proofErr w:type="spellStart"/>
      <w:r>
        <w:rPr>
          <w:rFonts w:eastAsia="Times New Roman" w:cs="Arial"/>
        </w:rPr>
        <w:t>pawb</w:t>
      </w:r>
      <w:proofErr w:type="spellEnd"/>
      <w:r>
        <w:rPr>
          <w:rFonts w:eastAsia="Times New Roman" w:cs="Arial"/>
        </w:rPr>
        <w:t xml:space="preserve"> </w:t>
      </w:r>
      <w:proofErr w:type="spellStart"/>
      <w:proofErr w:type="gramStart"/>
      <w:r>
        <w:rPr>
          <w:rFonts w:eastAsia="Times New Roman" w:cs="Arial"/>
        </w:rPr>
        <w:t>gyrchu’r</w:t>
      </w:r>
      <w:proofErr w:type="spellEnd"/>
      <w:r>
        <w:rPr>
          <w:rFonts w:eastAsia="Times New Roman" w:cs="Arial"/>
        </w:rPr>
        <w:t xml:space="preserve">  </w:t>
      </w:r>
      <w:proofErr w:type="spellStart"/>
      <w:r>
        <w:rPr>
          <w:rFonts w:eastAsia="Times New Roman" w:cs="Arial"/>
        </w:rPr>
        <w:t>gwasanaethau</w:t>
      </w:r>
      <w:proofErr w:type="spellEnd"/>
      <w:proofErr w:type="gramEnd"/>
      <w:r>
        <w:rPr>
          <w:rFonts w:eastAsia="Times New Roman" w:cs="Arial"/>
        </w:rPr>
        <w:t xml:space="preserve"> y </w:t>
      </w:r>
      <w:proofErr w:type="spellStart"/>
      <w:r>
        <w:rPr>
          <w:rFonts w:eastAsia="Times New Roman" w:cs="Arial"/>
        </w:rPr>
        <w:t>maent</w:t>
      </w:r>
      <w:proofErr w:type="spellEnd"/>
      <w:r>
        <w:rPr>
          <w:rFonts w:eastAsia="Times New Roman" w:cs="Arial"/>
        </w:rPr>
        <w:t xml:space="preserve"> </w:t>
      </w:r>
      <w:proofErr w:type="spellStart"/>
      <w:r>
        <w:rPr>
          <w:rFonts w:eastAsia="Times New Roman" w:cs="Arial"/>
        </w:rPr>
        <w:t>yn</w:t>
      </w:r>
      <w:proofErr w:type="spellEnd"/>
      <w:r>
        <w:rPr>
          <w:rFonts w:eastAsia="Times New Roman" w:cs="Arial"/>
        </w:rPr>
        <w:t xml:space="preserve"> </w:t>
      </w:r>
      <w:proofErr w:type="spellStart"/>
      <w:r>
        <w:rPr>
          <w:rFonts w:eastAsia="Times New Roman" w:cs="Arial"/>
        </w:rPr>
        <w:t>eu</w:t>
      </w:r>
      <w:proofErr w:type="spellEnd"/>
      <w:r>
        <w:rPr>
          <w:rFonts w:eastAsia="Times New Roman" w:cs="Arial"/>
        </w:rPr>
        <w:t xml:space="preserve"> </w:t>
      </w:r>
      <w:proofErr w:type="spellStart"/>
      <w:r>
        <w:rPr>
          <w:rFonts w:eastAsia="Times New Roman" w:cs="Arial"/>
        </w:rPr>
        <w:t>cynnig</w:t>
      </w:r>
      <w:proofErr w:type="spellEnd"/>
      <w:r>
        <w:rPr>
          <w:rFonts w:eastAsia="Times New Roman" w:cs="Arial"/>
        </w:rPr>
        <w:t xml:space="preserve"> </w:t>
      </w:r>
      <w:proofErr w:type="spellStart"/>
      <w:r>
        <w:rPr>
          <w:rFonts w:eastAsia="Times New Roman" w:cs="Arial"/>
        </w:rPr>
        <w:t>drwy</w:t>
      </w:r>
      <w:proofErr w:type="spellEnd"/>
      <w:r>
        <w:rPr>
          <w:rFonts w:eastAsia="Times New Roman" w:cs="Arial"/>
        </w:rPr>
        <w:t xml:space="preserve"> </w:t>
      </w:r>
      <w:proofErr w:type="spellStart"/>
      <w:r>
        <w:rPr>
          <w:rFonts w:eastAsia="Times New Roman" w:cs="Arial"/>
        </w:rPr>
        <w:t>wneud</w:t>
      </w:r>
      <w:proofErr w:type="spellEnd"/>
      <w:r>
        <w:rPr>
          <w:rFonts w:eastAsia="Times New Roman" w:cs="Arial"/>
        </w:rPr>
        <w:t xml:space="preserve"> </w:t>
      </w:r>
      <w:proofErr w:type="spellStart"/>
      <w:r>
        <w:rPr>
          <w:rFonts w:eastAsia="Times New Roman" w:cs="Arial"/>
        </w:rPr>
        <w:t>addasiadau</w:t>
      </w:r>
      <w:proofErr w:type="spellEnd"/>
      <w:r>
        <w:rPr>
          <w:rFonts w:eastAsia="Times New Roman" w:cs="Arial"/>
        </w:rPr>
        <w:t xml:space="preserve"> </w:t>
      </w:r>
      <w:proofErr w:type="spellStart"/>
      <w:r>
        <w:rPr>
          <w:rFonts w:eastAsia="Times New Roman" w:cs="Arial"/>
        </w:rPr>
        <w:t>rhesymol</w:t>
      </w:r>
      <w:proofErr w:type="spellEnd"/>
      <w:r>
        <w:rPr>
          <w:rFonts w:eastAsia="Times New Roman" w:cs="Arial"/>
        </w:rPr>
        <w:t xml:space="preserve"> </w:t>
      </w:r>
      <w:proofErr w:type="spellStart"/>
      <w:r>
        <w:rPr>
          <w:rFonts w:eastAsia="Times New Roman" w:cs="Arial"/>
        </w:rPr>
        <w:t>fel</w:t>
      </w:r>
      <w:proofErr w:type="spellEnd"/>
      <w:r>
        <w:rPr>
          <w:rFonts w:eastAsia="Times New Roman" w:cs="Arial"/>
        </w:rPr>
        <w:t xml:space="preserve"> y </w:t>
      </w:r>
      <w:proofErr w:type="spellStart"/>
      <w:r>
        <w:rPr>
          <w:rFonts w:eastAsia="Times New Roman" w:cs="Arial"/>
        </w:rPr>
        <w:t>bo’n</w:t>
      </w:r>
      <w:proofErr w:type="spellEnd"/>
      <w:r>
        <w:rPr>
          <w:rFonts w:eastAsia="Times New Roman" w:cs="Arial"/>
        </w:rPr>
        <w:t xml:space="preserve"> </w:t>
      </w:r>
      <w:proofErr w:type="spellStart"/>
      <w:r>
        <w:rPr>
          <w:rFonts w:eastAsia="Times New Roman" w:cs="Arial"/>
        </w:rPr>
        <w:t>angenrheidiol</w:t>
      </w:r>
      <w:proofErr w:type="spellEnd"/>
      <w:r>
        <w:rPr>
          <w:rFonts w:eastAsia="Times New Roman" w:cs="Arial"/>
        </w:rPr>
        <w:t>/</w:t>
      </w:r>
      <w:proofErr w:type="spellStart"/>
      <w:r>
        <w:rPr>
          <w:rFonts w:eastAsia="Times New Roman" w:cs="Arial"/>
        </w:rPr>
        <w:t>priodol</w:t>
      </w:r>
      <w:proofErr w:type="spellEnd"/>
      <w:r>
        <w:rPr>
          <w:rFonts w:eastAsia="Times New Roman" w:cs="Arial"/>
        </w:rPr>
        <w:t xml:space="preserve">. </w:t>
      </w:r>
      <w:proofErr w:type="spellStart"/>
      <w:r>
        <w:rPr>
          <w:rFonts w:eastAsia="Times New Roman" w:cs="Arial"/>
        </w:rPr>
        <w:t>Mae’r</w:t>
      </w:r>
      <w:proofErr w:type="spellEnd"/>
      <w:r>
        <w:rPr>
          <w:rFonts w:eastAsia="Times New Roman" w:cs="Arial"/>
        </w:rPr>
        <w:t xml:space="preserve"> </w:t>
      </w:r>
      <w:proofErr w:type="spellStart"/>
      <w:r>
        <w:rPr>
          <w:rFonts w:eastAsia="Times New Roman" w:cs="Arial"/>
        </w:rPr>
        <w:t>holl</w:t>
      </w:r>
      <w:proofErr w:type="spellEnd"/>
      <w:r>
        <w:rPr>
          <w:rFonts w:eastAsia="Times New Roman" w:cs="Arial"/>
        </w:rPr>
        <w:t xml:space="preserve"> </w:t>
      </w:r>
      <w:proofErr w:type="spellStart"/>
      <w:r>
        <w:rPr>
          <w:rFonts w:eastAsia="Times New Roman" w:cs="Arial"/>
        </w:rPr>
        <w:t>gyfleoedd</w:t>
      </w:r>
      <w:proofErr w:type="spellEnd"/>
      <w:r>
        <w:rPr>
          <w:rFonts w:eastAsia="Times New Roman" w:cs="Arial"/>
        </w:rPr>
        <w:t xml:space="preserve"> </w:t>
      </w:r>
      <w:proofErr w:type="spellStart"/>
      <w:r>
        <w:rPr>
          <w:rFonts w:eastAsia="Times New Roman" w:cs="Arial"/>
        </w:rPr>
        <w:t>chwarae’n</w:t>
      </w:r>
      <w:proofErr w:type="spellEnd"/>
      <w:r>
        <w:rPr>
          <w:rFonts w:eastAsia="Times New Roman" w:cs="Arial"/>
        </w:rPr>
        <w:t xml:space="preserve"> </w:t>
      </w:r>
      <w:proofErr w:type="spellStart"/>
      <w:r>
        <w:rPr>
          <w:rFonts w:eastAsia="Times New Roman" w:cs="Arial"/>
        </w:rPr>
        <w:t>gynhwysol</w:t>
      </w:r>
      <w:proofErr w:type="spellEnd"/>
      <w:r>
        <w:rPr>
          <w:rFonts w:eastAsia="Times New Roman" w:cs="Arial"/>
        </w:rPr>
        <w:t xml:space="preserve"> ac </w:t>
      </w:r>
      <w:proofErr w:type="spellStart"/>
      <w:r>
        <w:rPr>
          <w:rFonts w:eastAsia="Times New Roman" w:cs="Arial"/>
        </w:rPr>
        <w:t>yn</w:t>
      </w:r>
      <w:proofErr w:type="spellEnd"/>
      <w:r>
        <w:rPr>
          <w:rFonts w:eastAsia="Times New Roman" w:cs="Arial"/>
        </w:rPr>
        <w:t xml:space="preserve"> </w:t>
      </w:r>
      <w:proofErr w:type="spellStart"/>
      <w:r>
        <w:rPr>
          <w:rFonts w:eastAsia="Times New Roman" w:cs="Arial"/>
        </w:rPr>
        <w:t>cael</w:t>
      </w:r>
      <w:proofErr w:type="spellEnd"/>
      <w:r>
        <w:rPr>
          <w:rFonts w:eastAsia="Times New Roman" w:cs="Arial"/>
        </w:rPr>
        <w:t xml:space="preserve"> </w:t>
      </w:r>
      <w:proofErr w:type="spellStart"/>
      <w:r>
        <w:rPr>
          <w:rFonts w:eastAsia="Times New Roman" w:cs="Arial"/>
        </w:rPr>
        <w:t>eu</w:t>
      </w:r>
      <w:proofErr w:type="spellEnd"/>
      <w:r>
        <w:rPr>
          <w:rFonts w:eastAsia="Times New Roman" w:cs="Arial"/>
        </w:rPr>
        <w:t xml:space="preserve"> </w:t>
      </w:r>
      <w:proofErr w:type="spellStart"/>
      <w:r>
        <w:rPr>
          <w:rFonts w:eastAsia="Times New Roman" w:cs="Arial"/>
        </w:rPr>
        <w:t>harwain</w:t>
      </w:r>
      <w:proofErr w:type="spellEnd"/>
      <w:r>
        <w:rPr>
          <w:rFonts w:eastAsia="Times New Roman" w:cs="Arial"/>
        </w:rPr>
        <w:t xml:space="preserve"> </w:t>
      </w:r>
      <w:proofErr w:type="spellStart"/>
      <w:r>
        <w:rPr>
          <w:rFonts w:eastAsia="Times New Roman" w:cs="Arial"/>
        </w:rPr>
        <w:t>gan</w:t>
      </w:r>
      <w:proofErr w:type="spellEnd"/>
      <w:r>
        <w:rPr>
          <w:rFonts w:eastAsia="Times New Roman" w:cs="Arial"/>
        </w:rPr>
        <w:t xml:space="preserve"> </w:t>
      </w:r>
      <w:proofErr w:type="spellStart"/>
      <w:r>
        <w:rPr>
          <w:rFonts w:eastAsia="Times New Roman" w:cs="Arial"/>
        </w:rPr>
        <w:t>yr</w:t>
      </w:r>
      <w:proofErr w:type="spellEnd"/>
      <w:r>
        <w:rPr>
          <w:rFonts w:eastAsia="Times New Roman" w:cs="Arial"/>
        </w:rPr>
        <w:t xml:space="preserve"> </w:t>
      </w:r>
      <w:proofErr w:type="spellStart"/>
      <w:r>
        <w:rPr>
          <w:rFonts w:eastAsia="Times New Roman" w:cs="Arial"/>
        </w:rPr>
        <w:t>Egwyddorion</w:t>
      </w:r>
      <w:proofErr w:type="spellEnd"/>
      <w:r>
        <w:rPr>
          <w:rFonts w:eastAsia="Times New Roman" w:cs="Arial"/>
        </w:rPr>
        <w:t xml:space="preserve"> Gwaith </w:t>
      </w:r>
      <w:proofErr w:type="spellStart"/>
      <w:r>
        <w:rPr>
          <w:rFonts w:eastAsia="Times New Roman" w:cs="Arial"/>
        </w:rPr>
        <w:t>Chwarae</w:t>
      </w:r>
      <w:proofErr w:type="spellEnd"/>
      <w:r>
        <w:rPr>
          <w:rFonts w:eastAsia="Times New Roman" w:cs="Arial"/>
        </w:rPr>
        <w:t xml:space="preserve"> </w:t>
      </w:r>
      <w:hyperlink r:id="rId8" w:history="1">
        <w:r>
          <w:rPr>
            <w:rStyle w:val="Hyperlink"/>
            <w:rFonts w:cs="Arial"/>
          </w:rPr>
          <w:t>http://www.playwales.org.uk/login/uploaded/documents/Playwork%20Principles/playwork%20principles.pdf</w:t>
        </w:r>
      </w:hyperlink>
      <w:r>
        <w:rPr>
          <w:rFonts w:eastAsia="Times New Roman" w:cs="Arial"/>
        </w:rPr>
        <w:t xml:space="preserve">. </w:t>
      </w:r>
    </w:p>
    <w:p w14:paraId="553CF015" w14:textId="77777777" w:rsidR="00F15F3F" w:rsidRDefault="00F15F3F" w:rsidP="00F15F3F">
      <w:pPr>
        <w:numPr>
          <w:ilvl w:val="0"/>
          <w:numId w:val="8"/>
        </w:numPr>
        <w:jc w:val="both"/>
        <w:rPr>
          <w:rFonts w:eastAsia="Times New Roman" w:cs="Arial"/>
        </w:rPr>
      </w:pPr>
      <w:proofErr w:type="spellStart"/>
      <w:r>
        <w:rPr>
          <w:rFonts w:eastAsia="Times New Roman" w:cs="Arial"/>
        </w:rPr>
        <w:t>Yr</w:t>
      </w:r>
      <w:proofErr w:type="spellEnd"/>
      <w:r>
        <w:rPr>
          <w:rFonts w:eastAsia="Times New Roman" w:cs="Arial"/>
        </w:rPr>
        <w:t xml:space="preserve"> </w:t>
      </w:r>
      <w:proofErr w:type="spellStart"/>
      <w:r>
        <w:rPr>
          <w:rFonts w:eastAsia="Times New Roman" w:cs="Arial"/>
        </w:rPr>
        <w:t>eir</w:t>
      </w:r>
      <w:proofErr w:type="spellEnd"/>
      <w:r>
        <w:rPr>
          <w:rFonts w:eastAsia="Times New Roman" w:cs="Arial"/>
        </w:rPr>
        <w:t xml:space="preserve"> </w:t>
      </w:r>
      <w:proofErr w:type="spellStart"/>
      <w:r>
        <w:rPr>
          <w:rFonts w:eastAsia="Times New Roman" w:cs="Arial"/>
        </w:rPr>
        <w:t>ati</w:t>
      </w:r>
      <w:proofErr w:type="spellEnd"/>
      <w:r>
        <w:rPr>
          <w:rFonts w:eastAsia="Times New Roman" w:cs="Arial"/>
        </w:rPr>
        <w:t xml:space="preserve"> </w:t>
      </w:r>
      <w:proofErr w:type="spellStart"/>
      <w:r>
        <w:rPr>
          <w:rFonts w:eastAsia="Times New Roman" w:cs="Arial"/>
        </w:rPr>
        <w:t>i</w:t>
      </w:r>
      <w:proofErr w:type="spellEnd"/>
      <w:r>
        <w:rPr>
          <w:rFonts w:eastAsia="Times New Roman" w:cs="Arial"/>
        </w:rPr>
        <w:t xml:space="preserve"> </w:t>
      </w:r>
      <w:proofErr w:type="spellStart"/>
      <w:r>
        <w:rPr>
          <w:rFonts w:eastAsia="Times New Roman" w:cs="Arial"/>
        </w:rPr>
        <w:t>hyrwyddo’r</w:t>
      </w:r>
      <w:proofErr w:type="spellEnd"/>
      <w:r>
        <w:rPr>
          <w:rFonts w:eastAsia="Times New Roman" w:cs="Arial"/>
        </w:rPr>
        <w:t xml:space="preserve"> </w:t>
      </w:r>
      <w:proofErr w:type="spellStart"/>
      <w:r>
        <w:rPr>
          <w:rFonts w:eastAsia="Times New Roman" w:cs="Arial"/>
        </w:rPr>
        <w:t>polisi</w:t>
      </w:r>
      <w:proofErr w:type="spellEnd"/>
      <w:r>
        <w:rPr>
          <w:rFonts w:eastAsia="Times New Roman" w:cs="Arial"/>
        </w:rPr>
        <w:t xml:space="preserve"> </w:t>
      </w:r>
      <w:proofErr w:type="spellStart"/>
      <w:r>
        <w:rPr>
          <w:rFonts w:eastAsia="Times New Roman" w:cs="Arial"/>
        </w:rPr>
        <w:t>hwn</w:t>
      </w:r>
      <w:proofErr w:type="spellEnd"/>
      <w:r>
        <w:rPr>
          <w:rFonts w:eastAsia="Times New Roman" w:cs="Arial"/>
        </w:rPr>
        <w:t xml:space="preserve"> </w:t>
      </w:r>
      <w:proofErr w:type="spellStart"/>
      <w:r>
        <w:rPr>
          <w:rFonts w:eastAsia="Times New Roman" w:cs="Arial"/>
        </w:rPr>
        <w:t>drwy</w:t>
      </w:r>
      <w:proofErr w:type="spellEnd"/>
      <w:r>
        <w:rPr>
          <w:rFonts w:eastAsia="Times New Roman" w:cs="Arial"/>
        </w:rPr>
        <w:t xml:space="preserve"> </w:t>
      </w:r>
      <w:proofErr w:type="spellStart"/>
      <w:r>
        <w:rPr>
          <w:rFonts w:eastAsia="Times New Roman" w:cs="Arial"/>
        </w:rPr>
        <w:t>ein</w:t>
      </w:r>
      <w:proofErr w:type="spellEnd"/>
      <w:r>
        <w:rPr>
          <w:rFonts w:eastAsia="Times New Roman" w:cs="Arial"/>
        </w:rPr>
        <w:t xml:space="preserve"> </w:t>
      </w:r>
      <w:proofErr w:type="spellStart"/>
      <w:r>
        <w:rPr>
          <w:rFonts w:eastAsia="Times New Roman" w:cs="Arial"/>
        </w:rPr>
        <w:t>prosesau</w:t>
      </w:r>
      <w:proofErr w:type="spellEnd"/>
      <w:r>
        <w:rPr>
          <w:rFonts w:eastAsia="Times New Roman" w:cs="Arial"/>
        </w:rPr>
        <w:t xml:space="preserve"> </w:t>
      </w:r>
      <w:proofErr w:type="spellStart"/>
      <w:r>
        <w:rPr>
          <w:rFonts w:eastAsia="Times New Roman" w:cs="Arial"/>
        </w:rPr>
        <w:t>penderfynu</w:t>
      </w:r>
      <w:proofErr w:type="spellEnd"/>
      <w:r>
        <w:rPr>
          <w:rFonts w:eastAsia="Times New Roman" w:cs="Arial"/>
        </w:rPr>
        <w:t xml:space="preserve">, </w:t>
      </w:r>
      <w:proofErr w:type="spellStart"/>
      <w:r>
        <w:rPr>
          <w:rFonts w:eastAsia="Times New Roman" w:cs="Arial"/>
        </w:rPr>
        <w:t>ein</w:t>
      </w:r>
      <w:proofErr w:type="spellEnd"/>
      <w:r>
        <w:rPr>
          <w:rFonts w:eastAsia="Times New Roman" w:cs="Arial"/>
        </w:rPr>
        <w:t xml:space="preserve"> </w:t>
      </w:r>
      <w:proofErr w:type="spellStart"/>
      <w:r>
        <w:rPr>
          <w:rFonts w:eastAsia="Times New Roman" w:cs="Arial"/>
        </w:rPr>
        <w:t>harferion</w:t>
      </w:r>
      <w:proofErr w:type="spellEnd"/>
      <w:r>
        <w:rPr>
          <w:rFonts w:eastAsia="Times New Roman" w:cs="Arial"/>
        </w:rPr>
        <w:t xml:space="preserve"> </w:t>
      </w:r>
      <w:proofErr w:type="spellStart"/>
      <w:r>
        <w:rPr>
          <w:rFonts w:eastAsia="Times New Roman" w:cs="Arial"/>
        </w:rPr>
        <w:t>cyflogaeth</w:t>
      </w:r>
      <w:proofErr w:type="spellEnd"/>
      <w:r>
        <w:rPr>
          <w:rFonts w:eastAsia="Times New Roman" w:cs="Arial"/>
        </w:rPr>
        <w:t xml:space="preserve">, </w:t>
      </w:r>
      <w:proofErr w:type="spellStart"/>
      <w:r>
        <w:rPr>
          <w:rFonts w:eastAsia="Times New Roman" w:cs="Arial"/>
        </w:rPr>
        <w:t>cyfleoedd</w:t>
      </w:r>
      <w:proofErr w:type="spellEnd"/>
      <w:r>
        <w:rPr>
          <w:rFonts w:eastAsia="Times New Roman" w:cs="Arial"/>
        </w:rPr>
        <w:t xml:space="preserve"> </w:t>
      </w:r>
      <w:proofErr w:type="spellStart"/>
      <w:r>
        <w:rPr>
          <w:rFonts w:eastAsia="Times New Roman" w:cs="Arial"/>
        </w:rPr>
        <w:t>chwarae</w:t>
      </w:r>
      <w:proofErr w:type="spellEnd"/>
      <w:r>
        <w:rPr>
          <w:rFonts w:eastAsia="Times New Roman" w:cs="Arial"/>
        </w:rPr>
        <w:t xml:space="preserve"> a </w:t>
      </w:r>
      <w:proofErr w:type="spellStart"/>
      <w:r>
        <w:rPr>
          <w:rFonts w:eastAsia="Times New Roman" w:cs="Arial"/>
        </w:rPr>
        <w:t>darpariaeth</w:t>
      </w:r>
      <w:proofErr w:type="spellEnd"/>
      <w:r>
        <w:rPr>
          <w:rFonts w:eastAsia="Times New Roman" w:cs="Arial"/>
        </w:rPr>
        <w:t xml:space="preserve"> </w:t>
      </w:r>
      <w:proofErr w:type="spellStart"/>
      <w:r>
        <w:rPr>
          <w:rFonts w:eastAsia="Times New Roman" w:cs="Arial"/>
        </w:rPr>
        <w:t>gwasanaeth</w:t>
      </w:r>
      <w:proofErr w:type="spellEnd"/>
      <w:r>
        <w:rPr>
          <w:rFonts w:eastAsia="Times New Roman" w:cs="Arial"/>
        </w:rPr>
        <w:t>.</w:t>
      </w:r>
    </w:p>
    <w:p w14:paraId="1DD345A6" w14:textId="77777777" w:rsidR="00F15F3F" w:rsidRDefault="00F15F3F" w:rsidP="00F15F3F">
      <w:pPr>
        <w:numPr>
          <w:ilvl w:val="0"/>
          <w:numId w:val="8"/>
        </w:numPr>
        <w:jc w:val="both"/>
        <w:rPr>
          <w:rFonts w:eastAsia="Times New Roman" w:cs="Arial"/>
        </w:rPr>
      </w:pPr>
      <w:proofErr w:type="spellStart"/>
      <w:r>
        <w:rPr>
          <w:rFonts w:eastAsia="Times New Roman" w:cs="Arial"/>
        </w:rPr>
        <w:t>Yr</w:t>
      </w:r>
      <w:proofErr w:type="spellEnd"/>
      <w:r>
        <w:rPr>
          <w:rFonts w:eastAsia="Times New Roman" w:cs="Arial"/>
        </w:rPr>
        <w:t xml:space="preserve"> </w:t>
      </w:r>
      <w:proofErr w:type="spellStart"/>
      <w:r>
        <w:rPr>
          <w:rFonts w:eastAsia="Times New Roman" w:cs="Arial"/>
        </w:rPr>
        <w:t>ymdrechwn</w:t>
      </w:r>
      <w:proofErr w:type="spellEnd"/>
      <w:r>
        <w:rPr>
          <w:rFonts w:eastAsia="Times New Roman" w:cs="Arial"/>
        </w:rPr>
        <w:t xml:space="preserve"> </w:t>
      </w:r>
      <w:proofErr w:type="spellStart"/>
      <w:r>
        <w:rPr>
          <w:rFonts w:eastAsia="Times New Roman" w:cs="Arial"/>
        </w:rPr>
        <w:t>i</w:t>
      </w:r>
      <w:proofErr w:type="spellEnd"/>
      <w:r>
        <w:rPr>
          <w:rFonts w:eastAsia="Times New Roman" w:cs="Arial"/>
        </w:rPr>
        <w:t xml:space="preserve"> </w:t>
      </w:r>
      <w:proofErr w:type="spellStart"/>
      <w:r>
        <w:rPr>
          <w:rFonts w:eastAsia="Times New Roman" w:cs="Arial"/>
        </w:rPr>
        <w:t>fonitro’r</w:t>
      </w:r>
      <w:proofErr w:type="spellEnd"/>
      <w:r>
        <w:rPr>
          <w:rFonts w:eastAsia="Times New Roman" w:cs="Arial"/>
        </w:rPr>
        <w:t xml:space="preserve"> </w:t>
      </w:r>
      <w:proofErr w:type="spellStart"/>
      <w:r>
        <w:rPr>
          <w:rFonts w:eastAsia="Times New Roman" w:cs="Arial"/>
        </w:rPr>
        <w:t>modd</w:t>
      </w:r>
      <w:proofErr w:type="spellEnd"/>
      <w:r>
        <w:rPr>
          <w:rFonts w:eastAsia="Times New Roman" w:cs="Arial"/>
        </w:rPr>
        <w:t xml:space="preserve"> y </w:t>
      </w:r>
      <w:proofErr w:type="spellStart"/>
      <w:r>
        <w:rPr>
          <w:rFonts w:eastAsia="Times New Roman" w:cs="Arial"/>
        </w:rPr>
        <w:t>rhoddir</w:t>
      </w:r>
      <w:proofErr w:type="spellEnd"/>
      <w:r>
        <w:rPr>
          <w:rFonts w:eastAsia="Times New Roman" w:cs="Arial"/>
        </w:rPr>
        <w:t xml:space="preserve"> y </w:t>
      </w:r>
      <w:proofErr w:type="spellStart"/>
      <w:r>
        <w:rPr>
          <w:rFonts w:eastAsia="Times New Roman" w:cs="Arial"/>
        </w:rPr>
        <w:t>polisi</w:t>
      </w:r>
      <w:proofErr w:type="spellEnd"/>
      <w:r>
        <w:rPr>
          <w:rFonts w:eastAsia="Times New Roman" w:cs="Arial"/>
        </w:rPr>
        <w:t xml:space="preserve"> </w:t>
      </w:r>
      <w:proofErr w:type="spellStart"/>
      <w:r>
        <w:rPr>
          <w:rFonts w:eastAsia="Times New Roman" w:cs="Arial"/>
        </w:rPr>
        <w:t>ar</w:t>
      </w:r>
      <w:proofErr w:type="spellEnd"/>
      <w:r>
        <w:rPr>
          <w:rFonts w:eastAsia="Times New Roman" w:cs="Arial"/>
        </w:rPr>
        <w:t xml:space="preserve"> </w:t>
      </w:r>
      <w:proofErr w:type="spellStart"/>
      <w:r>
        <w:rPr>
          <w:rFonts w:eastAsia="Times New Roman" w:cs="Arial"/>
        </w:rPr>
        <w:t>waith</w:t>
      </w:r>
      <w:proofErr w:type="spellEnd"/>
      <w:r>
        <w:rPr>
          <w:rFonts w:eastAsia="Times New Roman" w:cs="Arial"/>
        </w:rPr>
        <w:t xml:space="preserve">, </w:t>
      </w:r>
      <w:proofErr w:type="spellStart"/>
      <w:r>
        <w:rPr>
          <w:rFonts w:eastAsia="Times New Roman" w:cs="Arial"/>
        </w:rPr>
        <w:t>a’i</w:t>
      </w:r>
      <w:proofErr w:type="spellEnd"/>
      <w:r>
        <w:rPr>
          <w:rFonts w:eastAsia="Times New Roman" w:cs="Arial"/>
        </w:rPr>
        <w:t xml:space="preserve"> </w:t>
      </w:r>
      <w:proofErr w:type="spellStart"/>
      <w:r>
        <w:rPr>
          <w:rFonts w:eastAsia="Times New Roman" w:cs="Arial"/>
        </w:rPr>
        <w:t>effeithiolrwydd</w:t>
      </w:r>
      <w:proofErr w:type="spellEnd"/>
      <w:r>
        <w:rPr>
          <w:rFonts w:eastAsia="Times New Roman" w:cs="Arial"/>
        </w:rPr>
        <w:t xml:space="preserve"> </w:t>
      </w:r>
      <w:proofErr w:type="spellStart"/>
      <w:r>
        <w:rPr>
          <w:rFonts w:eastAsia="Times New Roman" w:cs="Arial"/>
        </w:rPr>
        <w:t>yn</w:t>
      </w:r>
      <w:proofErr w:type="spellEnd"/>
      <w:r>
        <w:rPr>
          <w:rFonts w:eastAsia="Times New Roman" w:cs="Arial"/>
        </w:rPr>
        <w:t xml:space="preserve"> </w:t>
      </w:r>
      <w:proofErr w:type="spellStart"/>
      <w:r>
        <w:rPr>
          <w:rFonts w:eastAsia="Times New Roman" w:cs="Arial"/>
        </w:rPr>
        <w:t>unol</w:t>
      </w:r>
      <w:proofErr w:type="spellEnd"/>
      <w:r>
        <w:rPr>
          <w:rFonts w:eastAsia="Times New Roman" w:cs="Arial"/>
        </w:rPr>
        <w:t xml:space="preserve"> â </w:t>
      </w:r>
      <w:proofErr w:type="spellStart"/>
      <w:r>
        <w:rPr>
          <w:rFonts w:eastAsia="Times New Roman" w:cs="Arial"/>
        </w:rPr>
        <w:t>newidiadau</w:t>
      </w:r>
      <w:proofErr w:type="spellEnd"/>
      <w:r>
        <w:rPr>
          <w:rFonts w:eastAsia="Times New Roman" w:cs="Arial"/>
        </w:rPr>
        <w:t xml:space="preserve"> </w:t>
      </w:r>
      <w:proofErr w:type="spellStart"/>
      <w:r>
        <w:rPr>
          <w:rFonts w:eastAsia="Times New Roman" w:cs="Arial"/>
        </w:rPr>
        <w:t>mewn</w:t>
      </w:r>
      <w:proofErr w:type="spellEnd"/>
      <w:r>
        <w:rPr>
          <w:rFonts w:eastAsia="Times New Roman" w:cs="Arial"/>
        </w:rPr>
        <w:t xml:space="preserve"> </w:t>
      </w:r>
      <w:proofErr w:type="spellStart"/>
      <w:r>
        <w:rPr>
          <w:rFonts w:eastAsia="Times New Roman" w:cs="Arial"/>
        </w:rPr>
        <w:t>deddfwriaeth</w:t>
      </w:r>
      <w:proofErr w:type="spellEnd"/>
      <w:r>
        <w:rPr>
          <w:rFonts w:eastAsia="Times New Roman" w:cs="Arial"/>
        </w:rPr>
        <w:t xml:space="preserve"> a </w:t>
      </w:r>
      <w:proofErr w:type="spellStart"/>
      <w:r>
        <w:rPr>
          <w:rFonts w:eastAsia="Times New Roman" w:cs="Arial"/>
        </w:rPr>
        <w:t>chanllawiau</w:t>
      </w:r>
      <w:proofErr w:type="spellEnd"/>
      <w:r>
        <w:rPr>
          <w:rFonts w:eastAsia="Times New Roman" w:cs="Arial"/>
        </w:rPr>
        <w:t>.</w:t>
      </w:r>
    </w:p>
    <w:p w14:paraId="4D23B9FC" w14:textId="77777777" w:rsidR="00F15F3F" w:rsidRDefault="00F15F3F" w:rsidP="00F15F3F">
      <w:pPr>
        <w:numPr>
          <w:ilvl w:val="0"/>
          <w:numId w:val="8"/>
        </w:numPr>
        <w:jc w:val="both"/>
        <w:rPr>
          <w:rFonts w:eastAsia="Times New Roman" w:cs="Arial"/>
        </w:rPr>
      </w:pPr>
      <w:r>
        <w:rPr>
          <w:rFonts w:eastAsia="Times New Roman" w:cs="Arial"/>
        </w:rPr>
        <w:t xml:space="preserve">Bod </w:t>
      </w:r>
      <w:proofErr w:type="spellStart"/>
      <w:r>
        <w:rPr>
          <w:rFonts w:eastAsia="Times New Roman" w:cs="Arial"/>
        </w:rPr>
        <w:t>pob</w:t>
      </w:r>
      <w:proofErr w:type="spellEnd"/>
      <w:r>
        <w:rPr>
          <w:rFonts w:eastAsia="Times New Roman" w:cs="Arial"/>
        </w:rPr>
        <w:t xml:space="preserve"> </w:t>
      </w:r>
      <w:proofErr w:type="spellStart"/>
      <w:r>
        <w:rPr>
          <w:rFonts w:eastAsia="Times New Roman" w:cs="Arial"/>
        </w:rPr>
        <w:t>agwedd</w:t>
      </w:r>
      <w:proofErr w:type="spellEnd"/>
      <w:r>
        <w:rPr>
          <w:rFonts w:eastAsia="Times New Roman" w:cs="Arial"/>
        </w:rPr>
        <w:t xml:space="preserve"> </w:t>
      </w:r>
      <w:proofErr w:type="spellStart"/>
      <w:r>
        <w:rPr>
          <w:rFonts w:eastAsia="Times New Roman" w:cs="Arial"/>
        </w:rPr>
        <w:t>ar</w:t>
      </w:r>
      <w:proofErr w:type="spellEnd"/>
      <w:r>
        <w:rPr>
          <w:rFonts w:eastAsia="Times New Roman" w:cs="Arial"/>
        </w:rPr>
        <w:t xml:space="preserve"> </w:t>
      </w:r>
      <w:proofErr w:type="spellStart"/>
      <w:r>
        <w:rPr>
          <w:rFonts w:eastAsia="Times New Roman" w:cs="Arial"/>
        </w:rPr>
        <w:t>ein</w:t>
      </w:r>
      <w:proofErr w:type="spellEnd"/>
      <w:r>
        <w:rPr>
          <w:rFonts w:eastAsia="Times New Roman" w:cs="Arial"/>
        </w:rPr>
        <w:t xml:space="preserve"> </w:t>
      </w:r>
      <w:proofErr w:type="spellStart"/>
      <w:r>
        <w:rPr>
          <w:rFonts w:eastAsia="Times New Roman" w:cs="Arial"/>
        </w:rPr>
        <w:t>Clwb</w:t>
      </w:r>
      <w:proofErr w:type="spellEnd"/>
      <w:r>
        <w:rPr>
          <w:rFonts w:eastAsia="Times New Roman" w:cs="Arial"/>
        </w:rPr>
        <w:t xml:space="preserve"> </w:t>
      </w:r>
      <w:proofErr w:type="spellStart"/>
      <w:r>
        <w:rPr>
          <w:rFonts w:eastAsia="Times New Roman" w:cs="Arial"/>
        </w:rPr>
        <w:t>â’r</w:t>
      </w:r>
      <w:proofErr w:type="spellEnd"/>
      <w:r>
        <w:rPr>
          <w:rFonts w:eastAsia="Times New Roman" w:cs="Arial"/>
        </w:rPr>
        <w:t xml:space="preserve"> nod o </w:t>
      </w:r>
      <w:proofErr w:type="spellStart"/>
      <w:r>
        <w:rPr>
          <w:rFonts w:eastAsia="Times New Roman" w:cs="Arial"/>
        </w:rPr>
        <w:t>adlewyrchu’r</w:t>
      </w:r>
      <w:proofErr w:type="spellEnd"/>
      <w:r>
        <w:rPr>
          <w:rFonts w:eastAsia="Times New Roman" w:cs="Arial"/>
        </w:rPr>
        <w:t xml:space="preserve"> </w:t>
      </w:r>
      <w:proofErr w:type="spellStart"/>
      <w:r>
        <w:rPr>
          <w:rFonts w:eastAsia="Times New Roman" w:cs="Arial"/>
        </w:rPr>
        <w:t>amrywiadau</w:t>
      </w:r>
      <w:proofErr w:type="spellEnd"/>
      <w:r>
        <w:rPr>
          <w:rFonts w:eastAsia="Times New Roman" w:cs="Arial"/>
        </w:rPr>
        <w:t xml:space="preserve"> a </w:t>
      </w:r>
      <w:proofErr w:type="spellStart"/>
      <w:r>
        <w:rPr>
          <w:rFonts w:eastAsia="Times New Roman" w:cs="Arial"/>
        </w:rPr>
        <w:t>geir</w:t>
      </w:r>
      <w:proofErr w:type="spellEnd"/>
      <w:r>
        <w:rPr>
          <w:rFonts w:eastAsia="Times New Roman" w:cs="Arial"/>
        </w:rPr>
        <w:t xml:space="preserve"> </w:t>
      </w:r>
      <w:proofErr w:type="spellStart"/>
      <w:r>
        <w:rPr>
          <w:rFonts w:eastAsia="Times New Roman" w:cs="Arial"/>
        </w:rPr>
        <w:t>yn</w:t>
      </w:r>
      <w:proofErr w:type="spellEnd"/>
      <w:r>
        <w:rPr>
          <w:rFonts w:eastAsia="Times New Roman" w:cs="Arial"/>
        </w:rPr>
        <w:t xml:space="preserve"> y </w:t>
      </w:r>
      <w:proofErr w:type="spellStart"/>
      <w:r>
        <w:rPr>
          <w:rFonts w:eastAsia="Times New Roman" w:cs="Arial"/>
        </w:rPr>
        <w:t>gymdeithas</w:t>
      </w:r>
      <w:proofErr w:type="spellEnd"/>
      <w:r>
        <w:rPr>
          <w:rFonts w:eastAsia="Times New Roman" w:cs="Arial"/>
        </w:rPr>
        <w:t xml:space="preserve"> </w:t>
      </w:r>
      <w:proofErr w:type="spellStart"/>
      <w:r>
        <w:rPr>
          <w:rFonts w:eastAsia="Times New Roman" w:cs="Arial"/>
        </w:rPr>
        <w:t>gyfan</w:t>
      </w:r>
      <w:proofErr w:type="spellEnd"/>
      <w:r>
        <w:rPr>
          <w:rFonts w:eastAsia="Times New Roman" w:cs="Arial"/>
        </w:rPr>
        <w:t>.</w:t>
      </w:r>
    </w:p>
    <w:p w14:paraId="6EA2D9BA" w14:textId="77777777" w:rsidR="00A10248" w:rsidRPr="00C93C56" w:rsidRDefault="00A10248" w:rsidP="00F15F3F">
      <w:pPr>
        <w:jc w:val="both"/>
      </w:pPr>
    </w:p>
    <w:sectPr w:rsidR="00A10248" w:rsidRPr="00C93C56" w:rsidSect="00A1024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7562" w14:textId="77777777" w:rsidR="00D4380C" w:rsidRDefault="00D4380C" w:rsidP="00D4380C">
      <w:r>
        <w:separator/>
      </w:r>
    </w:p>
  </w:endnote>
  <w:endnote w:type="continuationSeparator" w:id="0">
    <w:p w14:paraId="7ECB7EA7" w14:textId="77777777" w:rsidR="00D4380C" w:rsidRDefault="00D4380C"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BF51" w14:textId="77777777" w:rsidR="00A10248" w:rsidRDefault="00A10248" w:rsidP="00A10248">
    <w:pPr>
      <w:pStyle w:val="Footer"/>
      <w:rPr>
        <w:sz w:val="16"/>
        <w:szCs w:val="16"/>
      </w:rPr>
    </w:pPr>
    <w:r w:rsidRPr="00FF025A">
      <w:rPr>
        <w:sz w:val="16"/>
        <w:szCs w:val="16"/>
      </w:rPr>
      <w:t xml:space="preserve">Provided by </w:t>
    </w:r>
    <w:r>
      <w:rPr>
        <w:sz w:val="16"/>
        <w:szCs w:val="16"/>
      </w:rPr>
      <w:t xml:space="preserve">| </w:t>
    </w:r>
    <w:proofErr w:type="spellStart"/>
    <w:r>
      <w:rPr>
        <w:sz w:val="16"/>
        <w:szCs w:val="16"/>
      </w:rPr>
      <w:t>Darparwyd</w:t>
    </w:r>
    <w:proofErr w:type="spellEnd"/>
    <w:r>
      <w:rPr>
        <w:sz w:val="16"/>
        <w:szCs w:val="16"/>
      </w:rPr>
      <w:t xml:space="preserve"> </w:t>
    </w:r>
    <w:proofErr w:type="spellStart"/>
    <w:r>
      <w:rPr>
        <w:sz w:val="16"/>
        <w:szCs w:val="16"/>
      </w:rPr>
      <w:t>gan</w:t>
    </w:r>
    <w:proofErr w:type="spellEnd"/>
    <w:r w:rsidRPr="00FF025A">
      <w:rPr>
        <w:sz w:val="16"/>
        <w:szCs w:val="16"/>
      </w:rPr>
      <w:t xml:space="preserve"> </w:t>
    </w:r>
    <w:proofErr w:type="spellStart"/>
    <w:r>
      <w:rPr>
        <w:sz w:val="16"/>
        <w:szCs w:val="16"/>
      </w:rPr>
      <w:t>Clybiau</w:t>
    </w:r>
    <w:proofErr w:type="spellEnd"/>
    <w:r>
      <w:rPr>
        <w:sz w:val="16"/>
        <w:szCs w:val="16"/>
      </w:rPr>
      <w:t xml:space="preserve"> Plant Cymru Kids’ Clubs</w:t>
    </w:r>
    <w:r>
      <w:rPr>
        <w:sz w:val="16"/>
        <w:szCs w:val="16"/>
      </w:rPr>
      <w:tab/>
    </w:r>
    <w:r>
      <w:rPr>
        <w:sz w:val="16"/>
        <w:szCs w:val="16"/>
      </w:rPr>
      <w:tab/>
    </w:r>
    <w:r w:rsidRPr="00FF025A">
      <w:rPr>
        <w:sz w:val="16"/>
        <w:szCs w:val="16"/>
      </w:rPr>
      <w:fldChar w:fldCharType="begin"/>
    </w:r>
    <w:r w:rsidRPr="00FF025A">
      <w:rPr>
        <w:sz w:val="16"/>
        <w:szCs w:val="16"/>
      </w:rPr>
      <w:instrText xml:space="preserve"> PAGE   \* MERGEFORMAT </w:instrText>
    </w:r>
    <w:r w:rsidRPr="00FF025A">
      <w:rPr>
        <w:sz w:val="16"/>
        <w:szCs w:val="16"/>
      </w:rPr>
      <w:fldChar w:fldCharType="separate"/>
    </w:r>
    <w:r w:rsidR="00F15F3F">
      <w:rPr>
        <w:noProof/>
        <w:sz w:val="16"/>
        <w:szCs w:val="16"/>
      </w:rPr>
      <w:t>2</w:t>
    </w:r>
    <w:r w:rsidRPr="00FF025A">
      <w:rPr>
        <w:sz w:val="16"/>
        <w:szCs w:val="16"/>
      </w:rPr>
      <w:fldChar w:fldCharType="end"/>
    </w:r>
    <w:r w:rsidRPr="00FF025A">
      <w:rPr>
        <w:sz w:val="16"/>
        <w:szCs w:val="16"/>
      </w:rPr>
      <w:tab/>
    </w:r>
    <w:r>
      <w:rPr>
        <w:sz w:val="16"/>
        <w:szCs w:val="16"/>
      </w:rPr>
      <w:tab/>
    </w:r>
  </w:p>
  <w:p w14:paraId="401469C8" w14:textId="665818E7" w:rsidR="00A10248" w:rsidRPr="00FF025A" w:rsidRDefault="00A10248" w:rsidP="00A10248">
    <w:pPr>
      <w:pStyle w:val="Footer"/>
      <w:rPr>
        <w:sz w:val="16"/>
        <w:szCs w:val="16"/>
      </w:rPr>
    </w:pPr>
    <w:r w:rsidRPr="00FF025A">
      <w:rPr>
        <w:rFonts w:cs="Arial"/>
        <w:sz w:val="16"/>
        <w:szCs w:val="16"/>
        <w:lang w:val="cy-GB"/>
      </w:rPr>
      <w:t>Reviewed</w:t>
    </w:r>
    <w:r>
      <w:rPr>
        <w:sz w:val="16"/>
        <w:szCs w:val="16"/>
      </w:rPr>
      <w:t xml:space="preserve"> | </w:t>
    </w:r>
    <w:proofErr w:type="spellStart"/>
    <w:r>
      <w:rPr>
        <w:sz w:val="16"/>
        <w:szCs w:val="16"/>
      </w:rPr>
      <w:t>Adolygwyd</w:t>
    </w:r>
    <w:proofErr w:type="spellEnd"/>
    <w:r w:rsidRPr="00FF025A">
      <w:rPr>
        <w:rFonts w:cs="Arial"/>
        <w:sz w:val="16"/>
        <w:szCs w:val="16"/>
        <w:lang w:val="cy-GB"/>
      </w:rPr>
      <w:t xml:space="preserve"> </w:t>
    </w:r>
    <w:r w:rsidR="00680546">
      <w:rPr>
        <w:rFonts w:cs="Arial"/>
        <w:sz w:val="16"/>
        <w:szCs w:val="16"/>
        <w:lang w:val="cy-GB"/>
      </w:rPr>
      <w:t>August 2024</w:t>
    </w:r>
  </w:p>
  <w:p w14:paraId="6A2AF219" w14:textId="77777777" w:rsidR="00D4380C" w:rsidRPr="00A10248" w:rsidRDefault="00A10248" w:rsidP="00A10248">
    <w:pPr>
      <w:pStyle w:val="Footer"/>
      <w:rPr>
        <w:sz w:val="16"/>
        <w:szCs w:val="16"/>
      </w:rPr>
    </w:pPr>
    <w:r w:rsidRPr="00FF025A">
      <w:rPr>
        <w:sz w:val="16"/>
        <w:szCs w:val="16"/>
      </w:rPr>
      <w:t>April</w:t>
    </w:r>
    <w:r>
      <w:rPr>
        <w:sz w:val="16"/>
        <w:szCs w:val="16"/>
      </w:rPr>
      <w:t xml:space="preserve"> | </w:t>
    </w:r>
    <w:proofErr w:type="spellStart"/>
    <w:r>
      <w:rPr>
        <w:sz w:val="16"/>
        <w:szCs w:val="16"/>
      </w:rPr>
      <w:t>Ebrill</w:t>
    </w:r>
    <w:proofErr w:type="spellEnd"/>
    <w:r w:rsidRPr="00FF025A">
      <w:rPr>
        <w:sz w:val="16"/>
        <w:szCs w:val="16"/>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A4F6" w14:textId="77777777" w:rsidR="00D4380C" w:rsidRDefault="00D4380C" w:rsidP="00D4380C">
      <w:r>
        <w:separator/>
      </w:r>
    </w:p>
  </w:footnote>
  <w:footnote w:type="continuationSeparator" w:id="0">
    <w:p w14:paraId="0288637C" w14:textId="77777777" w:rsidR="00D4380C" w:rsidRDefault="00D4380C" w:rsidP="00D4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6D1"/>
    <w:multiLevelType w:val="hybridMultilevel"/>
    <w:tmpl w:val="FAA42D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C1623"/>
    <w:multiLevelType w:val="hybridMultilevel"/>
    <w:tmpl w:val="DFB6CA5C"/>
    <w:lvl w:ilvl="0" w:tplc="4D74EB1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C424C"/>
    <w:multiLevelType w:val="hybridMultilevel"/>
    <w:tmpl w:val="3444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75E29"/>
    <w:multiLevelType w:val="hybridMultilevel"/>
    <w:tmpl w:val="3790E680"/>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957B74"/>
    <w:multiLevelType w:val="hybridMultilevel"/>
    <w:tmpl w:val="E60AA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547EAD"/>
    <w:multiLevelType w:val="hybridMultilevel"/>
    <w:tmpl w:val="FEF8F8C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B5330"/>
    <w:multiLevelType w:val="hybridMultilevel"/>
    <w:tmpl w:val="526E9D6A"/>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000EB"/>
    <w:rsid w:val="0002257F"/>
    <w:rsid w:val="0003321B"/>
    <w:rsid w:val="00053597"/>
    <w:rsid w:val="00060449"/>
    <w:rsid w:val="0006226F"/>
    <w:rsid w:val="00065526"/>
    <w:rsid w:val="00066E4C"/>
    <w:rsid w:val="00067250"/>
    <w:rsid w:val="0007118A"/>
    <w:rsid w:val="00076C34"/>
    <w:rsid w:val="00082AC2"/>
    <w:rsid w:val="000925F7"/>
    <w:rsid w:val="000B6541"/>
    <w:rsid w:val="000B6BF7"/>
    <w:rsid w:val="000B7FEB"/>
    <w:rsid w:val="000C1727"/>
    <w:rsid w:val="000F6F76"/>
    <w:rsid w:val="0010186F"/>
    <w:rsid w:val="00112839"/>
    <w:rsid w:val="00123AC5"/>
    <w:rsid w:val="00140418"/>
    <w:rsid w:val="00154FC4"/>
    <w:rsid w:val="00156AB9"/>
    <w:rsid w:val="00156C30"/>
    <w:rsid w:val="00156FBC"/>
    <w:rsid w:val="00180D4E"/>
    <w:rsid w:val="001B6F39"/>
    <w:rsid w:val="001C0F10"/>
    <w:rsid w:val="001C4FC5"/>
    <w:rsid w:val="001E25A0"/>
    <w:rsid w:val="001E344F"/>
    <w:rsid w:val="001F6668"/>
    <w:rsid w:val="001F6948"/>
    <w:rsid w:val="00205290"/>
    <w:rsid w:val="00213DC8"/>
    <w:rsid w:val="00232625"/>
    <w:rsid w:val="002342ED"/>
    <w:rsid w:val="00241A85"/>
    <w:rsid w:val="00247E79"/>
    <w:rsid w:val="00253C59"/>
    <w:rsid w:val="00255938"/>
    <w:rsid w:val="002646DA"/>
    <w:rsid w:val="00276F56"/>
    <w:rsid w:val="0028048C"/>
    <w:rsid w:val="00280ADC"/>
    <w:rsid w:val="00282464"/>
    <w:rsid w:val="002974AB"/>
    <w:rsid w:val="002C106B"/>
    <w:rsid w:val="002C1AE7"/>
    <w:rsid w:val="002F1B82"/>
    <w:rsid w:val="002F3A65"/>
    <w:rsid w:val="00316387"/>
    <w:rsid w:val="00316515"/>
    <w:rsid w:val="00345F5E"/>
    <w:rsid w:val="00366087"/>
    <w:rsid w:val="00374EFA"/>
    <w:rsid w:val="00380044"/>
    <w:rsid w:val="003849B7"/>
    <w:rsid w:val="003850CC"/>
    <w:rsid w:val="00386D8F"/>
    <w:rsid w:val="003951BD"/>
    <w:rsid w:val="00397D66"/>
    <w:rsid w:val="003A0621"/>
    <w:rsid w:val="003A5B28"/>
    <w:rsid w:val="003B3F38"/>
    <w:rsid w:val="003C5C2E"/>
    <w:rsid w:val="003D6F87"/>
    <w:rsid w:val="003E0022"/>
    <w:rsid w:val="003E0DBB"/>
    <w:rsid w:val="003E3E16"/>
    <w:rsid w:val="00404A80"/>
    <w:rsid w:val="004063F8"/>
    <w:rsid w:val="00447B5E"/>
    <w:rsid w:val="00462A41"/>
    <w:rsid w:val="00493CDC"/>
    <w:rsid w:val="00496EEE"/>
    <w:rsid w:val="004A262F"/>
    <w:rsid w:val="004C2B28"/>
    <w:rsid w:val="004C4158"/>
    <w:rsid w:val="004C50F8"/>
    <w:rsid w:val="004D1B25"/>
    <w:rsid w:val="004D40B7"/>
    <w:rsid w:val="004E4254"/>
    <w:rsid w:val="004F1B9F"/>
    <w:rsid w:val="00510433"/>
    <w:rsid w:val="005172D7"/>
    <w:rsid w:val="0054645E"/>
    <w:rsid w:val="00556B75"/>
    <w:rsid w:val="00562630"/>
    <w:rsid w:val="005631DA"/>
    <w:rsid w:val="00564B3C"/>
    <w:rsid w:val="0058579E"/>
    <w:rsid w:val="0059050A"/>
    <w:rsid w:val="00595277"/>
    <w:rsid w:val="005D60AC"/>
    <w:rsid w:val="005E7070"/>
    <w:rsid w:val="005F03F0"/>
    <w:rsid w:val="005F2851"/>
    <w:rsid w:val="00611106"/>
    <w:rsid w:val="00613169"/>
    <w:rsid w:val="00624410"/>
    <w:rsid w:val="006458F2"/>
    <w:rsid w:val="00646DE2"/>
    <w:rsid w:val="00663498"/>
    <w:rsid w:val="00680546"/>
    <w:rsid w:val="006816FC"/>
    <w:rsid w:val="00686778"/>
    <w:rsid w:val="00686E15"/>
    <w:rsid w:val="00693196"/>
    <w:rsid w:val="00693EB4"/>
    <w:rsid w:val="006977A5"/>
    <w:rsid w:val="006A32FE"/>
    <w:rsid w:val="006A4EB3"/>
    <w:rsid w:val="006B2E9E"/>
    <w:rsid w:val="006D2B4A"/>
    <w:rsid w:val="006D44CB"/>
    <w:rsid w:val="006D7AC0"/>
    <w:rsid w:val="006D7DA7"/>
    <w:rsid w:val="006F300E"/>
    <w:rsid w:val="006F70BC"/>
    <w:rsid w:val="00700856"/>
    <w:rsid w:val="00701721"/>
    <w:rsid w:val="0070639A"/>
    <w:rsid w:val="007118F3"/>
    <w:rsid w:val="00747BC9"/>
    <w:rsid w:val="00751CFD"/>
    <w:rsid w:val="00752777"/>
    <w:rsid w:val="00766A86"/>
    <w:rsid w:val="00770A1F"/>
    <w:rsid w:val="007A2950"/>
    <w:rsid w:val="007A73E6"/>
    <w:rsid w:val="007D5A55"/>
    <w:rsid w:val="007D6131"/>
    <w:rsid w:val="007E7F91"/>
    <w:rsid w:val="00810023"/>
    <w:rsid w:val="0081305B"/>
    <w:rsid w:val="008147E6"/>
    <w:rsid w:val="008202E7"/>
    <w:rsid w:val="00820614"/>
    <w:rsid w:val="0082285B"/>
    <w:rsid w:val="00825F3F"/>
    <w:rsid w:val="008318C6"/>
    <w:rsid w:val="00835F49"/>
    <w:rsid w:val="00837B39"/>
    <w:rsid w:val="0085085A"/>
    <w:rsid w:val="00862B62"/>
    <w:rsid w:val="00863869"/>
    <w:rsid w:val="00864F53"/>
    <w:rsid w:val="00876EE9"/>
    <w:rsid w:val="00885C7E"/>
    <w:rsid w:val="00895FA8"/>
    <w:rsid w:val="00896BEC"/>
    <w:rsid w:val="008B636D"/>
    <w:rsid w:val="008D0540"/>
    <w:rsid w:val="008D2D25"/>
    <w:rsid w:val="008E1C1C"/>
    <w:rsid w:val="008E5359"/>
    <w:rsid w:val="008E7EDC"/>
    <w:rsid w:val="00902BDA"/>
    <w:rsid w:val="00915ED0"/>
    <w:rsid w:val="00916D76"/>
    <w:rsid w:val="009201EF"/>
    <w:rsid w:val="00924207"/>
    <w:rsid w:val="00936035"/>
    <w:rsid w:val="00936270"/>
    <w:rsid w:val="009368DD"/>
    <w:rsid w:val="009400D9"/>
    <w:rsid w:val="00962E3E"/>
    <w:rsid w:val="00965F83"/>
    <w:rsid w:val="00980006"/>
    <w:rsid w:val="009802E4"/>
    <w:rsid w:val="00987772"/>
    <w:rsid w:val="0099552A"/>
    <w:rsid w:val="009969A8"/>
    <w:rsid w:val="009A0FAC"/>
    <w:rsid w:val="009B13D2"/>
    <w:rsid w:val="009B2ADD"/>
    <w:rsid w:val="009C2241"/>
    <w:rsid w:val="009C3A93"/>
    <w:rsid w:val="009C6984"/>
    <w:rsid w:val="009D40CC"/>
    <w:rsid w:val="009F0912"/>
    <w:rsid w:val="00A061ED"/>
    <w:rsid w:val="00A10248"/>
    <w:rsid w:val="00A10C90"/>
    <w:rsid w:val="00A33BFF"/>
    <w:rsid w:val="00A3549A"/>
    <w:rsid w:val="00A359FF"/>
    <w:rsid w:val="00A364EF"/>
    <w:rsid w:val="00A40B55"/>
    <w:rsid w:val="00A42520"/>
    <w:rsid w:val="00A43021"/>
    <w:rsid w:val="00A43393"/>
    <w:rsid w:val="00A512AB"/>
    <w:rsid w:val="00A52901"/>
    <w:rsid w:val="00A66236"/>
    <w:rsid w:val="00A739CF"/>
    <w:rsid w:val="00A80054"/>
    <w:rsid w:val="00A83523"/>
    <w:rsid w:val="00A912DA"/>
    <w:rsid w:val="00A95B42"/>
    <w:rsid w:val="00AA1C51"/>
    <w:rsid w:val="00AB27B0"/>
    <w:rsid w:val="00AC00CF"/>
    <w:rsid w:val="00AE045F"/>
    <w:rsid w:val="00AE3DBD"/>
    <w:rsid w:val="00AF1259"/>
    <w:rsid w:val="00AF6BCD"/>
    <w:rsid w:val="00B01419"/>
    <w:rsid w:val="00B01711"/>
    <w:rsid w:val="00B1131C"/>
    <w:rsid w:val="00B2492A"/>
    <w:rsid w:val="00B36603"/>
    <w:rsid w:val="00B45A57"/>
    <w:rsid w:val="00B544EF"/>
    <w:rsid w:val="00B760A1"/>
    <w:rsid w:val="00B77445"/>
    <w:rsid w:val="00B907E5"/>
    <w:rsid w:val="00B95D4B"/>
    <w:rsid w:val="00B96225"/>
    <w:rsid w:val="00BA40B5"/>
    <w:rsid w:val="00BB04BD"/>
    <w:rsid w:val="00BB759C"/>
    <w:rsid w:val="00BB7AE7"/>
    <w:rsid w:val="00BD70D1"/>
    <w:rsid w:val="00BE05C2"/>
    <w:rsid w:val="00BE23EB"/>
    <w:rsid w:val="00BE55E0"/>
    <w:rsid w:val="00C03A9D"/>
    <w:rsid w:val="00C03C45"/>
    <w:rsid w:val="00C0457C"/>
    <w:rsid w:val="00C20039"/>
    <w:rsid w:val="00C22D5C"/>
    <w:rsid w:val="00C253EA"/>
    <w:rsid w:val="00C34ACF"/>
    <w:rsid w:val="00C36742"/>
    <w:rsid w:val="00C37808"/>
    <w:rsid w:val="00C46A0F"/>
    <w:rsid w:val="00C46A60"/>
    <w:rsid w:val="00C51B1C"/>
    <w:rsid w:val="00C55D72"/>
    <w:rsid w:val="00C66CB5"/>
    <w:rsid w:val="00C73527"/>
    <w:rsid w:val="00C76898"/>
    <w:rsid w:val="00C92E9C"/>
    <w:rsid w:val="00C93C56"/>
    <w:rsid w:val="00C9494A"/>
    <w:rsid w:val="00C96A20"/>
    <w:rsid w:val="00CB1373"/>
    <w:rsid w:val="00CB4A4B"/>
    <w:rsid w:val="00CC09DA"/>
    <w:rsid w:val="00CD10AF"/>
    <w:rsid w:val="00D052E2"/>
    <w:rsid w:val="00D0729F"/>
    <w:rsid w:val="00D11ACB"/>
    <w:rsid w:val="00D1779F"/>
    <w:rsid w:val="00D33414"/>
    <w:rsid w:val="00D412B7"/>
    <w:rsid w:val="00D4380C"/>
    <w:rsid w:val="00D43DB4"/>
    <w:rsid w:val="00D43E9B"/>
    <w:rsid w:val="00D545FA"/>
    <w:rsid w:val="00D61420"/>
    <w:rsid w:val="00D66DFA"/>
    <w:rsid w:val="00D96015"/>
    <w:rsid w:val="00D97997"/>
    <w:rsid w:val="00D97BD2"/>
    <w:rsid w:val="00DA7A58"/>
    <w:rsid w:val="00DB4E4D"/>
    <w:rsid w:val="00DC0E15"/>
    <w:rsid w:val="00DC61CA"/>
    <w:rsid w:val="00DD73A8"/>
    <w:rsid w:val="00DE1EA7"/>
    <w:rsid w:val="00DF110B"/>
    <w:rsid w:val="00DF3C40"/>
    <w:rsid w:val="00E10DA4"/>
    <w:rsid w:val="00E2125E"/>
    <w:rsid w:val="00E449E4"/>
    <w:rsid w:val="00E468F2"/>
    <w:rsid w:val="00E66161"/>
    <w:rsid w:val="00E73455"/>
    <w:rsid w:val="00E73552"/>
    <w:rsid w:val="00E740E4"/>
    <w:rsid w:val="00EB1229"/>
    <w:rsid w:val="00EC04EC"/>
    <w:rsid w:val="00EC34DF"/>
    <w:rsid w:val="00ED1787"/>
    <w:rsid w:val="00F02215"/>
    <w:rsid w:val="00F12F39"/>
    <w:rsid w:val="00F15F3F"/>
    <w:rsid w:val="00F26B2F"/>
    <w:rsid w:val="00F31A10"/>
    <w:rsid w:val="00F467AB"/>
    <w:rsid w:val="00F4680C"/>
    <w:rsid w:val="00F47F30"/>
    <w:rsid w:val="00F64DB8"/>
    <w:rsid w:val="00F72EB3"/>
    <w:rsid w:val="00F73932"/>
    <w:rsid w:val="00F770F5"/>
    <w:rsid w:val="00F82264"/>
    <w:rsid w:val="00F8262E"/>
    <w:rsid w:val="00F85BFA"/>
    <w:rsid w:val="00F902CB"/>
    <w:rsid w:val="00F94EC8"/>
    <w:rsid w:val="00F951A8"/>
    <w:rsid w:val="00FA2E27"/>
    <w:rsid w:val="00FC10F2"/>
    <w:rsid w:val="00FD7DC7"/>
    <w:rsid w:val="00FE1AB3"/>
    <w:rsid w:val="00FE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FE3D0"/>
  <w15:docId w15:val="{F8F3B929-029F-4ECA-BD35-A5E6BC0D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paragraph" w:styleId="Heading6">
    <w:name w:val="heading 6"/>
    <w:basedOn w:val="Normal"/>
    <w:next w:val="Normal"/>
    <w:link w:val="Heading6Char"/>
    <w:uiPriority w:val="9"/>
    <w:semiHidden/>
    <w:unhideWhenUsed/>
    <w:qFormat/>
    <w:rsid w:val="003A5B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nhideWhenUsed/>
    <w:rsid w:val="00D4380C"/>
    <w:pPr>
      <w:tabs>
        <w:tab w:val="center" w:pos="4513"/>
        <w:tab w:val="right" w:pos="9026"/>
      </w:tabs>
    </w:pPr>
  </w:style>
  <w:style w:type="character" w:customStyle="1" w:styleId="HeaderChar">
    <w:name w:val="Header Char"/>
    <w:basedOn w:val="DefaultParagraphFont"/>
    <w:link w:val="Header"/>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nhideWhenUsed/>
    <w:rsid w:val="009969A8"/>
    <w:rPr>
      <w:rFonts w:eastAsia="Times New Roman"/>
      <w:sz w:val="20"/>
      <w:szCs w:val="20"/>
    </w:rPr>
  </w:style>
  <w:style w:type="character" w:customStyle="1" w:styleId="FootnoteTextChar">
    <w:name w:val="Footnote Text Char"/>
    <w:basedOn w:val="DefaultParagraphFont"/>
    <w:link w:val="FootnoteText"/>
    <w:rsid w:val="009969A8"/>
    <w:rPr>
      <w:rFonts w:ascii="Arial" w:eastAsia="Times New Roman" w:hAnsi="Arial" w:cs="Times New Roman"/>
      <w:sz w:val="20"/>
      <w:szCs w:val="20"/>
    </w:rPr>
  </w:style>
  <w:style w:type="character" w:styleId="FootnoteReference">
    <w:name w:val="footnote reference"/>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BodyText3">
    <w:name w:val="Body Text 3"/>
    <w:basedOn w:val="Normal"/>
    <w:link w:val="BodyText3Char"/>
    <w:uiPriority w:val="99"/>
    <w:semiHidden/>
    <w:unhideWhenUsed/>
    <w:rsid w:val="00C253EA"/>
    <w:pPr>
      <w:spacing w:after="120"/>
    </w:pPr>
    <w:rPr>
      <w:sz w:val="16"/>
      <w:szCs w:val="16"/>
    </w:rPr>
  </w:style>
  <w:style w:type="character" w:customStyle="1" w:styleId="BodyText3Char">
    <w:name w:val="Body Text 3 Char"/>
    <w:basedOn w:val="DefaultParagraphFont"/>
    <w:link w:val="BodyText3"/>
    <w:uiPriority w:val="99"/>
    <w:semiHidden/>
    <w:rsid w:val="00C253EA"/>
    <w:rPr>
      <w:rFonts w:ascii="Arial" w:eastAsia="Calibri" w:hAnsi="Arial" w:cs="Times New Roman"/>
      <w:sz w:val="16"/>
      <w:szCs w:val="16"/>
    </w:rPr>
  </w:style>
  <w:style w:type="paragraph" w:styleId="Subtitle">
    <w:name w:val="Subtitle"/>
    <w:basedOn w:val="Normal"/>
    <w:next w:val="BodyText"/>
    <w:link w:val="SubtitleChar"/>
    <w:qFormat/>
    <w:rsid w:val="00C9494A"/>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C9494A"/>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D052E2"/>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D052E2"/>
    <w:rPr>
      <w:rFonts w:ascii="Arial" w:eastAsia="Calibri" w:hAnsi="Arial" w:cs="Arial"/>
    </w:rPr>
  </w:style>
  <w:style w:type="character" w:customStyle="1" w:styleId="Heading6Char">
    <w:name w:val="Heading 6 Char"/>
    <w:basedOn w:val="DefaultParagraphFont"/>
    <w:link w:val="Heading6"/>
    <w:uiPriority w:val="9"/>
    <w:semiHidden/>
    <w:rsid w:val="003A5B28"/>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semiHidden/>
    <w:unhideWhenUsed/>
    <w:rsid w:val="003A0621"/>
    <w:pPr>
      <w:spacing w:after="120"/>
      <w:ind w:left="283"/>
    </w:pPr>
  </w:style>
  <w:style w:type="character" w:customStyle="1" w:styleId="BodyTextIndentChar">
    <w:name w:val="Body Text Indent Char"/>
    <w:basedOn w:val="DefaultParagraphFont"/>
    <w:link w:val="BodyTextIndent"/>
    <w:uiPriority w:val="99"/>
    <w:semiHidden/>
    <w:rsid w:val="003A0621"/>
    <w:rPr>
      <w:rFonts w:ascii="Arial" w:eastAsia="Calibri" w:hAnsi="Arial" w:cs="Times New Roman"/>
    </w:rPr>
  </w:style>
  <w:style w:type="character" w:styleId="Strong">
    <w:name w:val="Strong"/>
    <w:uiPriority w:val="22"/>
    <w:qFormat/>
    <w:rsid w:val="00C93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wales.org.uk/login/uploaded/documents/Playwork%20Principles/playwork%20principles.pdf" TargetMode="External"/><Relationship Id="rId3" Type="http://schemas.openxmlformats.org/officeDocument/2006/relationships/settings" Target="settings.xml"/><Relationship Id="rId7" Type="http://schemas.openxmlformats.org/officeDocument/2006/relationships/hyperlink" Target="http://www.playwales.org.uk/login/uploaded/documents/Playwork%20Principles/playwork%20princip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Craig Lambourne</cp:lastModifiedBy>
  <cp:revision>2</cp:revision>
  <dcterms:created xsi:type="dcterms:W3CDTF">2024-08-23T12:17:00Z</dcterms:created>
  <dcterms:modified xsi:type="dcterms:W3CDTF">2024-08-23T12:17:00Z</dcterms:modified>
</cp:coreProperties>
</file>