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FC" w:rsidRPr="002900F8" w:rsidRDefault="00D91F5E" w:rsidP="002900F8">
      <w:pPr>
        <w:ind w:left="360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PCR WOC Scholarship</w:t>
      </w:r>
    </w:p>
    <w:p w:rsidR="00F718EB" w:rsidRDefault="00E07AFC" w:rsidP="00E07AFC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Scoring Criteria</w:t>
      </w:r>
    </w:p>
    <w:p w:rsidR="00E07AFC" w:rsidRDefault="00E07AFC" w:rsidP="00E07AFC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E07AFC" w:rsidRDefault="00D91F5E" w:rsidP="00E07AFC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D91F5E">
        <w:rPr>
          <w:rFonts w:ascii="Tahoma" w:hAnsi="Tahoma" w:cs="Tahoma"/>
          <w:b/>
          <w:sz w:val="24"/>
          <w:szCs w:val="24"/>
        </w:rPr>
        <w:t>Applying</w:t>
      </w:r>
      <w:r w:rsidR="00E07AFC" w:rsidRPr="00D91F5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for full or single sco</w:t>
      </w:r>
      <w:r w:rsidR="0043729E">
        <w:rPr>
          <w:rFonts w:ascii="Tahoma" w:hAnsi="Tahoma" w:cs="Tahoma"/>
          <w:b/>
          <w:sz w:val="24"/>
          <w:szCs w:val="24"/>
        </w:rPr>
        <w:t xml:space="preserve">pe of WOC?                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07AFC">
        <w:rPr>
          <w:rFonts w:ascii="Tahoma" w:hAnsi="Tahoma" w:cs="Tahoma"/>
          <w:b/>
          <w:sz w:val="24"/>
          <w:szCs w:val="24"/>
        </w:rPr>
        <w:sym w:font="Symbol" w:char="F080"/>
      </w:r>
      <w:r w:rsidR="00E07AFC">
        <w:rPr>
          <w:rFonts w:ascii="Tahoma" w:hAnsi="Tahoma" w:cs="Tahoma"/>
          <w:b/>
          <w:sz w:val="24"/>
          <w:szCs w:val="24"/>
        </w:rPr>
        <w:t xml:space="preserve">1   </w:t>
      </w:r>
      <w:r w:rsidR="00E07AFC">
        <w:rPr>
          <w:rFonts w:ascii="Tahoma" w:hAnsi="Tahoma" w:cs="Tahoma"/>
          <w:b/>
          <w:sz w:val="24"/>
          <w:szCs w:val="24"/>
        </w:rPr>
        <w:sym w:font="Symbol" w:char="F080"/>
      </w:r>
      <w:r w:rsidR="00E07AFC">
        <w:rPr>
          <w:rFonts w:ascii="Tahoma" w:hAnsi="Tahoma" w:cs="Tahoma"/>
          <w:b/>
          <w:sz w:val="24"/>
          <w:szCs w:val="24"/>
        </w:rPr>
        <w:t xml:space="preserve">2   </w:t>
      </w:r>
      <w:r w:rsidR="00E07AFC">
        <w:rPr>
          <w:rFonts w:ascii="Tahoma" w:hAnsi="Tahoma" w:cs="Tahoma"/>
          <w:b/>
          <w:sz w:val="24"/>
          <w:szCs w:val="24"/>
        </w:rPr>
        <w:sym w:font="Symbol" w:char="F080"/>
      </w:r>
      <w:r w:rsidR="00E07AFC">
        <w:rPr>
          <w:rFonts w:ascii="Tahoma" w:hAnsi="Tahoma" w:cs="Tahoma"/>
          <w:b/>
          <w:sz w:val="24"/>
          <w:szCs w:val="24"/>
        </w:rPr>
        <w:t>3</w:t>
      </w:r>
      <w:r w:rsidR="0043729E">
        <w:rPr>
          <w:rFonts w:ascii="Tahoma" w:hAnsi="Tahoma" w:cs="Tahoma"/>
          <w:b/>
          <w:sz w:val="24"/>
          <w:szCs w:val="24"/>
        </w:rPr>
        <w:t xml:space="preserve"> 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4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5 </w:t>
      </w:r>
    </w:p>
    <w:p w:rsidR="002900F8" w:rsidRPr="002900F8" w:rsidRDefault="002900F8" w:rsidP="002900F8">
      <w:pPr>
        <w:rPr>
          <w:rFonts w:ascii="Tahoma" w:hAnsi="Tahoma" w:cs="Tahoma"/>
          <w:b/>
          <w:sz w:val="24"/>
          <w:szCs w:val="24"/>
        </w:rPr>
      </w:pPr>
    </w:p>
    <w:p w:rsidR="00E07AFC" w:rsidRDefault="00D91F5E" w:rsidP="00E07AFC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</w:t>
      </w:r>
      <w:r w:rsidR="00532B87">
        <w:rPr>
          <w:rFonts w:ascii="Tahoma" w:hAnsi="Tahoma" w:cs="Tahoma"/>
          <w:b/>
          <w:sz w:val="24"/>
          <w:szCs w:val="24"/>
        </w:rPr>
        <w:t>fessional experience</w:t>
      </w:r>
      <w:r w:rsidR="00532B87">
        <w:rPr>
          <w:rFonts w:ascii="Tahoma" w:hAnsi="Tahoma" w:cs="Tahoma"/>
          <w:b/>
          <w:sz w:val="24"/>
          <w:szCs w:val="24"/>
        </w:rPr>
        <w:tab/>
        <w:t xml:space="preserve">  </w:t>
      </w:r>
      <w:r w:rsidR="00532B87">
        <w:rPr>
          <w:rFonts w:ascii="Tahoma" w:hAnsi="Tahoma" w:cs="Tahoma"/>
          <w:b/>
          <w:sz w:val="24"/>
          <w:szCs w:val="24"/>
        </w:rPr>
        <w:tab/>
      </w:r>
      <w:r w:rsidR="00532B87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="0043729E">
        <w:rPr>
          <w:rFonts w:ascii="Tahoma" w:hAnsi="Tahoma" w:cs="Tahoma"/>
          <w:b/>
          <w:sz w:val="24"/>
          <w:szCs w:val="24"/>
        </w:rPr>
        <w:tab/>
      </w:r>
      <w:r w:rsidR="0043729E">
        <w:rPr>
          <w:rFonts w:ascii="Tahoma" w:hAnsi="Tahoma" w:cs="Tahoma"/>
          <w:b/>
          <w:sz w:val="24"/>
          <w:szCs w:val="24"/>
        </w:rPr>
        <w:tab/>
        <w:t xml:space="preserve">      </w:t>
      </w:r>
      <w:r w:rsidR="00E07AFC">
        <w:rPr>
          <w:rFonts w:ascii="Tahoma" w:hAnsi="Tahoma" w:cs="Tahoma"/>
          <w:b/>
          <w:sz w:val="24"/>
          <w:szCs w:val="24"/>
        </w:rPr>
        <w:sym w:font="Symbol" w:char="F080"/>
      </w:r>
      <w:r w:rsidR="00E07AFC">
        <w:rPr>
          <w:rFonts w:ascii="Tahoma" w:hAnsi="Tahoma" w:cs="Tahoma"/>
          <w:b/>
          <w:sz w:val="24"/>
          <w:szCs w:val="24"/>
        </w:rPr>
        <w:t xml:space="preserve">1   </w:t>
      </w:r>
      <w:r w:rsidR="00E07AFC">
        <w:rPr>
          <w:rFonts w:ascii="Tahoma" w:hAnsi="Tahoma" w:cs="Tahoma"/>
          <w:b/>
          <w:sz w:val="24"/>
          <w:szCs w:val="24"/>
        </w:rPr>
        <w:sym w:font="Symbol" w:char="F080"/>
      </w:r>
      <w:r w:rsidR="00E07AFC">
        <w:rPr>
          <w:rFonts w:ascii="Tahoma" w:hAnsi="Tahoma" w:cs="Tahoma"/>
          <w:b/>
          <w:sz w:val="24"/>
          <w:szCs w:val="24"/>
        </w:rPr>
        <w:t xml:space="preserve">2   </w:t>
      </w:r>
      <w:r w:rsidR="00E07AFC">
        <w:rPr>
          <w:rFonts w:ascii="Tahoma" w:hAnsi="Tahoma" w:cs="Tahoma"/>
          <w:b/>
          <w:sz w:val="24"/>
          <w:szCs w:val="24"/>
        </w:rPr>
        <w:sym w:font="Symbol" w:char="F080"/>
      </w:r>
      <w:r w:rsidR="00E07AFC">
        <w:rPr>
          <w:rFonts w:ascii="Tahoma" w:hAnsi="Tahoma" w:cs="Tahoma"/>
          <w:b/>
          <w:sz w:val="24"/>
          <w:szCs w:val="24"/>
        </w:rPr>
        <w:t>3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4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5 </w:t>
      </w:r>
    </w:p>
    <w:p w:rsidR="002900F8" w:rsidRPr="002900F8" w:rsidRDefault="002900F8" w:rsidP="002900F8">
      <w:pPr>
        <w:rPr>
          <w:rFonts w:ascii="Tahoma" w:hAnsi="Tahoma" w:cs="Tahoma"/>
          <w:b/>
          <w:sz w:val="24"/>
          <w:szCs w:val="24"/>
        </w:rPr>
      </w:pPr>
    </w:p>
    <w:p w:rsidR="003C0087" w:rsidRPr="00D91F5E" w:rsidRDefault="00532B87" w:rsidP="00D91F5E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</w:t>
      </w:r>
      <w:r w:rsidR="00D91F5E" w:rsidRPr="00D91F5E">
        <w:rPr>
          <w:rFonts w:ascii="Tahoma" w:hAnsi="Tahoma" w:cs="Tahoma"/>
          <w:b/>
          <w:sz w:val="24"/>
          <w:szCs w:val="24"/>
        </w:rPr>
        <w:t>ducation</w:t>
      </w:r>
      <w:r w:rsidR="0043729E">
        <w:rPr>
          <w:rFonts w:ascii="Tahoma" w:hAnsi="Tahoma" w:cs="Tahoma"/>
          <w:b/>
          <w:sz w:val="24"/>
          <w:szCs w:val="24"/>
        </w:rPr>
        <w:t xml:space="preserve">     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</w:t>
      </w:r>
      <w:r w:rsidR="00D91F5E">
        <w:rPr>
          <w:rFonts w:ascii="Tahoma" w:hAnsi="Tahoma" w:cs="Tahoma"/>
          <w:b/>
          <w:sz w:val="24"/>
          <w:szCs w:val="24"/>
        </w:rPr>
        <w:t xml:space="preserve"> </w:t>
      </w:r>
      <w:r w:rsidR="003C0087">
        <w:sym w:font="Symbol" w:char="F080"/>
      </w:r>
      <w:r w:rsidR="003C0087" w:rsidRPr="00D91F5E">
        <w:rPr>
          <w:rFonts w:ascii="Tahoma" w:hAnsi="Tahoma" w:cs="Tahoma"/>
          <w:b/>
          <w:sz w:val="24"/>
          <w:szCs w:val="24"/>
        </w:rPr>
        <w:t xml:space="preserve">1   </w:t>
      </w:r>
      <w:r w:rsidR="003C0087">
        <w:sym w:font="Symbol" w:char="F080"/>
      </w:r>
      <w:r w:rsidR="003C0087" w:rsidRPr="00D91F5E">
        <w:rPr>
          <w:rFonts w:ascii="Tahoma" w:hAnsi="Tahoma" w:cs="Tahoma"/>
          <w:b/>
          <w:sz w:val="24"/>
          <w:szCs w:val="24"/>
        </w:rPr>
        <w:t xml:space="preserve">2   </w:t>
      </w:r>
      <w:r w:rsidR="003C0087">
        <w:sym w:font="Symbol" w:char="F080"/>
      </w:r>
      <w:r w:rsidR="003C0087" w:rsidRPr="00D91F5E">
        <w:rPr>
          <w:rFonts w:ascii="Tahoma" w:hAnsi="Tahoma" w:cs="Tahoma"/>
          <w:b/>
          <w:sz w:val="24"/>
          <w:szCs w:val="24"/>
        </w:rPr>
        <w:t>3</w:t>
      </w:r>
      <w:r w:rsidR="0043729E">
        <w:rPr>
          <w:rFonts w:ascii="Tahoma" w:hAnsi="Tahoma" w:cs="Tahoma"/>
          <w:b/>
          <w:sz w:val="24"/>
          <w:szCs w:val="24"/>
        </w:rPr>
        <w:t xml:space="preserve"> 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4 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5 </w:t>
      </w:r>
    </w:p>
    <w:p w:rsidR="002900F8" w:rsidRPr="002900F8" w:rsidRDefault="002900F8" w:rsidP="002900F8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C0087" w:rsidRPr="003C0087" w:rsidRDefault="003C0087" w:rsidP="003C0087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C0087" w:rsidRDefault="00D91F5E" w:rsidP="003C0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Letters of recommendation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43729E">
        <w:rPr>
          <w:rFonts w:ascii="Tahoma" w:hAnsi="Tahoma" w:cs="Tahoma"/>
          <w:b/>
          <w:sz w:val="24"/>
          <w:szCs w:val="24"/>
        </w:rPr>
        <w:tab/>
      </w:r>
      <w:r w:rsidR="0043729E">
        <w:rPr>
          <w:rFonts w:ascii="Tahoma" w:hAnsi="Tahoma" w:cs="Tahoma"/>
          <w:b/>
          <w:sz w:val="24"/>
          <w:szCs w:val="24"/>
        </w:rPr>
        <w:tab/>
      </w:r>
      <w:r w:rsidR="004C2CD8">
        <w:rPr>
          <w:rFonts w:ascii="Tahoma" w:hAnsi="Tahoma" w:cs="Tahoma"/>
          <w:b/>
          <w:sz w:val="24"/>
          <w:szCs w:val="24"/>
        </w:rPr>
        <w:t xml:space="preserve">   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 w:rsidRPr="002900F8">
        <w:rPr>
          <w:rFonts w:ascii="Tahoma" w:hAnsi="Tahoma" w:cs="Tahoma"/>
          <w:b/>
          <w:sz w:val="24"/>
          <w:szCs w:val="24"/>
        </w:rPr>
        <w:t xml:space="preserve">1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 w:rsidRPr="002900F8">
        <w:rPr>
          <w:rFonts w:ascii="Tahoma" w:hAnsi="Tahoma" w:cs="Tahoma"/>
          <w:b/>
          <w:sz w:val="24"/>
          <w:szCs w:val="24"/>
        </w:rPr>
        <w:t xml:space="preserve">2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 w:rsidRPr="002900F8">
        <w:rPr>
          <w:rFonts w:ascii="Tahoma" w:hAnsi="Tahoma" w:cs="Tahoma"/>
          <w:b/>
          <w:sz w:val="24"/>
          <w:szCs w:val="24"/>
        </w:rPr>
        <w:t>3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t xml:space="preserve">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 xml:space="preserve">4   </w:t>
      </w:r>
      <w:r w:rsidR="0043729E">
        <w:rPr>
          <w:rFonts w:ascii="Tahoma" w:hAnsi="Tahoma" w:cs="Tahoma"/>
          <w:b/>
          <w:sz w:val="24"/>
          <w:szCs w:val="24"/>
        </w:rPr>
        <w:sym w:font="Symbol" w:char="F080"/>
      </w:r>
      <w:r w:rsidR="0043729E">
        <w:rPr>
          <w:rFonts w:ascii="Tahoma" w:hAnsi="Tahoma" w:cs="Tahoma"/>
          <w:b/>
          <w:sz w:val="24"/>
          <w:szCs w:val="24"/>
        </w:rPr>
        <w:t>5</w:t>
      </w:r>
    </w:p>
    <w:p w:rsidR="002900F8" w:rsidRPr="002900F8" w:rsidRDefault="002900F8" w:rsidP="002900F8">
      <w:pPr>
        <w:rPr>
          <w:rFonts w:ascii="Tahoma" w:hAnsi="Tahoma" w:cs="Tahoma"/>
          <w:b/>
          <w:sz w:val="24"/>
          <w:szCs w:val="24"/>
        </w:rPr>
      </w:pPr>
    </w:p>
    <w:p w:rsidR="00532B87" w:rsidRDefault="00532B87" w:rsidP="00E07AFC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Letter discussing reasons for seeking WOC </w:t>
      </w:r>
      <w:r>
        <w:rPr>
          <w:rFonts w:ascii="Tahoma" w:hAnsi="Tahoma" w:cs="Tahoma"/>
          <w:b/>
          <w:sz w:val="24"/>
          <w:szCs w:val="24"/>
        </w:rPr>
        <w:tab/>
        <w:t xml:space="preserve">     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 xml:space="preserve">1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 xml:space="preserve">2 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 xml:space="preserve">3 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 xml:space="preserve">4   </w:t>
      </w:r>
      <w:r>
        <w:rPr>
          <w:rFonts w:ascii="Tahoma" w:hAnsi="Tahoma" w:cs="Tahoma"/>
          <w:b/>
          <w:sz w:val="24"/>
          <w:szCs w:val="24"/>
        </w:rPr>
        <w:sym w:font="Symbol" w:char="F080"/>
      </w:r>
      <w:r>
        <w:rPr>
          <w:rFonts w:ascii="Tahoma" w:hAnsi="Tahoma" w:cs="Tahoma"/>
          <w:b/>
          <w:sz w:val="24"/>
          <w:szCs w:val="24"/>
        </w:rPr>
        <w:t>5</w:t>
      </w:r>
    </w:p>
    <w:p w:rsidR="00E07AFC" w:rsidRDefault="00532B87" w:rsidP="00532B87">
      <w:pPr>
        <w:pStyle w:val="ListParagrap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education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and a</w:t>
      </w:r>
      <w:r w:rsidR="00D91F5E">
        <w:rPr>
          <w:rFonts w:ascii="Tahoma" w:hAnsi="Tahoma" w:cs="Tahoma"/>
          <w:b/>
          <w:sz w:val="24"/>
          <w:szCs w:val="24"/>
        </w:rPr>
        <w:t>bility</w:t>
      </w:r>
      <w:r w:rsidR="004C2CD8">
        <w:rPr>
          <w:rFonts w:ascii="Tahoma" w:hAnsi="Tahoma" w:cs="Tahoma"/>
          <w:b/>
          <w:sz w:val="24"/>
          <w:szCs w:val="24"/>
        </w:rPr>
        <w:t xml:space="preserve"> to communicate effectively </w:t>
      </w:r>
      <w:r w:rsidR="004C2CD8">
        <w:rPr>
          <w:rFonts w:ascii="Tahoma" w:hAnsi="Tahoma" w:cs="Tahoma"/>
          <w:b/>
          <w:sz w:val="24"/>
          <w:szCs w:val="24"/>
        </w:rPr>
        <w:tab/>
      </w:r>
      <w:r w:rsidR="004C2CD8">
        <w:rPr>
          <w:rFonts w:ascii="Tahoma" w:hAnsi="Tahoma" w:cs="Tahoma"/>
          <w:b/>
          <w:sz w:val="24"/>
          <w:szCs w:val="24"/>
        </w:rPr>
        <w:tab/>
      </w:r>
      <w:r w:rsidR="004C2CD8">
        <w:rPr>
          <w:rFonts w:ascii="Tahoma" w:hAnsi="Tahoma" w:cs="Tahoma"/>
          <w:b/>
          <w:sz w:val="24"/>
          <w:szCs w:val="24"/>
        </w:rPr>
        <w:tab/>
        <w:t xml:space="preserve">     </w:t>
      </w:r>
      <w:r w:rsidR="003C0087">
        <w:rPr>
          <w:rFonts w:ascii="Tahoma" w:hAnsi="Tahoma" w:cs="Tahoma"/>
          <w:b/>
          <w:sz w:val="24"/>
          <w:szCs w:val="24"/>
        </w:rPr>
        <w:t xml:space="preserve">   </w:t>
      </w:r>
    </w:p>
    <w:p w:rsidR="002900F8" w:rsidRPr="002900F8" w:rsidRDefault="00532B87" w:rsidP="002900F8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 written format.</w:t>
      </w:r>
    </w:p>
    <w:p w:rsidR="003C0087" w:rsidRPr="003C0087" w:rsidRDefault="003C0087" w:rsidP="003C0087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C0087" w:rsidRDefault="00D91F5E" w:rsidP="003C008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Plan for utilization of WOC education</w:t>
      </w:r>
      <w:r w:rsidR="004C2CD8">
        <w:rPr>
          <w:rFonts w:ascii="Tahoma" w:hAnsi="Tahoma" w:cs="Tahoma"/>
          <w:b/>
          <w:sz w:val="24"/>
          <w:szCs w:val="24"/>
        </w:rPr>
        <w:tab/>
      </w:r>
      <w:r w:rsidR="004C2CD8">
        <w:rPr>
          <w:rFonts w:ascii="Tahoma" w:hAnsi="Tahoma" w:cs="Tahoma"/>
          <w:b/>
          <w:sz w:val="24"/>
          <w:szCs w:val="24"/>
        </w:rPr>
        <w:tab/>
        <w:t xml:space="preserve">  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>
        <w:rPr>
          <w:rFonts w:ascii="Tahoma" w:hAnsi="Tahoma" w:cs="Tahoma"/>
          <w:b/>
          <w:sz w:val="24"/>
          <w:szCs w:val="24"/>
        </w:rPr>
        <w:t xml:space="preserve">1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>
        <w:rPr>
          <w:rFonts w:ascii="Tahoma" w:hAnsi="Tahoma" w:cs="Tahoma"/>
          <w:b/>
          <w:sz w:val="24"/>
          <w:szCs w:val="24"/>
        </w:rPr>
        <w:t xml:space="preserve">2   </w:t>
      </w:r>
      <w:r w:rsidR="003C0087">
        <w:rPr>
          <w:rFonts w:ascii="Tahoma" w:hAnsi="Tahoma" w:cs="Tahoma"/>
          <w:b/>
          <w:sz w:val="24"/>
          <w:szCs w:val="24"/>
        </w:rPr>
        <w:sym w:font="Symbol" w:char="F080"/>
      </w:r>
      <w:r w:rsidR="003C0087">
        <w:rPr>
          <w:rFonts w:ascii="Tahoma" w:hAnsi="Tahoma" w:cs="Tahoma"/>
          <w:b/>
          <w:sz w:val="24"/>
          <w:szCs w:val="24"/>
        </w:rPr>
        <w:t>3</w:t>
      </w:r>
      <w:r w:rsidR="004C2CD8">
        <w:rPr>
          <w:rFonts w:ascii="Tahoma" w:hAnsi="Tahoma" w:cs="Tahoma"/>
          <w:b/>
          <w:sz w:val="24"/>
          <w:szCs w:val="24"/>
        </w:rPr>
        <w:t xml:space="preserve"> 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C2CD8">
        <w:rPr>
          <w:rFonts w:ascii="Tahoma" w:hAnsi="Tahoma" w:cs="Tahoma"/>
          <w:b/>
          <w:sz w:val="24"/>
          <w:szCs w:val="24"/>
        </w:rPr>
        <w:sym w:font="Symbol" w:char="F080"/>
      </w:r>
      <w:r w:rsidR="004C2CD8">
        <w:rPr>
          <w:rFonts w:ascii="Tahoma" w:hAnsi="Tahoma" w:cs="Tahoma"/>
          <w:b/>
          <w:sz w:val="24"/>
          <w:szCs w:val="24"/>
        </w:rPr>
        <w:t xml:space="preserve">4 </w:t>
      </w:r>
      <w:r w:rsidR="00BC329C">
        <w:rPr>
          <w:rFonts w:ascii="Tahoma" w:hAnsi="Tahoma" w:cs="Tahoma"/>
          <w:b/>
          <w:sz w:val="24"/>
          <w:szCs w:val="24"/>
        </w:rPr>
        <w:t xml:space="preserve"> </w:t>
      </w:r>
      <w:r w:rsidR="004C2CD8">
        <w:rPr>
          <w:rFonts w:ascii="Tahoma" w:hAnsi="Tahoma" w:cs="Tahoma"/>
          <w:b/>
          <w:sz w:val="24"/>
          <w:szCs w:val="24"/>
        </w:rPr>
        <w:t xml:space="preserve"> </w:t>
      </w:r>
      <w:r w:rsidR="004C2CD8">
        <w:rPr>
          <w:rFonts w:ascii="Tahoma" w:hAnsi="Tahoma" w:cs="Tahoma"/>
          <w:b/>
          <w:sz w:val="24"/>
          <w:szCs w:val="24"/>
        </w:rPr>
        <w:sym w:font="Symbol" w:char="F080"/>
      </w:r>
      <w:r w:rsidR="004C2CD8">
        <w:rPr>
          <w:rFonts w:ascii="Tahoma" w:hAnsi="Tahoma" w:cs="Tahoma"/>
          <w:b/>
          <w:sz w:val="24"/>
          <w:szCs w:val="24"/>
        </w:rPr>
        <w:t xml:space="preserve">5 </w:t>
      </w:r>
    </w:p>
    <w:p w:rsidR="003C0087" w:rsidRDefault="003C0087" w:rsidP="003C0087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2900F8" w:rsidRPr="003C0087" w:rsidRDefault="002900F8" w:rsidP="003C0087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3C0087" w:rsidRDefault="003C0087" w:rsidP="00D91F5E">
      <w:pPr>
        <w:pStyle w:val="ListParagrap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:rsidR="002900F8" w:rsidRPr="002900F8" w:rsidRDefault="0027275E" w:rsidP="0027275E">
      <w:pPr>
        <w:ind w:left="50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Total Points: _________________</w:t>
      </w:r>
    </w:p>
    <w:p w:rsidR="00E07AFC" w:rsidRDefault="00E07AFC" w:rsidP="002900F8">
      <w:pPr>
        <w:rPr>
          <w:rFonts w:ascii="Tahoma" w:hAnsi="Tahoma" w:cs="Tahoma"/>
          <w:b/>
          <w:sz w:val="24"/>
          <w:szCs w:val="24"/>
        </w:rPr>
      </w:pPr>
    </w:p>
    <w:p w:rsidR="002900F8" w:rsidRDefault="002900F8" w:rsidP="002900F8">
      <w:pPr>
        <w:rPr>
          <w:rFonts w:ascii="Tahoma" w:hAnsi="Tahoma" w:cs="Tahoma"/>
          <w:b/>
          <w:sz w:val="24"/>
          <w:szCs w:val="24"/>
        </w:rPr>
      </w:pPr>
    </w:p>
    <w:p w:rsidR="002900F8" w:rsidRDefault="00D91F5E" w:rsidP="002900F8">
      <w:pPr>
        <w:rPr>
          <w:rFonts w:ascii="Tahoma" w:hAnsi="Tahoma" w:cs="Tahoma"/>
          <w:i/>
          <w:sz w:val="20"/>
          <w:szCs w:val="20"/>
        </w:rPr>
      </w:pPr>
      <w:proofErr w:type="gramStart"/>
      <w:r>
        <w:rPr>
          <w:rFonts w:ascii="Tahoma" w:hAnsi="Tahoma" w:cs="Tahoma"/>
          <w:i/>
          <w:sz w:val="20"/>
          <w:szCs w:val="20"/>
        </w:rPr>
        <w:t>Minimum score 6</w:t>
      </w:r>
      <w:r w:rsidR="000041F3">
        <w:rPr>
          <w:rFonts w:ascii="Tahoma" w:hAnsi="Tahoma" w:cs="Tahoma"/>
          <w:i/>
          <w:sz w:val="20"/>
          <w:szCs w:val="20"/>
        </w:rPr>
        <w:t>;</w:t>
      </w:r>
      <w:r w:rsidR="002900F8" w:rsidRPr="002900F8">
        <w:rPr>
          <w:rFonts w:ascii="Tahoma" w:hAnsi="Tahoma" w:cs="Tahoma"/>
          <w:i/>
          <w:sz w:val="20"/>
          <w:szCs w:val="20"/>
        </w:rPr>
        <w:t xml:space="preserve"> </w:t>
      </w:r>
      <w:r w:rsidR="000041F3" w:rsidRPr="002900F8">
        <w:rPr>
          <w:rFonts w:ascii="Tahoma" w:hAnsi="Tahoma" w:cs="Tahoma"/>
          <w:i/>
          <w:sz w:val="20"/>
          <w:szCs w:val="20"/>
        </w:rPr>
        <w:t>maximum</w:t>
      </w:r>
      <w:r w:rsidR="002900F8" w:rsidRPr="002900F8">
        <w:rPr>
          <w:rFonts w:ascii="Tahoma" w:hAnsi="Tahoma" w:cs="Tahoma"/>
          <w:i/>
          <w:sz w:val="20"/>
          <w:szCs w:val="20"/>
        </w:rPr>
        <w:t xml:space="preserve"> </w:t>
      </w:r>
      <w:r w:rsidR="002900F8">
        <w:rPr>
          <w:rFonts w:ascii="Tahoma" w:hAnsi="Tahoma" w:cs="Tahoma"/>
          <w:i/>
          <w:sz w:val="20"/>
          <w:szCs w:val="20"/>
        </w:rPr>
        <w:t xml:space="preserve">score </w:t>
      </w:r>
      <w:r w:rsidR="004C2CD8">
        <w:rPr>
          <w:rFonts w:ascii="Tahoma" w:hAnsi="Tahoma" w:cs="Tahoma"/>
          <w:i/>
          <w:sz w:val="20"/>
          <w:szCs w:val="20"/>
        </w:rPr>
        <w:t>30</w:t>
      </w:r>
      <w:r w:rsidR="001F613F">
        <w:rPr>
          <w:rFonts w:ascii="Tahoma" w:hAnsi="Tahoma" w:cs="Tahoma"/>
          <w:i/>
          <w:sz w:val="20"/>
          <w:szCs w:val="20"/>
        </w:rPr>
        <w:t>.</w:t>
      </w:r>
      <w:proofErr w:type="gramEnd"/>
      <w:r w:rsidR="00E66BC9">
        <w:rPr>
          <w:rFonts w:ascii="Tahoma" w:hAnsi="Tahoma" w:cs="Tahoma"/>
          <w:i/>
          <w:sz w:val="20"/>
          <w:szCs w:val="20"/>
        </w:rPr>
        <w:t xml:space="preserve"> Applicant(s) with highest score(s) will be selected.</w:t>
      </w:r>
    </w:p>
    <w:p w:rsidR="000041F3" w:rsidRPr="000041F3" w:rsidRDefault="000041F3" w:rsidP="002900F8">
      <w:pPr>
        <w:rPr>
          <w:rFonts w:ascii="Tahoma" w:hAnsi="Tahoma" w:cs="Tahoma"/>
          <w:i/>
          <w:sz w:val="16"/>
          <w:szCs w:val="16"/>
        </w:rPr>
      </w:pPr>
      <w:r w:rsidRPr="000041F3">
        <w:rPr>
          <w:rFonts w:ascii="Tahoma" w:hAnsi="Tahoma" w:cs="Tahoma"/>
          <w:i/>
          <w:sz w:val="16"/>
          <w:szCs w:val="16"/>
        </w:rPr>
        <w:t xml:space="preserve">Scoring Criteria results will be presented to BOD for review and approval </w:t>
      </w:r>
      <w:r>
        <w:rPr>
          <w:rFonts w:ascii="Tahoma" w:hAnsi="Tahoma" w:cs="Tahoma"/>
          <w:i/>
          <w:sz w:val="16"/>
          <w:szCs w:val="16"/>
        </w:rPr>
        <w:t xml:space="preserve">then </w:t>
      </w:r>
      <w:r w:rsidRPr="000041F3">
        <w:rPr>
          <w:rFonts w:ascii="Tahoma" w:hAnsi="Tahoma" w:cs="Tahoma"/>
          <w:i/>
          <w:sz w:val="16"/>
          <w:szCs w:val="16"/>
        </w:rPr>
        <w:t>saved for historical purposes</w:t>
      </w:r>
    </w:p>
    <w:sectPr w:rsidR="000041F3" w:rsidRPr="000041F3" w:rsidSect="00E07AFC">
      <w:pgSz w:w="12240" w:h="15840"/>
      <w:pgMar w:top="1440" w:right="1440" w:bottom="144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A28"/>
    <w:multiLevelType w:val="hybridMultilevel"/>
    <w:tmpl w:val="5D58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25DF"/>
    <w:multiLevelType w:val="hybridMultilevel"/>
    <w:tmpl w:val="04548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13E05"/>
    <w:multiLevelType w:val="hybridMultilevel"/>
    <w:tmpl w:val="2A9E5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85B6C"/>
    <w:multiLevelType w:val="hybridMultilevel"/>
    <w:tmpl w:val="E962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AFC"/>
    <w:rsid w:val="000041F3"/>
    <w:rsid w:val="0008230F"/>
    <w:rsid w:val="001A6D31"/>
    <w:rsid w:val="001E3528"/>
    <w:rsid w:val="001F613F"/>
    <w:rsid w:val="001F7F45"/>
    <w:rsid w:val="0027275E"/>
    <w:rsid w:val="002875A4"/>
    <w:rsid w:val="002900F8"/>
    <w:rsid w:val="003C0087"/>
    <w:rsid w:val="00417AB1"/>
    <w:rsid w:val="0043729E"/>
    <w:rsid w:val="004C2CD8"/>
    <w:rsid w:val="0052089C"/>
    <w:rsid w:val="00532B87"/>
    <w:rsid w:val="00994709"/>
    <w:rsid w:val="00A67E6F"/>
    <w:rsid w:val="00B63EF0"/>
    <w:rsid w:val="00BC329C"/>
    <w:rsid w:val="00CE645C"/>
    <w:rsid w:val="00D91F5E"/>
    <w:rsid w:val="00DE2CA4"/>
    <w:rsid w:val="00E07AFC"/>
    <w:rsid w:val="00E44720"/>
    <w:rsid w:val="00E66BC9"/>
    <w:rsid w:val="00F7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F3AA-0885-430D-BF9D-78F924FE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A. Moss</dc:creator>
  <cp:lastModifiedBy>Melinda</cp:lastModifiedBy>
  <cp:revision>3</cp:revision>
  <cp:lastPrinted>2017-04-08T02:43:00Z</cp:lastPrinted>
  <dcterms:created xsi:type="dcterms:W3CDTF">2018-01-07T23:06:00Z</dcterms:created>
  <dcterms:modified xsi:type="dcterms:W3CDTF">2018-01-07T23:23:00Z</dcterms:modified>
</cp:coreProperties>
</file>