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7226" w14:textId="77777777" w:rsidR="00C51CD4" w:rsidRPr="00C51CD4" w:rsidRDefault="00C51CD4" w:rsidP="00C51CD4">
      <w:pPr>
        <w:spacing w:line="23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20"/>
        </w:rPr>
      </w:pPr>
      <w:bookmarkStart w:id="0" w:name="QuickMark"/>
      <w:bookmarkEnd w:id="0"/>
    </w:p>
    <w:p w14:paraId="2F1914F7" w14:textId="77777777" w:rsidR="00C51CD4" w:rsidRPr="00C51CD4" w:rsidRDefault="00C51CD4" w:rsidP="00C51CD4">
      <w:pPr>
        <w:spacing w:line="230" w:lineRule="auto"/>
        <w:jc w:val="center"/>
        <w:rPr>
          <w:rFonts w:ascii="Baskerville Old Face" w:eastAsia="Times New Roman" w:hAnsi="Baskerville Old Face" w:cs="Times New Roman"/>
          <w:b/>
          <w:i/>
          <w:sz w:val="23"/>
          <w:szCs w:val="20"/>
        </w:rPr>
      </w:pPr>
      <w:r w:rsidRPr="00C51CD4">
        <w:rPr>
          <w:rFonts w:ascii="Times New Roman" w:eastAsia="Times New Roman" w:hAnsi="Times New Roman" w:cs="Times New Roman"/>
          <w:b/>
          <w:i/>
          <w:sz w:val="34"/>
          <w:szCs w:val="20"/>
        </w:rPr>
        <w:t>TIMBERWOOD ON THE PARK, Inc.</w:t>
      </w:r>
    </w:p>
    <w:p w14:paraId="7046168D" w14:textId="77777777" w:rsidR="00C51CD4" w:rsidRPr="00C51CD4" w:rsidRDefault="00C51CD4" w:rsidP="00C51CD4">
      <w:pPr>
        <w:spacing w:line="23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32"/>
          <w:szCs w:val="20"/>
        </w:rPr>
        <w:t>202</w:t>
      </w:r>
      <w:r w:rsidR="001C2C07">
        <w:rPr>
          <w:rFonts w:ascii="Times New Roman" w:eastAsia="Times New Roman" w:hAnsi="Times New Roman" w:cs="Times New Roman"/>
          <w:b/>
          <w:sz w:val="32"/>
          <w:szCs w:val="20"/>
        </w:rPr>
        <w:t>2</w:t>
      </w:r>
      <w:r w:rsidRPr="00C51CD4">
        <w:rPr>
          <w:rFonts w:ascii="Times New Roman" w:eastAsia="Times New Roman" w:hAnsi="Times New Roman" w:cs="Times New Roman"/>
          <w:b/>
          <w:sz w:val="32"/>
          <w:szCs w:val="20"/>
        </w:rPr>
        <w:t xml:space="preserve"> ANNUAL MEETING</w:t>
      </w:r>
    </w:p>
    <w:p w14:paraId="4BDC22B9" w14:textId="77777777" w:rsidR="00C51CD4" w:rsidRPr="00C51CD4" w:rsidRDefault="00C51CD4" w:rsidP="00C51CD4">
      <w:pPr>
        <w:spacing w:line="23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</w:p>
    <w:p w14:paraId="572CE4A7" w14:textId="77777777" w:rsidR="00C51CD4" w:rsidRPr="00C51CD4" w:rsidRDefault="00C51CD4" w:rsidP="00C51CD4">
      <w:pPr>
        <w:spacing w:line="23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30"/>
          <w:szCs w:val="20"/>
        </w:rPr>
        <w:t xml:space="preserve">Agenda </w:t>
      </w:r>
    </w:p>
    <w:p w14:paraId="704CC583" w14:textId="77777777" w:rsidR="00C51CD4" w:rsidRPr="00C51CD4" w:rsidRDefault="00071EAF" w:rsidP="00C51CD4">
      <w:pPr>
        <w:spacing w:line="23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>
        <w:rPr>
          <w:rFonts w:ascii="Times New Roman" w:eastAsia="Times New Roman" w:hAnsi="Times New Roman" w:cs="Times New Roman"/>
          <w:b/>
          <w:sz w:val="30"/>
          <w:szCs w:val="20"/>
        </w:rPr>
        <w:t>December 8</w:t>
      </w:r>
      <w:r w:rsidR="00C51CD4" w:rsidRPr="00C51CD4">
        <w:rPr>
          <w:rFonts w:ascii="Times New Roman" w:eastAsia="Times New Roman" w:hAnsi="Times New Roman" w:cs="Times New Roman"/>
          <w:b/>
          <w:sz w:val="30"/>
          <w:szCs w:val="20"/>
        </w:rPr>
        <w:t>, 202</w:t>
      </w:r>
      <w:r w:rsidR="00F10B2F">
        <w:rPr>
          <w:rFonts w:ascii="Times New Roman" w:eastAsia="Times New Roman" w:hAnsi="Times New Roman" w:cs="Times New Roman"/>
          <w:b/>
          <w:sz w:val="30"/>
          <w:szCs w:val="20"/>
        </w:rPr>
        <w:t>2</w:t>
      </w:r>
    </w:p>
    <w:p w14:paraId="4C42338A" w14:textId="77777777" w:rsidR="00C51CD4" w:rsidRPr="00C51CD4" w:rsidRDefault="00C51CD4" w:rsidP="00C51CD4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30"/>
          <w:szCs w:val="20"/>
        </w:rPr>
        <w:t>Via Zoom</w:t>
      </w:r>
    </w:p>
    <w:p w14:paraId="22C02634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086500A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BB95D7B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fldChar w:fldCharType="begin"/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instrText>SEQ 1_0 \* ROMAN \r 1</w:instrTex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fldChar w:fldCharType="separate"/>
      </w:r>
      <w:r w:rsidRPr="00C51CD4">
        <w:rPr>
          <w:rFonts w:ascii="Times New Roman" w:eastAsia="Times New Roman" w:hAnsi="Times New Roman" w:cs="Times New Roman"/>
          <w:b/>
          <w:noProof/>
          <w:sz w:val="24"/>
          <w:szCs w:val="20"/>
        </w:rPr>
        <w:t>I</w: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fldChar w:fldCharType="end"/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.   </w: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CALL TO ORDER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Pr="00C51C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>7:30 PM</w:t>
      </w:r>
    </w:p>
    <w:p w14:paraId="11442D53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F8B8385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fldChar w:fldCharType="begin"/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instrText>SEQ 1_0 \* ROMAN \n</w:instrTex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fldChar w:fldCharType="separate"/>
      </w:r>
      <w:r w:rsidRPr="00C51CD4">
        <w:rPr>
          <w:rFonts w:ascii="Times New Roman" w:eastAsia="Times New Roman" w:hAnsi="Times New Roman" w:cs="Times New Roman"/>
          <w:b/>
          <w:noProof/>
          <w:sz w:val="24"/>
          <w:szCs w:val="20"/>
        </w:rPr>
        <w:t>II</w: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fldChar w:fldCharType="end"/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ANNOUNCEMENTS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6417244" w14:textId="77777777" w:rsidR="00C51CD4" w:rsidRPr="00C51CD4" w:rsidRDefault="00071EAF" w:rsidP="00C51CD4">
      <w:pPr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minutes from December 8,202</w:t>
      </w:r>
      <w:r w:rsidR="00F10B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1CD4" w:rsidRPr="00C51CD4">
        <w:rPr>
          <w:rFonts w:ascii="Times New Roman" w:eastAsia="Times New Roman" w:hAnsi="Times New Roman" w:cs="Times New Roman"/>
          <w:sz w:val="24"/>
          <w:szCs w:val="24"/>
        </w:rPr>
        <w:t xml:space="preserve"> Annual Meeting</w:t>
      </w:r>
    </w:p>
    <w:p w14:paraId="37C95260" w14:textId="77777777" w:rsidR="00C51CD4" w:rsidRPr="00C51CD4" w:rsidRDefault="00C51CD4" w:rsidP="00C51CD4">
      <w:pPr>
        <w:spacing w:line="230" w:lineRule="auto"/>
        <w:ind w:firstLine="28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6A0524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III.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FINANCIAL REPORT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</w:p>
    <w:p w14:paraId="1B540EDF" w14:textId="77777777" w:rsidR="00C51CD4" w:rsidRPr="00C51CD4" w:rsidRDefault="00C51CD4" w:rsidP="00C51CD4">
      <w:pPr>
        <w:spacing w:line="230" w:lineRule="auto"/>
        <w:ind w:left="220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>1. Asset</w:t>
      </w:r>
      <w:r w:rsidR="00071EAF">
        <w:rPr>
          <w:rFonts w:ascii="Times New Roman" w:eastAsia="Times New Roman" w:hAnsi="Times New Roman" w:cs="Times New Roman"/>
          <w:sz w:val="24"/>
          <w:szCs w:val="20"/>
        </w:rPr>
        <w:t>s Report as of November 30,</w:t>
      </w:r>
      <w:r w:rsidR="001B2BE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EAF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F10B2F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- $</w:t>
      </w:r>
      <w:r w:rsidR="00F10B2F">
        <w:rPr>
          <w:rFonts w:ascii="Times New Roman" w:eastAsia="Times New Roman" w:hAnsi="Times New Roman" w:cs="Times New Roman"/>
          <w:sz w:val="24"/>
          <w:szCs w:val="20"/>
        </w:rPr>
        <w:t>89,364.23</w:t>
      </w:r>
    </w:p>
    <w:p w14:paraId="02CB3DDC" w14:textId="77777777" w:rsidR="00C51CD4" w:rsidRPr="00C51CD4" w:rsidRDefault="006F23D3" w:rsidP="00C51CD4">
      <w:pPr>
        <w:spacing w:line="230" w:lineRule="auto"/>
        <w:ind w:left="220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2. 2021</w:t>
      </w:r>
      <w:r w:rsidR="00C51CD4" w:rsidRPr="00C51CD4">
        <w:rPr>
          <w:rFonts w:ascii="Times New Roman" w:eastAsia="Times New Roman" w:hAnsi="Times New Roman" w:cs="Times New Roman"/>
          <w:sz w:val="24"/>
          <w:szCs w:val="20"/>
        </w:rPr>
        <w:t xml:space="preserve"> Budget Presentation – increase </w:t>
      </w:r>
      <w:r w:rsidR="00443B58">
        <w:rPr>
          <w:rFonts w:ascii="Times New Roman" w:eastAsia="Times New Roman" w:hAnsi="Times New Roman" w:cs="Times New Roman"/>
          <w:sz w:val="24"/>
          <w:szCs w:val="20"/>
        </w:rPr>
        <w:t>3</w:t>
      </w:r>
      <w:r w:rsidR="00C51CD4" w:rsidRPr="00C51CD4">
        <w:rPr>
          <w:rFonts w:ascii="Times New Roman" w:eastAsia="Times New Roman" w:hAnsi="Times New Roman" w:cs="Times New Roman"/>
          <w:sz w:val="24"/>
          <w:szCs w:val="20"/>
        </w:rPr>
        <w:t>% for 202</w:t>
      </w:r>
      <w:r w:rsidR="00237C04">
        <w:rPr>
          <w:rFonts w:ascii="Times New Roman" w:eastAsia="Times New Roman" w:hAnsi="Times New Roman" w:cs="Times New Roman"/>
          <w:sz w:val="24"/>
          <w:szCs w:val="20"/>
        </w:rPr>
        <w:t>2</w:t>
      </w:r>
      <w:r w:rsidR="00C51CD4" w:rsidRPr="00C51CD4">
        <w:rPr>
          <w:rFonts w:ascii="Times New Roman" w:eastAsia="Times New Roman" w:hAnsi="Times New Roman" w:cs="Times New Roman"/>
          <w:sz w:val="24"/>
          <w:szCs w:val="20"/>
        </w:rPr>
        <w:t xml:space="preserve">  (Monthly Assessment $</w:t>
      </w:r>
      <w:r w:rsidR="00443B58">
        <w:rPr>
          <w:rFonts w:ascii="Times New Roman" w:eastAsia="Times New Roman" w:hAnsi="Times New Roman" w:cs="Times New Roman"/>
          <w:sz w:val="24"/>
          <w:szCs w:val="20"/>
        </w:rPr>
        <w:t>103.00</w:t>
      </w:r>
      <w:r w:rsidR="00C51CD4" w:rsidRPr="00C51CD4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4A10C0EA" w14:textId="77777777" w:rsidR="00C51CD4" w:rsidRPr="00C51CD4" w:rsidRDefault="00C51CD4" w:rsidP="00C51CD4">
      <w:pPr>
        <w:spacing w:line="23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A.       Currently Operating Within Budget </w:t>
      </w:r>
    </w:p>
    <w:p w14:paraId="7FC5C05A" w14:textId="77777777" w:rsidR="00C51CD4" w:rsidRPr="00C51CD4" w:rsidRDefault="00C51CD4" w:rsidP="00C51CD4">
      <w:pPr>
        <w:spacing w:line="23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B.      90 Day Delinquency in </w:t>
      </w:r>
      <w:r w:rsidR="00216F4F" w:rsidRPr="00C51CD4">
        <w:rPr>
          <w:rFonts w:ascii="Times New Roman" w:eastAsia="Times New Roman" w:hAnsi="Times New Roman" w:cs="Times New Roman"/>
          <w:sz w:val="24"/>
          <w:szCs w:val="20"/>
        </w:rPr>
        <w:t>Collections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- $</w:t>
      </w:r>
      <w:r w:rsidR="00443B58">
        <w:rPr>
          <w:rFonts w:ascii="Times New Roman" w:eastAsia="Times New Roman" w:hAnsi="Times New Roman" w:cs="Times New Roman"/>
          <w:sz w:val="24"/>
          <w:szCs w:val="20"/>
        </w:rPr>
        <w:t>6,730.10</w:t>
      </w:r>
    </w:p>
    <w:p w14:paraId="60712A64" w14:textId="77777777" w:rsidR="00C51CD4" w:rsidRPr="00C51CD4" w:rsidRDefault="00C51CD4" w:rsidP="00C51CD4">
      <w:pPr>
        <w:spacing w:line="23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>C.       Continue to give 10% Discount to HO who pay balance in Full by February 28</w:t>
      </w:r>
      <w:r w:rsidRPr="00C51CD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</w:p>
    <w:p w14:paraId="7074152B" w14:textId="77777777" w:rsidR="00C51CD4" w:rsidRPr="00C51CD4" w:rsidRDefault="00C51CD4" w:rsidP="00C51CD4">
      <w:pPr>
        <w:spacing w:line="23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>D.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>President’s Report</w:t>
      </w:r>
    </w:p>
    <w:p w14:paraId="305D0078" w14:textId="77777777" w:rsidR="00C51CD4" w:rsidRPr="00C51CD4" w:rsidRDefault="00C51CD4" w:rsidP="00C51CD4">
      <w:pPr>
        <w:spacing w:line="23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E7BA28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DD8413" w14:textId="77777777" w:rsidR="00C51CD4" w:rsidRPr="00C51CD4" w:rsidRDefault="00C51CD4" w:rsidP="00C51CD4">
      <w:pPr>
        <w:spacing w:line="230" w:lineRule="auto"/>
        <w:ind w:left="220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B2083FA" w14:textId="77777777" w:rsidR="00C51CD4" w:rsidRPr="00C51CD4" w:rsidRDefault="00C51CD4" w:rsidP="00C51CD4">
      <w:pPr>
        <w:spacing w:line="23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IV.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51CD4">
        <w:rPr>
          <w:rFonts w:ascii="Times New Roman" w:eastAsia="Times New Roman" w:hAnsi="Times New Roman" w:cs="Times New Roman"/>
          <w:b/>
          <w:sz w:val="24"/>
          <w:szCs w:val="20"/>
        </w:rPr>
        <w:t>BOARD ELECTIONS</w:t>
      </w:r>
      <w:r w:rsidRPr="00C51CD4">
        <w:rPr>
          <w:rFonts w:ascii="Times New Roman" w:eastAsia="Times New Roman" w:hAnsi="Times New Roman" w:cs="Times New Roman"/>
          <w:b/>
          <w:sz w:val="20"/>
          <w:szCs w:val="20"/>
        </w:rPr>
        <w:t xml:space="preserve"> -          </w:t>
      </w:r>
    </w:p>
    <w:p w14:paraId="4973D4B4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1.  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>Explanation of voting procedures</w:t>
      </w:r>
    </w:p>
    <w:p w14:paraId="7BB3D0C8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           a. Five member board, Three year terms</w:t>
      </w:r>
    </w:p>
    <w:p w14:paraId="3C5D8F3A" w14:textId="77777777" w:rsidR="00C51CD4" w:rsidRPr="00C51CD4" w:rsidRDefault="00C51CD4" w:rsidP="00443B58">
      <w:pPr>
        <w:spacing w:line="23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b. Expired Terms; </w:t>
      </w:r>
      <w:r w:rsidR="00443B58">
        <w:rPr>
          <w:rFonts w:ascii="Times New Roman" w:eastAsia="Times New Roman" w:hAnsi="Times New Roman" w:cs="Times New Roman"/>
          <w:sz w:val="24"/>
          <w:szCs w:val="20"/>
        </w:rPr>
        <w:t>Antonio Aragon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&amp; </w:t>
      </w:r>
      <w:r w:rsidR="00443B58">
        <w:rPr>
          <w:rFonts w:ascii="Times New Roman" w:eastAsia="Times New Roman" w:hAnsi="Times New Roman" w:cs="Times New Roman"/>
          <w:sz w:val="24"/>
          <w:szCs w:val="20"/>
        </w:rPr>
        <w:t>Laurie Blackman. Joe Gramann is retiring and Paula Amann is running for election</w:t>
      </w:r>
    </w:p>
    <w:p w14:paraId="6C4C8699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</w:r>
      <w:r w:rsidR="001C2C07">
        <w:rPr>
          <w:rFonts w:ascii="Times New Roman" w:eastAsia="Times New Roman" w:hAnsi="Times New Roman" w:cs="Times New Roman"/>
          <w:sz w:val="24"/>
          <w:szCs w:val="20"/>
        </w:rPr>
        <w:t>Antonio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&amp; L</w:t>
      </w:r>
      <w:r w:rsidR="001C2C07">
        <w:rPr>
          <w:rFonts w:ascii="Times New Roman" w:eastAsia="Times New Roman" w:hAnsi="Times New Roman" w:cs="Times New Roman"/>
          <w:sz w:val="24"/>
          <w:szCs w:val="20"/>
        </w:rPr>
        <w:t>aurie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are running for re-election</w:t>
      </w:r>
    </w:p>
    <w:p w14:paraId="4ED49650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>3.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>Comments from candidates</w:t>
      </w:r>
    </w:p>
    <w:p w14:paraId="4C976948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>Vote - Collection of ballots</w:t>
      </w:r>
    </w:p>
    <w:p w14:paraId="67AED069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>Announcing of election results</w:t>
      </w:r>
    </w:p>
    <w:p w14:paraId="387E4382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 xml:space="preserve">Board Obligations - </w:t>
      </w:r>
    </w:p>
    <w:p w14:paraId="5EF09343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a. Meeting Attendance – Must Attend More Than Miss</w:t>
      </w:r>
    </w:p>
    <w:p w14:paraId="4E4E64A7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b. Architectural Inspections on Occasion</w:t>
      </w:r>
    </w:p>
    <w:p w14:paraId="3078496A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CD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c. Interaction with Vendors on Occasion </w:t>
      </w:r>
    </w:p>
    <w:p w14:paraId="11A52CD2" w14:textId="77777777" w:rsidR="00C51CD4" w:rsidRPr="00C51CD4" w:rsidRDefault="00C51CD4" w:rsidP="00C51CD4">
      <w:pPr>
        <w:spacing w:line="230" w:lineRule="auto"/>
        <w:ind w:firstLine="21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52871" w14:textId="77777777" w:rsidR="00C51CD4" w:rsidRPr="00C51CD4" w:rsidRDefault="00C51CD4" w:rsidP="00C51CD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8DD3AB6" w14:textId="77777777" w:rsidR="00C51CD4" w:rsidRPr="00C51CD4" w:rsidRDefault="00C51CD4" w:rsidP="00C51CD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4A2232C8" w14:textId="77777777" w:rsidR="00C51CD4" w:rsidRPr="00C51CD4" w:rsidRDefault="00C51CD4" w:rsidP="00C51CD4">
      <w:pPr>
        <w:rPr>
          <w:rFonts w:ascii="Times New Roman" w:eastAsia="Times New Roman" w:hAnsi="Times New Roman" w:cs="Times New Roman"/>
          <w:sz w:val="24"/>
          <w:szCs w:val="24"/>
        </w:rPr>
      </w:pPr>
      <w:r w:rsidRPr="00C51CD4"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 w:rsidRPr="00C51CD4">
        <w:rPr>
          <w:rFonts w:ascii="Times New Roman" w:eastAsia="Times New Roman" w:hAnsi="Times New Roman" w:cs="Times New Roman"/>
          <w:b/>
          <w:sz w:val="24"/>
          <w:szCs w:val="24"/>
        </w:rPr>
        <w:tab/>
        <w:t>AJOURMENT</w:t>
      </w:r>
      <w:r w:rsidRPr="00C51CD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D02F441" w14:textId="77777777" w:rsidR="002F7920" w:rsidRDefault="00000000"/>
    <w:sectPr w:rsidR="002F7920" w:rsidSect="00B969DC">
      <w:pgSz w:w="12240" w:h="15840"/>
      <w:pgMar w:top="180" w:right="360" w:bottom="0" w:left="360" w:header="720" w:footer="72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A1D"/>
    <w:multiLevelType w:val="hybridMultilevel"/>
    <w:tmpl w:val="EC84418A"/>
    <w:lvl w:ilvl="0" w:tplc="C3DC46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984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D4"/>
    <w:rsid w:val="00071EAF"/>
    <w:rsid w:val="001B2BE3"/>
    <w:rsid w:val="001C2C07"/>
    <w:rsid w:val="00216F4F"/>
    <w:rsid w:val="00237C04"/>
    <w:rsid w:val="0029293B"/>
    <w:rsid w:val="00443B58"/>
    <w:rsid w:val="004A4AD4"/>
    <w:rsid w:val="006F23D3"/>
    <w:rsid w:val="00BC6E92"/>
    <w:rsid w:val="00BF07C4"/>
    <w:rsid w:val="00C51CD4"/>
    <w:rsid w:val="00F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0F9E"/>
  <w15:docId w15:val="{F95C1289-A841-438F-8322-433573ED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1</cp:revision>
  <dcterms:created xsi:type="dcterms:W3CDTF">2022-12-06T17:45:00Z</dcterms:created>
  <dcterms:modified xsi:type="dcterms:W3CDTF">2022-12-06T17:46:00Z</dcterms:modified>
</cp:coreProperties>
</file>