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8FE3" w14:textId="77777777" w:rsidR="007C1ED8" w:rsidRDefault="007C1ED8" w:rsidP="007C1ED8">
      <w:pPr>
        <w:pStyle w:val="Title"/>
        <w:rPr>
          <w:color w:val="1B1B1B"/>
        </w:rPr>
      </w:pPr>
      <w:r w:rsidRPr="00A945ED">
        <w:t xml:space="preserve">Permission to Bill Insurance </w:t>
      </w:r>
      <w:r w:rsidR="00000000">
        <w:pict w14:anchorId="76B26696">
          <v:rect id="_x0000_i1025" style="width:373.5pt;height:6pt" o:hralign="center" o:hrstd="t" o:hrnoshade="t" o:hr="t" fillcolor="#a0a0a0" stroked="f"/>
        </w:pict>
      </w:r>
    </w:p>
    <w:p w14:paraId="3D9AD9FF" w14:textId="6428674C" w:rsidR="007C1ED8" w:rsidRDefault="00E93D3B" w:rsidP="007C1ED8">
      <w:r>
        <w:t xml:space="preserve">Collaborative Care Consultants is part of a business collaborative that shares operating expenses.  The billing entity </w:t>
      </w:r>
      <w:r w:rsidR="00F50C52">
        <w:t>is</w:t>
      </w:r>
      <w:r>
        <w:t xml:space="preserve"> </w:t>
      </w:r>
      <w:r w:rsidR="00F50C52">
        <w:t xml:space="preserve">Inner Fire Wisdom Therapy and Counseling, LLC.  Your bills for services provided by Collaborative Care Consultants will be under Inner Fire Wisdom Therapy and Counseling, LLC.  </w:t>
      </w:r>
      <w:r w:rsidR="00997D49">
        <w:t xml:space="preserve">Your </w:t>
      </w:r>
      <w:r w:rsidR="00D21A70">
        <w:t xml:space="preserve">health care provider will be identified </w:t>
      </w:r>
      <w:r w:rsidR="0030478B">
        <w:t>in</w:t>
      </w:r>
      <w:r w:rsidR="00D21A70">
        <w:t xml:space="preserve"> your statement.  </w:t>
      </w:r>
    </w:p>
    <w:p w14:paraId="78A9E001" w14:textId="77777777" w:rsidR="007C1ED8" w:rsidRDefault="007C1ED8" w:rsidP="007C1ED8"/>
    <w:p w14:paraId="2803746F" w14:textId="643CD341" w:rsidR="007C1ED8" w:rsidRDefault="007C1ED8" w:rsidP="007C1ED8">
      <w:pPr>
        <w:pStyle w:val="ListParagraph"/>
        <w:numPr>
          <w:ilvl w:val="0"/>
          <w:numId w:val="2"/>
        </w:numPr>
      </w:pPr>
      <w:r>
        <w:t xml:space="preserve">I give permission to </w:t>
      </w:r>
      <w:r w:rsidR="00C144C0">
        <w:t xml:space="preserve">Collaborative Care Consultants, </w:t>
      </w:r>
      <w:r w:rsidR="00997D49">
        <w:t>LLC,</w:t>
      </w:r>
      <w:r w:rsidR="00F50C52">
        <w:t xml:space="preserve"> through their billing entity Inner Fire Wisdom Therapy and Counseling, LLC, </w:t>
      </w:r>
      <w:r w:rsidR="00C144C0">
        <w:t>to bill my insurance to</w:t>
      </w:r>
      <w:r>
        <w:t xml:space="preserve"> pay for the care I receive.</w:t>
      </w:r>
    </w:p>
    <w:p w14:paraId="279699B9" w14:textId="77777777" w:rsidR="007C1ED8" w:rsidRDefault="007C1ED8" w:rsidP="007C1ED8">
      <w:pPr>
        <w:pStyle w:val="ListParagraph"/>
        <w:ind w:left="360"/>
      </w:pPr>
    </w:p>
    <w:p w14:paraId="5794080D" w14:textId="77777777" w:rsidR="007C1ED8" w:rsidRPr="00A945ED" w:rsidRDefault="007C1ED8" w:rsidP="007C1ED8">
      <w:pPr>
        <w:pStyle w:val="ListParagraph"/>
        <w:numPr>
          <w:ilvl w:val="0"/>
          <w:numId w:val="2"/>
        </w:numPr>
      </w:pPr>
      <w:r>
        <w:t>I understand that:</w:t>
      </w:r>
    </w:p>
    <w:p w14:paraId="6505BD40" w14:textId="23DDF436" w:rsidR="007C1ED8" w:rsidRPr="00A945ED" w:rsidRDefault="00240DE0" w:rsidP="007C1ED8">
      <w:pPr>
        <w:pStyle w:val="ListParagraph"/>
        <w:numPr>
          <w:ilvl w:val="0"/>
          <w:numId w:val="1"/>
        </w:numPr>
        <w:spacing w:after="160"/>
        <w:ind w:left="360"/>
        <w:rPr>
          <w:rFonts w:cs="Times New Roman"/>
        </w:rPr>
      </w:pPr>
      <w:r>
        <w:t>My</w:t>
      </w:r>
      <w:r w:rsidR="007C1ED8">
        <w:t xml:space="preserve"> medical information </w:t>
      </w:r>
      <w:r>
        <w:t xml:space="preserve">will be sent </w:t>
      </w:r>
      <w:r w:rsidR="007C1ED8">
        <w:t>to my insurance company</w:t>
      </w:r>
      <w:r w:rsidR="00C144C0">
        <w:t xml:space="preserve"> as requested by the insurance company</w:t>
      </w:r>
      <w:r w:rsidR="007C1ED8">
        <w:t>.</w:t>
      </w:r>
    </w:p>
    <w:p w14:paraId="283A3AFC" w14:textId="34897251" w:rsidR="007C1ED8" w:rsidRPr="00A945ED" w:rsidRDefault="007C1ED8" w:rsidP="007C1ED8">
      <w:pPr>
        <w:pStyle w:val="ListParagraph"/>
        <w:numPr>
          <w:ilvl w:val="0"/>
          <w:numId w:val="1"/>
        </w:numPr>
        <w:spacing w:after="160"/>
        <w:ind w:left="360"/>
        <w:rPr>
          <w:rFonts w:cs="Times New Roman"/>
        </w:rPr>
      </w:pPr>
      <w:r>
        <w:t xml:space="preserve">I </w:t>
      </w:r>
      <w:r w:rsidR="00C144C0">
        <w:t xml:space="preserve">understand that I </w:t>
      </w:r>
      <w:r>
        <w:t>must pay my share of the costs.</w:t>
      </w:r>
    </w:p>
    <w:p w14:paraId="5CF59D40" w14:textId="14EE8CFE" w:rsidR="007C1ED8" w:rsidRPr="00A945ED" w:rsidRDefault="007C1ED8" w:rsidP="007C1ED8">
      <w:pPr>
        <w:pStyle w:val="ListParagraph"/>
        <w:numPr>
          <w:ilvl w:val="0"/>
          <w:numId w:val="1"/>
        </w:numPr>
        <w:spacing w:after="160"/>
        <w:ind w:left="360"/>
        <w:rPr>
          <w:rFonts w:cs="Times New Roman"/>
        </w:rPr>
      </w:pPr>
      <w:r>
        <w:t xml:space="preserve">I </w:t>
      </w:r>
      <w:r w:rsidR="00C144C0">
        <w:t xml:space="preserve">understand that I </w:t>
      </w:r>
      <w:r>
        <w:t>must pay for the cost of the care I receive if my insurance company does not pay</w:t>
      </w:r>
      <w:r w:rsidR="00240DE0">
        <w:t>,</w:t>
      </w:r>
      <w:r>
        <w:t xml:space="preserve"> or I do not have insurance.</w:t>
      </w:r>
    </w:p>
    <w:p w14:paraId="559E99EF" w14:textId="77777777" w:rsidR="007C1ED8" w:rsidRPr="00A945ED" w:rsidRDefault="007C1ED8" w:rsidP="007C1ED8">
      <w:pPr>
        <w:pStyle w:val="ListParagraph"/>
        <w:spacing w:after="160"/>
        <w:ind w:left="360"/>
        <w:rPr>
          <w:rFonts w:cs="Times New Roman"/>
        </w:rPr>
      </w:pPr>
    </w:p>
    <w:p w14:paraId="40843F10" w14:textId="77777777" w:rsidR="007C1ED8" w:rsidRPr="00A945ED" w:rsidRDefault="007C1ED8" w:rsidP="007C1ED8">
      <w:pPr>
        <w:pStyle w:val="ListParagraph"/>
        <w:numPr>
          <w:ilvl w:val="0"/>
          <w:numId w:val="2"/>
        </w:numPr>
        <w:spacing w:after="160"/>
        <w:rPr>
          <w:rFonts w:cs="Times New Roman"/>
        </w:rPr>
      </w:pPr>
      <w:r>
        <w:rPr>
          <w:rFonts w:cs="Times New Roman"/>
        </w:rPr>
        <w:t>I understand:</w:t>
      </w:r>
    </w:p>
    <w:p w14:paraId="2C742F77" w14:textId="77777777" w:rsidR="007C1ED8" w:rsidRDefault="007C1ED8" w:rsidP="007C1ED8">
      <w:pPr>
        <w:pStyle w:val="ListParagraph"/>
        <w:numPr>
          <w:ilvl w:val="0"/>
          <w:numId w:val="1"/>
        </w:numPr>
        <w:spacing w:after="160"/>
        <w:ind w:left="360"/>
      </w:pPr>
      <w:r>
        <w:t>I have the right to say not to any treatment or procedure.</w:t>
      </w:r>
    </w:p>
    <w:p w14:paraId="004DBC3B" w14:textId="77777777" w:rsidR="007C1ED8" w:rsidRDefault="007C1ED8" w:rsidP="007C1ED8">
      <w:pPr>
        <w:pStyle w:val="ListParagraph"/>
        <w:numPr>
          <w:ilvl w:val="0"/>
          <w:numId w:val="1"/>
        </w:numPr>
        <w:spacing w:after="160"/>
        <w:ind w:left="360"/>
      </w:pPr>
      <w:r>
        <w:t>I have the right to discuss all medical treatments with my provider.</w:t>
      </w:r>
    </w:p>
    <w:p w14:paraId="413AC84C" w14:textId="77777777" w:rsidR="007C1ED8" w:rsidRDefault="007C1ED8" w:rsidP="007C1ED8">
      <w:pPr>
        <w:pStyle w:val="ListParagraph"/>
        <w:numPr>
          <w:ilvl w:val="0"/>
          <w:numId w:val="1"/>
        </w:numPr>
        <w:spacing w:after="160"/>
        <w:ind w:left="360"/>
      </w:pPr>
      <w:r>
        <w:t>I have the right to ask about costs before I am treated.</w:t>
      </w:r>
    </w:p>
    <w:p w14:paraId="0722F38A" w14:textId="77777777" w:rsidR="007C1ED8" w:rsidRDefault="007C1ED8" w:rsidP="007C1ED8">
      <w:pPr>
        <w:spacing w:after="160"/>
      </w:pPr>
    </w:p>
    <w:p w14:paraId="62E5B485" w14:textId="77777777" w:rsidR="007C1ED8" w:rsidRPr="00A945ED" w:rsidRDefault="007C1ED8" w:rsidP="007C1ED8">
      <w:pPr>
        <w:spacing w:after="160"/>
      </w:pPr>
    </w:p>
    <w:p w14:paraId="214B45C8" w14:textId="77777777" w:rsidR="007C1ED8" w:rsidRPr="00A945ED" w:rsidRDefault="007C1ED8" w:rsidP="007C1ED8">
      <w:pPr>
        <w:spacing w:after="160"/>
      </w:pPr>
      <w:r w:rsidRPr="00A945ED">
        <w:rPr>
          <w:u w:val="single"/>
        </w:rPr>
        <w:tab/>
      </w:r>
      <w:r w:rsidRPr="00A945ED">
        <w:rPr>
          <w:u w:val="single"/>
        </w:rPr>
        <w:tab/>
      </w:r>
      <w:r w:rsidRPr="00A945ED">
        <w:rPr>
          <w:u w:val="single"/>
        </w:rPr>
        <w:tab/>
      </w:r>
      <w:r w:rsidRPr="00A945ED">
        <w:rPr>
          <w:u w:val="single"/>
        </w:rPr>
        <w:tab/>
      </w:r>
      <w:r w:rsidRPr="00A945ED">
        <w:rPr>
          <w:u w:val="single"/>
        </w:rPr>
        <w:tab/>
      </w:r>
      <w:r w:rsidRPr="00A945ED">
        <w:rPr>
          <w:u w:val="single"/>
        </w:rPr>
        <w:tab/>
      </w:r>
      <w:r w:rsidRPr="00A945ED">
        <w:rPr>
          <w:u w:val="single"/>
        </w:rPr>
        <w:tab/>
      </w:r>
      <w:r w:rsidRPr="00A945ED">
        <w:tab/>
      </w:r>
      <w:r w:rsidRPr="00A945ED">
        <w:rPr>
          <w:u w:val="single"/>
        </w:rPr>
        <w:tab/>
      </w:r>
      <w:r w:rsidRPr="00A945ED">
        <w:rPr>
          <w:u w:val="single"/>
        </w:rPr>
        <w:tab/>
      </w:r>
      <w:r w:rsidRPr="00A945ED">
        <w:rPr>
          <w:u w:val="single"/>
        </w:rPr>
        <w:tab/>
      </w:r>
    </w:p>
    <w:p w14:paraId="5FC0DFF9" w14:textId="77777777" w:rsidR="007C1ED8" w:rsidRPr="00A945ED" w:rsidRDefault="007C1ED8" w:rsidP="007C1ED8">
      <w:pPr>
        <w:spacing w:after="160"/>
      </w:pPr>
      <w:r w:rsidRPr="00A945ED">
        <w:t>Patient’s Signature</w:t>
      </w:r>
      <w:r w:rsidRPr="00A945ED">
        <w:tab/>
      </w:r>
      <w:r w:rsidRPr="00A945ED">
        <w:tab/>
      </w:r>
      <w:r w:rsidRPr="00A945ED">
        <w:tab/>
      </w:r>
      <w:r w:rsidRPr="00A945ED">
        <w:tab/>
      </w:r>
      <w:r w:rsidRPr="00A945ED">
        <w:tab/>
      </w:r>
      <w:r w:rsidRPr="00A945ED">
        <w:tab/>
        <w:t>Date</w:t>
      </w:r>
    </w:p>
    <w:p w14:paraId="055D36E4" w14:textId="77777777" w:rsidR="007C1ED8" w:rsidRPr="00A945ED" w:rsidRDefault="007C1ED8" w:rsidP="007C1ED8">
      <w:pPr>
        <w:spacing w:after="160"/>
      </w:pPr>
    </w:p>
    <w:p w14:paraId="640F7DBA" w14:textId="77777777" w:rsidR="007C1ED8" w:rsidRPr="00A945ED" w:rsidRDefault="007C1ED8" w:rsidP="007C1ED8">
      <w:pPr>
        <w:spacing w:after="160"/>
      </w:pPr>
      <w:r w:rsidRPr="00A945ED">
        <w:rPr>
          <w:u w:val="single"/>
        </w:rPr>
        <w:tab/>
      </w:r>
      <w:r w:rsidRPr="00A945ED">
        <w:rPr>
          <w:u w:val="single"/>
        </w:rPr>
        <w:tab/>
      </w:r>
      <w:r w:rsidRPr="00A945ED">
        <w:rPr>
          <w:u w:val="single"/>
        </w:rPr>
        <w:tab/>
      </w:r>
      <w:r w:rsidRPr="00A945ED">
        <w:rPr>
          <w:u w:val="single"/>
        </w:rPr>
        <w:tab/>
      </w:r>
      <w:r w:rsidRPr="00A945ED">
        <w:rPr>
          <w:u w:val="single"/>
        </w:rPr>
        <w:tab/>
      </w:r>
      <w:r w:rsidRPr="00A945ED">
        <w:rPr>
          <w:u w:val="single"/>
        </w:rPr>
        <w:tab/>
      </w:r>
      <w:r w:rsidRPr="00A945ED">
        <w:rPr>
          <w:u w:val="single"/>
        </w:rPr>
        <w:tab/>
      </w:r>
      <w:r w:rsidRPr="00A945ED">
        <w:tab/>
      </w:r>
      <w:r w:rsidRPr="00A945ED">
        <w:rPr>
          <w:u w:val="single"/>
        </w:rPr>
        <w:tab/>
      </w:r>
      <w:r w:rsidRPr="00A945ED">
        <w:rPr>
          <w:u w:val="single"/>
        </w:rPr>
        <w:tab/>
      </w:r>
      <w:r w:rsidRPr="00A945ED">
        <w:rPr>
          <w:u w:val="single"/>
        </w:rPr>
        <w:tab/>
      </w:r>
    </w:p>
    <w:p w14:paraId="41572B8D" w14:textId="77777777" w:rsidR="007C1ED8" w:rsidRPr="00A945ED" w:rsidRDefault="007C1ED8" w:rsidP="007C1ED8">
      <w:pPr>
        <w:spacing w:after="160"/>
      </w:pPr>
      <w:r w:rsidRPr="00A945ED">
        <w:t xml:space="preserve">Parent or Guardian Signature </w:t>
      </w:r>
      <w:r w:rsidRPr="00A945ED">
        <w:tab/>
      </w:r>
      <w:r w:rsidRPr="00A945ED">
        <w:tab/>
      </w:r>
      <w:r w:rsidRPr="00A945ED">
        <w:tab/>
      </w:r>
      <w:r w:rsidRPr="00A945ED">
        <w:tab/>
        <w:t>Date</w:t>
      </w:r>
    </w:p>
    <w:p w14:paraId="0AAC2864" w14:textId="2A63FD1F" w:rsidR="007C1ED8" w:rsidRPr="00A945ED" w:rsidRDefault="007C1ED8" w:rsidP="007C1ED8">
      <w:pPr>
        <w:spacing w:after="160"/>
      </w:pPr>
      <w:r w:rsidRPr="00A945ED">
        <w:t>(for children under 18)</w:t>
      </w:r>
      <w:r w:rsidRPr="00A945ED">
        <w:tab/>
      </w:r>
      <w:r w:rsidRPr="00A945ED">
        <w:tab/>
      </w:r>
    </w:p>
    <w:p w14:paraId="75F7AA3E" w14:textId="77777777" w:rsidR="00CD2709" w:rsidRDefault="00CD2709"/>
    <w:sectPr w:rsidR="00CD2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48D75" w14:textId="77777777" w:rsidR="008B523F" w:rsidRDefault="008B523F" w:rsidP="00C144C0">
      <w:pPr>
        <w:spacing w:line="240" w:lineRule="auto"/>
      </w:pPr>
      <w:r>
        <w:separator/>
      </w:r>
    </w:p>
  </w:endnote>
  <w:endnote w:type="continuationSeparator" w:id="0">
    <w:p w14:paraId="07C5DB9F" w14:textId="77777777" w:rsidR="008B523F" w:rsidRDefault="008B523F" w:rsidP="00C14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1D73" w14:textId="77777777" w:rsidR="00C144C0" w:rsidRDefault="00C14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859A" w14:textId="532BA77D" w:rsidR="00C144C0" w:rsidRDefault="003E5ACD">
    <w:pPr>
      <w:pStyle w:val="Footer"/>
    </w:pPr>
    <w:r>
      <w:t>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3EBF" w14:textId="77777777" w:rsidR="00C144C0" w:rsidRDefault="00C14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F27BD" w14:textId="77777777" w:rsidR="008B523F" w:rsidRDefault="008B523F" w:rsidP="00C144C0">
      <w:pPr>
        <w:spacing w:line="240" w:lineRule="auto"/>
      </w:pPr>
      <w:r>
        <w:separator/>
      </w:r>
    </w:p>
  </w:footnote>
  <w:footnote w:type="continuationSeparator" w:id="0">
    <w:p w14:paraId="52D1D98C" w14:textId="77777777" w:rsidR="008B523F" w:rsidRDefault="008B523F" w:rsidP="00C14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C29A" w14:textId="77777777" w:rsidR="00C144C0" w:rsidRDefault="00C14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816D6" w14:textId="6045ABF3" w:rsidR="00C144C0" w:rsidRDefault="00C144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27ADE" wp14:editId="162E5E4A">
              <wp:simplePos x="0" y="0"/>
              <wp:positionH relativeFrom="column">
                <wp:posOffset>1755648</wp:posOffset>
              </wp:positionH>
              <wp:positionV relativeFrom="paragraph">
                <wp:posOffset>152400</wp:posOffset>
              </wp:positionV>
              <wp:extent cx="4139184" cy="871728"/>
              <wp:effectExtent l="0" t="0" r="13970" b="24130"/>
              <wp:wrapNone/>
              <wp:docPr id="171782981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9184" cy="8717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039660E" w14:textId="1BD45F4C" w:rsidR="00C144C0" w:rsidRDefault="00C144C0">
                          <w:r>
                            <w:t>1057 Grand Avenue, Second Floor</w:t>
                          </w:r>
                        </w:p>
                        <w:p w14:paraId="0C63C0ED" w14:textId="47372C0E" w:rsidR="00C144C0" w:rsidRDefault="00C144C0">
                          <w:r>
                            <w:t>St. Paul, MN  55105</w:t>
                          </w:r>
                        </w:p>
                        <w:p w14:paraId="2368B3FA" w14:textId="1BAAF97E" w:rsidR="00C144C0" w:rsidRDefault="00C144C0">
                          <w:hyperlink r:id="rId1" w:history="1">
                            <w:r w:rsidRPr="00895536">
                              <w:rPr>
                                <w:rStyle w:val="Hyperlink"/>
                              </w:rPr>
                              <w:t>www.collaborativecareconsultants.com</w:t>
                            </w:r>
                          </w:hyperlink>
                        </w:p>
                        <w:p w14:paraId="7BB061E0" w14:textId="6D316B9D" w:rsidR="00C144C0" w:rsidRDefault="00C144C0">
                          <w:r>
                            <w:t>651-384-</w:t>
                          </w:r>
                          <w:r w:rsidR="00CB65E6">
                            <w:t>1736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27A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8.25pt;margin-top:12pt;width:325.9pt;height:6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" fillcolor="white [3201]" strokeweight=".5pt">
              <v:textbox>
                <w:txbxContent>
                  <w:p w14:paraId="3039660E" w14:textId="1BD45F4C" w:rsidR="00C144C0" w:rsidRDefault="00C144C0">
                    <w:r>
                      <w:t>1057 Grand Avenue, Second Floor</w:t>
                    </w:r>
                  </w:p>
                  <w:p w14:paraId="0C63C0ED" w14:textId="47372C0E" w:rsidR="00C144C0" w:rsidRDefault="00C144C0">
                    <w:r>
                      <w:t>St. Paul, MN  55105</w:t>
                    </w:r>
                  </w:p>
                  <w:p w14:paraId="2368B3FA" w14:textId="1BAAF97E" w:rsidR="00C144C0" w:rsidRDefault="00C144C0">
                    <w:hyperlink r:id="rId2" w:history="1">
                      <w:r w:rsidRPr="00895536">
                        <w:rPr>
                          <w:rStyle w:val="Hyperlink"/>
                        </w:rPr>
                        <w:t>www.collaborativecareconsultants.com</w:t>
                      </w:r>
                    </w:hyperlink>
                  </w:p>
                  <w:p w14:paraId="7BB061E0" w14:textId="6D316B9D" w:rsidR="00C144C0" w:rsidRDefault="00C144C0">
                    <w:r>
                      <w:t>651-384-</w:t>
                    </w:r>
                    <w:r w:rsidR="00CB65E6">
                      <w:t>1736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9CFE420" wp14:editId="643F1889">
          <wp:extent cx="1200150" cy="1092200"/>
          <wp:effectExtent l="0" t="0" r="0" b="0"/>
          <wp:docPr id="150" name="Picture 150" descr="A logo for a company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Picture 150" descr="A logo for a company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09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6FA7" w14:textId="77777777" w:rsidR="00C144C0" w:rsidRDefault="00C14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41234"/>
    <w:multiLevelType w:val="hybridMultilevel"/>
    <w:tmpl w:val="45985524"/>
    <w:lvl w:ilvl="0" w:tplc="22464E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F5496" w:themeColor="accent1" w:themeShade="BF"/>
        <w:sz w:val="36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30E9"/>
    <w:multiLevelType w:val="hybridMultilevel"/>
    <w:tmpl w:val="A9628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1301">
    <w:abstractNumId w:val="0"/>
  </w:num>
  <w:num w:numId="2" w16cid:durableId="23038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D8"/>
    <w:rsid w:val="000D3CB0"/>
    <w:rsid w:val="001F0236"/>
    <w:rsid w:val="001F3D3B"/>
    <w:rsid w:val="00240DE0"/>
    <w:rsid w:val="0030334B"/>
    <w:rsid w:val="0030478B"/>
    <w:rsid w:val="003E5ACD"/>
    <w:rsid w:val="007C1ED8"/>
    <w:rsid w:val="008B523F"/>
    <w:rsid w:val="00997D49"/>
    <w:rsid w:val="00A20A32"/>
    <w:rsid w:val="00A246F4"/>
    <w:rsid w:val="00AD65B7"/>
    <w:rsid w:val="00C144C0"/>
    <w:rsid w:val="00CB65E6"/>
    <w:rsid w:val="00CD2709"/>
    <w:rsid w:val="00D21A70"/>
    <w:rsid w:val="00E93D3B"/>
    <w:rsid w:val="00F50C52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A59FF"/>
  <w15:chartTrackingRefBased/>
  <w15:docId w15:val="{89110BB1-C914-452D-BB47-7806208B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D8"/>
    <w:pPr>
      <w:spacing w:after="0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1ED8"/>
    <w:pPr>
      <w:spacing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ED8"/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7C1ED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C1ED8"/>
    <w:rPr>
      <w:rFonts w:cs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44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4C0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4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4C0"/>
    <w:rPr>
      <w:rFonts w:cs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4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ollaborativecareconsultants.com" TargetMode="External"/><Relationship Id="rId1" Type="http://schemas.openxmlformats.org/officeDocument/2006/relationships/hyperlink" Target="http://www.collaborativecareconsulta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Nawrocki, Laura (AHRQ/OC) (CTR)</dc:creator>
  <cp:keywords/>
  <dc:description/>
  <cp:lastModifiedBy>Gretchen Moen</cp:lastModifiedBy>
  <cp:revision>9</cp:revision>
  <dcterms:created xsi:type="dcterms:W3CDTF">2025-02-05T22:12:00Z</dcterms:created>
  <dcterms:modified xsi:type="dcterms:W3CDTF">2025-04-27T18:26:00Z</dcterms:modified>
</cp:coreProperties>
</file>