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09E09" w14:textId="6878CE0C" w:rsidR="00652EF0" w:rsidRDefault="00652EF0">
      <w:r>
        <w:t>Netmums link:</w:t>
      </w:r>
    </w:p>
    <w:p w14:paraId="659C29DC" w14:textId="77777777" w:rsidR="00652EF0" w:rsidRDefault="00652EF0"/>
    <w:p w14:paraId="784B840A" w14:textId="448666F1" w:rsidR="00A02F75" w:rsidRDefault="002C2926">
      <w:pPr>
        <w:rPr>
          <w:rStyle w:val="Hyperlink"/>
        </w:rPr>
      </w:pPr>
      <w:hyperlink r:id="rId6" w:history="1">
        <w:r w:rsidR="00652EF0" w:rsidRPr="0094643A">
          <w:rPr>
            <w:rStyle w:val="Hyperlink"/>
          </w:rPr>
          <w:t>https://www.netmums.com/support/netmums-parenting-course-welcome</w:t>
        </w:r>
      </w:hyperlink>
    </w:p>
    <w:p w14:paraId="7327F49A" w14:textId="5EDFBBF8" w:rsidR="00A41312" w:rsidRDefault="00A41312">
      <w:pPr>
        <w:rPr>
          <w:rStyle w:val="Hyperlink"/>
        </w:rPr>
      </w:pPr>
    </w:p>
    <w:p w14:paraId="483AF508" w14:textId="77777777" w:rsidR="00A41312" w:rsidRDefault="00A41312"/>
    <w:bookmarkStart w:id="0" w:name="_Hlk40439412"/>
    <w:p w14:paraId="17AA481A" w14:textId="64EFF24D" w:rsidR="00A41312" w:rsidRDefault="00D34372" w:rsidP="00A41312">
      <w:pPr>
        <w:rPr>
          <w:rStyle w:val="Hyperlink"/>
        </w:rPr>
      </w:pPr>
      <w:r>
        <w:fldChar w:fldCharType="begin"/>
      </w:r>
      <w:r>
        <w:instrText xml:space="preserve"> HYPERLINK "https://www.netmums.com/support/netmums-parenting-course" </w:instrText>
      </w:r>
      <w:r>
        <w:fldChar w:fldCharType="separate"/>
      </w:r>
      <w:r w:rsidR="00A41312" w:rsidRPr="00A41312">
        <w:rPr>
          <w:rStyle w:val="Hyperlink"/>
        </w:rPr>
        <w:t>https://www.netmums.com/support/netmums-parenting-course</w:t>
      </w:r>
      <w:r>
        <w:rPr>
          <w:rStyle w:val="Hyperlink"/>
        </w:rPr>
        <w:fldChar w:fldCharType="end"/>
      </w:r>
    </w:p>
    <w:bookmarkEnd w:id="0"/>
    <w:p w14:paraId="642F6CFB" w14:textId="0A74C070" w:rsidR="003C5E8D" w:rsidRDefault="003C5E8D" w:rsidP="00A41312">
      <w:pPr>
        <w:rPr>
          <w:rStyle w:val="Hyperlink"/>
        </w:rPr>
      </w:pPr>
    </w:p>
    <w:p w14:paraId="3C0747B4" w14:textId="1B4FB7A4" w:rsidR="003C5E8D" w:rsidRPr="003C5E8D" w:rsidRDefault="003C5E8D" w:rsidP="00A41312">
      <w:r w:rsidRPr="003C5E8D">
        <w:rPr>
          <w:rStyle w:val="Hyperlink"/>
          <w:color w:val="auto"/>
          <w:u w:val="none"/>
        </w:rPr>
        <w:t>Family links free downloads:</w:t>
      </w:r>
    </w:p>
    <w:p w14:paraId="39A8FD3B" w14:textId="750DC5D5" w:rsidR="00652EF0" w:rsidRDefault="00652EF0"/>
    <w:bookmarkStart w:id="1" w:name="_Hlk40439752"/>
    <w:p w14:paraId="2C6B84D3" w14:textId="61C11003" w:rsidR="003C5E8D" w:rsidRDefault="003C5E8D">
      <w:r>
        <w:fldChar w:fldCharType="begin"/>
      </w:r>
      <w:r>
        <w:instrText xml:space="preserve"> HYPERLINK "</w:instrText>
      </w:r>
      <w:r w:rsidRPr="003C5E8D">
        <w:instrText>https://www.familylinks.org.uk/free-downloads-for-parents</w:instrText>
      </w:r>
      <w:r>
        <w:instrText xml:space="preserve">" </w:instrText>
      </w:r>
      <w:r>
        <w:fldChar w:fldCharType="separate"/>
      </w:r>
      <w:r w:rsidRPr="004A6FB6">
        <w:rPr>
          <w:rStyle w:val="Hyperlink"/>
        </w:rPr>
        <w:t>https://www.familylinks.org.uk/free-downloads-for-parents</w:t>
      </w:r>
      <w:r>
        <w:fldChar w:fldCharType="end"/>
      </w:r>
    </w:p>
    <w:bookmarkEnd w:id="1"/>
    <w:p w14:paraId="0F210F06" w14:textId="7E865CC7" w:rsidR="003C5E8D" w:rsidRDefault="003C5E8D"/>
    <w:p w14:paraId="03A24997" w14:textId="5A3029A5" w:rsidR="002C2926" w:rsidRDefault="002C2926">
      <w:r>
        <w:t>Family Links Video English and Urdu</w:t>
      </w:r>
    </w:p>
    <w:p w14:paraId="4493A73E" w14:textId="6F83CA44" w:rsidR="002C2926" w:rsidRDefault="002C2926"/>
    <w:p w14:paraId="34CFF083" w14:textId="33E6E8A5" w:rsidR="002C2926" w:rsidRDefault="002C2926">
      <w:hyperlink r:id="rId7" w:tgtFrame="_blank" w:tooltip="Playlist DVD videos" w:history="1">
        <w:r w:rsidRPr="002C2926">
          <w:rPr>
            <w:rStyle w:val="Hyperlink"/>
          </w:rPr>
          <w:t>playlist with videos from our Parenting Puzzle DVD</w:t>
        </w:r>
      </w:hyperlink>
    </w:p>
    <w:p w14:paraId="1D0D0DF0" w14:textId="77777777" w:rsidR="004C2BAB" w:rsidRDefault="004C2BAB" w:rsidP="004C2BAB">
      <w:pPr>
        <w:spacing w:before="100" w:beforeAutospacing="1" w:after="100" w:afterAutospacing="1"/>
        <w:rPr>
          <w:rFonts w:ascii="Times New Roman" w:hAnsi="Times New Roman"/>
          <w:b/>
          <w:bCs/>
          <w:lang w:val="en" w:eastAsia="en-GB"/>
        </w:rPr>
      </w:pPr>
      <w:r>
        <w:rPr>
          <w:rFonts w:ascii="Times New Roman" w:hAnsi="Times New Roman"/>
          <w:b/>
          <w:bCs/>
          <w:lang w:val="en" w:eastAsia="en-GB"/>
        </w:rPr>
        <w:t>Part one: getting the best</w:t>
      </w:r>
    </w:p>
    <w:p w14:paraId="18DC6F6E" w14:textId="77777777" w:rsidR="004C2BAB" w:rsidRDefault="004C2BAB" w:rsidP="004C2BAB">
      <w:pPr>
        <w:spacing w:before="100" w:beforeAutospacing="1" w:after="100" w:afterAutospacing="1"/>
        <w:rPr>
          <w:rFonts w:ascii="Times New Roman" w:hAnsi="Times New Roman"/>
          <w:lang w:val="en" w:eastAsia="en-GB"/>
        </w:rPr>
      </w:pPr>
      <w:r>
        <w:rPr>
          <w:rFonts w:ascii="Times New Roman" w:hAnsi="Times New Roman"/>
          <w:lang w:val="en" w:eastAsia="en-GB"/>
        </w:rPr>
        <w:t>This is split into six emails teaching parenting techniques and skills to get the very best out of your little ones. It's divide into the following topics:</w:t>
      </w:r>
    </w:p>
    <w:p w14:paraId="5BAB8E20" w14:textId="77777777" w:rsidR="004C2BAB" w:rsidRDefault="004C2BAB" w:rsidP="004C2BAB">
      <w:pPr>
        <w:spacing w:before="100" w:beforeAutospacing="1" w:after="100" w:afterAutospacing="1"/>
        <w:rPr>
          <w:rFonts w:ascii="Times New Roman" w:hAnsi="Times New Roman"/>
          <w:lang w:val="en" w:eastAsia="en-GB"/>
        </w:rPr>
      </w:pPr>
      <w:r>
        <w:rPr>
          <w:rFonts w:ascii="Times New Roman" w:hAnsi="Times New Roman"/>
          <w:lang w:val="en" w:eastAsia="en-GB"/>
        </w:rPr>
        <w:t xml:space="preserve">1. </w:t>
      </w:r>
      <w:hyperlink r:id="rId8" w:history="1">
        <w:r>
          <w:rPr>
            <w:rStyle w:val="Hyperlink"/>
            <w:rFonts w:ascii="Times New Roman" w:hAnsi="Times New Roman"/>
            <w:color w:val="0000FF"/>
            <w:lang w:val="en" w:eastAsia="en-GB"/>
          </w:rPr>
          <w:t>Welcome</w:t>
        </w:r>
      </w:hyperlink>
    </w:p>
    <w:p w14:paraId="5F78402F" w14:textId="77777777" w:rsidR="004C2BAB" w:rsidRDefault="004C2BAB" w:rsidP="004C2BAB">
      <w:pPr>
        <w:spacing w:before="100" w:beforeAutospacing="1" w:after="100" w:afterAutospacing="1"/>
        <w:rPr>
          <w:rFonts w:ascii="Times New Roman" w:hAnsi="Times New Roman"/>
          <w:lang w:val="en" w:eastAsia="en-GB"/>
        </w:rPr>
      </w:pPr>
      <w:r>
        <w:rPr>
          <w:rFonts w:ascii="Times New Roman" w:hAnsi="Times New Roman"/>
          <w:lang w:val="en" w:eastAsia="en-GB"/>
        </w:rPr>
        <w:t xml:space="preserve">2. </w:t>
      </w:r>
      <w:hyperlink r:id="rId9" w:history="1">
        <w:r>
          <w:rPr>
            <w:rStyle w:val="Hyperlink"/>
            <w:rFonts w:ascii="Times New Roman" w:hAnsi="Times New Roman"/>
            <w:color w:val="0000FF"/>
            <w:lang w:val="en" w:eastAsia="en-GB"/>
          </w:rPr>
          <w:t>Praise is magic</w:t>
        </w:r>
      </w:hyperlink>
    </w:p>
    <w:p w14:paraId="23432DC2" w14:textId="77777777" w:rsidR="004C2BAB" w:rsidRDefault="004C2BAB" w:rsidP="004C2BAB">
      <w:pPr>
        <w:spacing w:before="100" w:beforeAutospacing="1" w:after="100" w:afterAutospacing="1"/>
        <w:rPr>
          <w:rFonts w:ascii="Times New Roman" w:hAnsi="Times New Roman"/>
          <w:lang w:val="en" w:eastAsia="en-GB"/>
        </w:rPr>
      </w:pPr>
      <w:r>
        <w:rPr>
          <w:rFonts w:ascii="Times New Roman" w:hAnsi="Times New Roman"/>
          <w:lang w:val="en" w:eastAsia="en-GB"/>
        </w:rPr>
        <w:t xml:space="preserve">3. </w:t>
      </w:r>
      <w:hyperlink r:id="rId10" w:history="1">
        <w:r>
          <w:rPr>
            <w:rStyle w:val="Hyperlink"/>
            <w:rFonts w:ascii="Times New Roman" w:hAnsi="Times New Roman"/>
            <w:color w:val="0000FF"/>
            <w:lang w:val="en" w:eastAsia="en-GB"/>
          </w:rPr>
          <w:t>Pay attention to the right things</w:t>
        </w:r>
      </w:hyperlink>
    </w:p>
    <w:p w14:paraId="633F276B" w14:textId="77777777" w:rsidR="004C2BAB" w:rsidRDefault="004C2BAB" w:rsidP="004C2BAB">
      <w:pPr>
        <w:spacing w:before="100" w:beforeAutospacing="1" w:after="100" w:afterAutospacing="1"/>
        <w:rPr>
          <w:rFonts w:ascii="Times New Roman" w:hAnsi="Times New Roman"/>
          <w:lang w:val="en" w:eastAsia="en-GB"/>
        </w:rPr>
      </w:pPr>
      <w:r>
        <w:rPr>
          <w:rFonts w:ascii="Times New Roman" w:hAnsi="Times New Roman"/>
          <w:lang w:val="en" w:eastAsia="en-GB"/>
        </w:rPr>
        <w:t xml:space="preserve">4. </w:t>
      </w:r>
      <w:hyperlink r:id="rId11" w:history="1">
        <w:r>
          <w:rPr>
            <w:rStyle w:val="Hyperlink"/>
            <w:rFonts w:ascii="Times New Roman" w:hAnsi="Times New Roman"/>
            <w:color w:val="0000FF"/>
            <w:lang w:val="en" w:eastAsia="en-GB"/>
          </w:rPr>
          <w:t>Behaviour to ignore</w:t>
        </w:r>
      </w:hyperlink>
    </w:p>
    <w:p w14:paraId="08D819B4" w14:textId="77777777" w:rsidR="004C2BAB" w:rsidRDefault="004C2BAB" w:rsidP="004C2BAB">
      <w:pPr>
        <w:spacing w:before="100" w:beforeAutospacing="1" w:after="100" w:afterAutospacing="1"/>
        <w:rPr>
          <w:rFonts w:ascii="Times New Roman" w:hAnsi="Times New Roman"/>
          <w:lang w:val="en" w:eastAsia="en-GB"/>
        </w:rPr>
      </w:pPr>
      <w:r>
        <w:rPr>
          <w:rFonts w:ascii="Times New Roman" w:hAnsi="Times New Roman"/>
          <w:lang w:val="en" w:eastAsia="en-GB"/>
        </w:rPr>
        <w:t xml:space="preserve">5. </w:t>
      </w:r>
      <w:hyperlink r:id="rId12" w:history="1">
        <w:r>
          <w:rPr>
            <w:rStyle w:val="Hyperlink"/>
            <w:rFonts w:ascii="Times New Roman" w:hAnsi="Times New Roman"/>
            <w:color w:val="0000FF"/>
            <w:lang w:val="en" w:eastAsia="en-GB"/>
          </w:rPr>
          <w:t>What's your parenting style?</w:t>
        </w:r>
      </w:hyperlink>
    </w:p>
    <w:p w14:paraId="655EBC18" w14:textId="77777777" w:rsidR="004C2BAB" w:rsidRDefault="004C2BAB" w:rsidP="004C2BAB">
      <w:pPr>
        <w:spacing w:before="100" w:beforeAutospacing="1" w:after="100" w:afterAutospacing="1"/>
        <w:rPr>
          <w:rFonts w:ascii="Times New Roman" w:hAnsi="Times New Roman"/>
          <w:lang w:val="en" w:eastAsia="en-GB"/>
        </w:rPr>
      </w:pPr>
      <w:r>
        <w:rPr>
          <w:rFonts w:ascii="Times New Roman" w:hAnsi="Times New Roman"/>
          <w:lang w:val="en" w:eastAsia="en-GB"/>
        </w:rPr>
        <w:t xml:space="preserve">6. </w:t>
      </w:r>
      <w:hyperlink r:id="rId13" w:history="1">
        <w:r>
          <w:rPr>
            <w:rStyle w:val="Hyperlink"/>
            <w:rFonts w:ascii="Times New Roman" w:hAnsi="Times New Roman"/>
            <w:color w:val="0000FF"/>
            <w:lang w:val="en" w:eastAsia="en-GB"/>
          </w:rPr>
          <w:t>Managing expectations</w:t>
        </w:r>
      </w:hyperlink>
    </w:p>
    <w:p w14:paraId="7E62DD46" w14:textId="77777777" w:rsidR="004C2BAB" w:rsidRDefault="004C2BAB" w:rsidP="004C2BAB">
      <w:pPr>
        <w:spacing w:before="100" w:beforeAutospacing="1" w:after="100" w:afterAutospacing="1"/>
        <w:rPr>
          <w:rFonts w:ascii="Times New Roman" w:hAnsi="Times New Roman"/>
          <w:b/>
          <w:bCs/>
          <w:lang w:val="en" w:eastAsia="en-GB"/>
        </w:rPr>
      </w:pPr>
      <w:r>
        <w:rPr>
          <w:rFonts w:ascii="Times New Roman" w:hAnsi="Times New Roman"/>
          <w:b/>
          <w:bCs/>
          <w:sz w:val="36"/>
          <w:szCs w:val="36"/>
          <w:lang w:val="en" w:eastAsia="en-GB"/>
        </w:rPr>
        <w:br/>
      </w:r>
      <w:r>
        <w:rPr>
          <w:rFonts w:ascii="Times New Roman" w:hAnsi="Times New Roman"/>
          <w:b/>
          <w:bCs/>
          <w:lang w:val="en" w:eastAsia="en-GB"/>
        </w:rPr>
        <w:t>Part two: stopping the worst</w:t>
      </w:r>
    </w:p>
    <w:p w14:paraId="31CFD099" w14:textId="77777777" w:rsidR="004C2BAB" w:rsidRDefault="004C2BAB" w:rsidP="004C2BAB">
      <w:pPr>
        <w:spacing w:before="100" w:beforeAutospacing="1" w:after="100" w:afterAutospacing="1"/>
        <w:rPr>
          <w:rFonts w:ascii="Times New Roman" w:hAnsi="Times New Roman"/>
          <w:lang w:val="en" w:eastAsia="en-GB"/>
        </w:rPr>
      </w:pPr>
      <w:r>
        <w:rPr>
          <w:rFonts w:ascii="Times New Roman" w:hAnsi="Times New Roman"/>
          <w:lang w:val="en" w:eastAsia="en-GB"/>
        </w:rPr>
        <w:t>This second part of the course takes place over seven emails and looks at how to respond when kids behave in ways we don’t like. Here are the topics covered in part two of the Netmums Parenting Course:</w:t>
      </w:r>
    </w:p>
    <w:p w14:paraId="0C825554" w14:textId="77777777" w:rsidR="004C2BAB" w:rsidRDefault="004C2BAB" w:rsidP="004C2BAB">
      <w:pPr>
        <w:spacing w:before="100" w:beforeAutospacing="1" w:after="100" w:afterAutospacing="1"/>
        <w:rPr>
          <w:rFonts w:ascii="Times New Roman" w:hAnsi="Times New Roman"/>
          <w:lang w:val="en" w:eastAsia="en-GB"/>
        </w:rPr>
      </w:pPr>
      <w:r>
        <w:rPr>
          <w:rFonts w:ascii="Times New Roman" w:hAnsi="Times New Roman"/>
          <w:lang w:val="en" w:eastAsia="en-GB"/>
        </w:rPr>
        <w:t xml:space="preserve">7. </w:t>
      </w:r>
      <w:hyperlink r:id="rId14" w:history="1">
        <w:r>
          <w:rPr>
            <w:rStyle w:val="Hyperlink"/>
            <w:rFonts w:ascii="Times New Roman" w:hAnsi="Times New Roman"/>
            <w:color w:val="0000FF"/>
            <w:lang w:val="en" w:eastAsia="en-GB"/>
          </w:rPr>
          <w:t>Discipline and boundaries</w:t>
        </w:r>
      </w:hyperlink>
    </w:p>
    <w:p w14:paraId="7F101F86" w14:textId="77777777" w:rsidR="004C2BAB" w:rsidRDefault="004C2BAB" w:rsidP="004C2BAB">
      <w:pPr>
        <w:spacing w:before="100" w:beforeAutospacing="1" w:after="100" w:afterAutospacing="1"/>
        <w:rPr>
          <w:rFonts w:ascii="Times New Roman" w:hAnsi="Times New Roman"/>
          <w:lang w:val="en" w:eastAsia="en-GB"/>
        </w:rPr>
      </w:pPr>
      <w:r>
        <w:rPr>
          <w:rFonts w:ascii="Times New Roman" w:hAnsi="Times New Roman"/>
          <w:lang w:val="en" w:eastAsia="en-GB"/>
        </w:rPr>
        <w:t xml:space="preserve">8. </w:t>
      </w:r>
      <w:hyperlink r:id="rId15" w:history="1">
        <w:r>
          <w:rPr>
            <w:rStyle w:val="Hyperlink"/>
            <w:rFonts w:ascii="Times New Roman" w:hAnsi="Times New Roman"/>
            <w:color w:val="0000FF"/>
            <w:lang w:val="en" w:eastAsia="en-GB"/>
          </w:rPr>
          <w:t>Time to calm down</w:t>
        </w:r>
      </w:hyperlink>
    </w:p>
    <w:p w14:paraId="289657BC" w14:textId="77777777" w:rsidR="004C2BAB" w:rsidRDefault="004C2BAB" w:rsidP="004C2BAB">
      <w:pPr>
        <w:spacing w:before="100" w:beforeAutospacing="1" w:after="100" w:afterAutospacing="1"/>
        <w:rPr>
          <w:rFonts w:ascii="Times New Roman" w:hAnsi="Times New Roman"/>
          <w:lang w:val="en" w:eastAsia="en-GB"/>
        </w:rPr>
      </w:pPr>
      <w:r>
        <w:rPr>
          <w:rFonts w:ascii="Times New Roman" w:hAnsi="Times New Roman"/>
          <w:lang w:val="en" w:eastAsia="en-GB"/>
        </w:rPr>
        <w:t xml:space="preserve">9. </w:t>
      </w:r>
      <w:hyperlink r:id="rId16" w:history="1">
        <w:r>
          <w:rPr>
            <w:rStyle w:val="Hyperlink"/>
            <w:rFonts w:ascii="Times New Roman" w:hAnsi="Times New Roman"/>
            <w:color w:val="0000FF"/>
            <w:lang w:val="en" w:eastAsia="en-GB"/>
          </w:rPr>
          <w:t>Family rules</w:t>
        </w:r>
      </w:hyperlink>
    </w:p>
    <w:p w14:paraId="2AB08B1C" w14:textId="77777777" w:rsidR="004C2BAB" w:rsidRDefault="004C2BAB" w:rsidP="004C2BAB">
      <w:pPr>
        <w:spacing w:before="100" w:beforeAutospacing="1" w:after="100" w:afterAutospacing="1"/>
        <w:rPr>
          <w:rFonts w:ascii="Times New Roman" w:hAnsi="Times New Roman"/>
          <w:lang w:val="en" w:eastAsia="en-GB"/>
        </w:rPr>
      </w:pPr>
      <w:r>
        <w:rPr>
          <w:rFonts w:ascii="Times New Roman" w:hAnsi="Times New Roman"/>
          <w:lang w:val="en" w:eastAsia="en-GB"/>
        </w:rPr>
        <w:t xml:space="preserve">10. </w:t>
      </w:r>
      <w:hyperlink r:id="rId17" w:history="1">
        <w:r>
          <w:rPr>
            <w:rStyle w:val="Hyperlink"/>
            <w:rFonts w:ascii="Times New Roman" w:hAnsi="Times New Roman"/>
            <w:color w:val="0000FF"/>
            <w:lang w:val="en" w:eastAsia="en-GB"/>
          </w:rPr>
          <w:t>Managing anger and other feelings</w:t>
        </w:r>
      </w:hyperlink>
    </w:p>
    <w:p w14:paraId="51D57368" w14:textId="77777777" w:rsidR="004C2BAB" w:rsidRDefault="004C2BAB" w:rsidP="004C2BAB">
      <w:pPr>
        <w:spacing w:before="100" w:beforeAutospacing="1" w:after="100" w:afterAutospacing="1"/>
        <w:rPr>
          <w:rFonts w:ascii="Times New Roman" w:hAnsi="Times New Roman"/>
          <w:lang w:val="en" w:eastAsia="en-GB"/>
        </w:rPr>
      </w:pPr>
      <w:r>
        <w:rPr>
          <w:rFonts w:ascii="Times New Roman" w:hAnsi="Times New Roman"/>
          <w:lang w:val="en" w:eastAsia="en-GB"/>
        </w:rPr>
        <w:t xml:space="preserve">11. </w:t>
      </w:r>
      <w:hyperlink r:id="rId18" w:history="1">
        <w:r>
          <w:rPr>
            <w:rStyle w:val="Hyperlink"/>
            <w:rFonts w:ascii="Times New Roman" w:hAnsi="Times New Roman"/>
            <w:color w:val="0000FF"/>
            <w:lang w:val="en" w:eastAsia="en-GB"/>
          </w:rPr>
          <w:t>Choices and consequences</w:t>
        </w:r>
      </w:hyperlink>
    </w:p>
    <w:p w14:paraId="04B94C81" w14:textId="77777777" w:rsidR="004C2BAB" w:rsidRDefault="004C2BAB" w:rsidP="004C2BAB">
      <w:pPr>
        <w:spacing w:before="100" w:beforeAutospacing="1" w:after="100" w:afterAutospacing="1"/>
        <w:rPr>
          <w:rFonts w:ascii="Times New Roman" w:hAnsi="Times New Roman"/>
          <w:lang w:val="en" w:eastAsia="en-GB"/>
        </w:rPr>
      </w:pPr>
      <w:r>
        <w:rPr>
          <w:rFonts w:ascii="Times New Roman" w:hAnsi="Times New Roman"/>
          <w:lang w:val="en" w:eastAsia="en-GB"/>
        </w:rPr>
        <w:lastRenderedPageBreak/>
        <w:t xml:space="preserve">12. </w:t>
      </w:r>
      <w:hyperlink r:id="rId19" w:history="1">
        <w:r>
          <w:rPr>
            <w:rStyle w:val="Hyperlink"/>
            <w:rFonts w:ascii="Times New Roman" w:hAnsi="Times New Roman"/>
            <w:color w:val="0000FF"/>
            <w:lang w:val="en" w:eastAsia="en-GB"/>
          </w:rPr>
          <w:t>Problem-solving and negotiating</w:t>
        </w:r>
      </w:hyperlink>
    </w:p>
    <w:p w14:paraId="53B89DAB" w14:textId="77777777" w:rsidR="004C2BAB" w:rsidRDefault="004C2BAB" w:rsidP="004C2BAB">
      <w:pPr>
        <w:spacing w:before="100" w:beforeAutospacing="1" w:after="100" w:afterAutospacing="1"/>
        <w:rPr>
          <w:rFonts w:ascii="Times New Roman" w:hAnsi="Times New Roman"/>
          <w:lang w:val="en" w:eastAsia="en-GB"/>
        </w:rPr>
      </w:pPr>
      <w:r>
        <w:rPr>
          <w:rFonts w:ascii="Times New Roman" w:hAnsi="Times New Roman"/>
          <w:lang w:val="en" w:eastAsia="en-GB"/>
        </w:rPr>
        <w:t xml:space="preserve">13. </w:t>
      </w:r>
      <w:hyperlink r:id="rId20" w:history="1">
        <w:r>
          <w:rPr>
            <w:rStyle w:val="Hyperlink"/>
            <w:rFonts w:ascii="Times New Roman" w:hAnsi="Times New Roman"/>
            <w:color w:val="0000FF"/>
            <w:lang w:val="en" w:eastAsia="en-GB"/>
          </w:rPr>
          <w:t>The end</w:t>
        </w:r>
      </w:hyperlink>
    </w:p>
    <w:p w14:paraId="51D36D2D" w14:textId="77777777" w:rsidR="004C2BAB" w:rsidRDefault="004C2BAB"/>
    <w:p w14:paraId="49A420EC" w14:textId="77777777" w:rsidR="00652EF0" w:rsidRDefault="00652EF0"/>
    <w:sectPr w:rsidR="00652E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171FB" w14:textId="77777777" w:rsidR="00652EF0" w:rsidRDefault="00652EF0" w:rsidP="00652EF0">
      <w:r>
        <w:separator/>
      </w:r>
    </w:p>
  </w:endnote>
  <w:endnote w:type="continuationSeparator" w:id="0">
    <w:p w14:paraId="27787D5C" w14:textId="77777777" w:rsidR="00652EF0" w:rsidRDefault="00652EF0" w:rsidP="0065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2D9FF" w14:textId="77777777" w:rsidR="00652EF0" w:rsidRDefault="00652EF0" w:rsidP="00652EF0">
      <w:r>
        <w:separator/>
      </w:r>
    </w:p>
  </w:footnote>
  <w:footnote w:type="continuationSeparator" w:id="0">
    <w:p w14:paraId="523118DD" w14:textId="77777777" w:rsidR="00652EF0" w:rsidRDefault="00652EF0" w:rsidP="00652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52EF0"/>
    <w:rsid w:val="002C2926"/>
    <w:rsid w:val="003C5E8D"/>
    <w:rsid w:val="004C2BAB"/>
    <w:rsid w:val="00652EF0"/>
    <w:rsid w:val="00813C5F"/>
    <w:rsid w:val="00A41312"/>
    <w:rsid w:val="00A61BC1"/>
    <w:rsid w:val="00D34372"/>
    <w:rsid w:val="00DE0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6C037"/>
  <w15:chartTrackingRefBased/>
  <w15:docId w15:val="{D273AA8A-9969-49C5-9C6C-38A34C2A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BC1"/>
    <w:rPr>
      <w:sz w:val="24"/>
      <w:szCs w:val="24"/>
    </w:rPr>
  </w:style>
  <w:style w:type="paragraph" w:styleId="Heading1">
    <w:name w:val="heading 1"/>
    <w:basedOn w:val="Normal"/>
    <w:next w:val="Normal"/>
    <w:link w:val="Heading1Char"/>
    <w:uiPriority w:val="9"/>
    <w:qFormat/>
    <w:rsid w:val="00A61BC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1BC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1B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BC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1B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1B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1BC1"/>
    <w:rPr>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00A61B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1B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 w:type="character" w:styleId="Hyperlink">
    <w:name w:val="Hyperlink"/>
    <w:basedOn w:val="DefaultParagraphFont"/>
    <w:uiPriority w:val="99"/>
    <w:unhideWhenUsed/>
    <w:rsid w:val="00652EF0"/>
    <w:rPr>
      <w:color w:val="0000FF" w:themeColor="hyperlink"/>
      <w:u w:val="single"/>
    </w:rPr>
  </w:style>
  <w:style w:type="character" w:styleId="UnresolvedMention">
    <w:name w:val="Unresolved Mention"/>
    <w:basedOn w:val="DefaultParagraphFont"/>
    <w:uiPriority w:val="99"/>
    <w:semiHidden/>
    <w:unhideWhenUsed/>
    <w:rsid w:val="00652EF0"/>
    <w:rPr>
      <w:color w:val="605E5C"/>
      <w:shd w:val="clear" w:color="auto" w:fill="E1DFDD"/>
    </w:rPr>
  </w:style>
  <w:style w:type="character" w:styleId="FollowedHyperlink">
    <w:name w:val="FollowedHyperlink"/>
    <w:basedOn w:val="DefaultParagraphFont"/>
    <w:uiPriority w:val="99"/>
    <w:semiHidden/>
    <w:unhideWhenUsed/>
    <w:rsid w:val="00A413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652754">
      <w:bodyDiv w:val="1"/>
      <w:marLeft w:val="0"/>
      <w:marRight w:val="0"/>
      <w:marTop w:val="0"/>
      <w:marBottom w:val="0"/>
      <w:divBdr>
        <w:top w:val="none" w:sz="0" w:space="0" w:color="auto"/>
        <w:left w:val="none" w:sz="0" w:space="0" w:color="auto"/>
        <w:bottom w:val="none" w:sz="0" w:space="0" w:color="auto"/>
        <w:right w:val="none" w:sz="0" w:space="0" w:color="auto"/>
      </w:divBdr>
    </w:div>
    <w:div w:id="207134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mums.com/support/netmums-parenting-course-welcome" TargetMode="External"/><Relationship Id="rId13" Type="http://schemas.openxmlformats.org/officeDocument/2006/relationships/hyperlink" Target="https://www.netmums.com/support/netmums-parenting-course-managing-expectations" TargetMode="External"/><Relationship Id="rId18" Type="http://schemas.openxmlformats.org/officeDocument/2006/relationships/hyperlink" Target="https://www.netmums.com/support/netmums-parenting-course-choices-and-consequence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familylinks.ctml2.com/familylinkslz/lz.aspx?p1=McFDUzNzA2UzM2OkRCNjA3MUM3RkUwNzRDNTFBNzgzNTNCMzI0Qzk1MDUx-&amp;CC=&amp;w=5730" TargetMode="External"/><Relationship Id="rId12" Type="http://schemas.openxmlformats.org/officeDocument/2006/relationships/hyperlink" Target="https://www.netmums.com/support/netmums-parenting-course-whats-your-parenting-style" TargetMode="External"/><Relationship Id="rId17" Type="http://schemas.openxmlformats.org/officeDocument/2006/relationships/hyperlink" Target="https://www.netmums.com/support/netmums-parenting-course-managing-anger" TargetMode="External"/><Relationship Id="rId2" Type="http://schemas.openxmlformats.org/officeDocument/2006/relationships/settings" Target="settings.xml"/><Relationship Id="rId16" Type="http://schemas.openxmlformats.org/officeDocument/2006/relationships/hyperlink" Target="https://www.netmums.com/support/netmums-parenting-course-family-rules" TargetMode="External"/><Relationship Id="rId20" Type="http://schemas.openxmlformats.org/officeDocument/2006/relationships/hyperlink" Target="https://www.netmums.com/support/netmums-parenting-course-congratulations" TargetMode="External"/><Relationship Id="rId1" Type="http://schemas.openxmlformats.org/officeDocument/2006/relationships/styles" Target="styles.xml"/><Relationship Id="rId6" Type="http://schemas.openxmlformats.org/officeDocument/2006/relationships/hyperlink" Target="https://www.netmums.com/support/netmums-parenting-course-welcome" TargetMode="External"/><Relationship Id="rId11" Type="http://schemas.openxmlformats.org/officeDocument/2006/relationships/hyperlink" Target="https://www.netmums.com/support/netmums-parenting-course-what-behaviour-should-you-ignore" TargetMode="External"/><Relationship Id="rId5" Type="http://schemas.openxmlformats.org/officeDocument/2006/relationships/endnotes" Target="endnotes.xml"/><Relationship Id="rId15" Type="http://schemas.openxmlformats.org/officeDocument/2006/relationships/hyperlink" Target="https://www.netmums.com/support/netmums-parenting-course-time-to-calm-down" TargetMode="External"/><Relationship Id="rId10" Type="http://schemas.openxmlformats.org/officeDocument/2006/relationships/hyperlink" Target="https://www.netmums.com/support/netmums-parenting-course-pay-attention" TargetMode="External"/><Relationship Id="rId19" Type="http://schemas.openxmlformats.org/officeDocument/2006/relationships/hyperlink" Target="https://www.netmums.com/support/netmums-parenting-course-problem-solving-and-negotiating" TargetMode="External"/><Relationship Id="rId4" Type="http://schemas.openxmlformats.org/officeDocument/2006/relationships/footnotes" Target="footnotes.xml"/><Relationship Id="rId9" Type="http://schemas.openxmlformats.org/officeDocument/2006/relationships/hyperlink" Target="https://www.netmums.com/support/netmums-parenting-course-praise" TargetMode="External"/><Relationship Id="rId14" Type="http://schemas.openxmlformats.org/officeDocument/2006/relationships/hyperlink" Target="https://www.netmums.com/support/netmums-parenting-course-discipline-and-boundar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Walker</dc:creator>
  <cp:keywords/>
  <dc:description/>
  <cp:lastModifiedBy>Salima</cp:lastModifiedBy>
  <cp:revision>5</cp:revision>
  <dcterms:created xsi:type="dcterms:W3CDTF">2020-05-06T08:43:00Z</dcterms:created>
  <dcterms:modified xsi:type="dcterms:W3CDTF">2020-06-05T08:20:00Z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Laura.Walker@kirklees.gov.uk</vt:lpwstr>
  </property>
  <property fmtid="{D5CDD505-2E9C-101B-9397-08002B2CF9AE}" pid="5" name="MSIP_Label_22127eb8-1c2a-4c17-86cc-a5ba0926d1f9_SetDate">
    <vt:lpwstr>2020-05-06T08:44:26.3329733Z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