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9735" w14:textId="333D647B" w:rsidR="00B91CB9" w:rsidRPr="0091250E" w:rsidRDefault="0091250E" w:rsidP="0091250E">
      <w:pPr>
        <w:jc w:val="center"/>
        <w:rPr>
          <w:sz w:val="32"/>
          <w:szCs w:val="32"/>
        </w:rPr>
      </w:pPr>
      <w:r>
        <w:rPr>
          <w:sz w:val="32"/>
          <w:szCs w:val="32"/>
        </w:rPr>
        <w:t>Love Won Society</w:t>
      </w:r>
    </w:p>
    <w:sectPr w:rsidR="00B91CB9" w:rsidRPr="0091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0E"/>
    <w:rsid w:val="0091250E"/>
    <w:rsid w:val="00B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D021"/>
  <w15:chartTrackingRefBased/>
  <w15:docId w15:val="{58C70743-3287-4D22-8F75-E263396A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Giles</dc:creator>
  <cp:keywords/>
  <dc:description/>
  <cp:lastModifiedBy>Ron Giles</cp:lastModifiedBy>
  <cp:revision>1</cp:revision>
  <dcterms:created xsi:type="dcterms:W3CDTF">2021-08-26T05:38:00Z</dcterms:created>
  <dcterms:modified xsi:type="dcterms:W3CDTF">2021-08-26T05:40:00Z</dcterms:modified>
</cp:coreProperties>
</file>