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9D5" w:rsidRPr="006C09D5" w:rsidRDefault="006C09D5" w:rsidP="006C09D5">
      <w:pPr>
        <w:pStyle w:val="BodyText"/>
        <w:rPr>
          <w:rFonts w:asciiTheme="minorHAnsi" w:hAnsiTheme="minorHAnsi"/>
          <w:sz w:val="28"/>
          <w:szCs w:val="22"/>
        </w:rPr>
      </w:pPr>
      <w:r w:rsidRPr="006C09D5">
        <w:rPr>
          <w:rFonts w:asciiTheme="minorHAnsi" w:hAnsiTheme="minorHAnsi"/>
          <w:noProof/>
          <w:sz w:val="28"/>
          <w:szCs w:val="22"/>
        </w:rPr>
        <w:drawing>
          <wp:anchor distT="0" distB="0" distL="114300" distR="114300" simplePos="0" relativeHeight="251659264" behindDoc="0" locked="0" layoutInCell="1" allowOverlap="1">
            <wp:simplePos x="0" y="0"/>
            <wp:positionH relativeFrom="column">
              <wp:posOffset>4610100</wp:posOffset>
            </wp:positionH>
            <wp:positionV relativeFrom="paragraph">
              <wp:posOffset>-600075</wp:posOffset>
            </wp:positionV>
            <wp:extent cx="1215390" cy="1328635"/>
            <wp:effectExtent l="0" t="0" r="381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IF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5390" cy="1328635"/>
                    </a:xfrm>
                    <a:prstGeom prst="rect">
                      <a:avLst/>
                    </a:prstGeom>
                  </pic:spPr>
                </pic:pic>
              </a:graphicData>
            </a:graphic>
            <wp14:sizeRelH relativeFrom="page">
              <wp14:pctWidth>0</wp14:pctWidth>
            </wp14:sizeRelH>
            <wp14:sizeRelV relativeFrom="page">
              <wp14:pctHeight>0</wp14:pctHeight>
            </wp14:sizeRelV>
          </wp:anchor>
        </w:drawing>
      </w:r>
      <w:r w:rsidRPr="006C09D5">
        <w:rPr>
          <w:rFonts w:asciiTheme="minorHAnsi" w:hAnsiTheme="minorHAnsi"/>
          <w:sz w:val="28"/>
          <w:szCs w:val="22"/>
        </w:rPr>
        <w:t xml:space="preserve">Leicestershire and Rutland Inclusive Football League </w:t>
      </w:r>
    </w:p>
    <w:p w:rsidR="006C09D5" w:rsidRDefault="006C09D5" w:rsidP="006C09D5">
      <w:pPr>
        <w:pStyle w:val="BodyText"/>
        <w:rPr>
          <w:rFonts w:asciiTheme="minorHAnsi" w:hAnsiTheme="minorHAnsi"/>
          <w:sz w:val="22"/>
          <w:szCs w:val="22"/>
        </w:rPr>
      </w:pPr>
    </w:p>
    <w:p w:rsidR="006C09D5" w:rsidRDefault="006C09D5" w:rsidP="006C09D5">
      <w:pPr>
        <w:pStyle w:val="BodyText"/>
        <w:rPr>
          <w:rFonts w:asciiTheme="minorHAnsi" w:hAnsiTheme="minorHAnsi"/>
          <w:sz w:val="22"/>
          <w:szCs w:val="22"/>
        </w:rPr>
      </w:pPr>
    </w:p>
    <w:p w:rsidR="006C09D5" w:rsidRDefault="006C09D5" w:rsidP="006C09D5">
      <w:pPr>
        <w:pStyle w:val="BodyText"/>
        <w:rPr>
          <w:rFonts w:asciiTheme="minorHAnsi" w:hAnsiTheme="minorHAnsi"/>
          <w:sz w:val="22"/>
          <w:szCs w:val="22"/>
        </w:rPr>
      </w:pPr>
    </w:p>
    <w:p w:rsidR="006C09D5" w:rsidRDefault="006C09D5" w:rsidP="006C09D5">
      <w:pPr>
        <w:pStyle w:val="BodyText"/>
        <w:rPr>
          <w:rFonts w:asciiTheme="minorHAnsi" w:hAnsiTheme="minorHAnsi"/>
          <w:sz w:val="22"/>
          <w:szCs w:val="22"/>
        </w:rPr>
      </w:pPr>
    </w:p>
    <w:p w:rsidR="006C09D5" w:rsidRPr="006C09D5" w:rsidRDefault="006C09D5" w:rsidP="006C09D5">
      <w:pPr>
        <w:pStyle w:val="BodyText"/>
        <w:rPr>
          <w:rFonts w:asciiTheme="minorHAnsi" w:hAnsiTheme="minorHAnsi"/>
          <w:b w:val="0"/>
          <w:sz w:val="22"/>
          <w:szCs w:val="22"/>
        </w:rPr>
      </w:pPr>
      <w:r w:rsidRPr="006C09D5">
        <w:rPr>
          <w:rFonts w:asciiTheme="minorHAnsi" w:hAnsiTheme="minorHAnsi"/>
          <w:b w:val="0"/>
          <w:sz w:val="22"/>
          <w:szCs w:val="22"/>
        </w:rPr>
        <w:t>The league is a pan-disability league</w:t>
      </w:r>
      <w:r>
        <w:rPr>
          <w:rFonts w:asciiTheme="minorHAnsi" w:hAnsiTheme="minorHAnsi"/>
          <w:b w:val="0"/>
          <w:sz w:val="22"/>
          <w:szCs w:val="22"/>
        </w:rPr>
        <w:t>.</w:t>
      </w:r>
    </w:p>
    <w:p w:rsidR="006C09D5" w:rsidRDefault="006C09D5" w:rsidP="006C09D5">
      <w:pPr>
        <w:pStyle w:val="BodyText"/>
        <w:rPr>
          <w:rFonts w:asciiTheme="minorHAnsi" w:hAnsiTheme="minorHAnsi"/>
          <w:sz w:val="22"/>
          <w:szCs w:val="22"/>
        </w:rPr>
      </w:pPr>
    </w:p>
    <w:p w:rsidR="006C09D5" w:rsidRDefault="006C09D5" w:rsidP="006C09D5">
      <w:pPr>
        <w:pStyle w:val="BodyText"/>
        <w:rPr>
          <w:rFonts w:asciiTheme="minorHAnsi" w:hAnsiTheme="minorHAnsi"/>
          <w:sz w:val="22"/>
          <w:szCs w:val="22"/>
        </w:rPr>
      </w:pPr>
    </w:p>
    <w:p w:rsidR="006C09D5" w:rsidRDefault="006C09D5" w:rsidP="006C09D5">
      <w:pPr>
        <w:pStyle w:val="BodyText"/>
        <w:rPr>
          <w:rFonts w:asciiTheme="minorHAnsi" w:hAnsiTheme="minorHAnsi"/>
          <w:sz w:val="22"/>
          <w:szCs w:val="22"/>
        </w:rPr>
      </w:pPr>
      <w:r w:rsidRPr="00CD40F0">
        <w:rPr>
          <w:rFonts w:asciiTheme="minorHAnsi" w:hAnsiTheme="minorHAnsi"/>
          <w:sz w:val="22"/>
          <w:szCs w:val="22"/>
        </w:rPr>
        <w:t>Grading</w:t>
      </w:r>
      <w:r w:rsidR="002E2424">
        <w:rPr>
          <w:rFonts w:asciiTheme="minorHAnsi" w:hAnsiTheme="minorHAnsi"/>
          <w:sz w:val="22"/>
          <w:szCs w:val="22"/>
        </w:rPr>
        <w:t xml:space="preserve"> for adult males</w:t>
      </w:r>
    </w:p>
    <w:p w:rsidR="002E2424" w:rsidRPr="00CD40F0" w:rsidRDefault="002E2424" w:rsidP="006C09D5">
      <w:pPr>
        <w:pStyle w:val="BodyText"/>
        <w:rPr>
          <w:rFonts w:asciiTheme="minorHAnsi" w:hAnsiTheme="minorHAnsi"/>
          <w:sz w:val="22"/>
          <w:szCs w:val="22"/>
        </w:rPr>
      </w:pPr>
      <w:bookmarkStart w:id="0" w:name="_GoBack"/>
      <w:bookmarkEnd w:id="0"/>
    </w:p>
    <w:p w:rsidR="006C09D5" w:rsidRPr="00EC5CDD" w:rsidRDefault="006C09D5" w:rsidP="006C09D5">
      <w:pPr>
        <w:pStyle w:val="BodyText"/>
        <w:rPr>
          <w:rFonts w:asciiTheme="minorHAnsi" w:hAnsiTheme="minorHAnsi"/>
          <w:color w:val="00B050"/>
          <w:sz w:val="22"/>
          <w:szCs w:val="22"/>
        </w:rPr>
      </w:pPr>
      <w:r w:rsidRPr="00EC5CDD">
        <w:rPr>
          <w:rFonts w:asciiTheme="minorHAnsi" w:hAnsiTheme="minorHAnsi"/>
          <w:color w:val="00B050"/>
          <w:sz w:val="22"/>
          <w:szCs w:val="22"/>
        </w:rPr>
        <w:t>Adult Green (League)</w:t>
      </w:r>
    </w:p>
    <w:p w:rsidR="006C09D5" w:rsidRDefault="006C09D5" w:rsidP="006C09D5">
      <w:pPr>
        <w:pStyle w:val="BodyText"/>
        <w:rPr>
          <w:rFonts w:asciiTheme="minorHAnsi" w:hAnsiTheme="minorHAnsi"/>
          <w:b w:val="0"/>
          <w:sz w:val="22"/>
          <w:szCs w:val="22"/>
        </w:rPr>
      </w:pPr>
      <w:r>
        <w:rPr>
          <w:rFonts w:asciiTheme="minorHAnsi" w:hAnsiTheme="minorHAnsi"/>
          <w:b w:val="0"/>
          <w:sz w:val="22"/>
          <w:szCs w:val="22"/>
        </w:rPr>
        <w:t>Players with limited mobility, spatial awareness and fitness</w:t>
      </w:r>
    </w:p>
    <w:p w:rsidR="006C09D5" w:rsidRDefault="006C09D5" w:rsidP="006C09D5">
      <w:pPr>
        <w:pStyle w:val="BodyText"/>
        <w:rPr>
          <w:rFonts w:asciiTheme="minorHAnsi" w:hAnsiTheme="minorHAnsi"/>
          <w:b w:val="0"/>
          <w:sz w:val="22"/>
          <w:szCs w:val="22"/>
        </w:rPr>
      </w:pPr>
    </w:p>
    <w:p w:rsidR="006C09D5" w:rsidRPr="00EC5CDD" w:rsidRDefault="006C09D5" w:rsidP="006C09D5">
      <w:pPr>
        <w:pStyle w:val="BodyText"/>
        <w:rPr>
          <w:rFonts w:asciiTheme="minorHAnsi" w:hAnsiTheme="minorHAnsi"/>
          <w:color w:val="C00000"/>
          <w:sz w:val="22"/>
          <w:szCs w:val="22"/>
        </w:rPr>
      </w:pPr>
      <w:r w:rsidRPr="00EC5CDD">
        <w:rPr>
          <w:rFonts w:asciiTheme="minorHAnsi" w:hAnsiTheme="minorHAnsi"/>
          <w:color w:val="C00000"/>
          <w:sz w:val="22"/>
          <w:szCs w:val="22"/>
        </w:rPr>
        <w:t>Adult Red (Championship)</w:t>
      </w:r>
    </w:p>
    <w:p w:rsidR="006C09D5" w:rsidRDefault="006C09D5" w:rsidP="006C09D5">
      <w:pPr>
        <w:pStyle w:val="BodyText"/>
        <w:rPr>
          <w:rFonts w:asciiTheme="minorHAnsi" w:hAnsiTheme="minorHAnsi"/>
          <w:b w:val="0"/>
          <w:sz w:val="22"/>
          <w:szCs w:val="22"/>
        </w:rPr>
      </w:pPr>
      <w:r>
        <w:rPr>
          <w:rFonts w:asciiTheme="minorHAnsi" w:hAnsiTheme="minorHAnsi"/>
          <w:b w:val="0"/>
          <w:sz w:val="22"/>
          <w:szCs w:val="22"/>
        </w:rPr>
        <w:t>Players that are mobile, have spatial and tactile awareness, knowledge of the laws of the game and a good level of fitness</w:t>
      </w:r>
    </w:p>
    <w:p w:rsidR="006C09D5" w:rsidRDefault="006C09D5" w:rsidP="006C09D5">
      <w:pPr>
        <w:pStyle w:val="BodyText"/>
        <w:rPr>
          <w:rFonts w:asciiTheme="minorHAnsi" w:hAnsiTheme="minorHAnsi"/>
          <w:b w:val="0"/>
          <w:sz w:val="22"/>
          <w:szCs w:val="22"/>
        </w:rPr>
      </w:pPr>
    </w:p>
    <w:p w:rsidR="006C09D5" w:rsidRPr="00BE6CB4" w:rsidRDefault="006C09D5" w:rsidP="006C09D5">
      <w:pPr>
        <w:pStyle w:val="BodyText"/>
        <w:rPr>
          <w:rFonts w:asciiTheme="minorHAnsi" w:hAnsiTheme="minorHAnsi"/>
          <w:color w:val="7030A0"/>
          <w:sz w:val="22"/>
          <w:szCs w:val="22"/>
        </w:rPr>
      </w:pPr>
      <w:r w:rsidRPr="00BE6CB4">
        <w:rPr>
          <w:rFonts w:asciiTheme="minorHAnsi" w:hAnsiTheme="minorHAnsi"/>
          <w:color w:val="7030A0"/>
          <w:sz w:val="22"/>
          <w:szCs w:val="22"/>
        </w:rPr>
        <w:t>Adult Purple (Premiership)</w:t>
      </w:r>
    </w:p>
    <w:p w:rsidR="006C09D5" w:rsidRDefault="006C09D5" w:rsidP="006C09D5">
      <w:pPr>
        <w:pStyle w:val="BodyText"/>
        <w:rPr>
          <w:rFonts w:asciiTheme="minorHAnsi" w:hAnsiTheme="minorHAnsi"/>
          <w:b w:val="0"/>
          <w:sz w:val="22"/>
          <w:szCs w:val="22"/>
        </w:rPr>
      </w:pPr>
      <w:r>
        <w:rPr>
          <w:rFonts w:asciiTheme="minorHAnsi" w:hAnsiTheme="minorHAnsi"/>
          <w:b w:val="0"/>
          <w:sz w:val="22"/>
          <w:szCs w:val="22"/>
        </w:rPr>
        <w:t>Players with good mobility, good level of spatial awareness, excellent ability to understand tactics and good level of physical strength and fitness as well as good knowledge of the laws of the game.</w:t>
      </w:r>
    </w:p>
    <w:p w:rsidR="006C09D5" w:rsidRDefault="006C09D5" w:rsidP="006C09D5">
      <w:pPr>
        <w:pStyle w:val="BodyText"/>
        <w:rPr>
          <w:rFonts w:asciiTheme="minorHAnsi" w:hAnsiTheme="minorHAnsi"/>
          <w:b w:val="0"/>
          <w:sz w:val="22"/>
          <w:szCs w:val="22"/>
        </w:rPr>
      </w:pPr>
    </w:p>
    <w:p w:rsidR="002E2424" w:rsidRDefault="002E2424" w:rsidP="002E2424">
      <w:pPr>
        <w:pStyle w:val="BodyText"/>
        <w:rPr>
          <w:rFonts w:asciiTheme="minorHAnsi" w:hAnsiTheme="minorHAnsi"/>
          <w:b w:val="0"/>
          <w:sz w:val="22"/>
          <w:szCs w:val="22"/>
        </w:rPr>
      </w:pPr>
      <w:r>
        <w:rPr>
          <w:rFonts w:asciiTheme="minorHAnsi" w:hAnsiTheme="minorHAnsi"/>
          <w:b w:val="0"/>
          <w:sz w:val="22"/>
          <w:szCs w:val="22"/>
        </w:rPr>
        <w:t>When you register your team, please do make sure that players are listed under the correct ability banding</w:t>
      </w:r>
    </w:p>
    <w:p w:rsidR="002E2424" w:rsidRDefault="002E2424" w:rsidP="002E2424">
      <w:pPr>
        <w:pStyle w:val="BodyText"/>
        <w:jc w:val="both"/>
        <w:rPr>
          <w:rFonts w:asciiTheme="minorHAnsi" w:hAnsiTheme="minorHAnsi"/>
          <w:b w:val="0"/>
          <w:sz w:val="22"/>
          <w:szCs w:val="22"/>
        </w:rPr>
      </w:pPr>
    </w:p>
    <w:p w:rsidR="002E2424" w:rsidRPr="00CD40F0" w:rsidRDefault="002E2424" w:rsidP="002E2424">
      <w:pPr>
        <w:pStyle w:val="BodyText"/>
        <w:jc w:val="both"/>
        <w:rPr>
          <w:rFonts w:asciiTheme="minorHAnsi" w:hAnsiTheme="minorHAnsi"/>
          <w:sz w:val="28"/>
          <w:szCs w:val="22"/>
        </w:rPr>
      </w:pPr>
      <w:r w:rsidRPr="00CD40F0">
        <w:rPr>
          <w:rFonts w:asciiTheme="minorHAnsi" w:hAnsiTheme="minorHAnsi"/>
          <w:sz w:val="28"/>
          <w:szCs w:val="22"/>
        </w:rPr>
        <w:t xml:space="preserve">FEMALE </w:t>
      </w:r>
      <w:r>
        <w:rPr>
          <w:rFonts w:asciiTheme="minorHAnsi" w:hAnsiTheme="minorHAnsi"/>
          <w:sz w:val="28"/>
          <w:szCs w:val="22"/>
        </w:rPr>
        <w:t xml:space="preserve">PLAYERS </w:t>
      </w:r>
      <w:r w:rsidRPr="00CD40F0">
        <w:rPr>
          <w:rFonts w:asciiTheme="minorHAnsi" w:hAnsiTheme="minorHAnsi"/>
          <w:sz w:val="28"/>
          <w:szCs w:val="22"/>
        </w:rPr>
        <w:t>ARE NOT PERMITTED TO PLAY WITHIN THE ADULT MALE DIVSIONS.</w:t>
      </w:r>
    </w:p>
    <w:p w:rsidR="00EC1FE4" w:rsidRDefault="00EC1FE4"/>
    <w:sectPr w:rsidR="00EC1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09D5"/>
    <w:rsid w:val="002E2424"/>
    <w:rsid w:val="006C09D5"/>
    <w:rsid w:val="00EC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6122"/>
  <w15:chartTrackingRefBased/>
  <w15:docId w15:val="{299A2FBF-A702-4C2E-85FF-159C974B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C09D5"/>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6C09D5"/>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6C0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Bass</dc:creator>
  <cp:keywords/>
  <dc:description/>
  <cp:lastModifiedBy>Philippa Bass</cp:lastModifiedBy>
  <cp:revision>1</cp:revision>
  <dcterms:created xsi:type="dcterms:W3CDTF">2019-08-23T17:15:00Z</dcterms:created>
  <dcterms:modified xsi:type="dcterms:W3CDTF">2019-08-23T17:40:00Z</dcterms:modified>
</cp:coreProperties>
</file>