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6150" w14:textId="6C62E871" w:rsidR="00D0013E" w:rsidRPr="00AD6ED3" w:rsidRDefault="00D0013E" w:rsidP="00D0013E">
      <w:pPr>
        <w:rPr>
          <w:sz w:val="32"/>
          <w:szCs w:val="24"/>
        </w:rPr>
      </w:pPr>
      <w:r w:rsidRPr="00AD6ED3">
        <w:rPr>
          <w:sz w:val="32"/>
          <w:szCs w:val="24"/>
        </w:rPr>
        <w:t xml:space="preserve">Patient Instructions: What to Expect After Outpatient Vein Procedures  </w:t>
      </w:r>
    </w:p>
    <w:p w14:paraId="374B0C39" w14:textId="77777777" w:rsidR="005629FB" w:rsidRDefault="005629FB" w:rsidP="00D0013E"/>
    <w:p w14:paraId="660E7AF1" w14:textId="77BBF26A" w:rsidR="005629FB" w:rsidRPr="00001BF3" w:rsidRDefault="00F37FED" w:rsidP="00D0013E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 xml:space="preserve">How to prepare for the </w:t>
      </w:r>
      <w:r w:rsidR="007B1B90" w:rsidRPr="00001BF3">
        <w:rPr>
          <w:rFonts w:cstheme="minorHAnsi"/>
          <w:szCs w:val="22"/>
        </w:rPr>
        <w:t xml:space="preserve">Procedure </w:t>
      </w:r>
    </w:p>
    <w:p w14:paraId="23EC76B7" w14:textId="397188B0" w:rsidR="003F54B2" w:rsidRPr="00001BF3" w:rsidRDefault="007518CF" w:rsidP="003F54B2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 xml:space="preserve">Take your usual </w:t>
      </w:r>
      <w:r w:rsidR="003F54B2" w:rsidRPr="00001BF3">
        <w:rPr>
          <w:rFonts w:cstheme="minorHAnsi"/>
          <w:szCs w:val="22"/>
        </w:rPr>
        <w:t>medications.</w:t>
      </w:r>
    </w:p>
    <w:p w14:paraId="34057048" w14:textId="3A4AF2F2" w:rsidR="007518CF" w:rsidRPr="00001BF3" w:rsidRDefault="00E2031C" w:rsidP="003F54B2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P</w:t>
      </w:r>
      <w:r w:rsidR="00010602" w:rsidRPr="00001BF3">
        <w:rPr>
          <w:rFonts w:cstheme="minorHAnsi"/>
          <w:szCs w:val="22"/>
        </w:rPr>
        <w:t>lease</w:t>
      </w:r>
      <w:r w:rsidR="007518CF" w:rsidRPr="00001BF3">
        <w:rPr>
          <w:rFonts w:cstheme="minorHAnsi"/>
          <w:szCs w:val="22"/>
        </w:rPr>
        <w:t xml:space="preserve"> remind the staff and the doctor if you are on </w:t>
      </w:r>
      <w:r w:rsidR="007518CF" w:rsidRPr="00001BF3">
        <w:rPr>
          <w:rFonts w:cstheme="minorHAnsi"/>
          <w:b/>
          <w:bCs/>
          <w:szCs w:val="22"/>
          <w:u w:val="single"/>
        </w:rPr>
        <w:t>blood thinners</w:t>
      </w:r>
      <w:r w:rsidR="007518CF" w:rsidRPr="00001BF3">
        <w:rPr>
          <w:rFonts w:cstheme="minorHAnsi"/>
          <w:szCs w:val="22"/>
        </w:rPr>
        <w:t>.</w:t>
      </w:r>
    </w:p>
    <w:p w14:paraId="4C432875" w14:textId="3841D8B3" w:rsidR="00F71D01" w:rsidRPr="00001BF3" w:rsidRDefault="00940B5E" w:rsidP="003F54B2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 xml:space="preserve">Shower as </w:t>
      </w:r>
      <w:r w:rsidR="00F71D01" w:rsidRPr="00001BF3">
        <w:rPr>
          <w:rFonts w:cstheme="minorHAnsi"/>
          <w:szCs w:val="22"/>
        </w:rPr>
        <w:t>usual</w:t>
      </w:r>
      <w:r w:rsidRPr="00001BF3">
        <w:rPr>
          <w:rFonts w:cstheme="minorHAnsi"/>
          <w:szCs w:val="22"/>
        </w:rPr>
        <w:t xml:space="preserve"> before the procedure</w:t>
      </w:r>
      <w:r w:rsidR="00F71D01" w:rsidRPr="00001BF3">
        <w:rPr>
          <w:rFonts w:cstheme="minorHAnsi"/>
          <w:szCs w:val="22"/>
        </w:rPr>
        <w:t>, but don’t apply any lotions on the legs</w:t>
      </w:r>
      <w:r w:rsidR="00B4004E" w:rsidRPr="00001BF3">
        <w:rPr>
          <w:rFonts w:cstheme="minorHAnsi"/>
          <w:szCs w:val="22"/>
        </w:rPr>
        <w:t>.</w:t>
      </w:r>
    </w:p>
    <w:p w14:paraId="33E8C193" w14:textId="3CCE2A8D" w:rsidR="007518CF" w:rsidRPr="00001BF3" w:rsidRDefault="00155501" w:rsidP="003F54B2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>Continue</w:t>
      </w:r>
      <w:r w:rsidR="007518CF" w:rsidRPr="00001BF3">
        <w:rPr>
          <w:rFonts w:cstheme="minorHAnsi"/>
          <w:szCs w:val="22"/>
        </w:rPr>
        <w:t xml:space="preserve"> your usual diet and </w:t>
      </w:r>
      <w:r w:rsidR="00010602" w:rsidRPr="00001BF3">
        <w:rPr>
          <w:rFonts w:cstheme="minorHAnsi"/>
          <w:b/>
          <w:bCs/>
          <w:szCs w:val="22"/>
          <w:u w:val="single"/>
        </w:rPr>
        <w:t>hydrate well</w:t>
      </w:r>
      <w:r w:rsidR="00010602" w:rsidRPr="00001BF3">
        <w:rPr>
          <w:rFonts w:cstheme="minorHAnsi"/>
          <w:szCs w:val="22"/>
        </w:rPr>
        <w:t xml:space="preserve"> before the procedure.</w:t>
      </w:r>
    </w:p>
    <w:p w14:paraId="7C01E959" w14:textId="70DE874E" w:rsidR="00155501" w:rsidRPr="00001BF3" w:rsidRDefault="00155501" w:rsidP="003F54B2">
      <w:pPr>
        <w:pStyle w:val="ListParagraph"/>
        <w:numPr>
          <w:ilvl w:val="0"/>
          <w:numId w:val="1"/>
        </w:num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>Wear Comfortable and loose clothing</w:t>
      </w:r>
      <w:r w:rsidR="006D7F78" w:rsidRPr="00001BF3">
        <w:rPr>
          <w:rFonts w:cstheme="minorHAnsi"/>
          <w:szCs w:val="22"/>
        </w:rPr>
        <w:t xml:space="preserve"> and </w:t>
      </w:r>
      <w:r w:rsidR="006D7F78" w:rsidRPr="00001BF3">
        <w:rPr>
          <w:rFonts w:cstheme="minorHAnsi"/>
          <w:b/>
          <w:bCs/>
          <w:szCs w:val="22"/>
          <w:u w:val="single"/>
        </w:rPr>
        <w:t>bring a loose athletic shorts</w:t>
      </w:r>
      <w:r w:rsidR="006D7F78" w:rsidRPr="00001BF3">
        <w:rPr>
          <w:rFonts w:cstheme="minorHAnsi"/>
          <w:szCs w:val="22"/>
        </w:rPr>
        <w:t xml:space="preserve"> to wear during the procedure.</w:t>
      </w:r>
    </w:p>
    <w:p w14:paraId="34662B15" w14:textId="77777777" w:rsidR="00010602" w:rsidRPr="00001BF3" w:rsidRDefault="00010602" w:rsidP="00D0013E">
      <w:pPr>
        <w:rPr>
          <w:rFonts w:cstheme="minorHAnsi"/>
          <w:szCs w:val="22"/>
        </w:rPr>
      </w:pPr>
    </w:p>
    <w:p w14:paraId="3A8E9DF4" w14:textId="684F3C53" w:rsidR="00A22172" w:rsidRPr="00001BF3" w:rsidRDefault="00203C57" w:rsidP="00D0013E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>Our procedure</w:t>
      </w:r>
      <w:r w:rsidR="00801C91" w:rsidRPr="00001BF3">
        <w:rPr>
          <w:rFonts w:cstheme="minorHAnsi"/>
          <w:szCs w:val="22"/>
        </w:rPr>
        <w:t>s</w:t>
      </w:r>
      <w:r w:rsidRPr="00001BF3">
        <w:rPr>
          <w:rFonts w:cstheme="minorHAnsi"/>
          <w:szCs w:val="22"/>
        </w:rPr>
        <w:t xml:space="preserve"> are performed </w:t>
      </w:r>
      <w:r w:rsidR="00AA5DB9" w:rsidRPr="00001BF3">
        <w:rPr>
          <w:rFonts w:cstheme="minorHAnsi"/>
          <w:szCs w:val="22"/>
        </w:rPr>
        <w:t>in the office in a comfortable setting</w:t>
      </w:r>
      <w:r w:rsidR="00E965D4" w:rsidRPr="00001BF3">
        <w:rPr>
          <w:rFonts w:cstheme="minorHAnsi"/>
          <w:szCs w:val="22"/>
        </w:rPr>
        <w:t xml:space="preserve"> in a clean and sterile environment</w:t>
      </w:r>
      <w:r w:rsidR="00AA5DB9" w:rsidRPr="00001BF3">
        <w:rPr>
          <w:rFonts w:cstheme="minorHAnsi"/>
          <w:szCs w:val="22"/>
        </w:rPr>
        <w:t xml:space="preserve"> </w:t>
      </w:r>
      <w:r w:rsidR="00274702" w:rsidRPr="00001BF3">
        <w:rPr>
          <w:rFonts w:cstheme="minorHAnsi"/>
          <w:szCs w:val="22"/>
        </w:rPr>
        <w:t>and usually take</w:t>
      </w:r>
      <w:r w:rsidR="00E965D4" w:rsidRPr="00001BF3">
        <w:rPr>
          <w:rFonts w:cstheme="minorHAnsi"/>
          <w:szCs w:val="22"/>
        </w:rPr>
        <w:t xml:space="preserve">s </w:t>
      </w:r>
      <w:r w:rsidR="00274702" w:rsidRPr="00001BF3">
        <w:rPr>
          <w:rFonts w:cstheme="minorHAnsi"/>
          <w:szCs w:val="22"/>
        </w:rPr>
        <w:t>about an hour and done under local anesthesia</w:t>
      </w:r>
      <w:r w:rsidR="004F6734" w:rsidRPr="00001BF3">
        <w:rPr>
          <w:rFonts w:cstheme="minorHAnsi"/>
          <w:szCs w:val="22"/>
        </w:rPr>
        <w:t>.</w:t>
      </w:r>
      <w:r w:rsidR="00025D62" w:rsidRPr="00001BF3">
        <w:rPr>
          <w:rFonts w:cstheme="minorHAnsi"/>
          <w:szCs w:val="22"/>
        </w:rPr>
        <w:t xml:space="preserve"> No sedation or </w:t>
      </w:r>
      <w:r w:rsidR="00AB1B9D" w:rsidRPr="00001BF3">
        <w:rPr>
          <w:rFonts w:cstheme="minorHAnsi"/>
          <w:szCs w:val="22"/>
        </w:rPr>
        <w:t xml:space="preserve">general anesthesia is used allowing you to return to normal </w:t>
      </w:r>
      <w:r w:rsidR="009278FB" w:rsidRPr="00001BF3">
        <w:rPr>
          <w:rFonts w:cstheme="minorHAnsi"/>
          <w:szCs w:val="22"/>
        </w:rPr>
        <w:t>activities with minor restrictions</w:t>
      </w:r>
      <w:r w:rsidR="00A22172" w:rsidRPr="00001BF3">
        <w:rPr>
          <w:rFonts w:cstheme="minorHAnsi"/>
          <w:szCs w:val="22"/>
        </w:rPr>
        <w:t>.</w:t>
      </w:r>
    </w:p>
    <w:p w14:paraId="7E22B277" w14:textId="77777777" w:rsidR="00A22172" w:rsidRPr="00001BF3" w:rsidRDefault="00A22172" w:rsidP="00D0013E">
      <w:pPr>
        <w:rPr>
          <w:rFonts w:cstheme="minorHAnsi"/>
          <w:szCs w:val="22"/>
        </w:rPr>
      </w:pPr>
    </w:p>
    <w:p w14:paraId="5CB8E0C7" w14:textId="35BACE94" w:rsidR="005233E3" w:rsidRPr="00001BF3" w:rsidRDefault="00D0013E" w:rsidP="00D0013E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>After the procedure, you</w:t>
      </w:r>
      <w:r w:rsidR="00EA1BB8" w:rsidRPr="00001BF3">
        <w:rPr>
          <w:rFonts w:cstheme="minorHAnsi"/>
          <w:szCs w:val="22"/>
        </w:rPr>
        <w:t xml:space="preserve"> may </w:t>
      </w:r>
      <w:r w:rsidR="00492A79" w:rsidRPr="00001BF3">
        <w:rPr>
          <w:rFonts w:cstheme="minorHAnsi"/>
          <w:szCs w:val="22"/>
        </w:rPr>
        <w:t xml:space="preserve">be asked to </w:t>
      </w:r>
      <w:r w:rsidRPr="00001BF3">
        <w:rPr>
          <w:rFonts w:cstheme="minorHAnsi"/>
          <w:szCs w:val="22"/>
        </w:rPr>
        <w:t xml:space="preserve">spend </w:t>
      </w:r>
      <w:r w:rsidR="00E24AB1" w:rsidRPr="00001BF3">
        <w:rPr>
          <w:rFonts w:cstheme="minorHAnsi"/>
          <w:szCs w:val="22"/>
        </w:rPr>
        <w:t>15-30</w:t>
      </w:r>
      <w:r w:rsidRPr="00001BF3">
        <w:rPr>
          <w:rFonts w:cstheme="minorHAnsi"/>
          <w:szCs w:val="22"/>
        </w:rPr>
        <w:t xml:space="preserve"> </w:t>
      </w:r>
      <w:r w:rsidR="00644802" w:rsidRPr="00001BF3">
        <w:rPr>
          <w:rFonts w:cstheme="minorHAnsi"/>
          <w:szCs w:val="22"/>
        </w:rPr>
        <w:t xml:space="preserve">minutes </w:t>
      </w:r>
      <w:r w:rsidRPr="00001BF3">
        <w:rPr>
          <w:rFonts w:cstheme="minorHAnsi"/>
          <w:szCs w:val="22"/>
        </w:rPr>
        <w:t xml:space="preserve">in the </w:t>
      </w:r>
      <w:r w:rsidR="00EA1BB8" w:rsidRPr="00001BF3">
        <w:rPr>
          <w:rFonts w:cstheme="minorHAnsi"/>
          <w:szCs w:val="22"/>
        </w:rPr>
        <w:t>waiting</w:t>
      </w:r>
      <w:r w:rsidRPr="00001BF3">
        <w:rPr>
          <w:rFonts w:cstheme="minorHAnsi"/>
          <w:szCs w:val="22"/>
        </w:rPr>
        <w:t xml:space="preserve"> room.</w:t>
      </w:r>
      <w:r w:rsidR="00D9539D" w:rsidRPr="00001BF3">
        <w:rPr>
          <w:rFonts w:cstheme="minorHAnsi"/>
          <w:szCs w:val="22"/>
        </w:rPr>
        <w:t xml:space="preserve"> You are </w:t>
      </w:r>
      <w:r w:rsidR="00D9539D" w:rsidRPr="00001BF3">
        <w:rPr>
          <w:rFonts w:cstheme="minorHAnsi"/>
          <w:b/>
          <w:bCs/>
          <w:szCs w:val="22"/>
          <w:u w:val="single"/>
        </w:rPr>
        <w:t>encouraged to walk post procedure</w:t>
      </w:r>
      <w:r w:rsidR="00E44D6F" w:rsidRPr="00001BF3">
        <w:rPr>
          <w:rFonts w:cstheme="minorHAnsi"/>
          <w:szCs w:val="22"/>
        </w:rPr>
        <w:t xml:space="preserve">. </w:t>
      </w:r>
    </w:p>
    <w:p w14:paraId="6F69A9B3" w14:textId="77777777" w:rsidR="00C30C5C" w:rsidRPr="00001BF3" w:rsidRDefault="00C30C5C" w:rsidP="00D0013E">
      <w:pPr>
        <w:rPr>
          <w:rFonts w:cstheme="minorHAnsi"/>
          <w:szCs w:val="22"/>
        </w:rPr>
      </w:pPr>
    </w:p>
    <w:p w14:paraId="70E667EB" w14:textId="77777777" w:rsidR="00D9539D" w:rsidRPr="00001BF3" w:rsidRDefault="00D9539D" w:rsidP="00D9539D">
      <w:pPr>
        <w:rPr>
          <w:rFonts w:cstheme="minorHAnsi"/>
          <w:szCs w:val="22"/>
        </w:rPr>
      </w:pPr>
      <w:r w:rsidRPr="00001BF3">
        <w:rPr>
          <w:rFonts w:cstheme="minorHAnsi"/>
          <w:b/>
          <w:bCs/>
          <w:szCs w:val="22"/>
        </w:rPr>
        <w:t>Wound Care/ Dressing</w:t>
      </w:r>
      <w:r w:rsidRPr="00001BF3">
        <w:rPr>
          <w:rFonts w:cstheme="minorHAnsi"/>
          <w:szCs w:val="22"/>
        </w:rPr>
        <w:t xml:space="preserve">:  </w:t>
      </w:r>
      <w:r w:rsidRPr="00001BF3">
        <w:rPr>
          <w:rFonts w:cstheme="minorHAnsi"/>
          <w:b/>
          <w:bCs/>
          <w:szCs w:val="22"/>
          <w:u w:val="single"/>
        </w:rPr>
        <w:t>Next day please remove the ace wrap</w:t>
      </w:r>
      <w:r w:rsidRPr="00001BF3">
        <w:rPr>
          <w:rFonts w:cstheme="minorHAnsi"/>
          <w:szCs w:val="22"/>
        </w:rPr>
        <w:t xml:space="preserve"> and gauze and shower without scrubbing. If there are any wound strips(</w:t>
      </w:r>
      <w:proofErr w:type="spellStart"/>
      <w:r w:rsidRPr="00001BF3">
        <w:rPr>
          <w:rFonts w:cstheme="minorHAnsi"/>
          <w:szCs w:val="22"/>
        </w:rPr>
        <w:t>steristrips</w:t>
      </w:r>
      <w:proofErr w:type="spellEnd"/>
      <w:r w:rsidRPr="00001BF3">
        <w:rPr>
          <w:rFonts w:cstheme="minorHAnsi"/>
          <w:szCs w:val="22"/>
        </w:rPr>
        <w:t>) or band-aids leave them in place till they fall off in a few days or a week or so.</w:t>
      </w:r>
    </w:p>
    <w:p w14:paraId="522DA006" w14:textId="77777777" w:rsidR="00D9539D" w:rsidRPr="00001BF3" w:rsidRDefault="00D9539D" w:rsidP="00D9539D">
      <w:pPr>
        <w:rPr>
          <w:rFonts w:cstheme="minorHAnsi"/>
          <w:b/>
          <w:bCs/>
          <w:szCs w:val="22"/>
          <w:u w:val="single"/>
        </w:rPr>
      </w:pPr>
      <w:r w:rsidRPr="00001BF3">
        <w:rPr>
          <w:rFonts w:cstheme="minorHAnsi"/>
          <w:b/>
          <w:bCs/>
          <w:szCs w:val="22"/>
          <w:u w:val="single"/>
        </w:rPr>
        <w:t>Loosen the ace wrap anytime if it feels too tight or there is color changes or numbness in the foot or toes</w:t>
      </w:r>
    </w:p>
    <w:p w14:paraId="11030C20" w14:textId="3CF4D8C7" w:rsidR="00AC0BE6" w:rsidRPr="00001BF3" w:rsidRDefault="00AC0BE6" w:rsidP="00D9539D">
      <w:pPr>
        <w:rPr>
          <w:rFonts w:cstheme="minorHAnsi"/>
          <w:b/>
          <w:bCs/>
          <w:szCs w:val="22"/>
          <w:u w:val="single"/>
        </w:rPr>
      </w:pPr>
      <w:r w:rsidRPr="00001BF3">
        <w:rPr>
          <w:rFonts w:cstheme="minorHAnsi"/>
          <w:szCs w:val="22"/>
        </w:rPr>
        <w:t xml:space="preserve">In rare occasions, </w:t>
      </w:r>
      <w:r w:rsidRPr="00001BF3">
        <w:rPr>
          <w:rFonts w:cstheme="minorHAnsi"/>
          <w:b/>
          <w:bCs/>
          <w:szCs w:val="22"/>
          <w:u w:val="single"/>
        </w:rPr>
        <w:t>bleeding</w:t>
      </w:r>
      <w:r w:rsidRPr="00001BF3">
        <w:rPr>
          <w:rFonts w:cstheme="minorHAnsi"/>
          <w:szCs w:val="22"/>
        </w:rPr>
        <w:t xml:space="preserve"> through the bandages may occur. If this happens, lie down, elevate your leg, and apply direct pressure until the bleeding has stopped. If the bleeding persists, please call your physician</w:t>
      </w:r>
    </w:p>
    <w:p w14:paraId="04AE5751" w14:textId="77777777" w:rsidR="00B634C2" w:rsidRPr="00001BF3" w:rsidRDefault="00B634C2" w:rsidP="00B634C2">
      <w:pPr>
        <w:rPr>
          <w:rFonts w:cstheme="minorHAnsi"/>
          <w:b/>
          <w:bCs/>
          <w:szCs w:val="22"/>
          <w:u w:val="single"/>
        </w:rPr>
      </w:pPr>
      <w:r w:rsidRPr="00001BF3">
        <w:rPr>
          <w:rFonts w:cstheme="minorHAnsi"/>
          <w:b/>
          <w:bCs/>
          <w:szCs w:val="22"/>
        </w:rPr>
        <w:t>Compression Stockings</w:t>
      </w:r>
      <w:r w:rsidRPr="00001BF3">
        <w:rPr>
          <w:rFonts w:cstheme="minorHAnsi"/>
          <w:szCs w:val="22"/>
        </w:rPr>
        <w:t>:   You should wear the compression stockings when the ace wrap has been removed as per the instructions provided. They aid in reducing swelling and improving blood circulation.</w:t>
      </w:r>
    </w:p>
    <w:p w14:paraId="6C32A9DF" w14:textId="77777777" w:rsidR="008961E0" w:rsidRPr="00001BF3" w:rsidRDefault="008961E0" w:rsidP="00D0013E">
      <w:pPr>
        <w:rPr>
          <w:rFonts w:cstheme="minorHAnsi"/>
          <w:szCs w:val="22"/>
        </w:rPr>
      </w:pPr>
    </w:p>
    <w:p w14:paraId="7D064EAF" w14:textId="0BC4CD31" w:rsidR="008238C2" w:rsidRPr="00001BF3" w:rsidRDefault="008961E0" w:rsidP="008238C2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 xml:space="preserve"> </w:t>
      </w:r>
      <w:r w:rsidRPr="00001BF3">
        <w:rPr>
          <w:rFonts w:cstheme="minorHAnsi"/>
          <w:b/>
          <w:bCs/>
          <w:szCs w:val="22"/>
        </w:rPr>
        <w:t>Activity</w:t>
      </w:r>
      <w:r w:rsidRPr="00001BF3">
        <w:rPr>
          <w:rFonts w:cstheme="minorHAnsi"/>
          <w:szCs w:val="22"/>
        </w:rPr>
        <w:t xml:space="preserve">: </w:t>
      </w:r>
      <w:r w:rsidR="00BE5C5B" w:rsidRPr="00001BF3">
        <w:rPr>
          <w:rFonts w:cstheme="minorHAnsi"/>
          <w:szCs w:val="22"/>
        </w:rPr>
        <w:t>Keep active and walking is recommended. When lying down try to keep your legs elevated.</w:t>
      </w:r>
      <w:r w:rsidR="008238C2" w:rsidRPr="00001BF3">
        <w:rPr>
          <w:rFonts w:cstheme="minorHAnsi"/>
          <w:szCs w:val="22"/>
        </w:rPr>
        <w:t xml:space="preserve"> </w:t>
      </w:r>
      <w:r w:rsidR="00EF5BA6" w:rsidRPr="00001BF3">
        <w:rPr>
          <w:rFonts w:cstheme="minorHAnsi"/>
          <w:szCs w:val="22"/>
        </w:rPr>
        <w:t>Avoid long periods of standing or sitting.</w:t>
      </w:r>
    </w:p>
    <w:p w14:paraId="27E2CED3" w14:textId="4B470514" w:rsidR="002F7545" w:rsidRPr="00001BF3" w:rsidRDefault="00EF5BA6" w:rsidP="002F7545">
      <w:pPr>
        <w:rPr>
          <w:rFonts w:cstheme="minorHAnsi"/>
          <w:szCs w:val="22"/>
        </w:rPr>
      </w:pPr>
      <w:r w:rsidRPr="00001BF3">
        <w:rPr>
          <w:rFonts w:cstheme="minorHAnsi"/>
          <w:szCs w:val="22"/>
          <w:u w:val="single"/>
        </w:rPr>
        <w:t xml:space="preserve">Avoid strenuous activities for at least one week. </w:t>
      </w:r>
      <w:r w:rsidR="008238C2" w:rsidRPr="00001BF3">
        <w:rPr>
          <w:rFonts w:cstheme="minorHAnsi"/>
          <w:szCs w:val="22"/>
          <w:u w:val="single"/>
        </w:rPr>
        <w:t>No heavy lifting greater than 20lbs</w:t>
      </w:r>
      <w:r w:rsidR="00EB605E" w:rsidRPr="00001BF3">
        <w:rPr>
          <w:rFonts w:cstheme="minorHAnsi"/>
          <w:szCs w:val="22"/>
        </w:rPr>
        <w:t>.</w:t>
      </w:r>
    </w:p>
    <w:p w14:paraId="25446E6E" w14:textId="4D4D3B2A" w:rsidR="00045D98" w:rsidRPr="00001BF3" w:rsidRDefault="00045D98" w:rsidP="002F7545">
      <w:pPr>
        <w:rPr>
          <w:rFonts w:cstheme="minorHAnsi"/>
          <w:szCs w:val="22"/>
        </w:rPr>
      </w:pPr>
      <w:r w:rsidRPr="00001BF3">
        <w:rPr>
          <w:rFonts w:cstheme="minorHAnsi"/>
          <w:b/>
          <w:bCs/>
          <w:szCs w:val="22"/>
        </w:rPr>
        <w:t>Work</w:t>
      </w:r>
      <w:r w:rsidRPr="00001BF3">
        <w:rPr>
          <w:rFonts w:cstheme="minorHAnsi"/>
          <w:szCs w:val="22"/>
        </w:rPr>
        <w:t>:   Depending on your job, especially if it requires strenuous activities, you may need to take some time off. It is advisable to discuss this with your doctor.</w:t>
      </w:r>
    </w:p>
    <w:p w14:paraId="22C394E8" w14:textId="67CE0330" w:rsidR="00434581" w:rsidRPr="00001BF3" w:rsidRDefault="002F7545" w:rsidP="00EF5BA6">
      <w:pPr>
        <w:rPr>
          <w:rFonts w:cstheme="minorHAnsi"/>
          <w:szCs w:val="22"/>
        </w:rPr>
      </w:pPr>
      <w:r w:rsidRPr="00001BF3">
        <w:rPr>
          <w:rFonts w:cstheme="minorHAnsi"/>
          <w:b/>
          <w:bCs/>
          <w:szCs w:val="22"/>
        </w:rPr>
        <w:t>Driving</w:t>
      </w:r>
      <w:r w:rsidR="0062432D" w:rsidRPr="00001BF3">
        <w:rPr>
          <w:rFonts w:cstheme="minorHAnsi"/>
          <w:szCs w:val="22"/>
        </w:rPr>
        <w:t>:</w:t>
      </w:r>
      <w:r w:rsidR="00EB605E" w:rsidRPr="00001BF3">
        <w:rPr>
          <w:rFonts w:cstheme="minorHAnsi"/>
          <w:szCs w:val="22"/>
        </w:rPr>
        <w:t xml:space="preserve"> You are</w:t>
      </w:r>
      <w:r w:rsidR="004D3ADB" w:rsidRPr="00001BF3">
        <w:rPr>
          <w:rFonts w:cstheme="minorHAnsi"/>
          <w:szCs w:val="22"/>
        </w:rPr>
        <w:t xml:space="preserve"> </w:t>
      </w:r>
      <w:r w:rsidR="00F71894" w:rsidRPr="00001BF3">
        <w:rPr>
          <w:rFonts w:cstheme="minorHAnsi"/>
          <w:szCs w:val="22"/>
        </w:rPr>
        <w:t xml:space="preserve">usually </w:t>
      </w:r>
      <w:r w:rsidR="004D3ADB" w:rsidRPr="00001BF3">
        <w:rPr>
          <w:rFonts w:cstheme="minorHAnsi"/>
          <w:szCs w:val="22"/>
        </w:rPr>
        <w:t xml:space="preserve">able to drive </w:t>
      </w:r>
      <w:r w:rsidR="00F71894" w:rsidRPr="00001BF3">
        <w:rPr>
          <w:rFonts w:cstheme="minorHAnsi"/>
          <w:szCs w:val="22"/>
        </w:rPr>
        <w:t xml:space="preserve">but </w:t>
      </w:r>
      <w:r w:rsidR="004F6591" w:rsidRPr="00001BF3">
        <w:rPr>
          <w:rFonts w:cstheme="minorHAnsi"/>
          <w:szCs w:val="22"/>
        </w:rPr>
        <w:t xml:space="preserve">may need someone </w:t>
      </w:r>
      <w:r w:rsidR="00F71894" w:rsidRPr="00001BF3">
        <w:rPr>
          <w:rFonts w:cstheme="minorHAnsi"/>
          <w:szCs w:val="22"/>
        </w:rPr>
        <w:t xml:space="preserve">to </w:t>
      </w:r>
      <w:r w:rsidR="00707D93" w:rsidRPr="00001BF3">
        <w:rPr>
          <w:rFonts w:cstheme="minorHAnsi"/>
          <w:szCs w:val="22"/>
        </w:rPr>
        <w:t xml:space="preserve">take you home </w:t>
      </w:r>
      <w:r w:rsidR="005233E3" w:rsidRPr="00001BF3">
        <w:rPr>
          <w:rFonts w:cstheme="minorHAnsi"/>
          <w:szCs w:val="22"/>
        </w:rPr>
        <w:t>depending on</w:t>
      </w:r>
      <w:r w:rsidR="00331F84" w:rsidRPr="00001BF3">
        <w:rPr>
          <w:rFonts w:cstheme="minorHAnsi"/>
          <w:szCs w:val="22"/>
        </w:rPr>
        <w:t xml:space="preserve"> the degree of</w:t>
      </w:r>
      <w:r w:rsidR="004F6591" w:rsidRPr="00001BF3">
        <w:rPr>
          <w:rFonts w:cstheme="minorHAnsi"/>
          <w:szCs w:val="22"/>
        </w:rPr>
        <w:t xml:space="preserve"> </w:t>
      </w:r>
      <w:r w:rsidR="00331F84" w:rsidRPr="00001BF3">
        <w:rPr>
          <w:rFonts w:cstheme="minorHAnsi"/>
          <w:szCs w:val="22"/>
        </w:rPr>
        <w:t>discomfort</w:t>
      </w:r>
      <w:r w:rsidR="004F6591" w:rsidRPr="00001BF3">
        <w:rPr>
          <w:rFonts w:cstheme="minorHAnsi"/>
          <w:szCs w:val="22"/>
        </w:rPr>
        <w:t xml:space="preserve"> in the leg</w:t>
      </w:r>
      <w:r w:rsidR="00331F84" w:rsidRPr="00001BF3">
        <w:rPr>
          <w:rFonts w:cstheme="minorHAnsi"/>
          <w:szCs w:val="22"/>
        </w:rPr>
        <w:t>.</w:t>
      </w:r>
      <w:r w:rsidR="00AE7103" w:rsidRPr="00001BF3">
        <w:rPr>
          <w:rFonts w:cstheme="minorHAnsi"/>
          <w:szCs w:val="22"/>
        </w:rPr>
        <w:t xml:space="preserve"> </w:t>
      </w:r>
    </w:p>
    <w:p w14:paraId="408EE7BF" w14:textId="198D163F" w:rsidR="00EF5BA6" w:rsidRPr="00001BF3" w:rsidRDefault="00C32FC7" w:rsidP="00EF5BA6">
      <w:pPr>
        <w:rPr>
          <w:rFonts w:cstheme="minorHAnsi"/>
          <w:szCs w:val="22"/>
        </w:rPr>
      </w:pPr>
      <w:r w:rsidRPr="00001BF3">
        <w:rPr>
          <w:rFonts w:cstheme="minorHAnsi"/>
          <w:b/>
          <w:bCs/>
          <w:szCs w:val="22"/>
        </w:rPr>
        <w:t>Flying</w:t>
      </w:r>
      <w:r w:rsidRPr="00001BF3">
        <w:rPr>
          <w:rFonts w:cstheme="minorHAnsi"/>
          <w:szCs w:val="22"/>
        </w:rPr>
        <w:t xml:space="preserve">:   </w:t>
      </w:r>
      <w:r w:rsidRPr="00001BF3">
        <w:rPr>
          <w:rFonts w:cstheme="minorHAnsi"/>
          <w:szCs w:val="22"/>
          <w:u w:val="single"/>
        </w:rPr>
        <w:t>Avoid long flights</w:t>
      </w:r>
      <w:r w:rsidRPr="00001BF3">
        <w:rPr>
          <w:rFonts w:cstheme="minorHAnsi"/>
          <w:szCs w:val="22"/>
        </w:rPr>
        <w:t xml:space="preserve"> for at least 2weeks post-surgery</w:t>
      </w:r>
      <w:r w:rsidR="00941096" w:rsidRPr="00001BF3">
        <w:rPr>
          <w:rFonts w:cstheme="minorHAnsi"/>
          <w:szCs w:val="22"/>
        </w:rPr>
        <w:t xml:space="preserve">. </w:t>
      </w:r>
      <w:r w:rsidR="00941096" w:rsidRPr="00001BF3">
        <w:rPr>
          <w:rFonts w:cstheme="minorHAnsi"/>
          <w:szCs w:val="22"/>
          <w:u w:val="single"/>
        </w:rPr>
        <w:t>Baby Aspirin</w:t>
      </w:r>
      <w:r w:rsidR="00941096" w:rsidRPr="00001BF3">
        <w:rPr>
          <w:rFonts w:cstheme="minorHAnsi"/>
          <w:szCs w:val="22"/>
        </w:rPr>
        <w:t xml:space="preserve"> can prevent clots </w:t>
      </w:r>
      <w:r w:rsidR="00866B2F" w:rsidRPr="00001BF3">
        <w:rPr>
          <w:rFonts w:cstheme="minorHAnsi"/>
          <w:szCs w:val="22"/>
        </w:rPr>
        <w:t>if taken prior to the trip and continued for 7 days.</w:t>
      </w:r>
    </w:p>
    <w:p w14:paraId="25EA9D1F" w14:textId="455D5D8F" w:rsidR="00D0013E" w:rsidRPr="00001BF3" w:rsidRDefault="00D0013E" w:rsidP="00D0013E">
      <w:pPr>
        <w:rPr>
          <w:rFonts w:cstheme="minorHAnsi"/>
          <w:szCs w:val="22"/>
        </w:rPr>
      </w:pPr>
    </w:p>
    <w:p w14:paraId="3CBD953E" w14:textId="77777777" w:rsidR="00CC442A" w:rsidRPr="00001BF3" w:rsidRDefault="00CC442A" w:rsidP="00D0013E">
      <w:pPr>
        <w:rPr>
          <w:rFonts w:cstheme="minorHAnsi"/>
          <w:b/>
          <w:bCs/>
          <w:szCs w:val="22"/>
          <w:u w:val="single"/>
        </w:rPr>
      </w:pPr>
    </w:p>
    <w:p w14:paraId="33B38E96" w14:textId="19542ED7" w:rsidR="00B0685F" w:rsidRPr="00001BF3" w:rsidRDefault="00436696" w:rsidP="00B0685F">
      <w:pPr>
        <w:rPr>
          <w:rFonts w:cstheme="minorHAnsi"/>
          <w:szCs w:val="22"/>
        </w:rPr>
      </w:pPr>
      <w:r w:rsidRPr="00001BF3">
        <w:rPr>
          <w:rFonts w:cstheme="minorHAnsi"/>
          <w:b/>
          <w:bCs/>
          <w:szCs w:val="22"/>
        </w:rPr>
        <w:t>Medications</w:t>
      </w:r>
      <w:r w:rsidRPr="00001BF3">
        <w:rPr>
          <w:rFonts w:cstheme="minorHAnsi"/>
          <w:szCs w:val="22"/>
        </w:rPr>
        <w:t>:  Continue any medications previously prescribed by your doctor unless advised otherwise.</w:t>
      </w:r>
    </w:p>
    <w:p w14:paraId="4A0E5A0B" w14:textId="2D43AB0C" w:rsidR="00B0685F" w:rsidRPr="00001BF3" w:rsidRDefault="00E72376" w:rsidP="00B0685F">
      <w:pPr>
        <w:rPr>
          <w:rFonts w:cstheme="minorHAnsi"/>
          <w:b/>
          <w:bCs/>
          <w:szCs w:val="22"/>
        </w:rPr>
      </w:pPr>
      <w:r w:rsidRPr="00001BF3">
        <w:rPr>
          <w:rFonts w:cstheme="minorHAnsi"/>
          <w:szCs w:val="22"/>
        </w:rPr>
        <w:t>For pain relief if needed</w:t>
      </w:r>
      <w:r w:rsidR="00AB48C4" w:rsidRPr="00001BF3">
        <w:rPr>
          <w:rFonts w:cstheme="minorHAnsi"/>
          <w:szCs w:val="22"/>
        </w:rPr>
        <w:t>:</w:t>
      </w:r>
      <w:r w:rsidRPr="00001BF3">
        <w:rPr>
          <w:rFonts w:cstheme="minorHAnsi"/>
          <w:szCs w:val="22"/>
        </w:rPr>
        <w:t xml:space="preserve"> </w:t>
      </w:r>
      <w:r w:rsidRPr="00001BF3">
        <w:rPr>
          <w:rFonts w:cstheme="minorHAnsi"/>
          <w:b/>
          <w:bCs/>
          <w:szCs w:val="22"/>
        </w:rPr>
        <w:t>Ibuprofen 400</w:t>
      </w:r>
      <w:r w:rsidR="004B22F6" w:rsidRPr="00001BF3">
        <w:rPr>
          <w:rFonts w:cstheme="minorHAnsi"/>
          <w:b/>
          <w:bCs/>
          <w:szCs w:val="22"/>
        </w:rPr>
        <w:t xml:space="preserve">mg </w:t>
      </w:r>
      <w:r w:rsidR="00E105E4" w:rsidRPr="00001BF3">
        <w:rPr>
          <w:rFonts w:cstheme="minorHAnsi"/>
          <w:b/>
          <w:bCs/>
          <w:szCs w:val="22"/>
        </w:rPr>
        <w:t>every 6 hours as needed or Tylenol</w:t>
      </w:r>
      <w:r w:rsidR="00B8643B" w:rsidRPr="00001BF3">
        <w:rPr>
          <w:rFonts w:cstheme="minorHAnsi"/>
          <w:b/>
          <w:bCs/>
          <w:szCs w:val="22"/>
        </w:rPr>
        <w:t xml:space="preserve"> 500mg every 12 hours</w:t>
      </w:r>
      <w:r w:rsidR="00B4004E" w:rsidRPr="00001BF3">
        <w:rPr>
          <w:rFonts w:cstheme="minorHAnsi"/>
          <w:b/>
          <w:bCs/>
          <w:szCs w:val="22"/>
        </w:rPr>
        <w:t>.</w:t>
      </w:r>
    </w:p>
    <w:p w14:paraId="23A135CF" w14:textId="77777777" w:rsidR="00B0685F" w:rsidRPr="00001BF3" w:rsidRDefault="00B0685F" w:rsidP="00B0685F">
      <w:pPr>
        <w:rPr>
          <w:rFonts w:cstheme="minorHAnsi"/>
          <w:szCs w:val="22"/>
        </w:rPr>
      </w:pPr>
    </w:p>
    <w:p w14:paraId="41C6BF8A" w14:textId="54C9B5DC" w:rsidR="00B0685F" w:rsidRPr="00001BF3" w:rsidRDefault="00B0685F" w:rsidP="00B0685F">
      <w:pPr>
        <w:rPr>
          <w:rFonts w:cstheme="minorHAnsi"/>
          <w:szCs w:val="22"/>
        </w:rPr>
      </w:pPr>
      <w:r w:rsidRPr="00001BF3">
        <w:rPr>
          <w:rFonts w:cstheme="minorHAnsi"/>
          <w:b/>
          <w:bCs/>
          <w:szCs w:val="22"/>
        </w:rPr>
        <w:t>Diet</w:t>
      </w:r>
      <w:r w:rsidRPr="00001BF3">
        <w:rPr>
          <w:rFonts w:cstheme="minorHAnsi"/>
          <w:szCs w:val="22"/>
        </w:rPr>
        <w:t>:</w:t>
      </w:r>
      <w:r w:rsidR="002520AF" w:rsidRPr="00001BF3">
        <w:rPr>
          <w:rFonts w:cstheme="minorHAnsi"/>
          <w:szCs w:val="22"/>
        </w:rPr>
        <w:t xml:space="preserve">  </w:t>
      </w:r>
      <w:r w:rsidRPr="00001BF3">
        <w:rPr>
          <w:rFonts w:cstheme="minorHAnsi"/>
          <w:szCs w:val="22"/>
        </w:rPr>
        <w:t xml:space="preserve"> Maintain a balanced diet and stay hydrated. Minimize your salt intake as excessive salt can lead to swelling.</w:t>
      </w:r>
    </w:p>
    <w:p w14:paraId="00AED76B" w14:textId="77777777" w:rsidR="00B0685F" w:rsidRPr="00001BF3" w:rsidRDefault="00B0685F" w:rsidP="00B0685F">
      <w:pPr>
        <w:rPr>
          <w:rFonts w:cstheme="minorHAnsi"/>
          <w:szCs w:val="22"/>
        </w:rPr>
      </w:pPr>
    </w:p>
    <w:p w14:paraId="5E3DB9C3" w14:textId="579E806C" w:rsidR="004D2AD4" w:rsidRPr="00001BF3" w:rsidRDefault="004D2AD4" w:rsidP="004D2AD4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>Your postoperative recovery is crucial for the success of your procedure. Please follow these simple guidelines</w:t>
      </w:r>
    </w:p>
    <w:p w14:paraId="4681EE41" w14:textId="77777777" w:rsidR="00501190" w:rsidRPr="00001BF3" w:rsidRDefault="00501190" w:rsidP="00501190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>What can I expect in the days following vein treatment?</w:t>
      </w:r>
    </w:p>
    <w:p w14:paraId="62B4FD95" w14:textId="3A3449CB" w:rsidR="00854E41" w:rsidRPr="00001BF3" w:rsidRDefault="00854E41" w:rsidP="00854E41">
      <w:pPr>
        <w:rPr>
          <w:rFonts w:cstheme="minorHAnsi"/>
          <w:szCs w:val="22"/>
        </w:rPr>
      </w:pPr>
    </w:p>
    <w:p w14:paraId="27740CF2" w14:textId="091DC6D8" w:rsidR="00501190" w:rsidRPr="00001BF3" w:rsidRDefault="00854E41" w:rsidP="00501190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 xml:space="preserve"> </w:t>
      </w:r>
      <w:r w:rsidR="005129D4" w:rsidRPr="00001BF3">
        <w:rPr>
          <w:rFonts w:cstheme="minorHAnsi"/>
          <w:szCs w:val="22"/>
        </w:rPr>
        <w:t xml:space="preserve">You may </w:t>
      </w:r>
      <w:r w:rsidRPr="00001BF3">
        <w:rPr>
          <w:rFonts w:cstheme="minorHAnsi"/>
          <w:szCs w:val="22"/>
        </w:rPr>
        <w:t>experience some tenderness and possibly some bruising along the areas where local anesthesia was administered</w:t>
      </w:r>
      <w:r w:rsidR="00E57741" w:rsidRPr="00001BF3">
        <w:rPr>
          <w:rFonts w:cstheme="minorHAnsi"/>
          <w:szCs w:val="22"/>
        </w:rPr>
        <w:t xml:space="preserve"> </w:t>
      </w:r>
      <w:r w:rsidR="00130437" w:rsidRPr="00001BF3">
        <w:rPr>
          <w:rFonts w:cstheme="minorHAnsi"/>
          <w:szCs w:val="22"/>
        </w:rPr>
        <w:t xml:space="preserve">and will resolve with warm compresses </w:t>
      </w:r>
      <w:r w:rsidR="0020721B" w:rsidRPr="00001BF3">
        <w:rPr>
          <w:rFonts w:cstheme="minorHAnsi"/>
          <w:szCs w:val="22"/>
        </w:rPr>
        <w:t>and ibuprofen 400mg every 6 hours as needed.</w:t>
      </w:r>
    </w:p>
    <w:p w14:paraId="0D6AB3B3" w14:textId="77777777" w:rsidR="001B25E5" w:rsidRPr="00001BF3" w:rsidRDefault="001B25E5" w:rsidP="00501190">
      <w:pPr>
        <w:rPr>
          <w:rFonts w:cstheme="minorHAnsi"/>
          <w:szCs w:val="22"/>
        </w:rPr>
      </w:pPr>
    </w:p>
    <w:p w14:paraId="5E39D4BE" w14:textId="4AFD3493" w:rsidR="00501190" w:rsidRPr="00001BF3" w:rsidRDefault="00606E82" w:rsidP="00501190">
      <w:pPr>
        <w:rPr>
          <w:rFonts w:cstheme="minorHAnsi"/>
          <w:szCs w:val="22"/>
        </w:rPr>
      </w:pPr>
      <w:r w:rsidRPr="00D01A45">
        <w:rPr>
          <w:rFonts w:cstheme="minorHAnsi"/>
          <w:b/>
          <w:bCs/>
          <w:szCs w:val="22"/>
        </w:rPr>
        <w:t>Superficial thrombophlebitis</w:t>
      </w:r>
      <w:r w:rsidR="00F10D75" w:rsidRPr="00D01A45">
        <w:rPr>
          <w:rFonts w:cstheme="minorHAnsi"/>
          <w:b/>
          <w:bCs/>
          <w:szCs w:val="22"/>
        </w:rPr>
        <w:t xml:space="preserve"> or tender knots</w:t>
      </w:r>
      <w:r w:rsidR="00A4250E">
        <w:rPr>
          <w:rFonts w:cstheme="minorHAnsi"/>
          <w:szCs w:val="22"/>
        </w:rPr>
        <w:t xml:space="preserve">: </w:t>
      </w:r>
      <w:r w:rsidR="009918A7" w:rsidRPr="00001BF3">
        <w:rPr>
          <w:rFonts w:cstheme="minorHAnsi"/>
          <w:szCs w:val="22"/>
        </w:rPr>
        <w:t>Localized areas of inflammation can be common after varicose vein treatment.</w:t>
      </w:r>
      <w:r w:rsidR="00501190">
        <w:rPr>
          <w:rFonts w:cstheme="minorHAnsi"/>
          <w:szCs w:val="22"/>
        </w:rPr>
        <w:t xml:space="preserve"> </w:t>
      </w:r>
      <w:r w:rsidR="0075691E" w:rsidRPr="00001BF3">
        <w:rPr>
          <w:rFonts w:cstheme="minorHAnsi"/>
          <w:szCs w:val="22"/>
        </w:rPr>
        <w:t>You may feel</w:t>
      </w:r>
      <w:r w:rsidR="00501190" w:rsidRPr="00001BF3">
        <w:rPr>
          <w:rFonts w:cstheme="minorHAnsi"/>
          <w:szCs w:val="22"/>
        </w:rPr>
        <w:t xml:space="preserve"> hardened, tender knots in the areas of </w:t>
      </w:r>
      <w:r w:rsidR="002765EE" w:rsidRPr="00001BF3">
        <w:rPr>
          <w:rFonts w:cstheme="minorHAnsi"/>
          <w:szCs w:val="22"/>
        </w:rPr>
        <w:t xml:space="preserve">treatment and </w:t>
      </w:r>
      <w:r w:rsidR="00501190" w:rsidRPr="00001BF3">
        <w:rPr>
          <w:rFonts w:cstheme="minorHAnsi"/>
          <w:szCs w:val="22"/>
        </w:rPr>
        <w:t xml:space="preserve">can feel tender and warm to the touch. To relieve discomfort and promote healing, we recommend applying a </w:t>
      </w:r>
      <w:r w:rsidR="00501190" w:rsidRPr="00001BF3">
        <w:rPr>
          <w:rFonts w:cstheme="minorHAnsi"/>
          <w:b/>
          <w:bCs/>
          <w:szCs w:val="22"/>
          <w:u w:val="single"/>
        </w:rPr>
        <w:t xml:space="preserve">warm, moist compress </w:t>
      </w:r>
      <w:r w:rsidR="00501190" w:rsidRPr="00001BF3">
        <w:rPr>
          <w:rFonts w:cstheme="minorHAnsi"/>
          <w:szCs w:val="22"/>
        </w:rPr>
        <w:t xml:space="preserve">a few times a day and performing gentle massage. </w:t>
      </w:r>
      <w:r w:rsidR="000E186C" w:rsidRPr="00001BF3">
        <w:rPr>
          <w:rFonts w:cstheme="minorHAnsi"/>
          <w:szCs w:val="22"/>
        </w:rPr>
        <w:t xml:space="preserve">It </w:t>
      </w:r>
      <w:r w:rsidR="00501190" w:rsidRPr="00001BF3">
        <w:rPr>
          <w:rFonts w:cstheme="minorHAnsi"/>
          <w:szCs w:val="22"/>
        </w:rPr>
        <w:t>can be</w:t>
      </w:r>
      <w:r w:rsidR="000E186C" w:rsidRPr="00001BF3">
        <w:rPr>
          <w:rFonts w:cstheme="minorHAnsi"/>
          <w:szCs w:val="22"/>
        </w:rPr>
        <w:t xml:space="preserve"> </w:t>
      </w:r>
      <w:r w:rsidR="00F54F74" w:rsidRPr="00001BF3">
        <w:rPr>
          <w:rFonts w:cstheme="minorHAnsi"/>
          <w:szCs w:val="22"/>
        </w:rPr>
        <w:t xml:space="preserve">aspirated with a needle </w:t>
      </w:r>
      <w:r w:rsidR="00501190" w:rsidRPr="00001BF3">
        <w:rPr>
          <w:rFonts w:cstheme="minorHAnsi"/>
          <w:szCs w:val="22"/>
        </w:rPr>
        <w:t>for immediate relief</w:t>
      </w:r>
      <w:r w:rsidR="007C4B7F" w:rsidRPr="00001BF3">
        <w:rPr>
          <w:rFonts w:cstheme="minorHAnsi"/>
          <w:szCs w:val="22"/>
        </w:rPr>
        <w:t xml:space="preserve"> if not better</w:t>
      </w:r>
      <w:r w:rsidR="00501190" w:rsidRPr="00001BF3">
        <w:rPr>
          <w:rFonts w:cstheme="minorHAnsi"/>
          <w:szCs w:val="22"/>
        </w:rPr>
        <w:t xml:space="preserve">. </w:t>
      </w:r>
    </w:p>
    <w:p w14:paraId="25BAAED6" w14:textId="77777777" w:rsidR="00501190" w:rsidRDefault="00501190" w:rsidP="00501190">
      <w:pPr>
        <w:rPr>
          <w:rFonts w:cstheme="minorHAnsi"/>
          <w:szCs w:val="22"/>
        </w:rPr>
      </w:pPr>
    </w:p>
    <w:p w14:paraId="1DB8362E" w14:textId="2EEF1BED" w:rsidR="00B0685F" w:rsidRPr="00001BF3" w:rsidRDefault="00B0685F" w:rsidP="00B0685F">
      <w:pPr>
        <w:rPr>
          <w:rFonts w:cstheme="minorHAnsi"/>
          <w:szCs w:val="22"/>
        </w:rPr>
      </w:pPr>
      <w:r w:rsidRPr="00D01A45">
        <w:rPr>
          <w:rFonts w:cstheme="minorHAnsi"/>
          <w:b/>
          <w:bCs/>
          <w:szCs w:val="22"/>
        </w:rPr>
        <w:t>Bruising</w:t>
      </w:r>
      <w:r w:rsidR="00501190" w:rsidRPr="00D01A45">
        <w:rPr>
          <w:rFonts w:cstheme="minorHAnsi"/>
          <w:b/>
          <w:bCs/>
          <w:szCs w:val="22"/>
        </w:rPr>
        <w:t xml:space="preserve"> and</w:t>
      </w:r>
      <w:r w:rsidR="00E93DC8" w:rsidRPr="00D01A45">
        <w:rPr>
          <w:rFonts w:cstheme="minorHAnsi"/>
          <w:b/>
          <w:bCs/>
          <w:szCs w:val="22"/>
        </w:rPr>
        <w:t xml:space="preserve"> Swelling</w:t>
      </w:r>
      <w:r w:rsidRPr="00001BF3">
        <w:rPr>
          <w:rFonts w:cstheme="minorHAnsi"/>
          <w:szCs w:val="22"/>
        </w:rPr>
        <w:t>:</w:t>
      </w:r>
      <w:r w:rsidR="002520AF" w:rsidRPr="00001BF3">
        <w:rPr>
          <w:rFonts w:cstheme="minorHAnsi"/>
          <w:szCs w:val="22"/>
        </w:rPr>
        <w:t xml:space="preserve">  </w:t>
      </w:r>
      <w:r w:rsidR="00501190" w:rsidRPr="00001BF3">
        <w:rPr>
          <w:rFonts w:cstheme="minorHAnsi"/>
          <w:szCs w:val="22"/>
        </w:rPr>
        <w:t xml:space="preserve"> </w:t>
      </w:r>
      <w:r w:rsidR="00501190">
        <w:rPr>
          <w:rFonts w:cstheme="minorHAnsi"/>
          <w:szCs w:val="22"/>
        </w:rPr>
        <w:t>are</w:t>
      </w:r>
      <w:r w:rsidR="00501190" w:rsidRPr="00001BF3">
        <w:rPr>
          <w:rFonts w:cstheme="minorHAnsi"/>
          <w:szCs w:val="22"/>
        </w:rPr>
        <w:t xml:space="preserve"> </w:t>
      </w:r>
      <w:r w:rsidRPr="00001BF3">
        <w:rPr>
          <w:rFonts w:cstheme="minorHAnsi"/>
          <w:szCs w:val="22"/>
        </w:rPr>
        <w:t xml:space="preserve">common </w:t>
      </w:r>
      <w:r w:rsidR="00E93DC8">
        <w:rPr>
          <w:rFonts w:cstheme="minorHAnsi"/>
          <w:szCs w:val="22"/>
        </w:rPr>
        <w:t>and</w:t>
      </w:r>
      <w:r w:rsidRPr="00001BF3">
        <w:rPr>
          <w:rFonts w:cstheme="minorHAnsi"/>
          <w:szCs w:val="22"/>
        </w:rPr>
        <w:t xml:space="preserve"> should gradually improve over the following weeks.</w:t>
      </w:r>
    </w:p>
    <w:p w14:paraId="1A3FE64A" w14:textId="3B0F98FB" w:rsidR="00AB5542" w:rsidRPr="00001BF3" w:rsidRDefault="00AB5542" w:rsidP="00AB5542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>Skin discoloration</w:t>
      </w:r>
      <w:r>
        <w:rPr>
          <w:rFonts w:cstheme="minorHAnsi"/>
          <w:szCs w:val="22"/>
        </w:rPr>
        <w:t xml:space="preserve">: </w:t>
      </w:r>
      <w:r w:rsidR="001531EC">
        <w:rPr>
          <w:rFonts w:cstheme="minorHAnsi"/>
          <w:szCs w:val="22"/>
        </w:rPr>
        <w:t>occurs as a result of</w:t>
      </w:r>
      <w:r w:rsidRPr="00001BF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Blood pigments </w:t>
      </w:r>
      <w:r w:rsidR="001531EC">
        <w:rPr>
          <w:rFonts w:cstheme="minorHAnsi"/>
          <w:szCs w:val="22"/>
        </w:rPr>
        <w:t>that</w:t>
      </w:r>
      <w:r>
        <w:rPr>
          <w:rFonts w:cstheme="minorHAnsi"/>
          <w:szCs w:val="22"/>
        </w:rPr>
        <w:t xml:space="preserve"> stain th</w:t>
      </w:r>
      <w:r w:rsidRPr="00001BF3">
        <w:rPr>
          <w:rFonts w:cstheme="minorHAnsi"/>
          <w:szCs w:val="22"/>
        </w:rPr>
        <w:t xml:space="preserve">e overlying skin. </w:t>
      </w:r>
      <w:r>
        <w:rPr>
          <w:rFonts w:cstheme="minorHAnsi"/>
          <w:szCs w:val="22"/>
        </w:rPr>
        <w:t xml:space="preserve">As healing occurs </w:t>
      </w:r>
      <w:r w:rsidR="00675470">
        <w:rPr>
          <w:rFonts w:cstheme="minorHAnsi"/>
          <w:szCs w:val="22"/>
        </w:rPr>
        <w:t>t</w:t>
      </w:r>
      <w:r w:rsidR="00C37884">
        <w:rPr>
          <w:rFonts w:cstheme="minorHAnsi"/>
          <w:szCs w:val="22"/>
        </w:rPr>
        <w:t>hese</w:t>
      </w:r>
      <w:r w:rsidR="00675470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spots</w:t>
      </w:r>
      <w:r w:rsidRPr="00001BF3">
        <w:rPr>
          <w:rFonts w:cstheme="minorHAnsi"/>
          <w:szCs w:val="22"/>
        </w:rPr>
        <w:t xml:space="preserve"> will lighte</w:t>
      </w:r>
      <w:r>
        <w:rPr>
          <w:rFonts w:cstheme="minorHAnsi"/>
          <w:szCs w:val="22"/>
        </w:rPr>
        <w:t>n over weeks and months.</w:t>
      </w:r>
    </w:p>
    <w:p w14:paraId="6429FB25" w14:textId="77777777" w:rsidR="005D665B" w:rsidRDefault="005D665B" w:rsidP="00B0685F">
      <w:pPr>
        <w:rPr>
          <w:rFonts w:cstheme="minorHAnsi"/>
          <w:szCs w:val="22"/>
        </w:rPr>
      </w:pPr>
    </w:p>
    <w:p w14:paraId="059C12AC" w14:textId="0D5DD7BC" w:rsidR="00B0685F" w:rsidRPr="00001BF3" w:rsidRDefault="00B0685F" w:rsidP="00B0685F">
      <w:pPr>
        <w:rPr>
          <w:rFonts w:cstheme="minorHAnsi"/>
          <w:szCs w:val="22"/>
        </w:rPr>
      </w:pPr>
      <w:r w:rsidRPr="00D01A45">
        <w:rPr>
          <w:rFonts w:cstheme="minorHAnsi"/>
          <w:b/>
          <w:bCs/>
          <w:szCs w:val="22"/>
        </w:rPr>
        <w:t>Follow-up</w:t>
      </w:r>
      <w:r w:rsidRPr="00001BF3">
        <w:rPr>
          <w:rFonts w:cstheme="minorHAnsi"/>
          <w:szCs w:val="22"/>
        </w:rPr>
        <w:t>:</w:t>
      </w:r>
      <w:r w:rsidR="002520AF" w:rsidRPr="00001BF3">
        <w:rPr>
          <w:rFonts w:cstheme="minorHAnsi"/>
          <w:szCs w:val="22"/>
        </w:rPr>
        <w:t xml:space="preserve">  </w:t>
      </w:r>
      <w:r w:rsidRPr="00001BF3">
        <w:rPr>
          <w:rFonts w:cstheme="minorHAnsi"/>
          <w:szCs w:val="22"/>
        </w:rPr>
        <w:t xml:space="preserve">Please attend your scheduled follow-up appointment </w:t>
      </w:r>
      <w:r w:rsidR="00D07FE4" w:rsidRPr="00001BF3">
        <w:rPr>
          <w:rFonts w:cstheme="minorHAnsi"/>
          <w:szCs w:val="22"/>
        </w:rPr>
        <w:t>in 3-7days</w:t>
      </w:r>
      <w:r w:rsidRPr="00001BF3">
        <w:rPr>
          <w:rFonts w:cstheme="minorHAnsi"/>
          <w:szCs w:val="22"/>
        </w:rPr>
        <w:t>. This is important to monitor your progress and address any concerns you may have.</w:t>
      </w:r>
    </w:p>
    <w:p w14:paraId="4F84F8CC" w14:textId="77777777" w:rsidR="00B0685F" w:rsidRPr="00001BF3" w:rsidRDefault="00B0685F" w:rsidP="00B0685F">
      <w:pPr>
        <w:rPr>
          <w:rFonts w:cstheme="minorHAnsi"/>
          <w:szCs w:val="22"/>
        </w:rPr>
      </w:pPr>
    </w:p>
    <w:p w14:paraId="4DE10FC1" w14:textId="42B7556F" w:rsidR="00F805DB" w:rsidRPr="00001BF3" w:rsidRDefault="00B0685F" w:rsidP="00F805DB">
      <w:pPr>
        <w:rPr>
          <w:rFonts w:cstheme="minorHAnsi"/>
          <w:szCs w:val="22"/>
        </w:rPr>
      </w:pPr>
      <w:r w:rsidRPr="00D01A45">
        <w:rPr>
          <w:rFonts w:cstheme="minorHAnsi"/>
          <w:b/>
          <w:bCs/>
          <w:szCs w:val="22"/>
        </w:rPr>
        <w:t>Contact your healthcare provider immediately if</w:t>
      </w:r>
      <w:r w:rsidRPr="00001BF3">
        <w:rPr>
          <w:rFonts w:cstheme="minorHAnsi"/>
          <w:szCs w:val="22"/>
        </w:rPr>
        <w:t xml:space="preserve"> you experience severe pain that is not relieved by medication, increasing redness, swelling, or discharge at the incision site, or if you develop a fever, chills, or signs of infection</w:t>
      </w:r>
      <w:r w:rsidR="008A5870">
        <w:rPr>
          <w:rFonts w:cstheme="minorHAnsi"/>
          <w:szCs w:val="22"/>
        </w:rPr>
        <w:t>, chest pain</w:t>
      </w:r>
      <w:r w:rsidR="00270F28">
        <w:rPr>
          <w:rFonts w:cstheme="minorHAnsi"/>
          <w:szCs w:val="22"/>
        </w:rPr>
        <w:t xml:space="preserve">, shortness of breath or </w:t>
      </w:r>
      <w:r w:rsidR="006E0A7B">
        <w:rPr>
          <w:rFonts w:cstheme="minorHAnsi"/>
          <w:szCs w:val="22"/>
        </w:rPr>
        <w:t>abnormal sensation</w:t>
      </w:r>
      <w:r w:rsidR="008C6E95">
        <w:rPr>
          <w:rFonts w:cstheme="minorHAnsi"/>
          <w:szCs w:val="22"/>
        </w:rPr>
        <w:t>. Call 911 in case of an emergency</w:t>
      </w:r>
      <w:r w:rsidR="001A0B89">
        <w:rPr>
          <w:rFonts w:cstheme="minorHAnsi"/>
          <w:szCs w:val="22"/>
        </w:rPr>
        <w:t>.</w:t>
      </w:r>
    </w:p>
    <w:p w14:paraId="3BF7199D" w14:textId="77777777" w:rsidR="00F502DB" w:rsidRPr="00001BF3" w:rsidRDefault="00F502DB" w:rsidP="00B0685F">
      <w:pPr>
        <w:rPr>
          <w:rFonts w:cstheme="minorHAnsi"/>
          <w:szCs w:val="22"/>
        </w:rPr>
      </w:pPr>
    </w:p>
    <w:p w14:paraId="2D1E1152" w14:textId="39122D2B" w:rsidR="00360981" w:rsidRPr="00001BF3" w:rsidRDefault="00A344F5" w:rsidP="00B0685F">
      <w:pPr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="00F502DB" w:rsidRPr="00001BF3">
        <w:rPr>
          <w:rFonts w:cstheme="minorHAnsi"/>
          <w:szCs w:val="22"/>
        </w:rPr>
        <w:t>he healing process varies from person to person. You will gradually see improvements in your symptoms and the appearance of the treated veins over several weeks.</w:t>
      </w:r>
      <w:r w:rsidR="00F805DB" w:rsidRPr="00001BF3">
        <w:rPr>
          <w:rFonts w:cstheme="minorHAnsi"/>
          <w:szCs w:val="22"/>
        </w:rPr>
        <w:t xml:space="preserve"> </w:t>
      </w:r>
      <w:r w:rsidR="00F805DB" w:rsidRPr="00D01A45">
        <w:rPr>
          <w:rFonts w:cstheme="minorHAnsi"/>
          <w:szCs w:val="22"/>
          <w:u w:val="single"/>
        </w:rPr>
        <w:t xml:space="preserve">A follow up will be arranged in </w:t>
      </w:r>
      <w:r w:rsidR="00DB7D0D" w:rsidRPr="00D01A45">
        <w:rPr>
          <w:rFonts w:cstheme="minorHAnsi"/>
          <w:szCs w:val="22"/>
          <w:u w:val="single"/>
        </w:rPr>
        <w:t>a few</w:t>
      </w:r>
      <w:r w:rsidR="00F805DB" w:rsidRPr="00D01A45">
        <w:rPr>
          <w:rFonts w:cstheme="minorHAnsi"/>
          <w:szCs w:val="22"/>
          <w:u w:val="single"/>
        </w:rPr>
        <w:t xml:space="preserve"> months </w:t>
      </w:r>
      <w:r w:rsidR="00FD00E7" w:rsidRPr="00D01A45">
        <w:rPr>
          <w:rFonts w:cstheme="minorHAnsi"/>
          <w:szCs w:val="22"/>
          <w:u w:val="single"/>
        </w:rPr>
        <w:t>after procedure</w:t>
      </w:r>
      <w:r w:rsidR="00FD00E7" w:rsidRPr="00001BF3">
        <w:rPr>
          <w:rFonts w:cstheme="minorHAnsi"/>
          <w:szCs w:val="22"/>
        </w:rPr>
        <w:t xml:space="preserve">. </w:t>
      </w:r>
    </w:p>
    <w:p w14:paraId="21B3326E" w14:textId="2A959D82" w:rsidR="00B0685F" w:rsidRPr="00001BF3" w:rsidRDefault="00FD00E7" w:rsidP="00B0685F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 xml:space="preserve">If there are any residual symptoms and veins, they will be addressed at that time and may require </w:t>
      </w:r>
      <w:r w:rsidR="00A231FF" w:rsidRPr="00001BF3">
        <w:rPr>
          <w:rFonts w:cstheme="minorHAnsi"/>
          <w:szCs w:val="22"/>
        </w:rPr>
        <w:t>additional treatment or sclerotherapy.</w:t>
      </w:r>
    </w:p>
    <w:p w14:paraId="72A25756" w14:textId="77777777" w:rsidR="00B0685F" w:rsidRPr="00001BF3" w:rsidRDefault="00B0685F" w:rsidP="00B0685F">
      <w:pPr>
        <w:rPr>
          <w:rFonts w:cstheme="minorHAnsi"/>
          <w:szCs w:val="22"/>
        </w:rPr>
      </w:pPr>
    </w:p>
    <w:p w14:paraId="44706D98" w14:textId="2151845E" w:rsidR="00F077EF" w:rsidRPr="00001BF3" w:rsidRDefault="00B0685F">
      <w:pPr>
        <w:rPr>
          <w:rFonts w:cstheme="minorHAnsi"/>
          <w:szCs w:val="22"/>
        </w:rPr>
      </w:pPr>
      <w:r w:rsidRPr="00001BF3">
        <w:rPr>
          <w:rFonts w:cstheme="minorHAnsi"/>
          <w:szCs w:val="22"/>
        </w:rPr>
        <w:t>Your well-being is our top priority, and we are here to support you throughout your recovery. If you have any questions or concerns, please do not hesitate to contact your healthcare</w:t>
      </w:r>
      <w:r>
        <w:rPr>
          <w:rFonts w:cstheme="minorHAnsi"/>
          <w:szCs w:val="22"/>
        </w:rPr>
        <w:t xml:space="preserve"> provider</w:t>
      </w:r>
      <w:r w:rsidR="009417EA">
        <w:rPr>
          <w:rFonts w:cstheme="minorHAnsi"/>
          <w:szCs w:val="22"/>
        </w:rPr>
        <w:t>.</w:t>
      </w:r>
    </w:p>
    <w:sectPr w:rsidR="00F077EF" w:rsidRPr="00001BF3" w:rsidSect="008B47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FBE4" w14:textId="77777777" w:rsidR="001D5686" w:rsidRDefault="001D5686" w:rsidP="004170D0">
      <w:r>
        <w:separator/>
      </w:r>
    </w:p>
  </w:endnote>
  <w:endnote w:type="continuationSeparator" w:id="0">
    <w:p w14:paraId="349E3B02" w14:textId="77777777" w:rsidR="001D5686" w:rsidRDefault="001D5686" w:rsidP="004170D0">
      <w:r>
        <w:continuationSeparator/>
      </w:r>
    </w:p>
  </w:endnote>
  <w:endnote w:type="continuationNotice" w:id="1">
    <w:p w14:paraId="09476E21" w14:textId="77777777" w:rsidR="001D5686" w:rsidRDefault="001D5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26B4" w14:textId="77777777" w:rsidR="001D5686" w:rsidRDefault="001D5686" w:rsidP="004170D0">
      <w:r>
        <w:separator/>
      </w:r>
    </w:p>
  </w:footnote>
  <w:footnote w:type="continuationSeparator" w:id="0">
    <w:p w14:paraId="47560906" w14:textId="77777777" w:rsidR="001D5686" w:rsidRDefault="001D5686" w:rsidP="004170D0">
      <w:r>
        <w:continuationSeparator/>
      </w:r>
    </w:p>
  </w:footnote>
  <w:footnote w:type="continuationNotice" w:id="1">
    <w:p w14:paraId="37B2E302" w14:textId="77777777" w:rsidR="001D5686" w:rsidRDefault="001D5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6AD2" w14:textId="07EA984D" w:rsidR="004170D0" w:rsidRDefault="00766DE8">
    <w:pPr>
      <w:pStyle w:val="Header"/>
    </w:pPr>
    <w:r>
      <w:rPr>
        <w:rFonts w:ascii="Helvetica" w:eastAsia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8FA47A" wp14:editId="065A2AA0">
              <wp:simplePos x="0" y="0"/>
              <wp:positionH relativeFrom="column">
                <wp:posOffset>381000</wp:posOffset>
              </wp:positionH>
              <wp:positionV relativeFrom="paragraph">
                <wp:posOffset>-415290</wp:posOffset>
              </wp:positionV>
              <wp:extent cx="6908800" cy="626110"/>
              <wp:effectExtent l="0" t="0" r="0" b="0"/>
              <wp:wrapTopAndBottom/>
              <wp:docPr id="1073741825" name="Text Box 1073741825" descr="Peace Arch Vascular  1344 King Street, Suite 104, Bellingham WA 98229.                      Tel:  360-594-4002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0" cy="6261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16E1365" w14:textId="098A3355" w:rsidR="00BB6A61" w:rsidRPr="00667765" w:rsidRDefault="00BB6A61" w:rsidP="000F4BB8">
                          <w:pPr>
                            <w:pStyle w:val="Heading2"/>
                            <w:keepNext/>
                            <w:rPr>
                              <w:rFonts w:ascii="Helvetica Neue" w:hAnsi="Helvetica Neue"/>
                              <w:b/>
                              <w:bCs/>
                              <w:color w:val="004D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bCs/>
                              <w:color w:val="004D80"/>
                              <w:sz w:val="40"/>
                              <w:szCs w:val="40"/>
                            </w:rPr>
                            <w:t xml:space="preserve">Peace Arch Vascular  </w:t>
                          </w:r>
                          <w:r w:rsidR="00667765">
                            <w:rPr>
                              <w:rFonts w:ascii="Helvetica Neue" w:hAnsi="Helvetica Neue"/>
                              <w:b/>
                              <w:bCs/>
                              <w:color w:val="004D80"/>
                              <w:sz w:val="40"/>
                              <w:szCs w:val="40"/>
                            </w:rPr>
                            <w:t xml:space="preserve">      </w:t>
                          </w:r>
                          <w:r>
                            <w:rPr>
                              <w:rFonts w:ascii="Helvetica Neue" w:hAnsi="Helvetica Neue"/>
                              <w:b/>
                              <w:bCs/>
                              <w:color w:val="004D80"/>
                              <w:sz w:val="14"/>
                              <w:szCs w:val="14"/>
                            </w:rPr>
                            <w:t xml:space="preserve">1344 King Street, Suite 104, Bellingham WA 98229.                      </w:t>
                          </w:r>
                          <w:r>
                            <w:rPr>
                              <w:rFonts w:ascii="Helvetica Neue" w:hAnsi="Helvetica Neue"/>
                              <w:b/>
                              <w:bCs/>
                              <w:color w:val="004D80"/>
                              <w:sz w:val="14"/>
                              <w:szCs w:val="14"/>
                              <w:lang w:val="de-DE"/>
                            </w:rPr>
                            <w:t>Tel:  360-594-4002</w:t>
                          </w:r>
                        </w:p>
                        <w:p w14:paraId="06EAF19F" w14:textId="77777777" w:rsidR="00BB6A61" w:rsidRPr="005B78C4" w:rsidRDefault="00BB6A61" w:rsidP="000F4BB8">
                          <w:pPr>
                            <w:pStyle w:val="Heading2"/>
                            <w:keepNext/>
                            <w:rPr>
                              <w:rFonts w:ascii="Helvetica Neue" w:hAnsi="Helvetica Neue"/>
                              <w:b/>
                              <w:bCs/>
                              <w:color w:val="004D80"/>
                              <w:sz w:val="14"/>
                              <w:szCs w:val="14"/>
                            </w:rPr>
                          </w:pPr>
                        </w:p>
                        <w:p w14:paraId="146A5E1A" w14:textId="7FD2289A" w:rsidR="00BB6A61" w:rsidRPr="007F6BA7" w:rsidRDefault="00BB6A61" w:rsidP="000F4BB8">
                          <w:pPr>
                            <w:pStyle w:val="Default"/>
                            <w:spacing w:before="0" w:line="240" w:lineRule="auto"/>
                            <w:rPr>
                              <w:rFonts w:ascii="Academy Engraved LET Plain:1.0" w:eastAsia="Academy Engraved LET Plain:1.0" w:hAnsi="Academy Engraved LET Plain:1.0" w:cs="Academy Engraved LET Plain:1.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cademy Engraved LET Plain:1.0" w:hAnsi="Academy Engraved LET Plain:1.0"/>
                              <w:sz w:val="22"/>
                              <w:szCs w:val="22"/>
                            </w:rPr>
                            <w:t>Arun Chowla MD FACS</w:t>
                          </w:r>
                          <w:r w:rsidR="007F6BA7">
                            <w:rPr>
                              <w:rFonts w:ascii="Academy Engraved LET Plain:1.0" w:eastAsia="Academy Engraved LET Plain:1.0" w:hAnsi="Academy Engraved LET Plain:1.0" w:cs="Academy Engraved LET Plain:1.0"/>
                              <w:sz w:val="22"/>
                              <w:szCs w:val="22"/>
                            </w:rPr>
                            <w:t xml:space="preserve">                         </w:t>
                          </w:r>
                          <w:r w:rsidR="00667765">
                            <w:rPr>
                              <w:rFonts w:ascii="Academy Engraved LET Plain:1.0" w:eastAsia="Academy Engraved LET Plain:1.0" w:hAnsi="Academy Engraved LET Plain:1.0" w:cs="Academy Engraved LET Plain:1.0"/>
                              <w:sz w:val="22"/>
                              <w:szCs w:val="22"/>
                            </w:rPr>
                            <w:t xml:space="preserve">                 </w:t>
                          </w:r>
                          <w:r w:rsidR="007F6BA7">
                            <w:rPr>
                              <w:rFonts w:ascii="Academy Engraved LET Plain:1.0" w:eastAsia="Academy Engraved LET Plain:1.0" w:hAnsi="Academy Engraved LET Plain:1.0" w:cs="Academy Engraved LET Plain:1.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cademy Engraved LET Plain:1.0" w:hAnsi="Academy Engraved LET Plain:1.0"/>
                              <w:sz w:val="22"/>
                              <w:szCs w:val="22"/>
                            </w:rPr>
                            <w:t>Rajesh Bhola MD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FA47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eace Arch Vascular  1344 King Street, Suite 104, Bellingham WA 98229.                      Tel:  360-594-4002…" style="position:absolute;margin-left:30pt;margin-top:-32.7pt;width:544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" filled="f" stroked="f" strokeweight="1pt">
              <v:stroke miterlimit="4"/>
              <v:textbox inset="0,0,0,0">
                <w:txbxContent>
                  <w:p w14:paraId="516E1365" w14:textId="098A3355" w:rsidR="00BB6A61" w:rsidRPr="00667765" w:rsidRDefault="00BB6A61" w:rsidP="000F4BB8">
                    <w:pPr>
                      <w:pStyle w:val="Heading2"/>
                      <w:keepNext/>
                      <w:rPr>
                        <w:rFonts w:ascii="Helvetica Neue" w:hAnsi="Helvetica Neue"/>
                        <w:b/>
                        <w:bCs/>
                        <w:color w:val="004D80"/>
                        <w:sz w:val="40"/>
                        <w:szCs w:val="40"/>
                      </w:rPr>
                    </w:pPr>
                    <w:r>
                      <w:rPr>
                        <w:rFonts w:ascii="Helvetica Neue" w:hAnsi="Helvetica Neue"/>
                        <w:b/>
                        <w:bCs/>
                        <w:color w:val="004D80"/>
                        <w:sz w:val="40"/>
                        <w:szCs w:val="40"/>
                      </w:rPr>
                      <w:t xml:space="preserve">Peace Arch Vascular  </w:t>
                    </w:r>
                    <w:r w:rsidR="00667765">
                      <w:rPr>
                        <w:rFonts w:ascii="Helvetica Neue" w:hAnsi="Helvetica Neue"/>
                        <w:b/>
                        <w:bCs/>
                        <w:color w:val="004D80"/>
                        <w:sz w:val="40"/>
                        <w:szCs w:val="40"/>
                      </w:rPr>
                      <w:t xml:space="preserve">      </w:t>
                    </w:r>
                    <w:r>
                      <w:rPr>
                        <w:rFonts w:ascii="Helvetica Neue" w:hAnsi="Helvetica Neue"/>
                        <w:b/>
                        <w:bCs/>
                        <w:color w:val="004D80"/>
                        <w:sz w:val="14"/>
                        <w:szCs w:val="14"/>
                      </w:rPr>
                      <w:t xml:space="preserve">1344 King Street, Suite 104, Bellingham WA 98229.                      </w:t>
                    </w:r>
                    <w:r>
                      <w:rPr>
                        <w:rFonts w:ascii="Helvetica Neue" w:hAnsi="Helvetica Neue"/>
                        <w:b/>
                        <w:bCs/>
                        <w:color w:val="004D80"/>
                        <w:sz w:val="14"/>
                        <w:szCs w:val="14"/>
                        <w:lang w:val="de-DE"/>
                      </w:rPr>
                      <w:t>Tel:  360-594-4002</w:t>
                    </w:r>
                  </w:p>
                  <w:p w14:paraId="06EAF19F" w14:textId="77777777" w:rsidR="00BB6A61" w:rsidRPr="005B78C4" w:rsidRDefault="00BB6A61" w:rsidP="000F4BB8">
                    <w:pPr>
                      <w:pStyle w:val="Heading2"/>
                      <w:keepNext/>
                      <w:rPr>
                        <w:rFonts w:ascii="Helvetica Neue" w:hAnsi="Helvetica Neue"/>
                        <w:b/>
                        <w:bCs/>
                        <w:color w:val="004D80"/>
                        <w:sz w:val="14"/>
                        <w:szCs w:val="14"/>
                      </w:rPr>
                    </w:pPr>
                  </w:p>
                  <w:p w14:paraId="146A5E1A" w14:textId="7FD2289A" w:rsidR="00BB6A61" w:rsidRPr="007F6BA7" w:rsidRDefault="00BB6A61" w:rsidP="000F4BB8">
                    <w:pPr>
                      <w:pStyle w:val="Default"/>
                      <w:spacing w:before="0" w:line="240" w:lineRule="auto"/>
                      <w:rPr>
                        <w:rFonts w:ascii="Academy Engraved LET Plain:1.0" w:eastAsia="Academy Engraved LET Plain:1.0" w:hAnsi="Academy Engraved LET Plain:1.0" w:cs="Academy Engraved LET Plain:1.0"/>
                        <w:sz w:val="22"/>
                        <w:szCs w:val="22"/>
                      </w:rPr>
                    </w:pPr>
                    <w:r>
                      <w:rPr>
                        <w:rFonts w:ascii="Academy Engraved LET Plain:1.0" w:hAnsi="Academy Engraved LET Plain:1.0"/>
                        <w:sz w:val="22"/>
                        <w:szCs w:val="22"/>
                      </w:rPr>
                      <w:t>Arun Chowla MD FACS</w:t>
                    </w:r>
                    <w:r w:rsidR="007F6BA7">
                      <w:rPr>
                        <w:rFonts w:ascii="Academy Engraved LET Plain:1.0" w:eastAsia="Academy Engraved LET Plain:1.0" w:hAnsi="Academy Engraved LET Plain:1.0" w:cs="Academy Engraved LET Plain:1.0"/>
                        <w:sz w:val="22"/>
                        <w:szCs w:val="22"/>
                      </w:rPr>
                      <w:t xml:space="preserve">                         </w:t>
                    </w:r>
                    <w:r w:rsidR="00667765">
                      <w:rPr>
                        <w:rFonts w:ascii="Academy Engraved LET Plain:1.0" w:eastAsia="Academy Engraved LET Plain:1.0" w:hAnsi="Academy Engraved LET Plain:1.0" w:cs="Academy Engraved LET Plain:1.0"/>
                        <w:sz w:val="22"/>
                        <w:szCs w:val="22"/>
                      </w:rPr>
                      <w:t xml:space="preserve">                 </w:t>
                    </w:r>
                    <w:r w:rsidR="007F6BA7">
                      <w:rPr>
                        <w:rFonts w:ascii="Academy Engraved LET Plain:1.0" w:eastAsia="Academy Engraved LET Plain:1.0" w:hAnsi="Academy Engraved LET Plain:1.0" w:cs="Academy Engraved LET Plain:1.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cademy Engraved LET Plain:1.0" w:hAnsi="Academy Engraved LET Plain:1.0"/>
                        <w:sz w:val="22"/>
                        <w:szCs w:val="22"/>
                      </w:rPr>
                      <w:t>Rajesh Bhola MD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Helvetica" w:eastAsia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4694B234" wp14:editId="52278F46">
          <wp:simplePos x="0" y="0"/>
          <wp:positionH relativeFrom="column">
            <wp:posOffset>-414020</wp:posOffset>
          </wp:positionH>
          <wp:positionV relativeFrom="paragraph">
            <wp:posOffset>-414020</wp:posOffset>
          </wp:positionV>
          <wp:extent cx="697865" cy="710240"/>
          <wp:effectExtent l="0" t="0" r="635" b="1270"/>
          <wp:wrapNone/>
          <wp:docPr id="1237177101" name="Picture 1237177101" descr="A re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177101" name="Picture 1" descr="A red and blu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71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825"/>
    <w:multiLevelType w:val="hybridMultilevel"/>
    <w:tmpl w:val="D63A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14691"/>
    <w:multiLevelType w:val="hybridMultilevel"/>
    <w:tmpl w:val="D248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096">
    <w:abstractNumId w:val="1"/>
  </w:num>
  <w:num w:numId="2" w16cid:durableId="192016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5F"/>
    <w:rsid w:val="00001BF3"/>
    <w:rsid w:val="00010602"/>
    <w:rsid w:val="00025D62"/>
    <w:rsid w:val="00045D98"/>
    <w:rsid w:val="00046BF1"/>
    <w:rsid w:val="00065177"/>
    <w:rsid w:val="000D6AC1"/>
    <w:rsid w:val="000E00D4"/>
    <w:rsid w:val="000E186C"/>
    <w:rsid w:val="000F4BB8"/>
    <w:rsid w:val="00105E27"/>
    <w:rsid w:val="001070C2"/>
    <w:rsid w:val="00130437"/>
    <w:rsid w:val="001459A1"/>
    <w:rsid w:val="001531EC"/>
    <w:rsid w:val="00155501"/>
    <w:rsid w:val="001763B5"/>
    <w:rsid w:val="00191AEE"/>
    <w:rsid w:val="00191D36"/>
    <w:rsid w:val="001A0B89"/>
    <w:rsid w:val="001A0BF8"/>
    <w:rsid w:val="001B25E5"/>
    <w:rsid w:val="001D0088"/>
    <w:rsid w:val="001D5686"/>
    <w:rsid w:val="001E171B"/>
    <w:rsid w:val="001E2A87"/>
    <w:rsid w:val="00203C57"/>
    <w:rsid w:val="00205AD2"/>
    <w:rsid w:val="0020721B"/>
    <w:rsid w:val="00210706"/>
    <w:rsid w:val="00216C97"/>
    <w:rsid w:val="00217E0C"/>
    <w:rsid w:val="002520AF"/>
    <w:rsid w:val="00270F28"/>
    <w:rsid w:val="002739C8"/>
    <w:rsid w:val="00274702"/>
    <w:rsid w:val="002765EE"/>
    <w:rsid w:val="00276C02"/>
    <w:rsid w:val="00291E61"/>
    <w:rsid w:val="002A13C4"/>
    <w:rsid w:val="002F7545"/>
    <w:rsid w:val="00300E5D"/>
    <w:rsid w:val="0030776A"/>
    <w:rsid w:val="00331F84"/>
    <w:rsid w:val="00334157"/>
    <w:rsid w:val="00360981"/>
    <w:rsid w:val="0037009D"/>
    <w:rsid w:val="00380039"/>
    <w:rsid w:val="003862F2"/>
    <w:rsid w:val="003E36F3"/>
    <w:rsid w:val="003E577E"/>
    <w:rsid w:val="003F3D41"/>
    <w:rsid w:val="003F54B2"/>
    <w:rsid w:val="00405AF8"/>
    <w:rsid w:val="004170D0"/>
    <w:rsid w:val="004313E9"/>
    <w:rsid w:val="00434581"/>
    <w:rsid w:val="00436696"/>
    <w:rsid w:val="004924DF"/>
    <w:rsid w:val="00492A79"/>
    <w:rsid w:val="004A6E87"/>
    <w:rsid w:val="004B22F6"/>
    <w:rsid w:val="004D2AD4"/>
    <w:rsid w:val="004D3ADB"/>
    <w:rsid w:val="004F6591"/>
    <w:rsid w:val="004F6734"/>
    <w:rsid w:val="00501190"/>
    <w:rsid w:val="005129D4"/>
    <w:rsid w:val="005160CD"/>
    <w:rsid w:val="005233E3"/>
    <w:rsid w:val="00556781"/>
    <w:rsid w:val="005629FB"/>
    <w:rsid w:val="005A4B20"/>
    <w:rsid w:val="005D665B"/>
    <w:rsid w:val="00606E82"/>
    <w:rsid w:val="0062432D"/>
    <w:rsid w:val="0063613A"/>
    <w:rsid w:val="00644802"/>
    <w:rsid w:val="00667765"/>
    <w:rsid w:val="00675470"/>
    <w:rsid w:val="006857EA"/>
    <w:rsid w:val="006A5E30"/>
    <w:rsid w:val="006B7E97"/>
    <w:rsid w:val="006D7F78"/>
    <w:rsid w:val="006E0A7B"/>
    <w:rsid w:val="00707D93"/>
    <w:rsid w:val="00711804"/>
    <w:rsid w:val="0074140A"/>
    <w:rsid w:val="007518CF"/>
    <w:rsid w:val="0075691E"/>
    <w:rsid w:val="00766DE8"/>
    <w:rsid w:val="007B1B90"/>
    <w:rsid w:val="007B6079"/>
    <w:rsid w:val="007C4B7F"/>
    <w:rsid w:val="007C67E8"/>
    <w:rsid w:val="007F6BA7"/>
    <w:rsid w:val="00801C91"/>
    <w:rsid w:val="0080569F"/>
    <w:rsid w:val="008159AE"/>
    <w:rsid w:val="008238C2"/>
    <w:rsid w:val="00834164"/>
    <w:rsid w:val="00841075"/>
    <w:rsid w:val="00841F9C"/>
    <w:rsid w:val="00854E41"/>
    <w:rsid w:val="008665B4"/>
    <w:rsid w:val="00866B2F"/>
    <w:rsid w:val="008961E0"/>
    <w:rsid w:val="008A1B16"/>
    <w:rsid w:val="008A5870"/>
    <w:rsid w:val="008B4780"/>
    <w:rsid w:val="008C6E95"/>
    <w:rsid w:val="008E4C13"/>
    <w:rsid w:val="0091261A"/>
    <w:rsid w:val="009278FB"/>
    <w:rsid w:val="00940B5E"/>
    <w:rsid w:val="00941096"/>
    <w:rsid w:val="009417EA"/>
    <w:rsid w:val="009918A7"/>
    <w:rsid w:val="009A0A44"/>
    <w:rsid w:val="009B287A"/>
    <w:rsid w:val="009B2F52"/>
    <w:rsid w:val="009B50B0"/>
    <w:rsid w:val="009F2681"/>
    <w:rsid w:val="00A0718B"/>
    <w:rsid w:val="00A12B74"/>
    <w:rsid w:val="00A20C06"/>
    <w:rsid w:val="00A22172"/>
    <w:rsid w:val="00A22E74"/>
    <w:rsid w:val="00A231FF"/>
    <w:rsid w:val="00A232DB"/>
    <w:rsid w:val="00A344F5"/>
    <w:rsid w:val="00A34B89"/>
    <w:rsid w:val="00A4250E"/>
    <w:rsid w:val="00A5722C"/>
    <w:rsid w:val="00A72B35"/>
    <w:rsid w:val="00AA2343"/>
    <w:rsid w:val="00AA5DB9"/>
    <w:rsid w:val="00AB1B9D"/>
    <w:rsid w:val="00AB48C4"/>
    <w:rsid w:val="00AB5542"/>
    <w:rsid w:val="00AC0BE6"/>
    <w:rsid w:val="00AD6ED3"/>
    <w:rsid w:val="00AE7103"/>
    <w:rsid w:val="00B0236C"/>
    <w:rsid w:val="00B036E7"/>
    <w:rsid w:val="00B0685F"/>
    <w:rsid w:val="00B4004E"/>
    <w:rsid w:val="00B634C2"/>
    <w:rsid w:val="00B71657"/>
    <w:rsid w:val="00B75782"/>
    <w:rsid w:val="00B8643B"/>
    <w:rsid w:val="00B928E5"/>
    <w:rsid w:val="00B9710A"/>
    <w:rsid w:val="00BA6EAC"/>
    <w:rsid w:val="00BB5D4B"/>
    <w:rsid w:val="00BB6A61"/>
    <w:rsid w:val="00BC244B"/>
    <w:rsid w:val="00BE1E0C"/>
    <w:rsid w:val="00BE51C4"/>
    <w:rsid w:val="00BE5C5B"/>
    <w:rsid w:val="00BF3E92"/>
    <w:rsid w:val="00C30C5C"/>
    <w:rsid w:val="00C32FC7"/>
    <w:rsid w:val="00C33950"/>
    <w:rsid w:val="00C37884"/>
    <w:rsid w:val="00C45240"/>
    <w:rsid w:val="00C624A9"/>
    <w:rsid w:val="00C7000D"/>
    <w:rsid w:val="00C74D26"/>
    <w:rsid w:val="00C84D8E"/>
    <w:rsid w:val="00C91E57"/>
    <w:rsid w:val="00CA5256"/>
    <w:rsid w:val="00CC442A"/>
    <w:rsid w:val="00D0013E"/>
    <w:rsid w:val="00D01A45"/>
    <w:rsid w:val="00D07FE4"/>
    <w:rsid w:val="00D147E1"/>
    <w:rsid w:val="00D363AF"/>
    <w:rsid w:val="00D54219"/>
    <w:rsid w:val="00D9539D"/>
    <w:rsid w:val="00DA1828"/>
    <w:rsid w:val="00DB7D0D"/>
    <w:rsid w:val="00DD4A0D"/>
    <w:rsid w:val="00E105E4"/>
    <w:rsid w:val="00E2031C"/>
    <w:rsid w:val="00E24AB1"/>
    <w:rsid w:val="00E31B01"/>
    <w:rsid w:val="00E330AC"/>
    <w:rsid w:val="00E358EB"/>
    <w:rsid w:val="00E44D6F"/>
    <w:rsid w:val="00E57741"/>
    <w:rsid w:val="00E72376"/>
    <w:rsid w:val="00E7681E"/>
    <w:rsid w:val="00E918B3"/>
    <w:rsid w:val="00E93DC8"/>
    <w:rsid w:val="00E965D4"/>
    <w:rsid w:val="00EA1BB8"/>
    <w:rsid w:val="00EB605E"/>
    <w:rsid w:val="00EE2BB0"/>
    <w:rsid w:val="00EF5BA6"/>
    <w:rsid w:val="00F077EF"/>
    <w:rsid w:val="00F10D75"/>
    <w:rsid w:val="00F16C73"/>
    <w:rsid w:val="00F247C5"/>
    <w:rsid w:val="00F351AB"/>
    <w:rsid w:val="00F37B10"/>
    <w:rsid w:val="00F37FED"/>
    <w:rsid w:val="00F502DB"/>
    <w:rsid w:val="00F5425B"/>
    <w:rsid w:val="00F54F74"/>
    <w:rsid w:val="00F61E15"/>
    <w:rsid w:val="00F713B8"/>
    <w:rsid w:val="00F71894"/>
    <w:rsid w:val="00F71D01"/>
    <w:rsid w:val="00F727E5"/>
    <w:rsid w:val="00F805DB"/>
    <w:rsid w:val="00FB71C1"/>
    <w:rsid w:val="00FD00E7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C60B3"/>
  <w15:chartTrackingRefBased/>
  <w15:docId w15:val="{B74C7107-A363-FC49-9AC2-4DAE1935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en-US" w:eastAsia="en-US" w:bidi="hi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link w:val="Heading2Char"/>
    <w:uiPriority w:val="9"/>
    <w:unhideWhenUsed/>
    <w:qFormat/>
    <w:rsid w:val="004170D0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Arial Unicode MS" w:hAnsi="Times New Roman" w:cs="Arial Unicode MS"/>
      <w:color w:val="000000"/>
      <w:kern w:val="0"/>
      <w:sz w:val="20"/>
      <w:u w:color="000000"/>
      <w:bdr w:val="nil"/>
      <w:lang w:bidi="ar-S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D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1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D0"/>
    <w:rPr>
      <w:rFonts w:cs="Mangal"/>
    </w:rPr>
  </w:style>
  <w:style w:type="character" w:customStyle="1" w:styleId="Heading2Char">
    <w:name w:val="Heading 2 Char"/>
    <w:basedOn w:val="DefaultParagraphFont"/>
    <w:link w:val="Heading2"/>
    <w:uiPriority w:val="9"/>
    <w:rsid w:val="004170D0"/>
    <w:rPr>
      <w:rFonts w:ascii="Times New Roman" w:eastAsia="Arial Unicode MS" w:hAnsi="Times New Roman" w:cs="Arial Unicode MS"/>
      <w:color w:val="000000"/>
      <w:kern w:val="0"/>
      <w:sz w:val="20"/>
      <w:u w:color="000000"/>
      <w:bdr w:val="nil"/>
      <w:lang w:bidi="ar-S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efault">
    <w:name w:val="Default"/>
    <w:rsid w:val="004170D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bidi="ar-SA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Chowla, Arun</dc:creator>
  <cp:keywords/>
  <dc:description/>
  <cp:lastModifiedBy>Chowla, Arun</cp:lastModifiedBy>
  <cp:revision>37</cp:revision>
  <dcterms:created xsi:type="dcterms:W3CDTF">2023-10-02T15:13:00Z</dcterms:created>
  <dcterms:modified xsi:type="dcterms:W3CDTF">2023-10-05T11:53:00Z</dcterms:modified>
</cp:coreProperties>
</file>