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379" w:rsidRDefault="006C052A" w:rsidP="00A0011A">
      <w:pPr>
        <w:spacing w:after="0" w:line="240" w:lineRule="auto"/>
        <w:rPr>
          <w:rFonts w:ascii="Times New Roman" w:hAnsi="Times New Roman" w:cs="Times New Roman"/>
          <w:b/>
          <w:sz w:val="24"/>
        </w:rPr>
      </w:pPr>
      <w:r w:rsidRPr="00C8527C">
        <w:rPr>
          <w:rFonts w:ascii="Times New Roman" w:hAnsi="Times New Roman" w:cs="Times New Roman"/>
          <w:b/>
          <w:sz w:val="28"/>
        </w:rPr>
        <w:t>HAWLEY TOWNSHIP COMPREHENSIVE PLAN</w:t>
      </w:r>
    </w:p>
    <w:p w:rsidR="00C8527C" w:rsidRDefault="00C8527C" w:rsidP="00A0011A">
      <w:pPr>
        <w:spacing w:line="240" w:lineRule="auto"/>
        <w:rPr>
          <w:rFonts w:ascii="Times New Roman" w:hAnsi="Times New Roman" w:cs="Times New Roman"/>
          <w:sz w:val="24"/>
        </w:rPr>
      </w:pPr>
    </w:p>
    <w:p w:rsidR="00C8527C" w:rsidRDefault="00C8527C" w:rsidP="00A0011A">
      <w:pPr>
        <w:spacing w:line="240" w:lineRule="auto"/>
        <w:rPr>
          <w:rFonts w:ascii="Times New Roman" w:hAnsi="Times New Roman" w:cs="Times New Roman"/>
          <w:b/>
          <w:sz w:val="24"/>
        </w:rPr>
      </w:pPr>
      <w:r>
        <w:rPr>
          <w:rFonts w:ascii="Times New Roman" w:hAnsi="Times New Roman" w:cs="Times New Roman"/>
          <w:b/>
          <w:sz w:val="24"/>
        </w:rPr>
        <w:t>INTRODUCTION</w:t>
      </w:r>
    </w:p>
    <w:p w:rsidR="00C8527C" w:rsidRDefault="00C8527C" w:rsidP="00A0011A">
      <w:pPr>
        <w:spacing w:line="240" w:lineRule="auto"/>
        <w:jc w:val="both"/>
        <w:rPr>
          <w:rFonts w:ascii="Times New Roman" w:hAnsi="Times New Roman" w:cs="Times New Roman"/>
          <w:sz w:val="24"/>
        </w:rPr>
      </w:pPr>
      <w:r>
        <w:rPr>
          <w:rFonts w:ascii="Times New Roman" w:hAnsi="Times New Roman" w:cs="Times New Roman"/>
          <w:sz w:val="24"/>
        </w:rPr>
        <w:tab/>
        <w:t>The Hawley Township Comprehensive Plan</w:t>
      </w:r>
      <w:r w:rsidR="00F547F7">
        <w:rPr>
          <w:rFonts w:ascii="Times New Roman" w:hAnsi="Times New Roman" w:cs="Times New Roman"/>
          <w:sz w:val="24"/>
        </w:rPr>
        <w:t xml:space="preserve"> (the “Plan”)</w:t>
      </w:r>
      <w:r>
        <w:rPr>
          <w:rFonts w:ascii="Times New Roman" w:hAnsi="Times New Roman" w:cs="Times New Roman"/>
          <w:sz w:val="24"/>
        </w:rPr>
        <w:t xml:space="preserve"> is a document developed by the Hawley Town Board to set forth basic guiding principles to shape the Township’s future land use.</w:t>
      </w:r>
      <w:r w:rsidR="00F547F7">
        <w:rPr>
          <w:rFonts w:ascii="Times New Roman" w:hAnsi="Times New Roman" w:cs="Times New Roman"/>
          <w:sz w:val="24"/>
        </w:rPr>
        <w:t xml:space="preserve">  </w:t>
      </w:r>
      <w:r w:rsidR="00F547F7">
        <w:rPr>
          <w:rFonts w:ascii="Times New Roman" w:hAnsi="Times New Roman" w:cs="Times New Roman"/>
          <w:sz w:val="24"/>
        </w:rPr>
        <w:t>The Plan is developed to guide the Township as it addresses environmental, land use, transportation, and economic development issues in the present and future.</w:t>
      </w:r>
    </w:p>
    <w:p w:rsidR="00896CA4" w:rsidRDefault="00F05DE9" w:rsidP="00A0011A">
      <w:pPr>
        <w:spacing w:line="240" w:lineRule="auto"/>
        <w:jc w:val="both"/>
        <w:rPr>
          <w:rFonts w:ascii="Times New Roman" w:hAnsi="Times New Roman" w:cs="Times New Roman"/>
          <w:sz w:val="24"/>
        </w:rPr>
      </w:pPr>
      <w:r>
        <w:rPr>
          <w:rFonts w:ascii="Times New Roman" w:hAnsi="Times New Roman" w:cs="Times New Roman"/>
          <w:sz w:val="24"/>
        </w:rPr>
        <w:tab/>
        <w:t>These principles have been developed from the Township’s 1980 Comprehensive Plan, the Town Board’s experience in land use since then,</w:t>
      </w:r>
      <w:r w:rsidR="00AC5121">
        <w:rPr>
          <w:rFonts w:ascii="Times New Roman" w:hAnsi="Times New Roman" w:cs="Times New Roman"/>
          <w:sz w:val="24"/>
        </w:rPr>
        <w:t xml:space="preserve"> </w:t>
      </w:r>
      <w:r w:rsidR="000D2DEC">
        <w:rPr>
          <w:rFonts w:ascii="Times New Roman" w:hAnsi="Times New Roman" w:cs="Times New Roman"/>
          <w:sz w:val="24"/>
        </w:rPr>
        <w:t xml:space="preserve">the </w:t>
      </w:r>
      <w:r w:rsidR="00AC5121">
        <w:rPr>
          <w:rFonts w:ascii="Times New Roman" w:hAnsi="Times New Roman" w:cs="Times New Roman"/>
          <w:sz w:val="24"/>
        </w:rPr>
        <w:t xml:space="preserve">Clay County Comprehensive Plan, </w:t>
      </w:r>
      <w:r w:rsidR="000D2DEC">
        <w:rPr>
          <w:rFonts w:ascii="Times New Roman" w:hAnsi="Times New Roman" w:cs="Times New Roman"/>
          <w:sz w:val="24"/>
        </w:rPr>
        <w:t xml:space="preserve">the laws of the </w:t>
      </w:r>
      <w:r w:rsidR="00AC5121">
        <w:rPr>
          <w:rFonts w:ascii="Times New Roman" w:hAnsi="Times New Roman" w:cs="Times New Roman"/>
          <w:sz w:val="24"/>
        </w:rPr>
        <w:t>St</w:t>
      </w:r>
      <w:r w:rsidR="00960BDF">
        <w:rPr>
          <w:rFonts w:ascii="Times New Roman" w:hAnsi="Times New Roman" w:cs="Times New Roman"/>
          <w:sz w:val="24"/>
        </w:rPr>
        <w:t>ate of Minnesota, and public input.</w:t>
      </w:r>
    </w:p>
    <w:p w:rsidR="002D72C8" w:rsidRDefault="002D72C8" w:rsidP="00A0011A">
      <w:pPr>
        <w:spacing w:line="240" w:lineRule="auto"/>
        <w:rPr>
          <w:rFonts w:ascii="Times New Roman" w:hAnsi="Times New Roman" w:cs="Times New Roman"/>
          <w:sz w:val="24"/>
        </w:rPr>
      </w:pPr>
      <w:r>
        <w:rPr>
          <w:rFonts w:ascii="Times New Roman" w:hAnsi="Times New Roman" w:cs="Times New Roman"/>
          <w:b/>
          <w:sz w:val="24"/>
        </w:rPr>
        <w:t>ENVIRONMENTAL</w:t>
      </w:r>
    </w:p>
    <w:p w:rsidR="00E1420F" w:rsidRDefault="00E1420F" w:rsidP="00A0011A">
      <w:pPr>
        <w:spacing w:line="240" w:lineRule="auto"/>
        <w:jc w:val="both"/>
        <w:rPr>
          <w:rFonts w:ascii="Times New Roman" w:hAnsi="Times New Roman" w:cs="Times New Roman"/>
          <w:sz w:val="24"/>
        </w:rPr>
      </w:pPr>
      <w:r>
        <w:rPr>
          <w:rFonts w:ascii="Times New Roman" w:hAnsi="Times New Roman" w:cs="Times New Roman"/>
          <w:sz w:val="24"/>
        </w:rPr>
        <w:tab/>
        <w:t>The Hawley Township environmental conditions are described in the Clay County Comprehensive Plan in Section II, Inventory and Analysis, Environmental Conditions, Pages 2-35 thru 2-49.  Along with the associated maps, the Hawley Comprehensive Plan adopts these conditions descriptions as the environmental conditions to be used in the Plan.</w:t>
      </w:r>
    </w:p>
    <w:p w:rsidR="009A4E87" w:rsidRDefault="009A4E87" w:rsidP="00A0011A">
      <w:pPr>
        <w:spacing w:line="240" w:lineRule="auto"/>
        <w:rPr>
          <w:rFonts w:ascii="Times New Roman" w:hAnsi="Times New Roman" w:cs="Times New Roman"/>
          <w:sz w:val="24"/>
        </w:rPr>
      </w:pPr>
      <w:r>
        <w:rPr>
          <w:rFonts w:ascii="Times New Roman" w:hAnsi="Times New Roman" w:cs="Times New Roman"/>
          <w:b/>
          <w:sz w:val="24"/>
        </w:rPr>
        <w:t>LAND USE INVENTORY</w:t>
      </w:r>
    </w:p>
    <w:p w:rsidR="009A4E87" w:rsidRDefault="009A4E87" w:rsidP="00A0011A">
      <w:pPr>
        <w:spacing w:line="240" w:lineRule="auto"/>
        <w:jc w:val="both"/>
        <w:rPr>
          <w:rFonts w:ascii="Times New Roman" w:hAnsi="Times New Roman" w:cs="Times New Roman"/>
          <w:sz w:val="24"/>
        </w:rPr>
      </w:pPr>
      <w:r>
        <w:rPr>
          <w:rFonts w:ascii="Times New Roman" w:hAnsi="Times New Roman" w:cs="Times New Roman"/>
          <w:sz w:val="24"/>
        </w:rPr>
        <w:tab/>
        <w:t>Hawley Township land use is mainly agricultural</w:t>
      </w:r>
      <w:r w:rsidR="00240BCF">
        <w:rPr>
          <w:rFonts w:ascii="Times New Roman" w:hAnsi="Times New Roman" w:cs="Times New Roman"/>
          <w:sz w:val="24"/>
        </w:rPr>
        <w:t>, along</w:t>
      </w:r>
      <w:r>
        <w:rPr>
          <w:rFonts w:ascii="Times New Roman" w:hAnsi="Times New Roman" w:cs="Times New Roman"/>
          <w:sz w:val="24"/>
        </w:rPr>
        <w:t xml:space="preserve"> with a small part</w:t>
      </w:r>
      <w:r w:rsidR="00240BCF">
        <w:rPr>
          <w:rFonts w:ascii="Times New Roman" w:hAnsi="Times New Roman" w:cs="Times New Roman"/>
          <w:sz w:val="24"/>
        </w:rPr>
        <w:t xml:space="preserve"> that is</w:t>
      </w:r>
      <w:r>
        <w:rPr>
          <w:rFonts w:ascii="Times New Roman" w:hAnsi="Times New Roman" w:cs="Times New Roman"/>
          <w:sz w:val="24"/>
        </w:rPr>
        <w:t xml:space="preserve"> residential developmental and commercial.</w:t>
      </w:r>
      <w:r w:rsidR="00B1410D">
        <w:rPr>
          <w:rFonts w:ascii="Times New Roman" w:hAnsi="Times New Roman" w:cs="Times New Roman"/>
          <w:sz w:val="24"/>
        </w:rPr>
        <w:t xml:space="preserve">  It is classified by the </w:t>
      </w:r>
      <w:r w:rsidR="0047193A">
        <w:rPr>
          <w:rFonts w:ascii="Times New Roman" w:hAnsi="Times New Roman" w:cs="Times New Roman"/>
          <w:sz w:val="24"/>
        </w:rPr>
        <w:t xml:space="preserve">Clay </w:t>
      </w:r>
      <w:r w:rsidR="00B1410D">
        <w:rPr>
          <w:rFonts w:ascii="Times New Roman" w:hAnsi="Times New Roman" w:cs="Times New Roman"/>
          <w:sz w:val="24"/>
        </w:rPr>
        <w:t xml:space="preserve">County Land Use as </w:t>
      </w:r>
      <w:r w:rsidR="0047193A">
        <w:rPr>
          <w:rFonts w:ascii="Times New Roman" w:hAnsi="Times New Roman" w:cs="Times New Roman"/>
          <w:sz w:val="24"/>
        </w:rPr>
        <w:t>“</w:t>
      </w:r>
      <w:r w:rsidR="00B1410D">
        <w:rPr>
          <w:rFonts w:ascii="Times New Roman" w:hAnsi="Times New Roman" w:cs="Times New Roman"/>
          <w:sz w:val="24"/>
        </w:rPr>
        <w:t>general rural and agricultural preserve</w:t>
      </w:r>
      <w:r w:rsidR="0047193A">
        <w:rPr>
          <w:rFonts w:ascii="Times New Roman" w:hAnsi="Times New Roman" w:cs="Times New Roman"/>
          <w:sz w:val="24"/>
        </w:rPr>
        <w:t>”</w:t>
      </w:r>
      <w:r w:rsidR="00B1410D">
        <w:rPr>
          <w:rFonts w:ascii="Times New Roman" w:hAnsi="Times New Roman" w:cs="Times New Roman"/>
          <w:sz w:val="24"/>
        </w:rPr>
        <w:t>.  It also contains aggregate deposits and native prairie areas, and has overlay designations on top of the agricultural preserve designation.</w:t>
      </w:r>
    </w:p>
    <w:p w:rsidR="00B1410D" w:rsidRDefault="00B1410D" w:rsidP="00A0011A">
      <w:pPr>
        <w:spacing w:line="240" w:lineRule="auto"/>
        <w:jc w:val="both"/>
        <w:rPr>
          <w:rFonts w:ascii="Times New Roman" w:hAnsi="Times New Roman" w:cs="Times New Roman"/>
          <w:sz w:val="24"/>
        </w:rPr>
      </w:pPr>
      <w:r>
        <w:rPr>
          <w:rFonts w:ascii="Times New Roman" w:hAnsi="Times New Roman" w:cs="Times New Roman"/>
          <w:sz w:val="24"/>
        </w:rPr>
        <w:tab/>
      </w:r>
      <w:r w:rsidR="00872C80">
        <w:rPr>
          <w:rFonts w:ascii="Times New Roman" w:hAnsi="Times New Roman" w:cs="Times New Roman"/>
          <w:sz w:val="24"/>
        </w:rPr>
        <w:t xml:space="preserve">The Hawley Township Comprehensive Plan’s goal is to preserve the prime agriculture land for use in agriculture.  </w:t>
      </w:r>
      <w:r w:rsidR="00E46C0E">
        <w:rPr>
          <w:rFonts w:ascii="Times New Roman" w:hAnsi="Times New Roman" w:cs="Times New Roman"/>
          <w:sz w:val="24"/>
        </w:rPr>
        <w:t xml:space="preserve">Accordingly, non-farm residential dwellings are limited to 1 per 40 acres, and rural subdivisions require conditional use permits.  </w:t>
      </w:r>
      <w:r w:rsidR="00C64422">
        <w:rPr>
          <w:rFonts w:ascii="Times New Roman" w:hAnsi="Times New Roman" w:cs="Times New Roman"/>
          <w:sz w:val="24"/>
        </w:rPr>
        <w:t xml:space="preserve">No </w:t>
      </w:r>
      <w:r w:rsidR="005A4657">
        <w:rPr>
          <w:rFonts w:ascii="Times New Roman" w:hAnsi="Times New Roman" w:cs="Times New Roman"/>
          <w:sz w:val="24"/>
        </w:rPr>
        <w:t xml:space="preserve">subdivision will be allowed on </w:t>
      </w:r>
      <w:r w:rsidR="00C64422">
        <w:rPr>
          <w:rFonts w:ascii="Times New Roman" w:hAnsi="Times New Roman" w:cs="Times New Roman"/>
          <w:sz w:val="24"/>
        </w:rPr>
        <w:t>any acreage with a CER Land Score greater than 60, as stated in the Clay County Comprehensive Plan.</w:t>
      </w:r>
    </w:p>
    <w:p w:rsidR="005A4657" w:rsidRDefault="005A4657" w:rsidP="00A0011A">
      <w:pPr>
        <w:spacing w:line="240" w:lineRule="auto"/>
        <w:jc w:val="both"/>
        <w:rPr>
          <w:rFonts w:ascii="Times New Roman" w:hAnsi="Times New Roman" w:cs="Times New Roman"/>
          <w:sz w:val="24"/>
        </w:rPr>
      </w:pPr>
      <w:r>
        <w:rPr>
          <w:rFonts w:ascii="Times New Roman" w:hAnsi="Times New Roman" w:cs="Times New Roman"/>
          <w:sz w:val="24"/>
        </w:rPr>
        <w:tab/>
        <w:t>Hawley Township Land Use Designations are based off the maps and designations used in the Clay County Comprehensive Plan.  Hawley Tow</w:t>
      </w:r>
      <w:r w:rsidR="0022665A">
        <w:rPr>
          <w:rFonts w:ascii="Times New Roman" w:hAnsi="Times New Roman" w:cs="Times New Roman"/>
          <w:sz w:val="24"/>
        </w:rPr>
        <w:t>nship will adopt these maps as the official guide to Hawley Township’s Land Use Designations.</w:t>
      </w:r>
    </w:p>
    <w:p w:rsidR="00D21010" w:rsidRDefault="00BE75DA" w:rsidP="00A0011A">
      <w:pPr>
        <w:spacing w:line="240" w:lineRule="auto"/>
        <w:rPr>
          <w:rFonts w:ascii="Times New Roman" w:hAnsi="Times New Roman" w:cs="Times New Roman"/>
          <w:sz w:val="24"/>
        </w:rPr>
      </w:pPr>
      <w:r>
        <w:rPr>
          <w:rFonts w:ascii="Times New Roman" w:hAnsi="Times New Roman" w:cs="Times New Roman"/>
          <w:b/>
          <w:sz w:val="24"/>
        </w:rPr>
        <w:t>TRANSPORTATION</w:t>
      </w:r>
    </w:p>
    <w:p w:rsidR="00BE75DA" w:rsidRDefault="00BE75DA" w:rsidP="00A0011A">
      <w:pPr>
        <w:spacing w:line="240" w:lineRule="auto"/>
        <w:jc w:val="both"/>
        <w:rPr>
          <w:rFonts w:ascii="Times New Roman" w:hAnsi="Times New Roman" w:cs="Times New Roman"/>
          <w:sz w:val="24"/>
        </w:rPr>
      </w:pPr>
      <w:r>
        <w:rPr>
          <w:rFonts w:ascii="Times New Roman" w:hAnsi="Times New Roman" w:cs="Times New Roman"/>
          <w:sz w:val="24"/>
        </w:rPr>
        <w:tab/>
        <w:t xml:space="preserve">Hawley Township has approximately 34 miles of roads.  </w:t>
      </w:r>
      <w:r w:rsidR="00D03190">
        <w:rPr>
          <w:rFonts w:ascii="Times New Roman" w:hAnsi="Times New Roman" w:cs="Times New Roman"/>
          <w:sz w:val="24"/>
        </w:rPr>
        <w:t>All 34 miles consist of</w:t>
      </w:r>
      <w:r>
        <w:rPr>
          <w:rFonts w:ascii="Times New Roman" w:hAnsi="Times New Roman" w:cs="Times New Roman"/>
          <w:sz w:val="24"/>
        </w:rPr>
        <w:t xml:space="preserve"> gravel roads</w:t>
      </w:r>
      <w:r w:rsidR="00D03190">
        <w:rPr>
          <w:rFonts w:ascii="Times New Roman" w:hAnsi="Times New Roman" w:cs="Times New Roman"/>
          <w:sz w:val="24"/>
        </w:rPr>
        <w:t xml:space="preserve"> that</w:t>
      </w:r>
      <w:r>
        <w:rPr>
          <w:rFonts w:ascii="Times New Roman" w:hAnsi="Times New Roman" w:cs="Times New Roman"/>
          <w:sz w:val="24"/>
        </w:rPr>
        <w:t xml:space="preserve"> are maintained by blading and adding gravel in season and snow blading in the winter.  There are no township hard surface roads in the Township.</w:t>
      </w:r>
    </w:p>
    <w:p w:rsidR="004C7A54" w:rsidRDefault="004C7A54" w:rsidP="00A0011A">
      <w:pPr>
        <w:spacing w:line="240" w:lineRule="auto"/>
        <w:jc w:val="both"/>
        <w:rPr>
          <w:rFonts w:ascii="Times New Roman" w:hAnsi="Times New Roman" w:cs="Times New Roman"/>
          <w:sz w:val="24"/>
        </w:rPr>
      </w:pPr>
      <w:r>
        <w:rPr>
          <w:rFonts w:ascii="Times New Roman" w:hAnsi="Times New Roman" w:cs="Times New Roman"/>
          <w:sz w:val="24"/>
        </w:rPr>
        <w:tab/>
        <w:t xml:space="preserve">If any hard surface roads are to be established in the future, the Township </w:t>
      </w:r>
      <w:r w:rsidR="00D03190">
        <w:rPr>
          <w:rFonts w:ascii="Times New Roman" w:hAnsi="Times New Roman" w:cs="Times New Roman"/>
          <w:sz w:val="24"/>
        </w:rPr>
        <w:t>will</w:t>
      </w:r>
      <w:r>
        <w:rPr>
          <w:rFonts w:ascii="Times New Roman" w:hAnsi="Times New Roman" w:cs="Times New Roman"/>
          <w:sz w:val="24"/>
        </w:rPr>
        <w:t xml:space="preserve"> establish a service district to pay for the maintenance costs of such road that are over and above what maintenance costs would be if it were gravel.</w:t>
      </w:r>
    </w:p>
    <w:p w:rsidR="00A2213D" w:rsidRDefault="00A2213D" w:rsidP="00A0011A">
      <w:pPr>
        <w:spacing w:line="240" w:lineRule="auto"/>
        <w:jc w:val="both"/>
        <w:rPr>
          <w:rFonts w:ascii="Times New Roman" w:hAnsi="Times New Roman" w:cs="Times New Roman"/>
          <w:sz w:val="24"/>
        </w:rPr>
      </w:pPr>
      <w:r>
        <w:rPr>
          <w:rFonts w:ascii="Times New Roman" w:hAnsi="Times New Roman" w:cs="Times New Roman"/>
          <w:sz w:val="24"/>
        </w:rPr>
        <w:tab/>
        <w:t xml:space="preserve">Any new roads developed in a subdivision or for other purposes that does not benefit the entire Township must be paid for by the benefitting party.  </w:t>
      </w:r>
      <w:r w:rsidR="001B7F04">
        <w:rPr>
          <w:rFonts w:ascii="Times New Roman" w:hAnsi="Times New Roman" w:cs="Times New Roman"/>
          <w:sz w:val="24"/>
        </w:rPr>
        <w:t>The new road</w:t>
      </w:r>
      <w:r>
        <w:rPr>
          <w:rFonts w:ascii="Times New Roman" w:hAnsi="Times New Roman" w:cs="Times New Roman"/>
          <w:sz w:val="24"/>
        </w:rPr>
        <w:t xml:space="preserve"> will be inspected and approved by the Clay County Engineer as meeting his</w:t>
      </w:r>
      <w:r w:rsidR="001B7F04">
        <w:rPr>
          <w:rFonts w:ascii="Times New Roman" w:hAnsi="Times New Roman" w:cs="Times New Roman"/>
          <w:sz w:val="24"/>
        </w:rPr>
        <w:t>/her</w:t>
      </w:r>
      <w:r>
        <w:rPr>
          <w:rFonts w:ascii="Times New Roman" w:hAnsi="Times New Roman" w:cs="Times New Roman"/>
          <w:sz w:val="24"/>
        </w:rPr>
        <w:t xml:space="preserve"> standards to be maintained by Clay County.  No roads will be accepted by the Township without County </w:t>
      </w:r>
      <w:r w:rsidR="00043B63">
        <w:rPr>
          <w:rFonts w:ascii="Times New Roman" w:hAnsi="Times New Roman" w:cs="Times New Roman"/>
          <w:sz w:val="24"/>
        </w:rPr>
        <w:t>approval.</w:t>
      </w:r>
    </w:p>
    <w:p w:rsidR="000B7434" w:rsidRDefault="00B320EB" w:rsidP="00A0011A">
      <w:pPr>
        <w:spacing w:line="240" w:lineRule="auto"/>
        <w:jc w:val="both"/>
        <w:rPr>
          <w:rFonts w:ascii="Times New Roman" w:hAnsi="Times New Roman" w:cs="Times New Roman"/>
          <w:sz w:val="24"/>
        </w:rPr>
      </w:pPr>
      <w:r>
        <w:rPr>
          <w:rFonts w:ascii="Times New Roman" w:hAnsi="Times New Roman" w:cs="Times New Roman"/>
          <w:sz w:val="24"/>
        </w:rPr>
        <w:lastRenderedPageBreak/>
        <w:tab/>
      </w:r>
      <w:r w:rsidR="000B7434">
        <w:rPr>
          <w:rFonts w:ascii="Times New Roman" w:hAnsi="Times New Roman" w:cs="Times New Roman"/>
          <w:sz w:val="24"/>
        </w:rPr>
        <w:t xml:space="preserve">The Township </w:t>
      </w:r>
      <w:r w:rsidR="00F9054F">
        <w:rPr>
          <w:rFonts w:ascii="Times New Roman" w:hAnsi="Times New Roman" w:cs="Times New Roman"/>
          <w:sz w:val="24"/>
        </w:rPr>
        <w:t>shall not incur any costs, expenses, or fees related to</w:t>
      </w:r>
      <w:bookmarkStart w:id="0" w:name="_GoBack"/>
      <w:bookmarkEnd w:id="0"/>
      <w:r w:rsidR="000B7434">
        <w:rPr>
          <w:rFonts w:ascii="Times New Roman" w:hAnsi="Times New Roman" w:cs="Times New Roman"/>
          <w:sz w:val="24"/>
        </w:rPr>
        <w:t xml:space="preserve"> the maintenance of any road in a subdivision until the subdivision, as the benefitting properties, is able to generate enough of a tax base to cover the costs of maintenance.  Until the subdivision is able to generate said tax bases, the Township will make special assessments to the subdivision property owners to cover the costs of maintenance.</w:t>
      </w:r>
    </w:p>
    <w:p w:rsidR="00D2697C" w:rsidRDefault="00D2697C" w:rsidP="00A0011A">
      <w:pPr>
        <w:spacing w:line="240" w:lineRule="auto"/>
        <w:rPr>
          <w:rFonts w:ascii="Times New Roman" w:hAnsi="Times New Roman" w:cs="Times New Roman"/>
          <w:b/>
          <w:sz w:val="24"/>
        </w:rPr>
      </w:pPr>
      <w:r>
        <w:rPr>
          <w:rFonts w:ascii="Times New Roman" w:hAnsi="Times New Roman" w:cs="Times New Roman"/>
          <w:b/>
          <w:sz w:val="24"/>
        </w:rPr>
        <w:t>ECONOMIC DEVELOPMENT</w:t>
      </w:r>
    </w:p>
    <w:p w:rsidR="00D2697C" w:rsidRPr="00D2697C" w:rsidRDefault="00D2697C" w:rsidP="00A0011A">
      <w:pPr>
        <w:spacing w:line="240" w:lineRule="auto"/>
        <w:jc w:val="both"/>
        <w:rPr>
          <w:rFonts w:ascii="Times New Roman" w:hAnsi="Times New Roman" w:cs="Times New Roman"/>
          <w:sz w:val="24"/>
        </w:rPr>
      </w:pPr>
      <w:r>
        <w:rPr>
          <w:rFonts w:ascii="Times New Roman" w:hAnsi="Times New Roman" w:cs="Times New Roman"/>
          <w:sz w:val="24"/>
        </w:rPr>
        <w:tab/>
        <w:t>Hawley Township encourages agricultural and commercial development in designated areas in the Township.</w:t>
      </w:r>
      <w:r w:rsidR="00FF7FAB">
        <w:rPr>
          <w:rFonts w:ascii="Times New Roman" w:hAnsi="Times New Roman" w:cs="Times New Roman"/>
          <w:sz w:val="24"/>
        </w:rPr>
        <w:t xml:space="preserve">  </w:t>
      </w:r>
      <w:r>
        <w:rPr>
          <w:rFonts w:ascii="Times New Roman" w:hAnsi="Times New Roman" w:cs="Times New Roman"/>
          <w:sz w:val="24"/>
        </w:rPr>
        <w:t>Hawley Township has partnered with Clay County to allow certain tax related incentives to said property to encourage such developments.</w:t>
      </w:r>
    </w:p>
    <w:p w:rsidR="005A4657" w:rsidRPr="009A4E87" w:rsidRDefault="005A4657" w:rsidP="00A0011A">
      <w:pPr>
        <w:spacing w:line="240" w:lineRule="auto"/>
        <w:jc w:val="both"/>
        <w:rPr>
          <w:rFonts w:ascii="Times New Roman" w:hAnsi="Times New Roman" w:cs="Times New Roman"/>
          <w:sz w:val="24"/>
        </w:rPr>
      </w:pPr>
    </w:p>
    <w:sectPr w:rsidR="005A4657" w:rsidRPr="009A4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2A"/>
    <w:rsid w:val="00043B63"/>
    <w:rsid w:val="000B7434"/>
    <w:rsid w:val="000D2DEC"/>
    <w:rsid w:val="001B7F04"/>
    <w:rsid w:val="0022665A"/>
    <w:rsid w:val="00240BCF"/>
    <w:rsid w:val="002D72C8"/>
    <w:rsid w:val="003848E1"/>
    <w:rsid w:val="0047193A"/>
    <w:rsid w:val="004C7A54"/>
    <w:rsid w:val="005A4657"/>
    <w:rsid w:val="006705DD"/>
    <w:rsid w:val="006A6379"/>
    <w:rsid w:val="006C052A"/>
    <w:rsid w:val="00752074"/>
    <w:rsid w:val="00872C80"/>
    <w:rsid w:val="00896CA4"/>
    <w:rsid w:val="00960BDF"/>
    <w:rsid w:val="009A4E87"/>
    <w:rsid w:val="00A0011A"/>
    <w:rsid w:val="00A2213D"/>
    <w:rsid w:val="00A22853"/>
    <w:rsid w:val="00AC5121"/>
    <w:rsid w:val="00B1410D"/>
    <w:rsid w:val="00B320EB"/>
    <w:rsid w:val="00BE75DA"/>
    <w:rsid w:val="00C64422"/>
    <w:rsid w:val="00C8527C"/>
    <w:rsid w:val="00D03190"/>
    <w:rsid w:val="00D21010"/>
    <w:rsid w:val="00D2697C"/>
    <w:rsid w:val="00E1420F"/>
    <w:rsid w:val="00E46C0E"/>
    <w:rsid w:val="00E717DF"/>
    <w:rsid w:val="00F05DE9"/>
    <w:rsid w:val="00F547F7"/>
    <w:rsid w:val="00F9054F"/>
    <w:rsid w:val="00FF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148B"/>
  <w15:chartTrackingRefBased/>
  <w15:docId w15:val="{8CD1442C-EB7A-47C3-851B-C1B4C651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0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5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Kaasa</dc:creator>
  <cp:keywords/>
  <dc:description/>
  <cp:lastModifiedBy>Nikki Kaasa</cp:lastModifiedBy>
  <cp:revision>35</cp:revision>
  <cp:lastPrinted>2017-06-13T20:04:00Z</cp:lastPrinted>
  <dcterms:created xsi:type="dcterms:W3CDTF">2017-06-07T19:26:00Z</dcterms:created>
  <dcterms:modified xsi:type="dcterms:W3CDTF">2017-06-13T20:09:00Z</dcterms:modified>
</cp:coreProperties>
</file>