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B5811" w14:textId="5187531C" w:rsidR="008B622D" w:rsidRDefault="00C94231" w:rsidP="00C94231">
      <w:pPr>
        <w:jc w:val="center"/>
        <w:rPr>
          <w:b/>
          <w:bCs/>
          <w:sz w:val="28"/>
          <w:szCs w:val="28"/>
        </w:rPr>
      </w:pPr>
      <w:r>
        <w:rPr>
          <w:b/>
          <w:bCs/>
          <w:sz w:val="28"/>
          <w:szCs w:val="28"/>
        </w:rPr>
        <w:t>HAWLEY TOWNSHIP MEETING MINUTES</w:t>
      </w:r>
    </w:p>
    <w:p w14:paraId="4F8C4571" w14:textId="0A251D8D" w:rsidR="00C94231" w:rsidRDefault="00C94231" w:rsidP="00C94231">
      <w:pPr>
        <w:jc w:val="center"/>
      </w:pPr>
      <w:r>
        <w:t>Location: 405 6thSt Hawley</w:t>
      </w:r>
    </w:p>
    <w:p w14:paraId="4CEB4E56" w14:textId="69FAB848" w:rsidR="00C94231" w:rsidRDefault="00C94231" w:rsidP="00C94231">
      <w:pPr>
        <w:jc w:val="center"/>
      </w:pPr>
      <w:r>
        <w:t>Date: May 5, 2020</w:t>
      </w:r>
    </w:p>
    <w:p w14:paraId="527C94B9" w14:textId="211EFE90" w:rsidR="00C94231" w:rsidRDefault="00C94231" w:rsidP="00C94231">
      <w:pPr>
        <w:rPr>
          <w:b/>
          <w:bCs/>
          <w:sz w:val="24"/>
          <w:szCs w:val="24"/>
        </w:rPr>
      </w:pPr>
    </w:p>
    <w:p w14:paraId="3D18AD09" w14:textId="55E59E61" w:rsidR="00C94231" w:rsidRDefault="00C94231" w:rsidP="00C94231">
      <w:pPr>
        <w:rPr>
          <w:b/>
          <w:bCs/>
          <w:sz w:val="24"/>
          <w:szCs w:val="24"/>
        </w:rPr>
      </w:pPr>
      <w:r>
        <w:rPr>
          <w:b/>
          <w:bCs/>
          <w:sz w:val="24"/>
          <w:szCs w:val="24"/>
        </w:rPr>
        <w:t>Rick Weaver opened the meeting at 7:00 pm with the Pledge of Allegiance.</w:t>
      </w:r>
    </w:p>
    <w:p w14:paraId="64F9D537" w14:textId="66F71FB8" w:rsidR="00C94231" w:rsidRDefault="00C94231" w:rsidP="00C94231">
      <w:pPr>
        <w:rPr>
          <w:sz w:val="24"/>
          <w:szCs w:val="24"/>
        </w:rPr>
      </w:pPr>
      <w:r>
        <w:rPr>
          <w:b/>
          <w:bCs/>
          <w:sz w:val="24"/>
          <w:szCs w:val="24"/>
        </w:rPr>
        <w:t>Present</w:t>
      </w:r>
      <w:r w:rsidRPr="00C94231">
        <w:rPr>
          <w:sz w:val="24"/>
          <w:szCs w:val="24"/>
        </w:rPr>
        <w:t xml:space="preserve">: </w:t>
      </w:r>
      <w:r>
        <w:rPr>
          <w:sz w:val="24"/>
          <w:szCs w:val="24"/>
        </w:rPr>
        <w:t>Chairman</w:t>
      </w:r>
      <w:r w:rsidRPr="00C94231">
        <w:rPr>
          <w:sz w:val="24"/>
          <w:szCs w:val="24"/>
        </w:rPr>
        <w:t xml:space="preserve"> Rick Weaver, </w:t>
      </w:r>
      <w:r>
        <w:rPr>
          <w:sz w:val="24"/>
          <w:szCs w:val="24"/>
        </w:rPr>
        <w:t xml:space="preserve">Supervisor Everett Nelson, Supervisor Daren Tangen, Treasurer Linda Ekre, Clerk Barb Gilson, Chris Guida, Karen Hanson, </w:t>
      </w:r>
      <w:r w:rsidR="004A70F5">
        <w:rPr>
          <w:sz w:val="24"/>
          <w:szCs w:val="24"/>
        </w:rPr>
        <w:t>Chad Murray, Lynn Reading, Larry Henry, Bill Henning and Brian Gullickson.</w:t>
      </w:r>
    </w:p>
    <w:p w14:paraId="37B7E335" w14:textId="3EFC7FCA" w:rsidR="004A70F5" w:rsidRDefault="004A70F5" w:rsidP="00C94231">
      <w:pPr>
        <w:rPr>
          <w:sz w:val="24"/>
          <w:szCs w:val="24"/>
        </w:rPr>
      </w:pPr>
      <w:r>
        <w:rPr>
          <w:b/>
          <w:bCs/>
          <w:sz w:val="24"/>
          <w:szCs w:val="24"/>
        </w:rPr>
        <w:t xml:space="preserve">Public Comment: </w:t>
      </w:r>
      <w:r>
        <w:rPr>
          <w:sz w:val="24"/>
          <w:szCs w:val="24"/>
        </w:rPr>
        <w:t xml:space="preserve">Guida and Hanson commented that the minutes </w:t>
      </w:r>
      <w:r w:rsidR="00E2703A">
        <w:rPr>
          <w:sz w:val="24"/>
          <w:szCs w:val="24"/>
        </w:rPr>
        <w:t>were not</w:t>
      </w:r>
      <w:r>
        <w:rPr>
          <w:sz w:val="24"/>
          <w:szCs w:val="24"/>
        </w:rPr>
        <w:t xml:space="preserve"> up</w:t>
      </w:r>
      <w:r w:rsidR="00167B6D">
        <w:rPr>
          <w:sz w:val="24"/>
          <w:szCs w:val="24"/>
        </w:rPr>
        <w:t xml:space="preserve"> to date</w:t>
      </w:r>
      <w:r>
        <w:rPr>
          <w:sz w:val="24"/>
          <w:szCs w:val="24"/>
        </w:rPr>
        <w:t xml:space="preserve"> on the town’s website.</w:t>
      </w:r>
    </w:p>
    <w:p w14:paraId="5BEDAE5D" w14:textId="465B91DE" w:rsidR="004A70F5" w:rsidRDefault="004A70F5" w:rsidP="00C94231">
      <w:pPr>
        <w:rPr>
          <w:b/>
          <w:bCs/>
          <w:sz w:val="24"/>
          <w:szCs w:val="24"/>
        </w:rPr>
      </w:pPr>
      <w:r>
        <w:rPr>
          <w:b/>
          <w:bCs/>
          <w:sz w:val="24"/>
          <w:szCs w:val="24"/>
        </w:rPr>
        <w:t>Clerk’s Report: Nelson moved to approve, Weaver second, motion carried.</w:t>
      </w:r>
    </w:p>
    <w:p w14:paraId="41F7C186" w14:textId="25D487EB" w:rsidR="004A70F5" w:rsidRDefault="004A70F5" w:rsidP="00C94231">
      <w:pPr>
        <w:rPr>
          <w:b/>
          <w:bCs/>
          <w:sz w:val="24"/>
          <w:szCs w:val="24"/>
        </w:rPr>
      </w:pPr>
      <w:r>
        <w:rPr>
          <w:b/>
          <w:bCs/>
          <w:sz w:val="24"/>
          <w:szCs w:val="24"/>
        </w:rPr>
        <w:t>Treasurer’s Report: Nelson moved to approve, Weaver second, motion carried.</w:t>
      </w:r>
    </w:p>
    <w:p w14:paraId="656EFBFD" w14:textId="5FAC8E90" w:rsidR="004A70F5" w:rsidRDefault="004A70F5" w:rsidP="00C94231">
      <w:pPr>
        <w:rPr>
          <w:sz w:val="24"/>
          <w:szCs w:val="24"/>
        </w:rPr>
      </w:pPr>
      <w:r>
        <w:rPr>
          <w:b/>
          <w:bCs/>
          <w:sz w:val="24"/>
          <w:szCs w:val="24"/>
        </w:rPr>
        <w:t xml:space="preserve">Building Permits: </w:t>
      </w:r>
      <w:r>
        <w:rPr>
          <w:sz w:val="24"/>
          <w:szCs w:val="24"/>
        </w:rPr>
        <w:t>None</w:t>
      </w:r>
    </w:p>
    <w:p w14:paraId="79E6074C" w14:textId="098DF849" w:rsidR="004A70F5" w:rsidRDefault="004A70F5" w:rsidP="00C94231">
      <w:pPr>
        <w:rPr>
          <w:b/>
          <w:bCs/>
          <w:sz w:val="24"/>
          <w:szCs w:val="24"/>
        </w:rPr>
      </w:pPr>
      <w:r>
        <w:rPr>
          <w:b/>
          <w:bCs/>
          <w:sz w:val="24"/>
          <w:szCs w:val="24"/>
        </w:rPr>
        <w:t>Presentation</w:t>
      </w:r>
      <w:r w:rsidR="00B569F8">
        <w:rPr>
          <w:b/>
          <w:bCs/>
          <w:sz w:val="24"/>
          <w:szCs w:val="24"/>
        </w:rPr>
        <w:t xml:space="preserve"> </w:t>
      </w:r>
      <w:r w:rsidR="00E27DD7">
        <w:rPr>
          <w:b/>
          <w:bCs/>
          <w:sz w:val="24"/>
          <w:szCs w:val="24"/>
        </w:rPr>
        <w:t>of Bills:</w:t>
      </w:r>
    </w:p>
    <w:p w14:paraId="267AD181" w14:textId="3A8E687F" w:rsidR="00E27DD7" w:rsidRDefault="00E27DD7" w:rsidP="00E27DD7">
      <w:pPr>
        <w:pStyle w:val="ListParagraph"/>
        <w:numPr>
          <w:ilvl w:val="0"/>
          <w:numId w:val="1"/>
        </w:numPr>
        <w:rPr>
          <w:b/>
          <w:bCs/>
          <w:sz w:val="24"/>
          <w:szCs w:val="24"/>
        </w:rPr>
      </w:pPr>
      <w:r>
        <w:rPr>
          <w:b/>
          <w:bCs/>
          <w:sz w:val="24"/>
          <w:szCs w:val="24"/>
        </w:rPr>
        <w:t xml:space="preserve">Bill Henning        </w:t>
      </w:r>
      <w:r w:rsidR="002C5EF7">
        <w:rPr>
          <w:b/>
          <w:bCs/>
          <w:sz w:val="24"/>
          <w:szCs w:val="24"/>
        </w:rPr>
        <w:t xml:space="preserve">              </w:t>
      </w:r>
      <w:r>
        <w:rPr>
          <w:b/>
          <w:bCs/>
          <w:sz w:val="24"/>
          <w:szCs w:val="24"/>
        </w:rPr>
        <w:t xml:space="preserve">   Election Judge &amp; Moderator  </w:t>
      </w:r>
      <w:r w:rsidR="002C5EF7">
        <w:rPr>
          <w:b/>
          <w:bCs/>
          <w:sz w:val="24"/>
          <w:szCs w:val="24"/>
        </w:rPr>
        <w:t xml:space="preserve">   </w:t>
      </w:r>
      <w:r>
        <w:rPr>
          <w:b/>
          <w:bCs/>
          <w:sz w:val="24"/>
          <w:szCs w:val="24"/>
        </w:rPr>
        <w:t xml:space="preserve">  $95.00  </w:t>
      </w:r>
      <w:r w:rsidR="002C5EF7">
        <w:rPr>
          <w:b/>
          <w:bCs/>
          <w:sz w:val="24"/>
          <w:szCs w:val="24"/>
        </w:rPr>
        <w:t xml:space="preserve"> </w:t>
      </w:r>
      <w:r>
        <w:rPr>
          <w:b/>
          <w:bCs/>
          <w:sz w:val="24"/>
          <w:szCs w:val="24"/>
        </w:rPr>
        <w:t xml:space="preserve"> </w:t>
      </w:r>
      <w:r w:rsidR="002C5EF7">
        <w:rPr>
          <w:b/>
          <w:bCs/>
          <w:sz w:val="24"/>
          <w:szCs w:val="24"/>
        </w:rPr>
        <w:t xml:space="preserve"> </w:t>
      </w:r>
      <w:r>
        <w:rPr>
          <w:b/>
          <w:bCs/>
          <w:sz w:val="24"/>
          <w:szCs w:val="24"/>
        </w:rPr>
        <w:t xml:space="preserve"> </w:t>
      </w:r>
      <w:r w:rsidR="002C5EF7">
        <w:rPr>
          <w:b/>
          <w:bCs/>
          <w:sz w:val="24"/>
          <w:szCs w:val="24"/>
        </w:rPr>
        <w:t xml:space="preserve"> </w:t>
      </w:r>
      <w:r w:rsidR="00E2703A">
        <w:rPr>
          <w:b/>
          <w:bCs/>
          <w:sz w:val="24"/>
          <w:szCs w:val="24"/>
        </w:rPr>
        <w:t xml:space="preserve"> </w:t>
      </w:r>
      <w:r w:rsidR="002C5EF7">
        <w:rPr>
          <w:b/>
          <w:bCs/>
          <w:sz w:val="24"/>
          <w:szCs w:val="24"/>
        </w:rPr>
        <w:t xml:space="preserve"> </w:t>
      </w:r>
      <w:r w:rsidR="00167B6D">
        <w:rPr>
          <w:b/>
          <w:bCs/>
          <w:sz w:val="24"/>
          <w:szCs w:val="24"/>
        </w:rPr>
        <w:t xml:space="preserve"> </w:t>
      </w:r>
      <w:r>
        <w:rPr>
          <w:b/>
          <w:bCs/>
          <w:sz w:val="24"/>
          <w:szCs w:val="24"/>
        </w:rPr>
        <w:t xml:space="preserve">  Check# 2472</w:t>
      </w:r>
    </w:p>
    <w:p w14:paraId="0DC01E67" w14:textId="386FF81E" w:rsidR="00E27DD7" w:rsidRDefault="00E27DD7" w:rsidP="00E27DD7">
      <w:pPr>
        <w:pStyle w:val="ListParagraph"/>
        <w:numPr>
          <w:ilvl w:val="0"/>
          <w:numId w:val="1"/>
        </w:numPr>
        <w:rPr>
          <w:b/>
          <w:bCs/>
          <w:sz w:val="24"/>
          <w:szCs w:val="24"/>
        </w:rPr>
      </w:pPr>
      <w:r>
        <w:rPr>
          <w:b/>
          <w:bCs/>
          <w:sz w:val="24"/>
          <w:szCs w:val="24"/>
        </w:rPr>
        <w:t xml:space="preserve">Clay County Fair Board      Donation  </w:t>
      </w:r>
      <w:r w:rsidR="002C5EF7">
        <w:rPr>
          <w:b/>
          <w:bCs/>
          <w:sz w:val="24"/>
          <w:szCs w:val="24"/>
        </w:rPr>
        <w:t xml:space="preserve">                                    </w:t>
      </w:r>
      <w:r>
        <w:rPr>
          <w:b/>
          <w:bCs/>
          <w:sz w:val="24"/>
          <w:szCs w:val="24"/>
        </w:rPr>
        <w:t xml:space="preserve">  $100.00 </w:t>
      </w:r>
      <w:r w:rsidR="002C5EF7">
        <w:rPr>
          <w:b/>
          <w:bCs/>
          <w:sz w:val="24"/>
          <w:szCs w:val="24"/>
        </w:rPr>
        <w:t xml:space="preserve"> </w:t>
      </w:r>
      <w:r>
        <w:rPr>
          <w:b/>
          <w:bCs/>
          <w:sz w:val="24"/>
          <w:szCs w:val="24"/>
        </w:rPr>
        <w:t xml:space="preserve">  </w:t>
      </w:r>
      <w:r w:rsidR="002C5EF7">
        <w:rPr>
          <w:b/>
          <w:bCs/>
          <w:sz w:val="24"/>
          <w:szCs w:val="24"/>
        </w:rPr>
        <w:t xml:space="preserve">  </w:t>
      </w:r>
      <w:r w:rsidR="00E2703A">
        <w:rPr>
          <w:b/>
          <w:bCs/>
          <w:sz w:val="24"/>
          <w:szCs w:val="24"/>
        </w:rPr>
        <w:t xml:space="preserve"> </w:t>
      </w:r>
      <w:r w:rsidR="00167B6D">
        <w:rPr>
          <w:b/>
          <w:bCs/>
          <w:sz w:val="24"/>
          <w:szCs w:val="24"/>
        </w:rPr>
        <w:t xml:space="preserve"> </w:t>
      </w:r>
      <w:r>
        <w:rPr>
          <w:b/>
          <w:bCs/>
          <w:sz w:val="24"/>
          <w:szCs w:val="24"/>
        </w:rPr>
        <w:t xml:space="preserve"> </w:t>
      </w:r>
      <w:r w:rsidR="00E2703A">
        <w:rPr>
          <w:b/>
          <w:bCs/>
          <w:sz w:val="24"/>
          <w:szCs w:val="24"/>
        </w:rPr>
        <w:t xml:space="preserve"> </w:t>
      </w:r>
      <w:r>
        <w:rPr>
          <w:b/>
          <w:bCs/>
          <w:sz w:val="24"/>
          <w:szCs w:val="24"/>
        </w:rPr>
        <w:t xml:space="preserve"> Check# 2473</w:t>
      </w:r>
      <w:r w:rsidR="00167B6D">
        <w:rPr>
          <w:b/>
          <w:bCs/>
          <w:sz w:val="24"/>
          <w:szCs w:val="24"/>
        </w:rPr>
        <w:t xml:space="preserve"> </w:t>
      </w:r>
    </w:p>
    <w:p w14:paraId="786E39CF" w14:textId="2F3C5404" w:rsidR="00E27DD7" w:rsidRDefault="00E27DD7" w:rsidP="00E27DD7">
      <w:pPr>
        <w:pStyle w:val="ListParagraph"/>
        <w:numPr>
          <w:ilvl w:val="0"/>
          <w:numId w:val="1"/>
        </w:numPr>
        <w:rPr>
          <w:b/>
          <w:bCs/>
          <w:sz w:val="24"/>
          <w:szCs w:val="24"/>
        </w:rPr>
      </w:pPr>
      <w:r>
        <w:rPr>
          <w:b/>
          <w:bCs/>
          <w:sz w:val="24"/>
          <w:szCs w:val="24"/>
        </w:rPr>
        <w:t xml:space="preserve">Hawley Old Timers  </w:t>
      </w:r>
      <w:r w:rsidR="002C5EF7">
        <w:rPr>
          <w:b/>
          <w:bCs/>
          <w:sz w:val="24"/>
          <w:szCs w:val="24"/>
        </w:rPr>
        <w:t xml:space="preserve">         </w:t>
      </w:r>
      <w:r>
        <w:rPr>
          <w:b/>
          <w:bCs/>
          <w:sz w:val="24"/>
          <w:szCs w:val="24"/>
        </w:rPr>
        <w:t xml:space="preserve">  Rent and Storage for 2 mo.  </w:t>
      </w:r>
      <w:r w:rsidR="002C5EF7">
        <w:rPr>
          <w:b/>
          <w:bCs/>
          <w:sz w:val="24"/>
          <w:szCs w:val="24"/>
        </w:rPr>
        <w:t xml:space="preserve">    </w:t>
      </w:r>
      <w:r>
        <w:rPr>
          <w:b/>
          <w:bCs/>
          <w:sz w:val="24"/>
          <w:szCs w:val="24"/>
        </w:rPr>
        <w:t xml:space="preserve">  $165.00   </w:t>
      </w:r>
      <w:r w:rsidR="002C5EF7">
        <w:rPr>
          <w:b/>
          <w:bCs/>
          <w:sz w:val="24"/>
          <w:szCs w:val="24"/>
        </w:rPr>
        <w:t xml:space="preserve">  </w:t>
      </w:r>
      <w:r w:rsidR="00E2703A">
        <w:rPr>
          <w:b/>
          <w:bCs/>
          <w:sz w:val="24"/>
          <w:szCs w:val="24"/>
        </w:rPr>
        <w:t xml:space="preserve"> </w:t>
      </w:r>
      <w:r>
        <w:rPr>
          <w:b/>
          <w:bCs/>
          <w:sz w:val="24"/>
          <w:szCs w:val="24"/>
        </w:rPr>
        <w:t xml:space="preserve"> </w:t>
      </w:r>
      <w:r w:rsidR="00167B6D">
        <w:rPr>
          <w:b/>
          <w:bCs/>
          <w:sz w:val="24"/>
          <w:szCs w:val="24"/>
        </w:rPr>
        <w:t xml:space="preserve"> </w:t>
      </w:r>
      <w:r>
        <w:rPr>
          <w:b/>
          <w:bCs/>
          <w:sz w:val="24"/>
          <w:szCs w:val="24"/>
        </w:rPr>
        <w:t xml:space="preserve"> </w:t>
      </w:r>
      <w:r w:rsidR="00E2703A">
        <w:rPr>
          <w:b/>
          <w:bCs/>
          <w:sz w:val="24"/>
          <w:szCs w:val="24"/>
        </w:rPr>
        <w:t xml:space="preserve"> </w:t>
      </w:r>
      <w:r>
        <w:rPr>
          <w:b/>
          <w:bCs/>
          <w:sz w:val="24"/>
          <w:szCs w:val="24"/>
        </w:rPr>
        <w:t xml:space="preserve"> Check# 2474</w:t>
      </w:r>
    </w:p>
    <w:p w14:paraId="1351611C" w14:textId="421EB616" w:rsidR="00E27DD7" w:rsidRDefault="00E27DD7" w:rsidP="00E27DD7">
      <w:pPr>
        <w:pStyle w:val="ListParagraph"/>
        <w:numPr>
          <w:ilvl w:val="0"/>
          <w:numId w:val="1"/>
        </w:numPr>
        <w:rPr>
          <w:b/>
          <w:bCs/>
          <w:sz w:val="24"/>
          <w:szCs w:val="24"/>
        </w:rPr>
      </w:pPr>
      <w:r>
        <w:rPr>
          <w:b/>
          <w:bCs/>
          <w:sz w:val="24"/>
          <w:szCs w:val="24"/>
        </w:rPr>
        <w:t xml:space="preserve">Greg Kordosky </w:t>
      </w:r>
      <w:r w:rsidR="002C5EF7">
        <w:rPr>
          <w:b/>
          <w:bCs/>
          <w:sz w:val="24"/>
          <w:szCs w:val="24"/>
        </w:rPr>
        <w:t xml:space="preserve">             </w:t>
      </w:r>
      <w:r w:rsidR="00E2703A">
        <w:rPr>
          <w:b/>
          <w:bCs/>
          <w:sz w:val="24"/>
          <w:szCs w:val="24"/>
        </w:rPr>
        <w:t xml:space="preserve"> </w:t>
      </w:r>
      <w:r w:rsidR="002C5EF7">
        <w:rPr>
          <w:b/>
          <w:bCs/>
          <w:sz w:val="24"/>
          <w:szCs w:val="24"/>
        </w:rPr>
        <w:t xml:space="preserve">   </w:t>
      </w:r>
      <w:r>
        <w:rPr>
          <w:b/>
          <w:bCs/>
          <w:sz w:val="24"/>
          <w:szCs w:val="24"/>
        </w:rPr>
        <w:t xml:space="preserve">  2020 Assessment  </w:t>
      </w:r>
      <w:r w:rsidR="002C5EF7">
        <w:rPr>
          <w:b/>
          <w:bCs/>
          <w:sz w:val="24"/>
          <w:szCs w:val="24"/>
        </w:rPr>
        <w:t xml:space="preserve">                      </w:t>
      </w:r>
      <w:r>
        <w:rPr>
          <w:b/>
          <w:bCs/>
          <w:sz w:val="24"/>
          <w:szCs w:val="24"/>
        </w:rPr>
        <w:t xml:space="preserve">    $2400.00 </w:t>
      </w:r>
      <w:r w:rsidR="002C5EF7">
        <w:rPr>
          <w:b/>
          <w:bCs/>
          <w:sz w:val="24"/>
          <w:szCs w:val="24"/>
        </w:rPr>
        <w:t xml:space="preserve"> </w:t>
      </w:r>
      <w:r>
        <w:rPr>
          <w:b/>
          <w:bCs/>
          <w:sz w:val="24"/>
          <w:szCs w:val="24"/>
        </w:rPr>
        <w:t xml:space="preserve"> </w:t>
      </w:r>
      <w:r w:rsidR="00E2703A">
        <w:rPr>
          <w:b/>
          <w:bCs/>
          <w:sz w:val="24"/>
          <w:szCs w:val="24"/>
        </w:rPr>
        <w:t xml:space="preserve"> </w:t>
      </w:r>
      <w:r w:rsidR="002C5EF7">
        <w:rPr>
          <w:b/>
          <w:bCs/>
          <w:sz w:val="24"/>
          <w:szCs w:val="24"/>
        </w:rPr>
        <w:t xml:space="preserve"> </w:t>
      </w:r>
      <w:r w:rsidR="00167B6D">
        <w:rPr>
          <w:b/>
          <w:bCs/>
          <w:sz w:val="24"/>
          <w:szCs w:val="24"/>
        </w:rPr>
        <w:t xml:space="preserve"> </w:t>
      </w:r>
      <w:r>
        <w:rPr>
          <w:b/>
          <w:bCs/>
          <w:sz w:val="24"/>
          <w:szCs w:val="24"/>
        </w:rPr>
        <w:t xml:space="preserve"> Check# 2475</w:t>
      </w:r>
    </w:p>
    <w:p w14:paraId="6413B4ED" w14:textId="73D80AAE" w:rsidR="00E27DD7" w:rsidRDefault="00E27DD7" w:rsidP="00E27DD7">
      <w:pPr>
        <w:pStyle w:val="ListParagraph"/>
        <w:numPr>
          <w:ilvl w:val="0"/>
          <w:numId w:val="1"/>
        </w:numPr>
        <w:rPr>
          <w:b/>
          <w:bCs/>
          <w:sz w:val="24"/>
          <w:szCs w:val="24"/>
        </w:rPr>
      </w:pPr>
      <w:r>
        <w:rPr>
          <w:b/>
          <w:bCs/>
          <w:sz w:val="24"/>
          <w:szCs w:val="24"/>
        </w:rPr>
        <w:t xml:space="preserve">Hawley Herald   </w:t>
      </w:r>
      <w:r w:rsidR="002C5EF7">
        <w:rPr>
          <w:b/>
          <w:bCs/>
          <w:sz w:val="24"/>
          <w:szCs w:val="24"/>
        </w:rPr>
        <w:t xml:space="preserve">            </w:t>
      </w:r>
      <w:r w:rsidR="00E2703A">
        <w:rPr>
          <w:b/>
          <w:bCs/>
          <w:sz w:val="24"/>
          <w:szCs w:val="24"/>
        </w:rPr>
        <w:t xml:space="preserve"> </w:t>
      </w:r>
      <w:r w:rsidR="002C5EF7">
        <w:rPr>
          <w:b/>
          <w:bCs/>
          <w:sz w:val="24"/>
          <w:szCs w:val="24"/>
        </w:rPr>
        <w:t xml:space="preserve"> </w:t>
      </w:r>
      <w:r>
        <w:rPr>
          <w:b/>
          <w:bCs/>
          <w:sz w:val="24"/>
          <w:szCs w:val="24"/>
        </w:rPr>
        <w:t xml:space="preserve">   Notices     </w:t>
      </w:r>
      <w:r w:rsidR="002C5EF7">
        <w:rPr>
          <w:b/>
          <w:bCs/>
          <w:sz w:val="24"/>
          <w:szCs w:val="24"/>
        </w:rPr>
        <w:t xml:space="preserve">                                      </w:t>
      </w:r>
      <w:r>
        <w:rPr>
          <w:b/>
          <w:bCs/>
          <w:sz w:val="24"/>
          <w:szCs w:val="24"/>
        </w:rPr>
        <w:t xml:space="preserve">   $190.00     </w:t>
      </w:r>
      <w:r w:rsidR="00E2703A">
        <w:rPr>
          <w:b/>
          <w:bCs/>
          <w:sz w:val="24"/>
          <w:szCs w:val="24"/>
        </w:rPr>
        <w:t xml:space="preserve"> </w:t>
      </w:r>
      <w:r w:rsidR="002C5EF7">
        <w:rPr>
          <w:b/>
          <w:bCs/>
          <w:sz w:val="24"/>
          <w:szCs w:val="24"/>
        </w:rPr>
        <w:t xml:space="preserve"> </w:t>
      </w:r>
      <w:r w:rsidR="00167B6D">
        <w:rPr>
          <w:b/>
          <w:bCs/>
          <w:sz w:val="24"/>
          <w:szCs w:val="24"/>
        </w:rPr>
        <w:t xml:space="preserve"> </w:t>
      </w:r>
      <w:r>
        <w:rPr>
          <w:b/>
          <w:bCs/>
          <w:sz w:val="24"/>
          <w:szCs w:val="24"/>
        </w:rPr>
        <w:t xml:space="preserve"> Check# 2476</w:t>
      </w:r>
    </w:p>
    <w:p w14:paraId="0E9A944C" w14:textId="41E54800" w:rsidR="00E27DD7" w:rsidRDefault="00E27DD7" w:rsidP="00E27DD7">
      <w:pPr>
        <w:pStyle w:val="ListParagraph"/>
        <w:numPr>
          <w:ilvl w:val="0"/>
          <w:numId w:val="1"/>
        </w:numPr>
        <w:rPr>
          <w:b/>
          <w:bCs/>
          <w:sz w:val="24"/>
          <w:szCs w:val="24"/>
        </w:rPr>
      </w:pPr>
      <w:r>
        <w:rPr>
          <w:b/>
          <w:bCs/>
          <w:sz w:val="24"/>
          <w:szCs w:val="24"/>
        </w:rPr>
        <w:t xml:space="preserve">City of Hawley </w:t>
      </w:r>
      <w:r w:rsidR="002C5EF7">
        <w:rPr>
          <w:b/>
          <w:bCs/>
          <w:sz w:val="24"/>
          <w:szCs w:val="24"/>
        </w:rPr>
        <w:t xml:space="preserve">             </w:t>
      </w:r>
      <w:r w:rsidR="00E2703A">
        <w:rPr>
          <w:b/>
          <w:bCs/>
          <w:sz w:val="24"/>
          <w:szCs w:val="24"/>
        </w:rPr>
        <w:t xml:space="preserve"> </w:t>
      </w:r>
      <w:r w:rsidR="002C5EF7">
        <w:rPr>
          <w:b/>
          <w:bCs/>
          <w:sz w:val="24"/>
          <w:szCs w:val="24"/>
        </w:rPr>
        <w:t xml:space="preserve">   </w:t>
      </w:r>
      <w:r>
        <w:rPr>
          <w:b/>
          <w:bCs/>
          <w:sz w:val="24"/>
          <w:szCs w:val="24"/>
        </w:rPr>
        <w:t xml:space="preserve">  </w:t>
      </w:r>
      <w:r w:rsidR="00C00CA6">
        <w:rPr>
          <w:b/>
          <w:bCs/>
          <w:sz w:val="24"/>
          <w:szCs w:val="24"/>
        </w:rPr>
        <w:t xml:space="preserve">HERT </w:t>
      </w:r>
      <w:r w:rsidR="002C5EF7">
        <w:rPr>
          <w:b/>
          <w:bCs/>
          <w:sz w:val="24"/>
          <w:szCs w:val="24"/>
        </w:rPr>
        <w:t xml:space="preserve">                                               </w:t>
      </w:r>
      <w:r w:rsidR="00C00CA6">
        <w:rPr>
          <w:b/>
          <w:bCs/>
          <w:sz w:val="24"/>
          <w:szCs w:val="24"/>
        </w:rPr>
        <w:t xml:space="preserve">  $896.18  </w:t>
      </w:r>
      <w:r w:rsidR="002C5EF7">
        <w:rPr>
          <w:b/>
          <w:bCs/>
          <w:sz w:val="24"/>
          <w:szCs w:val="24"/>
        </w:rPr>
        <w:t xml:space="preserve">  </w:t>
      </w:r>
      <w:r w:rsidR="00167B6D">
        <w:rPr>
          <w:b/>
          <w:bCs/>
          <w:sz w:val="24"/>
          <w:szCs w:val="24"/>
        </w:rPr>
        <w:t xml:space="preserve"> </w:t>
      </w:r>
      <w:r w:rsidR="002C5EF7">
        <w:rPr>
          <w:b/>
          <w:bCs/>
          <w:sz w:val="24"/>
          <w:szCs w:val="24"/>
        </w:rPr>
        <w:t xml:space="preserve"> </w:t>
      </w:r>
      <w:r w:rsidR="00C00CA6">
        <w:rPr>
          <w:b/>
          <w:bCs/>
          <w:sz w:val="24"/>
          <w:szCs w:val="24"/>
        </w:rPr>
        <w:t xml:space="preserve"> </w:t>
      </w:r>
      <w:r w:rsidR="00E2703A">
        <w:rPr>
          <w:b/>
          <w:bCs/>
          <w:sz w:val="24"/>
          <w:szCs w:val="24"/>
        </w:rPr>
        <w:t xml:space="preserve"> </w:t>
      </w:r>
      <w:r w:rsidR="00C00CA6">
        <w:rPr>
          <w:b/>
          <w:bCs/>
          <w:sz w:val="24"/>
          <w:szCs w:val="24"/>
        </w:rPr>
        <w:t xml:space="preserve">  Check# 2477</w:t>
      </w:r>
    </w:p>
    <w:p w14:paraId="79058119" w14:textId="1407F900" w:rsidR="00C00CA6" w:rsidRDefault="00C00CA6" w:rsidP="00E27DD7">
      <w:pPr>
        <w:pStyle w:val="ListParagraph"/>
        <w:numPr>
          <w:ilvl w:val="0"/>
          <w:numId w:val="1"/>
        </w:numPr>
        <w:rPr>
          <w:b/>
          <w:bCs/>
          <w:sz w:val="24"/>
          <w:szCs w:val="24"/>
        </w:rPr>
      </w:pPr>
      <w:r>
        <w:rPr>
          <w:b/>
          <w:bCs/>
          <w:sz w:val="24"/>
          <w:szCs w:val="24"/>
        </w:rPr>
        <w:t xml:space="preserve">Clay County Historical Society    Donation     </w:t>
      </w:r>
      <w:r w:rsidR="002C5EF7">
        <w:rPr>
          <w:b/>
          <w:bCs/>
          <w:sz w:val="24"/>
          <w:szCs w:val="24"/>
        </w:rPr>
        <w:t xml:space="preserve">                     </w:t>
      </w:r>
      <w:r>
        <w:rPr>
          <w:b/>
          <w:bCs/>
          <w:sz w:val="24"/>
          <w:szCs w:val="24"/>
        </w:rPr>
        <w:t xml:space="preserve">    $85.00  </w:t>
      </w:r>
      <w:r w:rsidR="002C5EF7">
        <w:rPr>
          <w:b/>
          <w:bCs/>
          <w:sz w:val="24"/>
          <w:szCs w:val="24"/>
        </w:rPr>
        <w:t xml:space="preserve">    </w:t>
      </w:r>
      <w:r w:rsidR="00167B6D">
        <w:rPr>
          <w:b/>
          <w:bCs/>
          <w:sz w:val="24"/>
          <w:szCs w:val="24"/>
        </w:rPr>
        <w:t xml:space="preserve"> </w:t>
      </w:r>
      <w:r>
        <w:rPr>
          <w:b/>
          <w:bCs/>
          <w:sz w:val="24"/>
          <w:szCs w:val="24"/>
        </w:rPr>
        <w:t xml:space="preserve"> </w:t>
      </w:r>
      <w:r w:rsidR="00E2703A">
        <w:rPr>
          <w:b/>
          <w:bCs/>
          <w:sz w:val="24"/>
          <w:szCs w:val="24"/>
        </w:rPr>
        <w:t xml:space="preserve">  </w:t>
      </w:r>
      <w:r>
        <w:rPr>
          <w:b/>
          <w:bCs/>
          <w:sz w:val="24"/>
          <w:szCs w:val="24"/>
        </w:rPr>
        <w:t xml:space="preserve"> </w:t>
      </w:r>
      <w:r w:rsidR="002C5EF7">
        <w:rPr>
          <w:b/>
          <w:bCs/>
          <w:sz w:val="24"/>
          <w:szCs w:val="24"/>
        </w:rPr>
        <w:t xml:space="preserve"> </w:t>
      </w:r>
      <w:r>
        <w:rPr>
          <w:b/>
          <w:bCs/>
          <w:sz w:val="24"/>
          <w:szCs w:val="24"/>
        </w:rPr>
        <w:t xml:space="preserve"> Check# 2478</w:t>
      </w:r>
    </w:p>
    <w:p w14:paraId="025A3F01" w14:textId="10E8360A" w:rsidR="00C00CA6" w:rsidRDefault="00C00CA6" w:rsidP="00E27DD7">
      <w:pPr>
        <w:pStyle w:val="ListParagraph"/>
        <w:numPr>
          <w:ilvl w:val="0"/>
          <w:numId w:val="1"/>
        </w:numPr>
        <w:rPr>
          <w:b/>
          <w:bCs/>
          <w:sz w:val="24"/>
          <w:szCs w:val="24"/>
        </w:rPr>
      </w:pPr>
      <w:r>
        <w:rPr>
          <w:b/>
          <w:bCs/>
          <w:sz w:val="24"/>
          <w:szCs w:val="24"/>
        </w:rPr>
        <w:t xml:space="preserve">Duane Hansen </w:t>
      </w:r>
      <w:r w:rsidR="002C5EF7">
        <w:rPr>
          <w:b/>
          <w:bCs/>
          <w:sz w:val="24"/>
          <w:szCs w:val="24"/>
        </w:rPr>
        <w:t xml:space="preserve">                            </w:t>
      </w:r>
      <w:r>
        <w:rPr>
          <w:b/>
          <w:bCs/>
          <w:sz w:val="24"/>
          <w:szCs w:val="24"/>
        </w:rPr>
        <w:t xml:space="preserve">  Gopher Bounty   </w:t>
      </w:r>
      <w:r w:rsidR="002C5EF7">
        <w:rPr>
          <w:b/>
          <w:bCs/>
          <w:sz w:val="24"/>
          <w:szCs w:val="24"/>
        </w:rPr>
        <w:t xml:space="preserve">              </w:t>
      </w:r>
      <w:r>
        <w:rPr>
          <w:b/>
          <w:bCs/>
          <w:sz w:val="24"/>
          <w:szCs w:val="24"/>
        </w:rPr>
        <w:t xml:space="preserve">   $25.00   </w:t>
      </w:r>
      <w:r w:rsidR="002C5EF7">
        <w:rPr>
          <w:b/>
          <w:bCs/>
          <w:sz w:val="24"/>
          <w:szCs w:val="24"/>
        </w:rPr>
        <w:t xml:space="preserve">   </w:t>
      </w:r>
      <w:r w:rsidR="00167B6D">
        <w:rPr>
          <w:b/>
          <w:bCs/>
          <w:sz w:val="24"/>
          <w:szCs w:val="24"/>
        </w:rPr>
        <w:t xml:space="preserve"> </w:t>
      </w:r>
      <w:r w:rsidR="00E2703A">
        <w:rPr>
          <w:b/>
          <w:bCs/>
          <w:sz w:val="24"/>
          <w:szCs w:val="24"/>
        </w:rPr>
        <w:t xml:space="preserve">  </w:t>
      </w:r>
      <w:r w:rsidR="002C5EF7">
        <w:rPr>
          <w:b/>
          <w:bCs/>
          <w:sz w:val="24"/>
          <w:szCs w:val="24"/>
        </w:rPr>
        <w:t xml:space="preserve"> </w:t>
      </w:r>
      <w:r w:rsidR="00E2703A">
        <w:rPr>
          <w:b/>
          <w:bCs/>
          <w:sz w:val="24"/>
          <w:szCs w:val="24"/>
        </w:rPr>
        <w:t xml:space="preserve"> </w:t>
      </w:r>
      <w:r>
        <w:rPr>
          <w:b/>
          <w:bCs/>
          <w:sz w:val="24"/>
          <w:szCs w:val="24"/>
        </w:rPr>
        <w:t xml:space="preserve">   Check#2479</w:t>
      </w:r>
    </w:p>
    <w:p w14:paraId="36A07765" w14:textId="6A2A03DC" w:rsidR="00C00CA6" w:rsidRDefault="00C00CA6" w:rsidP="00E27DD7">
      <w:pPr>
        <w:pStyle w:val="ListParagraph"/>
        <w:numPr>
          <w:ilvl w:val="0"/>
          <w:numId w:val="1"/>
        </w:numPr>
        <w:rPr>
          <w:b/>
          <w:bCs/>
          <w:sz w:val="24"/>
          <w:szCs w:val="24"/>
        </w:rPr>
      </w:pPr>
      <w:r>
        <w:rPr>
          <w:b/>
          <w:bCs/>
          <w:sz w:val="24"/>
          <w:szCs w:val="24"/>
        </w:rPr>
        <w:t xml:space="preserve">Roger Guida  </w:t>
      </w:r>
      <w:r w:rsidR="002C5EF7">
        <w:rPr>
          <w:b/>
          <w:bCs/>
          <w:sz w:val="24"/>
          <w:szCs w:val="24"/>
        </w:rPr>
        <w:t xml:space="preserve">                          </w:t>
      </w:r>
      <w:r w:rsidR="00E2703A">
        <w:rPr>
          <w:b/>
          <w:bCs/>
          <w:sz w:val="24"/>
          <w:szCs w:val="24"/>
        </w:rPr>
        <w:t xml:space="preserve"> </w:t>
      </w:r>
      <w:r w:rsidR="002C5EF7">
        <w:rPr>
          <w:b/>
          <w:bCs/>
          <w:sz w:val="24"/>
          <w:szCs w:val="24"/>
        </w:rPr>
        <w:t xml:space="preserve">      </w:t>
      </w:r>
      <w:r>
        <w:rPr>
          <w:b/>
          <w:bCs/>
          <w:sz w:val="24"/>
          <w:szCs w:val="24"/>
        </w:rPr>
        <w:t xml:space="preserve"> Dust Control  </w:t>
      </w:r>
      <w:r w:rsidR="002C5EF7">
        <w:rPr>
          <w:b/>
          <w:bCs/>
          <w:sz w:val="24"/>
          <w:szCs w:val="24"/>
        </w:rPr>
        <w:t xml:space="preserve">                     </w:t>
      </w:r>
      <w:r>
        <w:rPr>
          <w:b/>
          <w:bCs/>
          <w:sz w:val="24"/>
          <w:szCs w:val="24"/>
        </w:rPr>
        <w:t xml:space="preserve">  $700.80  </w:t>
      </w:r>
      <w:r w:rsidR="002C5EF7">
        <w:rPr>
          <w:b/>
          <w:bCs/>
          <w:sz w:val="24"/>
          <w:szCs w:val="24"/>
        </w:rPr>
        <w:t xml:space="preserve">   </w:t>
      </w:r>
      <w:r w:rsidR="00E2703A">
        <w:rPr>
          <w:b/>
          <w:bCs/>
          <w:sz w:val="24"/>
          <w:szCs w:val="24"/>
        </w:rPr>
        <w:t xml:space="preserve"> </w:t>
      </w:r>
      <w:r w:rsidR="00167B6D">
        <w:rPr>
          <w:b/>
          <w:bCs/>
          <w:sz w:val="24"/>
          <w:szCs w:val="24"/>
        </w:rPr>
        <w:t xml:space="preserve"> </w:t>
      </w:r>
      <w:r>
        <w:rPr>
          <w:b/>
          <w:bCs/>
          <w:sz w:val="24"/>
          <w:szCs w:val="24"/>
        </w:rPr>
        <w:t xml:space="preserve">   Check# 2480</w:t>
      </w:r>
    </w:p>
    <w:p w14:paraId="08CD2E34" w14:textId="73ED1ACC" w:rsidR="00C00CA6" w:rsidRDefault="00C00CA6" w:rsidP="00E27DD7">
      <w:pPr>
        <w:pStyle w:val="ListParagraph"/>
        <w:numPr>
          <w:ilvl w:val="0"/>
          <w:numId w:val="1"/>
        </w:numPr>
        <w:rPr>
          <w:b/>
          <w:bCs/>
          <w:sz w:val="24"/>
          <w:szCs w:val="24"/>
        </w:rPr>
      </w:pPr>
      <w:r>
        <w:rPr>
          <w:b/>
          <w:bCs/>
          <w:sz w:val="24"/>
          <w:szCs w:val="24"/>
        </w:rPr>
        <w:t xml:space="preserve">Clair Hanson  </w:t>
      </w:r>
      <w:r w:rsidR="002C5EF7">
        <w:rPr>
          <w:b/>
          <w:bCs/>
          <w:sz w:val="24"/>
          <w:szCs w:val="24"/>
        </w:rPr>
        <w:t xml:space="preserve">                            </w:t>
      </w:r>
      <w:r w:rsidR="00E2703A">
        <w:rPr>
          <w:b/>
          <w:bCs/>
          <w:sz w:val="24"/>
          <w:szCs w:val="24"/>
        </w:rPr>
        <w:t xml:space="preserve"> </w:t>
      </w:r>
      <w:r w:rsidR="002C5EF7">
        <w:rPr>
          <w:b/>
          <w:bCs/>
          <w:sz w:val="24"/>
          <w:szCs w:val="24"/>
        </w:rPr>
        <w:t xml:space="preserve">  </w:t>
      </w:r>
      <w:r>
        <w:rPr>
          <w:b/>
          <w:bCs/>
          <w:sz w:val="24"/>
          <w:szCs w:val="24"/>
        </w:rPr>
        <w:t xml:space="preserve">  Dust Control  </w:t>
      </w:r>
      <w:r w:rsidR="002C5EF7">
        <w:rPr>
          <w:b/>
          <w:bCs/>
          <w:sz w:val="24"/>
          <w:szCs w:val="24"/>
        </w:rPr>
        <w:t xml:space="preserve">                     </w:t>
      </w:r>
      <w:r>
        <w:rPr>
          <w:b/>
          <w:bCs/>
          <w:sz w:val="24"/>
          <w:szCs w:val="24"/>
        </w:rPr>
        <w:t xml:space="preserve">  $259.20   </w:t>
      </w:r>
      <w:r w:rsidR="002C5EF7">
        <w:rPr>
          <w:b/>
          <w:bCs/>
          <w:sz w:val="24"/>
          <w:szCs w:val="24"/>
        </w:rPr>
        <w:t xml:space="preserve">     </w:t>
      </w:r>
      <w:r w:rsidR="00E2703A">
        <w:rPr>
          <w:b/>
          <w:bCs/>
          <w:sz w:val="24"/>
          <w:szCs w:val="24"/>
        </w:rPr>
        <w:t xml:space="preserve"> </w:t>
      </w:r>
      <w:r w:rsidR="00167B6D">
        <w:rPr>
          <w:b/>
          <w:bCs/>
          <w:sz w:val="24"/>
          <w:szCs w:val="24"/>
        </w:rPr>
        <w:t xml:space="preserve"> </w:t>
      </w:r>
      <w:r>
        <w:rPr>
          <w:b/>
          <w:bCs/>
          <w:sz w:val="24"/>
          <w:szCs w:val="24"/>
        </w:rPr>
        <w:t xml:space="preserve"> Check# 2481</w:t>
      </w:r>
    </w:p>
    <w:p w14:paraId="067A8ECE" w14:textId="26C87995" w:rsidR="00C00CA6" w:rsidRDefault="00C00CA6" w:rsidP="00E27DD7">
      <w:pPr>
        <w:pStyle w:val="ListParagraph"/>
        <w:numPr>
          <w:ilvl w:val="0"/>
          <w:numId w:val="1"/>
        </w:numPr>
        <w:rPr>
          <w:b/>
          <w:bCs/>
          <w:sz w:val="24"/>
          <w:szCs w:val="24"/>
        </w:rPr>
      </w:pPr>
      <w:r>
        <w:rPr>
          <w:b/>
          <w:bCs/>
          <w:sz w:val="24"/>
          <w:szCs w:val="24"/>
        </w:rPr>
        <w:t xml:space="preserve">Bill Hennig      </w:t>
      </w:r>
      <w:r w:rsidR="002C5EF7">
        <w:rPr>
          <w:b/>
          <w:bCs/>
          <w:sz w:val="24"/>
          <w:szCs w:val="24"/>
        </w:rPr>
        <w:t xml:space="preserve">                     </w:t>
      </w:r>
      <w:r w:rsidR="00E2703A">
        <w:rPr>
          <w:b/>
          <w:bCs/>
          <w:sz w:val="24"/>
          <w:szCs w:val="24"/>
        </w:rPr>
        <w:t xml:space="preserve"> </w:t>
      </w:r>
      <w:r w:rsidR="002C5EF7">
        <w:rPr>
          <w:b/>
          <w:bCs/>
          <w:sz w:val="24"/>
          <w:szCs w:val="24"/>
        </w:rPr>
        <w:t xml:space="preserve">        </w:t>
      </w:r>
      <w:r>
        <w:rPr>
          <w:b/>
          <w:bCs/>
          <w:sz w:val="24"/>
          <w:szCs w:val="24"/>
        </w:rPr>
        <w:t xml:space="preserve">  Dust Control  </w:t>
      </w:r>
      <w:r w:rsidR="002C5EF7">
        <w:rPr>
          <w:b/>
          <w:bCs/>
          <w:sz w:val="24"/>
          <w:szCs w:val="24"/>
        </w:rPr>
        <w:t xml:space="preserve">                    </w:t>
      </w:r>
      <w:r>
        <w:rPr>
          <w:b/>
          <w:bCs/>
          <w:sz w:val="24"/>
          <w:szCs w:val="24"/>
        </w:rPr>
        <w:t xml:space="preserve">   $192.00   </w:t>
      </w:r>
      <w:r w:rsidR="002C5EF7">
        <w:rPr>
          <w:b/>
          <w:bCs/>
          <w:sz w:val="24"/>
          <w:szCs w:val="24"/>
        </w:rPr>
        <w:t xml:space="preserve">  </w:t>
      </w:r>
      <w:r w:rsidR="00E2703A">
        <w:rPr>
          <w:b/>
          <w:bCs/>
          <w:sz w:val="24"/>
          <w:szCs w:val="24"/>
        </w:rPr>
        <w:t xml:space="preserve"> </w:t>
      </w:r>
      <w:r w:rsidR="002C5EF7">
        <w:rPr>
          <w:b/>
          <w:bCs/>
          <w:sz w:val="24"/>
          <w:szCs w:val="24"/>
        </w:rPr>
        <w:t xml:space="preserve"> </w:t>
      </w:r>
      <w:r>
        <w:rPr>
          <w:b/>
          <w:bCs/>
          <w:sz w:val="24"/>
          <w:szCs w:val="24"/>
        </w:rPr>
        <w:t xml:space="preserve"> </w:t>
      </w:r>
      <w:r w:rsidR="00167B6D">
        <w:rPr>
          <w:b/>
          <w:bCs/>
          <w:sz w:val="24"/>
          <w:szCs w:val="24"/>
        </w:rPr>
        <w:t xml:space="preserve"> </w:t>
      </w:r>
      <w:r>
        <w:rPr>
          <w:b/>
          <w:bCs/>
          <w:sz w:val="24"/>
          <w:szCs w:val="24"/>
        </w:rPr>
        <w:t xml:space="preserve">  Check# 2482</w:t>
      </w:r>
    </w:p>
    <w:p w14:paraId="5C56D298" w14:textId="3374E6D6" w:rsidR="00C00CA6" w:rsidRDefault="00C00CA6" w:rsidP="00E27DD7">
      <w:pPr>
        <w:pStyle w:val="ListParagraph"/>
        <w:numPr>
          <w:ilvl w:val="0"/>
          <w:numId w:val="1"/>
        </w:numPr>
        <w:rPr>
          <w:b/>
          <w:bCs/>
          <w:sz w:val="24"/>
          <w:szCs w:val="24"/>
        </w:rPr>
      </w:pPr>
      <w:r>
        <w:rPr>
          <w:b/>
          <w:bCs/>
          <w:sz w:val="24"/>
          <w:szCs w:val="24"/>
        </w:rPr>
        <w:t xml:space="preserve">Everett Nelson  </w:t>
      </w:r>
      <w:r w:rsidR="002C5EF7">
        <w:rPr>
          <w:b/>
          <w:bCs/>
          <w:sz w:val="24"/>
          <w:szCs w:val="24"/>
        </w:rPr>
        <w:t xml:space="preserve">                    </w:t>
      </w:r>
      <w:r w:rsidR="00E2703A">
        <w:rPr>
          <w:b/>
          <w:bCs/>
          <w:sz w:val="24"/>
          <w:szCs w:val="24"/>
        </w:rPr>
        <w:t xml:space="preserve"> </w:t>
      </w:r>
      <w:r w:rsidR="002C5EF7">
        <w:rPr>
          <w:b/>
          <w:bCs/>
          <w:sz w:val="24"/>
          <w:szCs w:val="24"/>
        </w:rPr>
        <w:t xml:space="preserve">     </w:t>
      </w:r>
      <w:r>
        <w:rPr>
          <w:b/>
          <w:bCs/>
          <w:sz w:val="24"/>
          <w:szCs w:val="24"/>
        </w:rPr>
        <w:t xml:space="preserve">  Wages</w:t>
      </w:r>
      <w:r w:rsidR="002C5EF7">
        <w:rPr>
          <w:b/>
          <w:bCs/>
          <w:sz w:val="24"/>
          <w:szCs w:val="24"/>
        </w:rPr>
        <w:t>/Expenses</w:t>
      </w:r>
      <w:r>
        <w:rPr>
          <w:b/>
          <w:bCs/>
          <w:sz w:val="24"/>
          <w:szCs w:val="24"/>
        </w:rPr>
        <w:t xml:space="preserve">   </w:t>
      </w:r>
      <w:r w:rsidR="002C5EF7">
        <w:rPr>
          <w:b/>
          <w:bCs/>
          <w:sz w:val="24"/>
          <w:szCs w:val="24"/>
        </w:rPr>
        <w:t xml:space="preserve">          </w:t>
      </w:r>
      <w:r>
        <w:rPr>
          <w:b/>
          <w:bCs/>
          <w:sz w:val="24"/>
          <w:szCs w:val="24"/>
        </w:rPr>
        <w:t xml:space="preserve">    $514.52     </w:t>
      </w:r>
      <w:r w:rsidR="002C5EF7">
        <w:rPr>
          <w:b/>
          <w:bCs/>
          <w:sz w:val="24"/>
          <w:szCs w:val="24"/>
        </w:rPr>
        <w:t xml:space="preserve">  </w:t>
      </w:r>
      <w:r w:rsidR="00167B6D">
        <w:rPr>
          <w:b/>
          <w:bCs/>
          <w:sz w:val="24"/>
          <w:szCs w:val="24"/>
        </w:rPr>
        <w:t xml:space="preserve"> </w:t>
      </w:r>
      <w:r w:rsidR="002C5EF7">
        <w:rPr>
          <w:b/>
          <w:bCs/>
          <w:sz w:val="24"/>
          <w:szCs w:val="24"/>
        </w:rPr>
        <w:t xml:space="preserve"> </w:t>
      </w:r>
      <w:r w:rsidR="00E2703A">
        <w:rPr>
          <w:b/>
          <w:bCs/>
          <w:sz w:val="24"/>
          <w:szCs w:val="24"/>
        </w:rPr>
        <w:t xml:space="preserve"> </w:t>
      </w:r>
      <w:r>
        <w:rPr>
          <w:b/>
          <w:bCs/>
          <w:sz w:val="24"/>
          <w:szCs w:val="24"/>
        </w:rPr>
        <w:t xml:space="preserve">  Check# 2483</w:t>
      </w:r>
    </w:p>
    <w:p w14:paraId="3AE7FE4C" w14:textId="7A7346ED" w:rsidR="00C00CA6" w:rsidRDefault="00C00CA6" w:rsidP="00E27DD7">
      <w:pPr>
        <w:pStyle w:val="ListParagraph"/>
        <w:numPr>
          <w:ilvl w:val="0"/>
          <w:numId w:val="1"/>
        </w:numPr>
        <w:rPr>
          <w:b/>
          <w:bCs/>
          <w:sz w:val="24"/>
          <w:szCs w:val="24"/>
        </w:rPr>
      </w:pPr>
      <w:r>
        <w:rPr>
          <w:b/>
          <w:bCs/>
          <w:sz w:val="24"/>
          <w:szCs w:val="24"/>
        </w:rPr>
        <w:t xml:space="preserve">Linda Ekre   </w:t>
      </w:r>
      <w:r w:rsidR="002C5EF7">
        <w:rPr>
          <w:b/>
          <w:bCs/>
          <w:sz w:val="24"/>
          <w:szCs w:val="24"/>
        </w:rPr>
        <w:t xml:space="preserve">                          </w:t>
      </w:r>
      <w:r w:rsidR="00E2703A">
        <w:rPr>
          <w:b/>
          <w:bCs/>
          <w:sz w:val="24"/>
          <w:szCs w:val="24"/>
        </w:rPr>
        <w:t xml:space="preserve"> </w:t>
      </w:r>
      <w:r w:rsidR="002C5EF7">
        <w:rPr>
          <w:b/>
          <w:bCs/>
          <w:sz w:val="24"/>
          <w:szCs w:val="24"/>
        </w:rPr>
        <w:t xml:space="preserve">      </w:t>
      </w:r>
      <w:r>
        <w:rPr>
          <w:b/>
          <w:bCs/>
          <w:sz w:val="24"/>
          <w:szCs w:val="24"/>
        </w:rPr>
        <w:t xml:space="preserve">  Wages &amp; Excel     </w:t>
      </w:r>
      <w:r w:rsidR="002C5EF7">
        <w:rPr>
          <w:b/>
          <w:bCs/>
          <w:sz w:val="24"/>
          <w:szCs w:val="24"/>
        </w:rPr>
        <w:t xml:space="preserve">           </w:t>
      </w:r>
      <w:r>
        <w:rPr>
          <w:b/>
          <w:bCs/>
          <w:sz w:val="24"/>
          <w:szCs w:val="24"/>
        </w:rPr>
        <w:t xml:space="preserve">  </w:t>
      </w:r>
      <w:r w:rsidR="002C5EF7">
        <w:rPr>
          <w:b/>
          <w:bCs/>
          <w:sz w:val="24"/>
          <w:szCs w:val="24"/>
        </w:rPr>
        <w:t xml:space="preserve">   </w:t>
      </w:r>
      <w:r>
        <w:rPr>
          <w:b/>
          <w:bCs/>
          <w:sz w:val="24"/>
          <w:szCs w:val="24"/>
        </w:rPr>
        <w:t xml:space="preserve"> $686.64      </w:t>
      </w:r>
      <w:r w:rsidR="00167B6D">
        <w:rPr>
          <w:b/>
          <w:bCs/>
          <w:sz w:val="24"/>
          <w:szCs w:val="24"/>
        </w:rPr>
        <w:t xml:space="preserve"> </w:t>
      </w:r>
      <w:r w:rsidR="00E2703A">
        <w:rPr>
          <w:b/>
          <w:bCs/>
          <w:sz w:val="24"/>
          <w:szCs w:val="24"/>
        </w:rPr>
        <w:t xml:space="preserve"> </w:t>
      </w:r>
      <w:r w:rsidR="002C5EF7">
        <w:rPr>
          <w:b/>
          <w:bCs/>
          <w:sz w:val="24"/>
          <w:szCs w:val="24"/>
        </w:rPr>
        <w:t xml:space="preserve"> </w:t>
      </w:r>
      <w:r>
        <w:rPr>
          <w:b/>
          <w:bCs/>
          <w:sz w:val="24"/>
          <w:szCs w:val="24"/>
        </w:rPr>
        <w:t xml:space="preserve">  Check# 2484</w:t>
      </w:r>
    </w:p>
    <w:p w14:paraId="613C5451" w14:textId="0434D8F1" w:rsidR="00C00CA6" w:rsidRDefault="00C00CA6" w:rsidP="00E27DD7">
      <w:pPr>
        <w:pStyle w:val="ListParagraph"/>
        <w:numPr>
          <w:ilvl w:val="0"/>
          <w:numId w:val="1"/>
        </w:numPr>
        <w:rPr>
          <w:b/>
          <w:bCs/>
          <w:sz w:val="24"/>
          <w:szCs w:val="24"/>
        </w:rPr>
      </w:pPr>
      <w:r>
        <w:rPr>
          <w:b/>
          <w:bCs/>
          <w:sz w:val="24"/>
          <w:szCs w:val="24"/>
        </w:rPr>
        <w:t xml:space="preserve">Daren Tangen    </w:t>
      </w:r>
      <w:r w:rsidR="002C5EF7">
        <w:rPr>
          <w:b/>
          <w:bCs/>
          <w:sz w:val="24"/>
          <w:szCs w:val="24"/>
        </w:rPr>
        <w:t xml:space="preserve">                     </w:t>
      </w:r>
      <w:r w:rsidR="00E2703A">
        <w:rPr>
          <w:b/>
          <w:bCs/>
          <w:sz w:val="24"/>
          <w:szCs w:val="24"/>
        </w:rPr>
        <w:t xml:space="preserve"> </w:t>
      </w:r>
      <w:r w:rsidR="002C5EF7">
        <w:rPr>
          <w:b/>
          <w:bCs/>
          <w:sz w:val="24"/>
          <w:szCs w:val="24"/>
        </w:rPr>
        <w:t xml:space="preserve">   </w:t>
      </w:r>
      <w:r>
        <w:rPr>
          <w:b/>
          <w:bCs/>
          <w:sz w:val="24"/>
          <w:szCs w:val="24"/>
        </w:rPr>
        <w:t xml:space="preserve">   Wages      </w:t>
      </w:r>
      <w:r w:rsidR="002C5EF7">
        <w:rPr>
          <w:b/>
          <w:bCs/>
          <w:sz w:val="24"/>
          <w:szCs w:val="24"/>
        </w:rPr>
        <w:t xml:space="preserve">                       </w:t>
      </w:r>
      <w:r>
        <w:rPr>
          <w:b/>
          <w:bCs/>
          <w:sz w:val="24"/>
          <w:szCs w:val="24"/>
        </w:rPr>
        <w:t xml:space="preserve">       $73.91       </w:t>
      </w:r>
      <w:r w:rsidR="002C5EF7">
        <w:rPr>
          <w:b/>
          <w:bCs/>
          <w:sz w:val="24"/>
          <w:szCs w:val="24"/>
        </w:rPr>
        <w:t xml:space="preserve"> </w:t>
      </w:r>
      <w:r>
        <w:rPr>
          <w:b/>
          <w:bCs/>
          <w:sz w:val="24"/>
          <w:szCs w:val="24"/>
        </w:rPr>
        <w:t xml:space="preserve"> </w:t>
      </w:r>
      <w:r w:rsidR="00167B6D">
        <w:rPr>
          <w:b/>
          <w:bCs/>
          <w:sz w:val="24"/>
          <w:szCs w:val="24"/>
        </w:rPr>
        <w:t xml:space="preserve"> </w:t>
      </w:r>
      <w:r w:rsidR="00E2703A">
        <w:rPr>
          <w:b/>
          <w:bCs/>
          <w:sz w:val="24"/>
          <w:szCs w:val="24"/>
        </w:rPr>
        <w:t xml:space="preserve">  </w:t>
      </w:r>
      <w:r>
        <w:rPr>
          <w:b/>
          <w:bCs/>
          <w:sz w:val="24"/>
          <w:szCs w:val="24"/>
        </w:rPr>
        <w:t xml:space="preserve">  Check# 2485</w:t>
      </w:r>
    </w:p>
    <w:p w14:paraId="54CAA007" w14:textId="30F6652B" w:rsidR="00C00CA6" w:rsidRDefault="00C00CA6" w:rsidP="00E27DD7">
      <w:pPr>
        <w:pStyle w:val="ListParagraph"/>
        <w:numPr>
          <w:ilvl w:val="0"/>
          <w:numId w:val="1"/>
        </w:numPr>
        <w:rPr>
          <w:b/>
          <w:bCs/>
          <w:sz w:val="24"/>
          <w:szCs w:val="24"/>
        </w:rPr>
      </w:pPr>
      <w:r>
        <w:rPr>
          <w:b/>
          <w:bCs/>
          <w:sz w:val="24"/>
          <w:szCs w:val="24"/>
        </w:rPr>
        <w:t xml:space="preserve">Kathleen Pettis-Smith     </w:t>
      </w:r>
      <w:r w:rsidR="002C5EF7">
        <w:rPr>
          <w:b/>
          <w:bCs/>
          <w:sz w:val="24"/>
          <w:szCs w:val="24"/>
        </w:rPr>
        <w:t xml:space="preserve">      </w:t>
      </w:r>
      <w:r w:rsidR="00E2703A">
        <w:rPr>
          <w:b/>
          <w:bCs/>
          <w:sz w:val="24"/>
          <w:szCs w:val="24"/>
        </w:rPr>
        <w:t xml:space="preserve"> </w:t>
      </w:r>
      <w:r>
        <w:rPr>
          <w:b/>
          <w:bCs/>
          <w:sz w:val="24"/>
          <w:szCs w:val="24"/>
        </w:rPr>
        <w:t xml:space="preserve">     Wages </w:t>
      </w:r>
      <w:r w:rsidR="002C5EF7">
        <w:rPr>
          <w:b/>
          <w:bCs/>
          <w:sz w:val="24"/>
          <w:szCs w:val="24"/>
        </w:rPr>
        <w:t xml:space="preserve">                              </w:t>
      </w:r>
      <w:r w:rsidR="00167B6D">
        <w:rPr>
          <w:b/>
          <w:bCs/>
          <w:sz w:val="24"/>
          <w:szCs w:val="24"/>
        </w:rPr>
        <w:t xml:space="preserve"> </w:t>
      </w:r>
      <w:r>
        <w:rPr>
          <w:b/>
          <w:bCs/>
          <w:sz w:val="24"/>
          <w:szCs w:val="24"/>
        </w:rPr>
        <w:t xml:space="preserve">    $1496.80       </w:t>
      </w:r>
      <w:r w:rsidR="00E2703A">
        <w:rPr>
          <w:b/>
          <w:bCs/>
          <w:sz w:val="24"/>
          <w:szCs w:val="24"/>
        </w:rPr>
        <w:t xml:space="preserve">  </w:t>
      </w:r>
      <w:r>
        <w:rPr>
          <w:b/>
          <w:bCs/>
          <w:sz w:val="24"/>
          <w:szCs w:val="24"/>
        </w:rPr>
        <w:t xml:space="preserve"> Check# 2486</w:t>
      </w:r>
    </w:p>
    <w:p w14:paraId="1832D8A6" w14:textId="1F2C55E9" w:rsidR="00C00CA6" w:rsidRDefault="00C00CA6" w:rsidP="00E27DD7">
      <w:pPr>
        <w:pStyle w:val="ListParagraph"/>
        <w:numPr>
          <w:ilvl w:val="0"/>
          <w:numId w:val="1"/>
        </w:numPr>
        <w:rPr>
          <w:b/>
          <w:bCs/>
          <w:sz w:val="24"/>
          <w:szCs w:val="24"/>
        </w:rPr>
      </w:pPr>
      <w:r>
        <w:rPr>
          <w:b/>
          <w:bCs/>
          <w:sz w:val="24"/>
          <w:szCs w:val="24"/>
        </w:rPr>
        <w:t xml:space="preserve">Barb Gilson  </w:t>
      </w:r>
      <w:r w:rsidR="002C5EF7">
        <w:rPr>
          <w:b/>
          <w:bCs/>
          <w:sz w:val="24"/>
          <w:szCs w:val="24"/>
        </w:rPr>
        <w:t xml:space="preserve">                              </w:t>
      </w:r>
      <w:r w:rsidR="00E2703A">
        <w:rPr>
          <w:b/>
          <w:bCs/>
          <w:sz w:val="24"/>
          <w:szCs w:val="24"/>
        </w:rPr>
        <w:t xml:space="preserve">  </w:t>
      </w:r>
      <w:r>
        <w:rPr>
          <w:b/>
          <w:bCs/>
          <w:sz w:val="24"/>
          <w:szCs w:val="24"/>
        </w:rPr>
        <w:t xml:space="preserve">  Wages</w:t>
      </w:r>
      <w:r w:rsidR="002C5EF7">
        <w:rPr>
          <w:b/>
          <w:bCs/>
          <w:sz w:val="24"/>
          <w:szCs w:val="24"/>
        </w:rPr>
        <w:t>/Expenses</w:t>
      </w:r>
      <w:r>
        <w:rPr>
          <w:b/>
          <w:bCs/>
          <w:sz w:val="24"/>
          <w:szCs w:val="24"/>
        </w:rPr>
        <w:t xml:space="preserve">        </w:t>
      </w:r>
      <w:r w:rsidR="002C5EF7">
        <w:rPr>
          <w:b/>
          <w:bCs/>
          <w:sz w:val="24"/>
          <w:szCs w:val="24"/>
        </w:rPr>
        <w:t xml:space="preserve">     </w:t>
      </w:r>
      <w:r>
        <w:rPr>
          <w:b/>
          <w:bCs/>
          <w:sz w:val="24"/>
          <w:szCs w:val="24"/>
        </w:rPr>
        <w:t xml:space="preserve">  </w:t>
      </w:r>
      <w:r w:rsidR="00167B6D">
        <w:rPr>
          <w:b/>
          <w:bCs/>
          <w:sz w:val="24"/>
          <w:szCs w:val="24"/>
        </w:rPr>
        <w:t xml:space="preserve"> </w:t>
      </w:r>
      <w:r>
        <w:rPr>
          <w:b/>
          <w:bCs/>
          <w:sz w:val="24"/>
          <w:szCs w:val="24"/>
        </w:rPr>
        <w:t xml:space="preserve">  $2751.38    </w:t>
      </w:r>
      <w:r w:rsidR="00E2703A">
        <w:rPr>
          <w:b/>
          <w:bCs/>
          <w:sz w:val="24"/>
          <w:szCs w:val="24"/>
        </w:rPr>
        <w:t xml:space="preserve"> </w:t>
      </w:r>
      <w:r w:rsidR="002C5EF7">
        <w:rPr>
          <w:b/>
          <w:bCs/>
          <w:sz w:val="24"/>
          <w:szCs w:val="24"/>
        </w:rPr>
        <w:t xml:space="preserve"> </w:t>
      </w:r>
      <w:r>
        <w:rPr>
          <w:b/>
          <w:bCs/>
          <w:sz w:val="24"/>
          <w:szCs w:val="24"/>
        </w:rPr>
        <w:t xml:space="preserve">   Check# 2487</w:t>
      </w:r>
    </w:p>
    <w:p w14:paraId="025A7D96" w14:textId="6B3DEE51" w:rsidR="002C5EF7" w:rsidRDefault="002C5EF7" w:rsidP="00E27DD7">
      <w:pPr>
        <w:pStyle w:val="ListParagraph"/>
        <w:numPr>
          <w:ilvl w:val="0"/>
          <w:numId w:val="1"/>
        </w:numPr>
        <w:rPr>
          <w:b/>
          <w:bCs/>
          <w:sz w:val="24"/>
          <w:szCs w:val="24"/>
        </w:rPr>
      </w:pPr>
      <w:r>
        <w:rPr>
          <w:b/>
          <w:bCs/>
          <w:sz w:val="24"/>
          <w:szCs w:val="24"/>
        </w:rPr>
        <w:t xml:space="preserve">Barb Gilson                            </w:t>
      </w:r>
      <w:r w:rsidR="00E2703A">
        <w:rPr>
          <w:b/>
          <w:bCs/>
          <w:sz w:val="24"/>
          <w:szCs w:val="24"/>
        </w:rPr>
        <w:t xml:space="preserve">  </w:t>
      </w:r>
      <w:r>
        <w:rPr>
          <w:b/>
          <w:bCs/>
          <w:sz w:val="24"/>
          <w:szCs w:val="24"/>
        </w:rPr>
        <w:t xml:space="preserve">      Office Max                         </w:t>
      </w:r>
      <w:r w:rsidR="00167B6D">
        <w:rPr>
          <w:b/>
          <w:bCs/>
          <w:sz w:val="24"/>
          <w:szCs w:val="24"/>
        </w:rPr>
        <w:t xml:space="preserve"> </w:t>
      </w:r>
      <w:r>
        <w:rPr>
          <w:b/>
          <w:bCs/>
          <w:sz w:val="24"/>
          <w:szCs w:val="24"/>
        </w:rPr>
        <w:t xml:space="preserve">   $253.86   </w:t>
      </w:r>
      <w:r w:rsidR="00971C5A">
        <w:rPr>
          <w:b/>
          <w:bCs/>
          <w:sz w:val="24"/>
          <w:szCs w:val="24"/>
        </w:rPr>
        <w:t xml:space="preserve">     </w:t>
      </w:r>
      <w:r w:rsidR="00167B6D">
        <w:rPr>
          <w:b/>
          <w:bCs/>
          <w:sz w:val="24"/>
          <w:szCs w:val="24"/>
        </w:rPr>
        <w:t xml:space="preserve"> </w:t>
      </w:r>
      <w:r>
        <w:rPr>
          <w:b/>
          <w:bCs/>
          <w:sz w:val="24"/>
          <w:szCs w:val="24"/>
        </w:rPr>
        <w:t xml:space="preserve">  Check# 2488</w:t>
      </w:r>
    </w:p>
    <w:p w14:paraId="2C8B3E0E" w14:textId="289E578D" w:rsidR="002C5EF7" w:rsidRDefault="002C5EF7" w:rsidP="00E27DD7">
      <w:pPr>
        <w:pStyle w:val="ListParagraph"/>
        <w:numPr>
          <w:ilvl w:val="0"/>
          <w:numId w:val="1"/>
        </w:numPr>
        <w:rPr>
          <w:b/>
          <w:bCs/>
          <w:sz w:val="24"/>
          <w:szCs w:val="24"/>
        </w:rPr>
      </w:pPr>
      <w:r>
        <w:rPr>
          <w:b/>
          <w:bCs/>
          <w:sz w:val="24"/>
          <w:szCs w:val="24"/>
        </w:rPr>
        <w:t xml:space="preserve">Dennis Olsen    </w:t>
      </w:r>
      <w:r w:rsidR="00971C5A">
        <w:rPr>
          <w:b/>
          <w:bCs/>
          <w:sz w:val="24"/>
          <w:szCs w:val="24"/>
        </w:rPr>
        <w:t xml:space="preserve">                        </w:t>
      </w:r>
      <w:r w:rsidR="00E2703A">
        <w:rPr>
          <w:b/>
          <w:bCs/>
          <w:sz w:val="24"/>
          <w:szCs w:val="24"/>
        </w:rPr>
        <w:t xml:space="preserve">  </w:t>
      </w:r>
      <w:r>
        <w:rPr>
          <w:b/>
          <w:bCs/>
          <w:sz w:val="24"/>
          <w:szCs w:val="24"/>
        </w:rPr>
        <w:t xml:space="preserve">   Wages       </w:t>
      </w:r>
      <w:r w:rsidR="00971C5A">
        <w:rPr>
          <w:b/>
          <w:bCs/>
          <w:sz w:val="24"/>
          <w:szCs w:val="24"/>
        </w:rPr>
        <w:t xml:space="preserve">                        </w:t>
      </w:r>
      <w:r>
        <w:rPr>
          <w:b/>
          <w:bCs/>
          <w:sz w:val="24"/>
          <w:szCs w:val="24"/>
        </w:rPr>
        <w:t xml:space="preserve"> </w:t>
      </w:r>
      <w:r w:rsidR="004A4F04">
        <w:rPr>
          <w:b/>
          <w:bCs/>
          <w:sz w:val="24"/>
          <w:szCs w:val="24"/>
        </w:rPr>
        <w:t xml:space="preserve">  </w:t>
      </w:r>
      <w:r w:rsidR="00167B6D">
        <w:rPr>
          <w:b/>
          <w:bCs/>
          <w:sz w:val="24"/>
          <w:szCs w:val="24"/>
        </w:rPr>
        <w:t xml:space="preserve"> </w:t>
      </w:r>
      <w:r>
        <w:rPr>
          <w:b/>
          <w:bCs/>
          <w:sz w:val="24"/>
          <w:szCs w:val="24"/>
        </w:rPr>
        <w:t xml:space="preserve">  $296.25        </w:t>
      </w:r>
      <w:r w:rsidR="00971C5A">
        <w:rPr>
          <w:b/>
          <w:bCs/>
          <w:sz w:val="24"/>
          <w:szCs w:val="24"/>
        </w:rPr>
        <w:t xml:space="preserve"> </w:t>
      </w:r>
      <w:r>
        <w:rPr>
          <w:b/>
          <w:bCs/>
          <w:sz w:val="24"/>
          <w:szCs w:val="24"/>
        </w:rPr>
        <w:t xml:space="preserve">  Check# 2489</w:t>
      </w:r>
    </w:p>
    <w:p w14:paraId="36F286B6" w14:textId="31E0FBE5" w:rsidR="00C00CA6" w:rsidRDefault="002C5EF7" w:rsidP="00E27DD7">
      <w:pPr>
        <w:pStyle w:val="ListParagraph"/>
        <w:numPr>
          <w:ilvl w:val="0"/>
          <w:numId w:val="1"/>
        </w:numPr>
        <w:rPr>
          <w:b/>
          <w:bCs/>
          <w:sz w:val="24"/>
          <w:szCs w:val="24"/>
        </w:rPr>
      </w:pPr>
      <w:r>
        <w:rPr>
          <w:b/>
          <w:bCs/>
          <w:sz w:val="24"/>
          <w:szCs w:val="24"/>
        </w:rPr>
        <w:t xml:space="preserve">Rick Weaver   </w:t>
      </w:r>
      <w:r w:rsidR="00971C5A">
        <w:rPr>
          <w:b/>
          <w:bCs/>
          <w:sz w:val="24"/>
          <w:szCs w:val="24"/>
        </w:rPr>
        <w:t xml:space="preserve">                          </w:t>
      </w:r>
      <w:r w:rsidR="00E2703A">
        <w:rPr>
          <w:b/>
          <w:bCs/>
          <w:sz w:val="24"/>
          <w:szCs w:val="24"/>
        </w:rPr>
        <w:t xml:space="preserve">  </w:t>
      </w:r>
      <w:r>
        <w:rPr>
          <w:b/>
          <w:bCs/>
          <w:sz w:val="24"/>
          <w:szCs w:val="24"/>
        </w:rPr>
        <w:t xml:space="preserve">   Wages/ Expenses  </w:t>
      </w:r>
      <w:r w:rsidR="00971C5A">
        <w:rPr>
          <w:b/>
          <w:bCs/>
          <w:sz w:val="24"/>
          <w:szCs w:val="24"/>
        </w:rPr>
        <w:t xml:space="preserve">         </w:t>
      </w:r>
      <w:r w:rsidR="004A4F04">
        <w:rPr>
          <w:b/>
          <w:bCs/>
          <w:sz w:val="24"/>
          <w:szCs w:val="24"/>
        </w:rPr>
        <w:t xml:space="preserve"> </w:t>
      </w:r>
      <w:r>
        <w:rPr>
          <w:b/>
          <w:bCs/>
          <w:sz w:val="24"/>
          <w:szCs w:val="24"/>
        </w:rPr>
        <w:t xml:space="preserve"> </w:t>
      </w:r>
      <w:r w:rsidR="00167B6D">
        <w:rPr>
          <w:b/>
          <w:bCs/>
          <w:sz w:val="24"/>
          <w:szCs w:val="24"/>
        </w:rPr>
        <w:t xml:space="preserve"> </w:t>
      </w:r>
      <w:r>
        <w:rPr>
          <w:b/>
          <w:bCs/>
          <w:sz w:val="24"/>
          <w:szCs w:val="24"/>
        </w:rPr>
        <w:t xml:space="preserve">   $299.36    </w:t>
      </w:r>
      <w:r w:rsidR="00971C5A">
        <w:rPr>
          <w:b/>
          <w:bCs/>
          <w:sz w:val="24"/>
          <w:szCs w:val="24"/>
        </w:rPr>
        <w:t xml:space="preserve">    </w:t>
      </w:r>
      <w:r>
        <w:rPr>
          <w:b/>
          <w:bCs/>
          <w:sz w:val="24"/>
          <w:szCs w:val="24"/>
        </w:rPr>
        <w:t xml:space="preserve">   Check# 2490</w:t>
      </w:r>
      <w:r w:rsidR="00C00CA6">
        <w:rPr>
          <w:b/>
          <w:bCs/>
          <w:sz w:val="24"/>
          <w:szCs w:val="24"/>
        </w:rPr>
        <w:t xml:space="preserve"> </w:t>
      </w:r>
    </w:p>
    <w:p w14:paraId="61495037" w14:textId="4BFD9E09" w:rsidR="00971C5A" w:rsidRDefault="00971C5A" w:rsidP="00971C5A">
      <w:pPr>
        <w:rPr>
          <w:b/>
          <w:bCs/>
          <w:sz w:val="24"/>
          <w:szCs w:val="24"/>
        </w:rPr>
      </w:pPr>
      <w:r>
        <w:rPr>
          <w:b/>
          <w:bCs/>
          <w:sz w:val="24"/>
          <w:szCs w:val="24"/>
        </w:rPr>
        <w:t>Tangen moved to approve the bills, Nelson second, motion carried.</w:t>
      </w:r>
    </w:p>
    <w:p w14:paraId="5BA48B65" w14:textId="6E5F1C36" w:rsidR="00971C5A" w:rsidRDefault="00971C5A" w:rsidP="00971C5A">
      <w:pPr>
        <w:rPr>
          <w:b/>
          <w:bCs/>
          <w:sz w:val="24"/>
          <w:szCs w:val="24"/>
        </w:rPr>
      </w:pPr>
      <w:r>
        <w:rPr>
          <w:b/>
          <w:bCs/>
          <w:sz w:val="24"/>
          <w:szCs w:val="24"/>
        </w:rPr>
        <w:lastRenderedPageBreak/>
        <w:t>Correspondence:</w:t>
      </w:r>
    </w:p>
    <w:p w14:paraId="51CA3475" w14:textId="131A152D" w:rsidR="00971C5A" w:rsidRPr="00971C5A" w:rsidRDefault="00971C5A" w:rsidP="00971C5A">
      <w:pPr>
        <w:pStyle w:val="ListParagraph"/>
        <w:numPr>
          <w:ilvl w:val="0"/>
          <w:numId w:val="2"/>
        </w:numPr>
        <w:rPr>
          <w:b/>
          <w:bCs/>
          <w:sz w:val="24"/>
          <w:szCs w:val="24"/>
        </w:rPr>
      </w:pPr>
      <w:r>
        <w:rPr>
          <w:sz w:val="24"/>
          <w:szCs w:val="24"/>
        </w:rPr>
        <w:t>Copy of Assessor License from Greg Kordosky.</w:t>
      </w:r>
    </w:p>
    <w:p w14:paraId="6AAB2C5F" w14:textId="6D12D5E6" w:rsidR="00971C5A" w:rsidRPr="00971C5A" w:rsidRDefault="00971C5A" w:rsidP="00971C5A">
      <w:pPr>
        <w:pStyle w:val="ListParagraph"/>
        <w:numPr>
          <w:ilvl w:val="0"/>
          <w:numId w:val="2"/>
        </w:numPr>
        <w:rPr>
          <w:b/>
          <w:bCs/>
          <w:sz w:val="24"/>
          <w:szCs w:val="24"/>
        </w:rPr>
      </w:pPr>
      <w:r>
        <w:rPr>
          <w:sz w:val="24"/>
          <w:szCs w:val="24"/>
        </w:rPr>
        <w:t>City of Hawley notice to LGU’s regarding WHP Plan and Intent.</w:t>
      </w:r>
    </w:p>
    <w:p w14:paraId="06A4D22B" w14:textId="699497AA" w:rsidR="00971C5A" w:rsidRPr="00971C5A" w:rsidRDefault="00971C5A" w:rsidP="00971C5A">
      <w:pPr>
        <w:pStyle w:val="ListParagraph"/>
        <w:numPr>
          <w:ilvl w:val="0"/>
          <w:numId w:val="2"/>
        </w:numPr>
        <w:rPr>
          <w:b/>
          <w:bCs/>
          <w:sz w:val="24"/>
          <w:szCs w:val="24"/>
        </w:rPr>
      </w:pPr>
      <w:r>
        <w:rPr>
          <w:sz w:val="24"/>
          <w:szCs w:val="24"/>
        </w:rPr>
        <w:t>Letter from Keith Francis about gravel reclaiming.</w:t>
      </w:r>
    </w:p>
    <w:p w14:paraId="048B514B" w14:textId="148B8C08" w:rsidR="00971C5A" w:rsidRPr="00971C5A" w:rsidRDefault="00971C5A" w:rsidP="00971C5A">
      <w:pPr>
        <w:pStyle w:val="ListParagraph"/>
        <w:numPr>
          <w:ilvl w:val="0"/>
          <w:numId w:val="2"/>
        </w:numPr>
        <w:rPr>
          <w:b/>
          <w:bCs/>
          <w:sz w:val="24"/>
          <w:szCs w:val="24"/>
        </w:rPr>
      </w:pPr>
      <w:r>
        <w:rPr>
          <w:sz w:val="24"/>
          <w:szCs w:val="24"/>
        </w:rPr>
        <w:t>Certificates of Insurance from L&amp;M Road Services and Sellin Brothers.</w:t>
      </w:r>
    </w:p>
    <w:p w14:paraId="486A44FC" w14:textId="4EC10BFE" w:rsidR="00971C5A" w:rsidRDefault="00971C5A" w:rsidP="00971C5A">
      <w:pPr>
        <w:pStyle w:val="ListParagraph"/>
        <w:numPr>
          <w:ilvl w:val="0"/>
          <w:numId w:val="2"/>
        </w:numPr>
        <w:rPr>
          <w:sz w:val="24"/>
          <w:szCs w:val="24"/>
        </w:rPr>
      </w:pPr>
      <w:r w:rsidRPr="00971C5A">
        <w:rPr>
          <w:sz w:val="24"/>
          <w:szCs w:val="24"/>
        </w:rPr>
        <w:t xml:space="preserve">Letter from Carr’s Tree Service </w:t>
      </w:r>
      <w:r>
        <w:rPr>
          <w:sz w:val="24"/>
          <w:szCs w:val="24"/>
        </w:rPr>
        <w:t>regarding service</w:t>
      </w:r>
      <w:r w:rsidR="00167B6D">
        <w:rPr>
          <w:sz w:val="24"/>
          <w:szCs w:val="24"/>
        </w:rPr>
        <w:t>s offered.</w:t>
      </w:r>
    </w:p>
    <w:p w14:paraId="075FF799" w14:textId="7C1FDFBA" w:rsidR="00971C5A" w:rsidRDefault="00971C5A" w:rsidP="00971C5A">
      <w:pPr>
        <w:rPr>
          <w:b/>
          <w:bCs/>
          <w:sz w:val="28"/>
          <w:szCs w:val="28"/>
        </w:rPr>
      </w:pPr>
      <w:r>
        <w:rPr>
          <w:b/>
          <w:bCs/>
          <w:sz w:val="28"/>
          <w:szCs w:val="28"/>
        </w:rPr>
        <w:t>OLD BUSINESS</w:t>
      </w:r>
    </w:p>
    <w:p w14:paraId="6DD6DA3A" w14:textId="5B3DC430" w:rsidR="00971C5A" w:rsidRDefault="003D59F2" w:rsidP="00971C5A">
      <w:pPr>
        <w:rPr>
          <w:b/>
          <w:bCs/>
          <w:sz w:val="24"/>
          <w:szCs w:val="24"/>
        </w:rPr>
      </w:pPr>
      <w:r>
        <w:rPr>
          <w:b/>
          <w:bCs/>
          <w:sz w:val="24"/>
          <w:szCs w:val="24"/>
        </w:rPr>
        <w:t xml:space="preserve">General Business: </w:t>
      </w:r>
      <w:r w:rsidRPr="003D59F2">
        <w:rPr>
          <w:sz w:val="24"/>
          <w:szCs w:val="24"/>
        </w:rPr>
        <w:t xml:space="preserve">No one had located </w:t>
      </w:r>
      <w:r w:rsidR="004A4F04">
        <w:rPr>
          <w:sz w:val="24"/>
          <w:szCs w:val="24"/>
        </w:rPr>
        <w:t>the</w:t>
      </w:r>
      <w:r w:rsidRPr="003D59F2">
        <w:rPr>
          <w:sz w:val="24"/>
          <w:szCs w:val="24"/>
        </w:rPr>
        <w:t xml:space="preserve"> key for the safety deposit box at </w:t>
      </w:r>
      <w:r>
        <w:rPr>
          <w:sz w:val="24"/>
          <w:szCs w:val="24"/>
        </w:rPr>
        <w:t xml:space="preserve">Valley Premier Bank.   </w:t>
      </w:r>
      <w:r>
        <w:rPr>
          <w:b/>
          <w:bCs/>
          <w:sz w:val="24"/>
          <w:szCs w:val="24"/>
        </w:rPr>
        <w:t>Nelson moved to do whatever was necessary to access the box, Tangen second, motion  carried.</w:t>
      </w:r>
    </w:p>
    <w:p w14:paraId="15A55028" w14:textId="7DFB3F98" w:rsidR="003D59F2" w:rsidRDefault="003D59F2" w:rsidP="00971C5A">
      <w:pPr>
        <w:rPr>
          <w:b/>
          <w:bCs/>
          <w:sz w:val="24"/>
          <w:szCs w:val="24"/>
        </w:rPr>
      </w:pPr>
      <w:r>
        <w:rPr>
          <w:b/>
          <w:bCs/>
          <w:sz w:val="24"/>
          <w:szCs w:val="24"/>
        </w:rPr>
        <w:t>Road and Bridges:</w:t>
      </w:r>
    </w:p>
    <w:p w14:paraId="2AC3B4C3" w14:textId="1B72A9E8" w:rsidR="003D59F2" w:rsidRDefault="003D59F2" w:rsidP="003D59F2">
      <w:pPr>
        <w:pStyle w:val="ListParagraph"/>
        <w:numPr>
          <w:ilvl w:val="0"/>
          <w:numId w:val="3"/>
        </w:numPr>
        <w:rPr>
          <w:b/>
          <w:bCs/>
          <w:sz w:val="24"/>
          <w:szCs w:val="24"/>
        </w:rPr>
      </w:pPr>
      <w:r>
        <w:rPr>
          <w:sz w:val="24"/>
          <w:szCs w:val="24"/>
        </w:rPr>
        <w:t>The board had received an Application to Dedicate Land for Town Road from Larry Henry, Paul Johnson by Gary Johnson P.O.A. and Ray Reading. Construction of the 12</w:t>
      </w:r>
      <w:r w:rsidRPr="003D59F2">
        <w:rPr>
          <w:sz w:val="24"/>
          <w:szCs w:val="24"/>
          <w:vertAlign w:val="superscript"/>
        </w:rPr>
        <w:t>th</w:t>
      </w:r>
      <w:r>
        <w:rPr>
          <w:sz w:val="24"/>
          <w:szCs w:val="24"/>
        </w:rPr>
        <w:t xml:space="preserve"> Ave South and 200</w:t>
      </w:r>
      <w:r w:rsidRPr="003D59F2">
        <w:rPr>
          <w:sz w:val="24"/>
          <w:szCs w:val="24"/>
          <w:vertAlign w:val="superscript"/>
        </w:rPr>
        <w:t>th</w:t>
      </w:r>
      <w:r>
        <w:rPr>
          <w:sz w:val="24"/>
          <w:szCs w:val="24"/>
        </w:rPr>
        <w:t xml:space="preserve"> ST  South intersection could start as soon as Thursday, May 7</w:t>
      </w:r>
      <w:r w:rsidRPr="003D59F2">
        <w:rPr>
          <w:sz w:val="24"/>
          <w:szCs w:val="24"/>
          <w:vertAlign w:val="superscript"/>
        </w:rPr>
        <w:t>th</w:t>
      </w:r>
      <w:r>
        <w:rPr>
          <w:sz w:val="24"/>
          <w:szCs w:val="24"/>
        </w:rPr>
        <w:t>.</w:t>
      </w:r>
      <w:r w:rsidR="008941FD">
        <w:rPr>
          <w:sz w:val="24"/>
          <w:szCs w:val="24"/>
        </w:rPr>
        <w:t xml:space="preserve"> Westlund Construction ha</w:t>
      </w:r>
      <w:r w:rsidR="00167B6D">
        <w:rPr>
          <w:sz w:val="24"/>
          <w:szCs w:val="24"/>
        </w:rPr>
        <w:t>s</w:t>
      </w:r>
      <w:r w:rsidR="008941FD">
        <w:rPr>
          <w:sz w:val="24"/>
          <w:szCs w:val="24"/>
        </w:rPr>
        <w:t xml:space="preserve"> a current Certificate of Insurance with the township. </w:t>
      </w:r>
      <w:r w:rsidR="008941FD">
        <w:rPr>
          <w:b/>
          <w:bCs/>
          <w:sz w:val="24"/>
          <w:szCs w:val="24"/>
        </w:rPr>
        <w:t>Nelson moved to adopt Resolution 50520 accepting the</w:t>
      </w:r>
      <w:r w:rsidR="00345DE6">
        <w:rPr>
          <w:b/>
          <w:bCs/>
          <w:sz w:val="24"/>
          <w:szCs w:val="24"/>
        </w:rPr>
        <w:t xml:space="preserve"> L</w:t>
      </w:r>
      <w:r w:rsidR="008941FD">
        <w:rPr>
          <w:b/>
          <w:bCs/>
          <w:sz w:val="24"/>
          <w:szCs w:val="24"/>
        </w:rPr>
        <w:t xml:space="preserve">and </w:t>
      </w:r>
      <w:r w:rsidR="00345DE6">
        <w:rPr>
          <w:b/>
          <w:bCs/>
          <w:sz w:val="24"/>
          <w:szCs w:val="24"/>
        </w:rPr>
        <w:t>D</w:t>
      </w:r>
      <w:r w:rsidR="008941FD">
        <w:rPr>
          <w:b/>
          <w:bCs/>
          <w:sz w:val="24"/>
          <w:szCs w:val="24"/>
        </w:rPr>
        <w:t>edication for the intersection at 12</w:t>
      </w:r>
      <w:r w:rsidR="008941FD" w:rsidRPr="008941FD">
        <w:rPr>
          <w:b/>
          <w:bCs/>
          <w:sz w:val="24"/>
          <w:szCs w:val="24"/>
          <w:vertAlign w:val="superscript"/>
        </w:rPr>
        <w:t>th</w:t>
      </w:r>
      <w:r w:rsidR="008941FD">
        <w:rPr>
          <w:b/>
          <w:bCs/>
          <w:sz w:val="24"/>
          <w:szCs w:val="24"/>
        </w:rPr>
        <w:t xml:space="preserve"> Ave South and 200</w:t>
      </w:r>
      <w:r w:rsidR="008941FD" w:rsidRPr="008941FD">
        <w:rPr>
          <w:b/>
          <w:bCs/>
          <w:sz w:val="24"/>
          <w:szCs w:val="24"/>
          <w:vertAlign w:val="superscript"/>
        </w:rPr>
        <w:t>th</w:t>
      </w:r>
      <w:r w:rsidR="008941FD">
        <w:rPr>
          <w:b/>
          <w:bCs/>
          <w:sz w:val="24"/>
          <w:szCs w:val="24"/>
        </w:rPr>
        <w:t xml:space="preserve"> St South, Tangen second, motion passed unanimously.</w:t>
      </w:r>
    </w:p>
    <w:p w14:paraId="4377E33B" w14:textId="3D913792" w:rsidR="008941FD" w:rsidRDefault="008941FD" w:rsidP="008941FD">
      <w:pPr>
        <w:pStyle w:val="ListParagraph"/>
        <w:rPr>
          <w:b/>
          <w:bCs/>
          <w:sz w:val="24"/>
          <w:szCs w:val="24"/>
        </w:rPr>
      </w:pPr>
      <w:r>
        <w:rPr>
          <w:sz w:val="24"/>
          <w:szCs w:val="24"/>
        </w:rPr>
        <w:t xml:space="preserve">The board felt there should be oversight on the road construction. </w:t>
      </w:r>
      <w:r>
        <w:rPr>
          <w:b/>
          <w:bCs/>
          <w:sz w:val="24"/>
          <w:szCs w:val="24"/>
        </w:rPr>
        <w:t>Nelson moved that the town hire Moore Engineering to verify that the road is built to township and county specifications, Tangen second, motion passed unanimously.</w:t>
      </w:r>
    </w:p>
    <w:p w14:paraId="070DC11F" w14:textId="6B2BB2E1" w:rsidR="008941FD" w:rsidRDefault="008941FD" w:rsidP="008941FD">
      <w:pPr>
        <w:pStyle w:val="ListParagraph"/>
        <w:rPr>
          <w:b/>
          <w:bCs/>
          <w:sz w:val="24"/>
          <w:szCs w:val="24"/>
        </w:rPr>
      </w:pPr>
      <w:r>
        <w:rPr>
          <w:sz w:val="24"/>
          <w:szCs w:val="24"/>
        </w:rPr>
        <w:t>Nelson said Reading had a building permit on a lot on 12</w:t>
      </w:r>
      <w:r w:rsidRPr="008941FD">
        <w:rPr>
          <w:sz w:val="24"/>
          <w:szCs w:val="24"/>
          <w:vertAlign w:val="superscript"/>
        </w:rPr>
        <w:t>th</w:t>
      </w:r>
      <w:r>
        <w:rPr>
          <w:sz w:val="24"/>
          <w:szCs w:val="24"/>
        </w:rPr>
        <w:t xml:space="preserve"> Ave pending. The board had </w:t>
      </w:r>
      <w:r w:rsidR="00345DE6">
        <w:rPr>
          <w:sz w:val="24"/>
          <w:szCs w:val="24"/>
        </w:rPr>
        <w:t xml:space="preserve">earlier approved a motion that there would be no more building permits allowed until the intersection was completed. </w:t>
      </w:r>
      <w:r w:rsidR="00345DE6">
        <w:rPr>
          <w:b/>
          <w:bCs/>
          <w:sz w:val="24"/>
          <w:szCs w:val="24"/>
        </w:rPr>
        <w:t>Tangen moved to allow Nelson to issue permits after the Bison Ridge intersection was completed, Weaver second, motion passed unanimously.</w:t>
      </w:r>
    </w:p>
    <w:p w14:paraId="067A59C7" w14:textId="07DB410D" w:rsidR="00345DE6" w:rsidRDefault="00345DE6" w:rsidP="00345DE6">
      <w:pPr>
        <w:pStyle w:val="ListParagraph"/>
        <w:numPr>
          <w:ilvl w:val="0"/>
          <w:numId w:val="3"/>
        </w:numPr>
        <w:rPr>
          <w:b/>
          <w:bCs/>
          <w:sz w:val="24"/>
          <w:szCs w:val="24"/>
        </w:rPr>
      </w:pPr>
      <w:r>
        <w:rPr>
          <w:sz w:val="24"/>
          <w:szCs w:val="24"/>
        </w:rPr>
        <w:t>Next the board discussed setting a date for the GIS Map</w:t>
      </w:r>
      <w:r w:rsidR="004A4F04">
        <w:rPr>
          <w:sz w:val="24"/>
          <w:szCs w:val="24"/>
        </w:rPr>
        <w:t xml:space="preserve"> public meeting</w:t>
      </w:r>
      <w:r>
        <w:rPr>
          <w:sz w:val="24"/>
          <w:szCs w:val="24"/>
        </w:rPr>
        <w:t xml:space="preserve"> that had been cancelled in April. </w:t>
      </w:r>
      <w:r>
        <w:rPr>
          <w:b/>
          <w:bCs/>
          <w:sz w:val="24"/>
          <w:szCs w:val="24"/>
        </w:rPr>
        <w:t>Nelson moved to hold the GIS Map meeting at 7:00 pm, June 9, 2020 before the scheduled monthly meeting, Tangen second, motion passed unanimously.</w:t>
      </w:r>
    </w:p>
    <w:p w14:paraId="07A7C0DC" w14:textId="3A5E7CD3" w:rsidR="005A1367" w:rsidRDefault="005A1367" w:rsidP="005A1367">
      <w:pPr>
        <w:rPr>
          <w:sz w:val="24"/>
          <w:szCs w:val="24"/>
        </w:rPr>
      </w:pPr>
      <w:r>
        <w:rPr>
          <w:b/>
          <w:bCs/>
          <w:sz w:val="24"/>
          <w:szCs w:val="24"/>
        </w:rPr>
        <w:t xml:space="preserve">Fire and HERT: </w:t>
      </w:r>
      <w:r>
        <w:rPr>
          <w:sz w:val="24"/>
          <w:szCs w:val="24"/>
        </w:rPr>
        <w:t xml:space="preserve"> The April meeting had been cancelled due to Covid-19 concerns.</w:t>
      </w:r>
    </w:p>
    <w:p w14:paraId="55E77B0D" w14:textId="6F37FA6D" w:rsidR="005A1367" w:rsidRDefault="005A1367" w:rsidP="005A1367">
      <w:pPr>
        <w:rPr>
          <w:sz w:val="24"/>
          <w:szCs w:val="24"/>
        </w:rPr>
      </w:pPr>
      <w:r>
        <w:rPr>
          <w:b/>
          <w:bCs/>
          <w:sz w:val="24"/>
          <w:szCs w:val="24"/>
        </w:rPr>
        <w:t xml:space="preserve">Landfill: </w:t>
      </w:r>
      <w:r>
        <w:rPr>
          <w:sz w:val="24"/>
          <w:szCs w:val="24"/>
        </w:rPr>
        <w:t xml:space="preserve"> No meetings ha</w:t>
      </w:r>
      <w:r w:rsidR="004A4F04">
        <w:rPr>
          <w:sz w:val="24"/>
          <w:szCs w:val="24"/>
        </w:rPr>
        <w:t>ve</w:t>
      </w:r>
      <w:r>
        <w:rPr>
          <w:sz w:val="24"/>
          <w:szCs w:val="24"/>
        </w:rPr>
        <w:t xml:space="preserve"> been held for months.</w:t>
      </w:r>
    </w:p>
    <w:p w14:paraId="6E46CCFF" w14:textId="62793744" w:rsidR="005A1367" w:rsidRDefault="005A1367" w:rsidP="005A1367">
      <w:pPr>
        <w:rPr>
          <w:sz w:val="24"/>
          <w:szCs w:val="24"/>
        </w:rPr>
      </w:pPr>
      <w:r>
        <w:rPr>
          <w:b/>
          <w:bCs/>
          <w:sz w:val="24"/>
          <w:szCs w:val="24"/>
        </w:rPr>
        <w:t xml:space="preserve">Weed and Gopher: </w:t>
      </w:r>
      <w:r>
        <w:rPr>
          <w:sz w:val="24"/>
          <w:szCs w:val="24"/>
        </w:rPr>
        <w:t>None</w:t>
      </w:r>
    </w:p>
    <w:p w14:paraId="5F4A0B3C" w14:textId="1C687AB3" w:rsidR="005A1367" w:rsidRDefault="005A1367" w:rsidP="005A1367">
      <w:pPr>
        <w:rPr>
          <w:sz w:val="24"/>
          <w:szCs w:val="24"/>
        </w:rPr>
      </w:pPr>
      <w:r>
        <w:rPr>
          <w:b/>
          <w:bCs/>
          <w:sz w:val="24"/>
          <w:szCs w:val="24"/>
        </w:rPr>
        <w:t xml:space="preserve">Other Old Business: </w:t>
      </w:r>
      <w:r>
        <w:rPr>
          <w:sz w:val="24"/>
          <w:szCs w:val="24"/>
        </w:rPr>
        <w:t>None</w:t>
      </w:r>
    </w:p>
    <w:p w14:paraId="6F37F7BF" w14:textId="535085D0" w:rsidR="005A1367" w:rsidRDefault="005A1367" w:rsidP="005A1367">
      <w:pPr>
        <w:rPr>
          <w:b/>
          <w:bCs/>
          <w:sz w:val="28"/>
          <w:szCs w:val="28"/>
        </w:rPr>
      </w:pPr>
      <w:r>
        <w:rPr>
          <w:b/>
          <w:bCs/>
          <w:sz w:val="28"/>
          <w:szCs w:val="28"/>
        </w:rPr>
        <w:t>NEW BUSINESS</w:t>
      </w:r>
    </w:p>
    <w:p w14:paraId="532A6742" w14:textId="167760E7" w:rsidR="005A1367" w:rsidRDefault="005A1367" w:rsidP="005A1367">
      <w:pPr>
        <w:rPr>
          <w:b/>
          <w:bCs/>
          <w:sz w:val="24"/>
          <w:szCs w:val="24"/>
        </w:rPr>
      </w:pPr>
      <w:r>
        <w:rPr>
          <w:b/>
          <w:bCs/>
          <w:sz w:val="24"/>
          <w:szCs w:val="24"/>
        </w:rPr>
        <w:t>General Business:</w:t>
      </w:r>
    </w:p>
    <w:p w14:paraId="2565D91D" w14:textId="53772E98" w:rsidR="004A4F04" w:rsidRPr="00510E2A" w:rsidRDefault="004A4F04" w:rsidP="004A4F04">
      <w:pPr>
        <w:pStyle w:val="ListParagraph"/>
        <w:numPr>
          <w:ilvl w:val="0"/>
          <w:numId w:val="4"/>
        </w:numPr>
        <w:rPr>
          <w:b/>
          <w:bCs/>
          <w:sz w:val="24"/>
          <w:szCs w:val="24"/>
        </w:rPr>
      </w:pPr>
      <w:r>
        <w:rPr>
          <w:sz w:val="24"/>
          <w:szCs w:val="24"/>
        </w:rPr>
        <w:lastRenderedPageBreak/>
        <w:t xml:space="preserve">Ekre had checked on ordering plaques for Dennis Olsen and Kathleen </w:t>
      </w:r>
      <w:r w:rsidR="00E2703A">
        <w:rPr>
          <w:sz w:val="24"/>
          <w:szCs w:val="24"/>
        </w:rPr>
        <w:t>Pettis</w:t>
      </w:r>
      <w:r>
        <w:rPr>
          <w:sz w:val="24"/>
          <w:szCs w:val="24"/>
        </w:rPr>
        <w:t xml:space="preserve">-Smith. She said they were available locally  and the board agreed to </w:t>
      </w:r>
      <w:r w:rsidR="00510E2A">
        <w:rPr>
          <w:sz w:val="24"/>
          <w:szCs w:val="24"/>
        </w:rPr>
        <w:t>order them.</w:t>
      </w:r>
    </w:p>
    <w:p w14:paraId="7E4A1B12" w14:textId="629B5205" w:rsidR="00510E2A" w:rsidRPr="00510E2A" w:rsidRDefault="00510E2A" w:rsidP="004A4F04">
      <w:pPr>
        <w:pStyle w:val="ListParagraph"/>
        <w:numPr>
          <w:ilvl w:val="0"/>
          <w:numId w:val="4"/>
        </w:numPr>
        <w:rPr>
          <w:b/>
          <w:bCs/>
          <w:sz w:val="24"/>
          <w:szCs w:val="24"/>
        </w:rPr>
      </w:pPr>
      <w:r>
        <w:rPr>
          <w:sz w:val="24"/>
          <w:szCs w:val="24"/>
        </w:rPr>
        <w:t>Nelson said he would draft a letter to the Clay County Trail Blazers regarding closing the snowmobile trail on 12</w:t>
      </w:r>
      <w:r w:rsidRPr="00510E2A">
        <w:rPr>
          <w:sz w:val="24"/>
          <w:szCs w:val="24"/>
          <w:vertAlign w:val="superscript"/>
        </w:rPr>
        <w:t>th</w:t>
      </w:r>
      <w:r>
        <w:rPr>
          <w:sz w:val="24"/>
          <w:szCs w:val="24"/>
        </w:rPr>
        <w:t xml:space="preserve"> Ave South.</w:t>
      </w:r>
    </w:p>
    <w:p w14:paraId="7BA6788F" w14:textId="7FA5FC20" w:rsidR="00510E2A" w:rsidRDefault="00510E2A" w:rsidP="00510E2A">
      <w:pPr>
        <w:rPr>
          <w:b/>
          <w:bCs/>
          <w:sz w:val="24"/>
          <w:szCs w:val="24"/>
        </w:rPr>
      </w:pPr>
      <w:r>
        <w:rPr>
          <w:b/>
          <w:bCs/>
          <w:sz w:val="24"/>
          <w:szCs w:val="24"/>
        </w:rPr>
        <w:t>Road and Bridges:</w:t>
      </w:r>
    </w:p>
    <w:p w14:paraId="4CB32758" w14:textId="79A26AE5" w:rsidR="00B13F8B" w:rsidRDefault="00B13F8B" w:rsidP="00510E2A">
      <w:pPr>
        <w:pStyle w:val="ListParagraph"/>
        <w:numPr>
          <w:ilvl w:val="0"/>
          <w:numId w:val="5"/>
        </w:numPr>
        <w:rPr>
          <w:b/>
          <w:bCs/>
          <w:sz w:val="24"/>
          <w:szCs w:val="24"/>
        </w:rPr>
      </w:pPr>
      <w:r>
        <w:rPr>
          <w:sz w:val="24"/>
          <w:szCs w:val="24"/>
        </w:rPr>
        <w:t>The board than discussed the Clay County Road Maintenance Agreement .They agreed maintenance on the Bison Ridge portion of 12</w:t>
      </w:r>
      <w:r w:rsidRPr="00B13F8B">
        <w:rPr>
          <w:sz w:val="24"/>
          <w:szCs w:val="24"/>
          <w:vertAlign w:val="superscript"/>
        </w:rPr>
        <w:t>th</w:t>
      </w:r>
      <w:r>
        <w:rPr>
          <w:sz w:val="24"/>
          <w:szCs w:val="24"/>
        </w:rPr>
        <w:t xml:space="preserve"> Ave South could be maintained on an hourly basis.</w:t>
      </w:r>
      <w:r>
        <w:rPr>
          <w:b/>
          <w:bCs/>
          <w:sz w:val="24"/>
          <w:szCs w:val="24"/>
        </w:rPr>
        <w:t xml:space="preserve"> Nelson moved to approve the Maintenance Agreement, Tangen second, motion passed unanimously.</w:t>
      </w:r>
    </w:p>
    <w:p w14:paraId="66EBCC33" w14:textId="2F16E1D6" w:rsidR="00C51C27" w:rsidRDefault="00E2703A" w:rsidP="00510E2A">
      <w:pPr>
        <w:pStyle w:val="ListParagraph"/>
        <w:numPr>
          <w:ilvl w:val="0"/>
          <w:numId w:val="5"/>
        </w:numPr>
        <w:rPr>
          <w:b/>
          <w:bCs/>
          <w:sz w:val="24"/>
          <w:szCs w:val="24"/>
        </w:rPr>
      </w:pPr>
      <w:r>
        <w:rPr>
          <w:sz w:val="24"/>
          <w:szCs w:val="24"/>
        </w:rPr>
        <w:t>Next,</w:t>
      </w:r>
      <w:r w:rsidR="00C51C27">
        <w:rPr>
          <w:sz w:val="24"/>
          <w:szCs w:val="24"/>
        </w:rPr>
        <w:t xml:space="preserve"> they reviewed the bid from Buffalo River Excavating LLC for culvert replacement on 50</w:t>
      </w:r>
      <w:r w:rsidR="00C51C27" w:rsidRPr="00C51C27">
        <w:rPr>
          <w:sz w:val="24"/>
          <w:szCs w:val="24"/>
          <w:vertAlign w:val="superscript"/>
        </w:rPr>
        <w:t>th</w:t>
      </w:r>
      <w:r w:rsidR="00C51C27">
        <w:rPr>
          <w:sz w:val="24"/>
          <w:szCs w:val="24"/>
        </w:rPr>
        <w:t xml:space="preserve"> Ave South between 230 and 240</w:t>
      </w:r>
      <w:r w:rsidR="00C51C27" w:rsidRPr="00C51C27">
        <w:rPr>
          <w:sz w:val="24"/>
          <w:szCs w:val="24"/>
          <w:vertAlign w:val="superscript"/>
        </w:rPr>
        <w:t>th</w:t>
      </w:r>
      <w:r w:rsidR="00C51C27">
        <w:rPr>
          <w:sz w:val="24"/>
          <w:szCs w:val="24"/>
        </w:rPr>
        <w:t xml:space="preserve"> St. The site work ( culvert not included) </w:t>
      </w:r>
      <w:r>
        <w:rPr>
          <w:sz w:val="24"/>
          <w:szCs w:val="24"/>
        </w:rPr>
        <w:t>totaled</w:t>
      </w:r>
      <w:r w:rsidR="00C51C27">
        <w:rPr>
          <w:sz w:val="24"/>
          <w:szCs w:val="24"/>
        </w:rPr>
        <w:t xml:space="preserve"> $2400.00. </w:t>
      </w:r>
      <w:r w:rsidR="00C51C27">
        <w:rPr>
          <w:b/>
          <w:bCs/>
          <w:sz w:val="24"/>
          <w:szCs w:val="24"/>
        </w:rPr>
        <w:t>Tangen moved to approve the quote, Nelson second, motion passed unanimously.</w:t>
      </w:r>
    </w:p>
    <w:p w14:paraId="5164F96E" w14:textId="4575CF2C" w:rsidR="00C51C27" w:rsidRPr="00C51C27" w:rsidRDefault="00C51C27" w:rsidP="00510E2A">
      <w:pPr>
        <w:pStyle w:val="ListParagraph"/>
        <w:numPr>
          <w:ilvl w:val="0"/>
          <w:numId w:val="5"/>
        </w:numPr>
        <w:rPr>
          <w:b/>
          <w:bCs/>
          <w:sz w:val="24"/>
          <w:szCs w:val="24"/>
        </w:rPr>
      </w:pPr>
      <w:r>
        <w:rPr>
          <w:sz w:val="24"/>
          <w:szCs w:val="24"/>
        </w:rPr>
        <w:t>Improvements on 12</w:t>
      </w:r>
      <w:r w:rsidRPr="00C51C27">
        <w:rPr>
          <w:sz w:val="24"/>
          <w:szCs w:val="24"/>
          <w:vertAlign w:val="superscript"/>
        </w:rPr>
        <w:t>th</w:t>
      </w:r>
      <w:r>
        <w:rPr>
          <w:sz w:val="24"/>
          <w:szCs w:val="24"/>
        </w:rPr>
        <w:t xml:space="preserve"> Ave South was next on the agenda. Weaver had not received the quote on repairing the culvert. Weaver mentioned</w:t>
      </w:r>
      <w:r w:rsidR="000512FD">
        <w:rPr>
          <w:sz w:val="24"/>
          <w:szCs w:val="24"/>
        </w:rPr>
        <w:t xml:space="preserve"> possibly needing</w:t>
      </w:r>
      <w:r>
        <w:rPr>
          <w:sz w:val="24"/>
          <w:szCs w:val="24"/>
        </w:rPr>
        <w:t xml:space="preserve"> easements from the landowners. There was no further discussion.</w:t>
      </w:r>
    </w:p>
    <w:p w14:paraId="7C18E5C5" w14:textId="0D896588" w:rsidR="00C51C27" w:rsidRPr="004F2A3B" w:rsidRDefault="00C51C27" w:rsidP="00510E2A">
      <w:pPr>
        <w:pStyle w:val="ListParagraph"/>
        <w:numPr>
          <w:ilvl w:val="0"/>
          <w:numId w:val="5"/>
        </w:numPr>
        <w:rPr>
          <w:b/>
          <w:bCs/>
          <w:sz w:val="24"/>
          <w:szCs w:val="24"/>
        </w:rPr>
      </w:pPr>
      <w:r>
        <w:rPr>
          <w:sz w:val="24"/>
          <w:szCs w:val="24"/>
        </w:rPr>
        <w:t>Weaver presented</w:t>
      </w:r>
      <w:r w:rsidR="00167B6D">
        <w:rPr>
          <w:sz w:val="24"/>
          <w:szCs w:val="24"/>
        </w:rPr>
        <w:t xml:space="preserve"> the</w:t>
      </w:r>
      <w:r>
        <w:rPr>
          <w:sz w:val="24"/>
          <w:szCs w:val="24"/>
        </w:rPr>
        <w:t xml:space="preserve"> new gravel map for 2020. </w:t>
      </w:r>
      <w:r w:rsidR="00167B6D">
        <w:rPr>
          <w:sz w:val="24"/>
          <w:szCs w:val="24"/>
        </w:rPr>
        <w:t>Everyone agreed with</w:t>
      </w:r>
      <w:r w:rsidR="000512FD">
        <w:rPr>
          <w:sz w:val="24"/>
          <w:szCs w:val="24"/>
        </w:rPr>
        <w:t xml:space="preserve"> the</w:t>
      </w:r>
      <w:r w:rsidR="00167B6D">
        <w:rPr>
          <w:sz w:val="24"/>
          <w:szCs w:val="24"/>
        </w:rPr>
        <w:t xml:space="preserve"> coverage.</w:t>
      </w:r>
    </w:p>
    <w:p w14:paraId="2CD93690" w14:textId="42CA762F" w:rsidR="004F2A3B" w:rsidRPr="004F2A3B" w:rsidRDefault="004F2A3B" w:rsidP="00510E2A">
      <w:pPr>
        <w:pStyle w:val="ListParagraph"/>
        <w:numPr>
          <w:ilvl w:val="0"/>
          <w:numId w:val="5"/>
        </w:numPr>
        <w:rPr>
          <w:b/>
          <w:bCs/>
          <w:sz w:val="24"/>
          <w:szCs w:val="24"/>
        </w:rPr>
      </w:pPr>
      <w:r>
        <w:rPr>
          <w:sz w:val="24"/>
          <w:szCs w:val="24"/>
        </w:rPr>
        <w:t>Because of the Covid-19 pandemic, the supervisors agreed to inspect roads on their own and decided on areas to be covered.</w:t>
      </w:r>
    </w:p>
    <w:p w14:paraId="6C24D2DF" w14:textId="0C4CB311" w:rsidR="004F2A3B" w:rsidRDefault="004F2A3B" w:rsidP="004F2A3B">
      <w:pPr>
        <w:rPr>
          <w:sz w:val="24"/>
          <w:szCs w:val="24"/>
        </w:rPr>
      </w:pPr>
      <w:r>
        <w:rPr>
          <w:b/>
          <w:bCs/>
          <w:sz w:val="24"/>
          <w:szCs w:val="24"/>
        </w:rPr>
        <w:t xml:space="preserve">Fire and HERT: </w:t>
      </w:r>
      <w:r>
        <w:rPr>
          <w:sz w:val="24"/>
          <w:szCs w:val="24"/>
        </w:rPr>
        <w:t xml:space="preserve"> No new business.</w:t>
      </w:r>
    </w:p>
    <w:p w14:paraId="757E45AD" w14:textId="10538256" w:rsidR="004F2A3B" w:rsidRDefault="004F2A3B" w:rsidP="004F2A3B">
      <w:pPr>
        <w:rPr>
          <w:sz w:val="24"/>
          <w:szCs w:val="24"/>
        </w:rPr>
      </w:pPr>
      <w:r>
        <w:rPr>
          <w:b/>
          <w:bCs/>
          <w:sz w:val="24"/>
          <w:szCs w:val="24"/>
        </w:rPr>
        <w:t xml:space="preserve">Landfill: </w:t>
      </w:r>
      <w:r>
        <w:rPr>
          <w:sz w:val="24"/>
          <w:szCs w:val="24"/>
        </w:rPr>
        <w:t>No new business.</w:t>
      </w:r>
    </w:p>
    <w:p w14:paraId="6EBBDB48" w14:textId="44A338A1" w:rsidR="004F2A3B" w:rsidRDefault="004F2A3B" w:rsidP="004F2A3B">
      <w:pPr>
        <w:rPr>
          <w:b/>
          <w:bCs/>
          <w:sz w:val="24"/>
          <w:szCs w:val="24"/>
        </w:rPr>
      </w:pPr>
      <w:r>
        <w:rPr>
          <w:b/>
          <w:bCs/>
          <w:sz w:val="24"/>
          <w:szCs w:val="24"/>
        </w:rPr>
        <w:t>Weed and Gopher:</w:t>
      </w:r>
    </w:p>
    <w:p w14:paraId="44C04C68" w14:textId="342046FD" w:rsidR="004F2A3B" w:rsidRDefault="004F2A3B" w:rsidP="004F2A3B">
      <w:pPr>
        <w:pStyle w:val="ListParagraph"/>
        <w:numPr>
          <w:ilvl w:val="0"/>
          <w:numId w:val="6"/>
        </w:numPr>
        <w:rPr>
          <w:b/>
          <w:bCs/>
          <w:sz w:val="24"/>
          <w:szCs w:val="24"/>
        </w:rPr>
      </w:pPr>
      <w:r>
        <w:rPr>
          <w:b/>
          <w:bCs/>
          <w:sz w:val="24"/>
          <w:szCs w:val="24"/>
        </w:rPr>
        <w:t xml:space="preserve">Nelson moved to approve the </w:t>
      </w:r>
      <w:r w:rsidR="00E2703A">
        <w:rPr>
          <w:b/>
          <w:bCs/>
          <w:sz w:val="24"/>
          <w:szCs w:val="24"/>
        </w:rPr>
        <w:t>two-year</w:t>
      </w:r>
      <w:r>
        <w:rPr>
          <w:b/>
          <w:bCs/>
          <w:sz w:val="24"/>
          <w:szCs w:val="24"/>
        </w:rPr>
        <w:t xml:space="preserve"> contract for ditch mowing and spraying from LM Road Services, Tangen second, motion passed unanimously.</w:t>
      </w:r>
      <w:r w:rsidR="000512FD">
        <w:rPr>
          <w:b/>
          <w:bCs/>
          <w:sz w:val="24"/>
          <w:szCs w:val="24"/>
        </w:rPr>
        <w:t xml:space="preserve"> </w:t>
      </w:r>
      <w:r w:rsidR="000512FD">
        <w:rPr>
          <w:sz w:val="24"/>
          <w:szCs w:val="24"/>
        </w:rPr>
        <w:t>A portion of 12</w:t>
      </w:r>
      <w:r w:rsidR="000512FD" w:rsidRPr="000512FD">
        <w:rPr>
          <w:sz w:val="24"/>
          <w:szCs w:val="24"/>
          <w:vertAlign w:val="superscript"/>
        </w:rPr>
        <w:t>th</w:t>
      </w:r>
      <w:r w:rsidR="000512FD">
        <w:rPr>
          <w:sz w:val="24"/>
          <w:szCs w:val="24"/>
        </w:rPr>
        <w:t xml:space="preserve"> Ave South would need to be included.</w:t>
      </w:r>
    </w:p>
    <w:p w14:paraId="337B691C" w14:textId="3663E95B" w:rsidR="004F2A3B" w:rsidRPr="004F2A3B" w:rsidRDefault="004F2A3B" w:rsidP="004F2A3B">
      <w:pPr>
        <w:pStyle w:val="ListParagraph"/>
        <w:numPr>
          <w:ilvl w:val="0"/>
          <w:numId w:val="6"/>
        </w:numPr>
        <w:rPr>
          <w:b/>
          <w:bCs/>
          <w:sz w:val="24"/>
          <w:szCs w:val="24"/>
        </w:rPr>
      </w:pPr>
      <w:r>
        <w:rPr>
          <w:sz w:val="24"/>
          <w:szCs w:val="24"/>
        </w:rPr>
        <w:t>The Noxious Weed Training course has been cancelled.</w:t>
      </w:r>
    </w:p>
    <w:p w14:paraId="31FC08B9" w14:textId="770930A5" w:rsidR="004F2A3B" w:rsidRDefault="004F2A3B" w:rsidP="004F2A3B">
      <w:pPr>
        <w:rPr>
          <w:b/>
          <w:bCs/>
          <w:sz w:val="24"/>
          <w:szCs w:val="24"/>
        </w:rPr>
      </w:pPr>
      <w:r>
        <w:rPr>
          <w:b/>
          <w:bCs/>
          <w:sz w:val="24"/>
          <w:szCs w:val="24"/>
        </w:rPr>
        <w:t xml:space="preserve">Other New Business: </w:t>
      </w:r>
    </w:p>
    <w:p w14:paraId="369C12C4" w14:textId="42D64EAB" w:rsidR="004F2A3B" w:rsidRDefault="004F2A3B" w:rsidP="004F2A3B">
      <w:pPr>
        <w:pStyle w:val="ListParagraph"/>
        <w:numPr>
          <w:ilvl w:val="0"/>
          <w:numId w:val="7"/>
        </w:numPr>
        <w:rPr>
          <w:b/>
          <w:bCs/>
          <w:sz w:val="24"/>
          <w:szCs w:val="24"/>
        </w:rPr>
      </w:pPr>
      <w:r>
        <w:rPr>
          <w:b/>
          <w:bCs/>
          <w:sz w:val="24"/>
          <w:szCs w:val="24"/>
        </w:rPr>
        <w:t xml:space="preserve">Tangen moved to approve the Service Agreement Assessment Contract with Greg Kordosky, </w:t>
      </w:r>
      <w:r w:rsidR="00F43F8F">
        <w:rPr>
          <w:b/>
          <w:bCs/>
          <w:sz w:val="24"/>
          <w:szCs w:val="24"/>
        </w:rPr>
        <w:t>Nelson second, motion passed unanimously.</w:t>
      </w:r>
    </w:p>
    <w:p w14:paraId="3294CB77" w14:textId="114E69CD" w:rsidR="00F43F8F" w:rsidRDefault="00F43F8F" w:rsidP="00F43F8F">
      <w:pPr>
        <w:pStyle w:val="ListParagraph"/>
        <w:rPr>
          <w:b/>
          <w:bCs/>
          <w:sz w:val="24"/>
          <w:szCs w:val="24"/>
        </w:rPr>
      </w:pPr>
    </w:p>
    <w:p w14:paraId="083DA196" w14:textId="61309931" w:rsidR="00F43F8F" w:rsidRDefault="00F43F8F" w:rsidP="00F43F8F">
      <w:pPr>
        <w:pStyle w:val="ListParagraph"/>
        <w:jc w:val="center"/>
        <w:rPr>
          <w:b/>
          <w:bCs/>
          <w:sz w:val="24"/>
          <w:szCs w:val="24"/>
          <w:u w:val="single"/>
        </w:rPr>
      </w:pPr>
      <w:r w:rsidRPr="00F43F8F">
        <w:rPr>
          <w:b/>
          <w:bCs/>
          <w:sz w:val="24"/>
          <w:szCs w:val="24"/>
          <w:u w:val="single"/>
        </w:rPr>
        <w:t>The Annual Reorganization of the Town Board</w:t>
      </w:r>
    </w:p>
    <w:p w14:paraId="2071DFBE" w14:textId="77777777" w:rsidR="00F43F8F" w:rsidRDefault="00F43F8F" w:rsidP="00F43F8F">
      <w:pPr>
        <w:pStyle w:val="ListParagraph"/>
        <w:jc w:val="center"/>
        <w:rPr>
          <w:b/>
          <w:bCs/>
          <w:sz w:val="24"/>
          <w:szCs w:val="24"/>
          <w:u w:val="single"/>
        </w:rPr>
      </w:pPr>
    </w:p>
    <w:p w14:paraId="442BAFA9" w14:textId="3D71C73D" w:rsidR="00F43F8F" w:rsidRDefault="00F43F8F" w:rsidP="00F43F8F">
      <w:pPr>
        <w:pStyle w:val="ListParagraph"/>
        <w:numPr>
          <w:ilvl w:val="0"/>
          <w:numId w:val="8"/>
        </w:numPr>
        <w:rPr>
          <w:b/>
          <w:bCs/>
          <w:sz w:val="24"/>
          <w:szCs w:val="24"/>
        </w:rPr>
      </w:pPr>
      <w:r w:rsidRPr="00F43F8F">
        <w:rPr>
          <w:b/>
          <w:bCs/>
          <w:sz w:val="24"/>
          <w:szCs w:val="24"/>
        </w:rPr>
        <w:t>Town Chair – Keeping with the tradition of a third-year supervisor assuming chair position</w:t>
      </w:r>
      <w:r>
        <w:rPr>
          <w:b/>
          <w:bCs/>
          <w:sz w:val="24"/>
          <w:szCs w:val="24"/>
        </w:rPr>
        <w:t>, Nelson moved to appoint Weaver Chairman, Tangen second, motion carried. Weaver abstained from voting.</w:t>
      </w:r>
    </w:p>
    <w:p w14:paraId="50F54554" w14:textId="005D3AB7" w:rsidR="00F43F8F" w:rsidRDefault="00F43F8F" w:rsidP="00F43F8F">
      <w:pPr>
        <w:pStyle w:val="ListParagraph"/>
        <w:numPr>
          <w:ilvl w:val="0"/>
          <w:numId w:val="8"/>
        </w:numPr>
        <w:rPr>
          <w:b/>
          <w:bCs/>
          <w:sz w:val="24"/>
          <w:szCs w:val="24"/>
        </w:rPr>
      </w:pPr>
      <w:r>
        <w:rPr>
          <w:b/>
          <w:bCs/>
          <w:sz w:val="24"/>
          <w:szCs w:val="24"/>
        </w:rPr>
        <w:t>Vice-Chair – Weaver moved to appoint Nelson as vice-chair, Tangen second, motion carried .Nelson abstained from voting.</w:t>
      </w:r>
    </w:p>
    <w:p w14:paraId="5FE21C1C" w14:textId="330785F2" w:rsidR="00F43F8F" w:rsidRDefault="00F43F8F" w:rsidP="00F43F8F">
      <w:pPr>
        <w:pStyle w:val="ListParagraph"/>
        <w:numPr>
          <w:ilvl w:val="0"/>
          <w:numId w:val="8"/>
        </w:numPr>
        <w:rPr>
          <w:b/>
          <w:bCs/>
          <w:sz w:val="24"/>
          <w:szCs w:val="24"/>
        </w:rPr>
      </w:pPr>
      <w:r>
        <w:rPr>
          <w:b/>
          <w:bCs/>
          <w:sz w:val="24"/>
          <w:szCs w:val="24"/>
        </w:rPr>
        <w:lastRenderedPageBreak/>
        <w:t xml:space="preserve">Bank – Nelson moved to keep Valley Premier Bank of Hawley, Tangen second, motion </w:t>
      </w:r>
      <w:r w:rsidR="00B11111">
        <w:rPr>
          <w:b/>
          <w:bCs/>
          <w:sz w:val="24"/>
          <w:szCs w:val="24"/>
        </w:rPr>
        <w:t>passed unanimously.</w:t>
      </w:r>
    </w:p>
    <w:p w14:paraId="47E12610" w14:textId="79DBC409" w:rsidR="00F43F8F" w:rsidRDefault="00F43F8F" w:rsidP="00F43F8F">
      <w:pPr>
        <w:pStyle w:val="ListParagraph"/>
        <w:numPr>
          <w:ilvl w:val="0"/>
          <w:numId w:val="8"/>
        </w:numPr>
        <w:rPr>
          <w:b/>
          <w:bCs/>
          <w:sz w:val="24"/>
          <w:szCs w:val="24"/>
        </w:rPr>
      </w:pPr>
      <w:r>
        <w:rPr>
          <w:b/>
          <w:bCs/>
          <w:sz w:val="24"/>
          <w:szCs w:val="24"/>
        </w:rPr>
        <w:t>Attorney</w:t>
      </w:r>
      <w:r w:rsidR="008526AB">
        <w:rPr>
          <w:b/>
          <w:bCs/>
          <w:sz w:val="24"/>
          <w:szCs w:val="24"/>
        </w:rPr>
        <w:t xml:space="preserve"> – Nelson moved to retain JJ Cline, Tangen second, motion </w:t>
      </w:r>
      <w:r w:rsidR="00B11111">
        <w:rPr>
          <w:b/>
          <w:bCs/>
          <w:sz w:val="24"/>
          <w:szCs w:val="24"/>
        </w:rPr>
        <w:t>passed unanimously</w:t>
      </w:r>
    </w:p>
    <w:p w14:paraId="26DB34BF" w14:textId="7A7E545B" w:rsidR="008526AB" w:rsidRDefault="008526AB" w:rsidP="00F43F8F">
      <w:pPr>
        <w:pStyle w:val="ListParagraph"/>
        <w:numPr>
          <w:ilvl w:val="0"/>
          <w:numId w:val="8"/>
        </w:numPr>
        <w:rPr>
          <w:b/>
          <w:bCs/>
          <w:sz w:val="24"/>
          <w:szCs w:val="24"/>
        </w:rPr>
      </w:pPr>
      <w:r>
        <w:rPr>
          <w:b/>
          <w:bCs/>
          <w:sz w:val="24"/>
          <w:szCs w:val="24"/>
        </w:rPr>
        <w:t xml:space="preserve">Newspaper – Nelson moved to keep the Hawley Herald as the official township legal publication, Tangen second, motion </w:t>
      </w:r>
      <w:r w:rsidR="00B11111">
        <w:rPr>
          <w:b/>
          <w:bCs/>
          <w:sz w:val="24"/>
          <w:szCs w:val="24"/>
        </w:rPr>
        <w:t>passed unanimously.</w:t>
      </w:r>
    </w:p>
    <w:p w14:paraId="100FC68E" w14:textId="7DE682E5" w:rsidR="008526AB" w:rsidRDefault="008526AB" w:rsidP="00F43F8F">
      <w:pPr>
        <w:pStyle w:val="ListParagraph"/>
        <w:numPr>
          <w:ilvl w:val="0"/>
          <w:numId w:val="8"/>
        </w:numPr>
        <w:rPr>
          <w:b/>
          <w:bCs/>
          <w:sz w:val="24"/>
          <w:szCs w:val="24"/>
        </w:rPr>
      </w:pPr>
      <w:r>
        <w:rPr>
          <w:b/>
          <w:bCs/>
          <w:sz w:val="24"/>
          <w:szCs w:val="24"/>
        </w:rPr>
        <w:t xml:space="preserve">Notice Posting Location – Nelson moved to continue using the north window at the Hawley Senior Center, Tangen second, motion </w:t>
      </w:r>
      <w:r w:rsidR="00B11111">
        <w:rPr>
          <w:b/>
          <w:bCs/>
          <w:sz w:val="24"/>
          <w:szCs w:val="24"/>
        </w:rPr>
        <w:t>passed unanimously.</w:t>
      </w:r>
    </w:p>
    <w:p w14:paraId="40F9980F" w14:textId="5164F0EE" w:rsidR="008526AB" w:rsidRDefault="008526AB" w:rsidP="00F43F8F">
      <w:pPr>
        <w:pStyle w:val="ListParagraph"/>
        <w:numPr>
          <w:ilvl w:val="0"/>
          <w:numId w:val="8"/>
        </w:numPr>
        <w:rPr>
          <w:b/>
          <w:bCs/>
          <w:sz w:val="24"/>
          <w:szCs w:val="24"/>
        </w:rPr>
      </w:pPr>
      <w:r>
        <w:rPr>
          <w:b/>
          <w:bCs/>
          <w:sz w:val="24"/>
          <w:szCs w:val="24"/>
        </w:rPr>
        <w:t>Clerk’s Salary – Nelson moved to increase the clerk’s salary to $3000.00, Tangen second, motio</w:t>
      </w:r>
      <w:r w:rsidR="0047133B">
        <w:rPr>
          <w:b/>
          <w:bCs/>
          <w:sz w:val="24"/>
          <w:szCs w:val="24"/>
        </w:rPr>
        <w:t>n passed unanimously.</w:t>
      </w:r>
    </w:p>
    <w:p w14:paraId="5B9A55A6" w14:textId="0092D5AF" w:rsidR="008526AB" w:rsidRDefault="008526AB" w:rsidP="00F43F8F">
      <w:pPr>
        <w:pStyle w:val="ListParagraph"/>
        <w:numPr>
          <w:ilvl w:val="0"/>
          <w:numId w:val="8"/>
        </w:numPr>
        <w:rPr>
          <w:b/>
          <w:bCs/>
          <w:sz w:val="24"/>
          <w:szCs w:val="24"/>
        </w:rPr>
      </w:pPr>
      <w:r>
        <w:rPr>
          <w:b/>
          <w:bCs/>
          <w:sz w:val="24"/>
          <w:szCs w:val="24"/>
        </w:rPr>
        <w:t xml:space="preserve">Treasurer’s Salary – Nelson moved to increase the treasurer’s salary to $2500.00, Tangen second, motion </w:t>
      </w:r>
      <w:r w:rsidR="0047133B">
        <w:rPr>
          <w:b/>
          <w:bCs/>
          <w:sz w:val="24"/>
          <w:szCs w:val="24"/>
        </w:rPr>
        <w:t>passed unanimously.</w:t>
      </w:r>
    </w:p>
    <w:p w14:paraId="0441C77B" w14:textId="08831AE1" w:rsidR="00B11111" w:rsidRDefault="00B11111" w:rsidP="00F43F8F">
      <w:pPr>
        <w:pStyle w:val="ListParagraph"/>
        <w:numPr>
          <w:ilvl w:val="0"/>
          <w:numId w:val="8"/>
        </w:numPr>
        <w:rPr>
          <w:b/>
          <w:bCs/>
          <w:sz w:val="24"/>
          <w:szCs w:val="24"/>
        </w:rPr>
      </w:pPr>
      <w:r>
        <w:rPr>
          <w:b/>
          <w:bCs/>
          <w:sz w:val="24"/>
          <w:szCs w:val="24"/>
        </w:rPr>
        <w:t>Potential Conflict of Interest – All the supervisors work beyond supervisory functions as Township  employees. Aware of this conflict, Nelson moved to approve Weaver, Tangen second, motion carried. Weaver abstained from voting.  Weaver moved to approve Tangen, Nelson second, motion carried. Tangen abstained from voting. Tangen moved  to approve Nelson, Weaver second, motion carried. Nelson abstained from voting.</w:t>
      </w:r>
    </w:p>
    <w:p w14:paraId="28AAEBC0" w14:textId="4E8030C8" w:rsidR="00B11111" w:rsidRDefault="0047133B" w:rsidP="00F43F8F">
      <w:pPr>
        <w:pStyle w:val="ListParagraph"/>
        <w:numPr>
          <w:ilvl w:val="0"/>
          <w:numId w:val="8"/>
        </w:numPr>
        <w:rPr>
          <w:b/>
          <w:bCs/>
          <w:sz w:val="24"/>
          <w:szCs w:val="24"/>
        </w:rPr>
      </w:pPr>
      <w:r>
        <w:rPr>
          <w:b/>
          <w:bCs/>
          <w:sz w:val="24"/>
          <w:szCs w:val="24"/>
        </w:rPr>
        <w:t xml:space="preserve">Nelson is employed in the building supply industry </w:t>
      </w:r>
      <w:r w:rsidR="00E2703A">
        <w:rPr>
          <w:b/>
          <w:bCs/>
          <w:sz w:val="24"/>
          <w:szCs w:val="24"/>
        </w:rPr>
        <w:t>and</w:t>
      </w:r>
      <w:r>
        <w:rPr>
          <w:b/>
          <w:bCs/>
          <w:sz w:val="24"/>
          <w:szCs w:val="24"/>
        </w:rPr>
        <w:t xml:space="preserve"> approves building permits for the township. Weaver moved to authorize Nelson to issue building permits, Tangen second, motion carried. Nelson abstained from voting.</w:t>
      </w:r>
    </w:p>
    <w:p w14:paraId="2869E5F6" w14:textId="21C78E43" w:rsidR="0047133B" w:rsidRDefault="0047133B" w:rsidP="0047133B">
      <w:pPr>
        <w:rPr>
          <w:b/>
          <w:bCs/>
          <w:sz w:val="24"/>
          <w:szCs w:val="24"/>
        </w:rPr>
      </w:pPr>
      <w:r>
        <w:rPr>
          <w:b/>
          <w:bCs/>
          <w:sz w:val="24"/>
          <w:szCs w:val="24"/>
        </w:rPr>
        <w:t>Adjournment: Tangen moved to adjourn at 8:47 PM, Nelson second, motion carried.</w:t>
      </w:r>
    </w:p>
    <w:p w14:paraId="7FA95C5B" w14:textId="1F4912DC" w:rsidR="0047133B" w:rsidRDefault="0047133B" w:rsidP="0047133B">
      <w:pPr>
        <w:rPr>
          <w:b/>
          <w:bCs/>
          <w:sz w:val="24"/>
          <w:szCs w:val="24"/>
        </w:rPr>
      </w:pPr>
    </w:p>
    <w:p w14:paraId="516548E1" w14:textId="2D0EB174" w:rsidR="0047133B" w:rsidRDefault="0047133B" w:rsidP="0047133B">
      <w:pPr>
        <w:rPr>
          <w:b/>
          <w:bCs/>
          <w:sz w:val="24"/>
          <w:szCs w:val="24"/>
        </w:rPr>
      </w:pPr>
      <w:r>
        <w:rPr>
          <w:b/>
          <w:bCs/>
          <w:sz w:val="24"/>
          <w:szCs w:val="24"/>
        </w:rPr>
        <w:t>Rick Weaver, Chairman                                ___________________________________</w:t>
      </w:r>
    </w:p>
    <w:p w14:paraId="27BA817D" w14:textId="390663CA" w:rsidR="0047133B" w:rsidRDefault="0047133B" w:rsidP="0047133B">
      <w:pPr>
        <w:rPr>
          <w:b/>
          <w:bCs/>
          <w:sz w:val="24"/>
          <w:szCs w:val="24"/>
        </w:rPr>
      </w:pPr>
    </w:p>
    <w:p w14:paraId="452F0BE2" w14:textId="15370CA1" w:rsidR="0047133B" w:rsidRDefault="0047133B" w:rsidP="0047133B">
      <w:pPr>
        <w:rPr>
          <w:b/>
          <w:bCs/>
          <w:sz w:val="24"/>
          <w:szCs w:val="24"/>
        </w:rPr>
      </w:pPr>
      <w:r>
        <w:rPr>
          <w:b/>
          <w:bCs/>
          <w:sz w:val="24"/>
          <w:szCs w:val="24"/>
        </w:rPr>
        <w:t>Everett Nelson, Vice Chairman                  ___________________________________</w:t>
      </w:r>
    </w:p>
    <w:p w14:paraId="7BEC3F2C" w14:textId="314079A7" w:rsidR="0047133B" w:rsidRDefault="0047133B" w:rsidP="0047133B">
      <w:pPr>
        <w:rPr>
          <w:b/>
          <w:bCs/>
          <w:sz w:val="24"/>
          <w:szCs w:val="24"/>
        </w:rPr>
      </w:pPr>
    </w:p>
    <w:p w14:paraId="1187C4E0" w14:textId="37E53133" w:rsidR="0047133B" w:rsidRPr="0047133B" w:rsidRDefault="0047133B" w:rsidP="0047133B">
      <w:pPr>
        <w:rPr>
          <w:b/>
          <w:bCs/>
          <w:sz w:val="24"/>
          <w:szCs w:val="24"/>
        </w:rPr>
      </w:pPr>
      <w:r>
        <w:rPr>
          <w:b/>
          <w:bCs/>
          <w:sz w:val="24"/>
          <w:szCs w:val="24"/>
        </w:rPr>
        <w:t>Barb Gilson, Clerk                                        ____________________________________</w:t>
      </w:r>
    </w:p>
    <w:p w14:paraId="1DC64373" w14:textId="47AE027E" w:rsidR="00510E2A" w:rsidRPr="00F43F8F" w:rsidRDefault="00B13F8B" w:rsidP="00B13F8B">
      <w:pPr>
        <w:rPr>
          <w:b/>
          <w:bCs/>
          <w:sz w:val="24"/>
          <w:szCs w:val="24"/>
          <w:u w:val="single"/>
        </w:rPr>
      </w:pPr>
      <w:r w:rsidRPr="00F43F8F">
        <w:rPr>
          <w:sz w:val="24"/>
          <w:szCs w:val="24"/>
          <w:u w:val="single"/>
        </w:rPr>
        <w:t xml:space="preserve"> </w:t>
      </w:r>
    </w:p>
    <w:p w14:paraId="7CCFBB7D" w14:textId="5F63E5E5" w:rsidR="004A4F04" w:rsidRPr="004A4F04" w:rsidRDefault="004A4F04" w:rsidP="005A1367">
      <w:pPr>
        <w:rPr>
          <w:sz w:val="24"/>
          <w:szCs w:val="24"/>
        </w:rPr>
      </w:pPr>
    </w:p>
    <w:p w14:paraId="50F5E3E8" w14:textId="043525FC" w:rsidR="008941FD" w:rsidRDefault="008941FD" w:rsidP="008941FD">
      <w:pPr>
        <w:pStyle w:val="ListParagraph"/>
        <w:rPr>
          <w:sz w:val="24"/>
          <w:szCs w:val="24"/>
        </w:rPr>
      </w:pPr>
    </w:p>
    <w:p w14:paraId="05FEF1D8" w14:textId="20908EE9" w:rsidR="008941FD" w:rsidRDefault="008941FD" w:rsidP="008941FD">
      <w:pPr>
        <w:pStyle w:val="ListParagraph"/>
        <w:rPr>
          <w:sz w:val="24"/>
          <w:szCs w:val="24"/>
        </w:rPr>
      </w:pPr>
    </w:p>
    <w:p w14:paraId="64C75742" w14:textId="4E6B7E47" w:rsidR="008941FD" w:rsidRDefault="008941FD" w:rsidP="008941FD">
      <w:pPr>
        <w:pStyle w:val="ListParagraph"/>
        <w:rPr>
          <w:sz w:val="24"/>
          <w:szCs w:val="24"/>
        </w:rPr>
      </w:pPr>
    </w:p>
    <w:p w14:paraId="0CD85AF0" w14:textId="77777777" w:rsidR="008941FD" w:rsidRPr="008941FD" w:rsidRDefault="008941FD" w:rsidP="008941FD">
      <w:pPr>
        <w:pStyle w:val="ListParagraph"/>
        <w:rPr>
          <w:sz w:val="24"/>
          <w:szCs w:val="24"/>
        </w:rPr>
      </w:pPr>
    </w:p>
    <w:p w14:paraId="1E0A121B" w14:textId="77777777" w:rsidR="003D59F2" w:rsidRPr="003D59F2" w:rsidRDefault="003D59F2" w:rsidP="00971C5A">
      <w:pPr>
        <w:rPr>
          <w:b/>
          <w:bCs/>
          <w:sz w:val="24"/>
          <w:szCs w:val="24"/>
        </w:rPr>
      </w:pPr>
    </w:p>
    <w:p w14:paraId="53DEDC4A" w14:textId="321F25E7" w:rsidR="00C00CA6" w:rsidRPr="003D59F2" w:rsidRDefault="00C00CA6" w:rsidP="00C00CA6">
      <w:pPr>
        <w:pStyle w:val="ListParagraph"/>
        <w:rPr>
          <w:sz w:val="24"/>
          <w:szCs w:val="24"/>
        </w:rPr>
      </w:pPr>
    </w:p>
    <w:p w14:paraId="26AE42EE" w14:textId="77777777" w:rsidR="00E27DD7" w:rsidRPr="003D59F2" w:rsidRDefault="00E27DD7" w:rsidP="00E27DD7">
      <w:pPr>
        <w:ind w:left="360"/>
        <w:rPr>
          <w:sz w:val="24"/>
          <w:szCs w:val="24"/>
        </w:rPr>
      </w:pPr>
    </w:p>
    <w:p w14:paraId="5DC65F39" w14:textId="77777777" w:rsidR="004A70F5" w:rsidRPr="003D59F2" w:rsidRDefault="004A70F5" w:rsidP="00C94231">
      <w:pPr>
        <w:rPr>
          <w:sz w:val="24"/>
          <w:szCs w:val="24"/>
        </w:rPr>
      </w:pPr>
    </w:p>
    <w:p w14:paraId="2F069972" w14:textId="77777777" w:rsidR="00C94231" w:rsidRPr="003D59F2" w:rsidRDefault="00C94231" w:rsidP="00C94231">
      <w:pPr>
        <w:jc w:val="center"/>
      </w:pPr>
    </w:p>
    <w:sectPr w:rsidR="00C94231" w:rsidRPr="003D5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414F6"/>
    <w:multiLevelType w:val="hybridMultilevel"/>
    <w:tmpl w:val="72C45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26D4F"/>
    <w:multiLevelType w:val="hybridMultilevel"/>
    <w:tmpl w:val="CF72E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65FBB"/>
    <w:multiLevelType w:val="hybridMultilevel"/>
    <w:tmpl w:val="BFF6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C4F0B"/>
    <w:multiLevelType w:val="hybridMultilevel"/>
    <w:tmpl w:val="AEB01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94ECF"/>
    <w:multiLevelType w:val="hybridMultilevel"/>
    <w:tmpl w:val="950E9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60BA6"/>
    <w:multiLevelType w:val="hybridMultilevel"/>
    <w:tmpl w:val="F586B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9D3B38"/>
    <w:multiLevelType w:val="hybridMultilevel"/>
    <w:tmpl w:val="D38C4C66"/>
    <w:lvl w:ilvl="0" w:tplc="78745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D00F18"/>
    <w:multiLevelType w:val="hybridMultilevel"/>
    <w:tmpl w:val="95CEA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70"/>
    <w:rsid w:val="000512FD"/>
    <w:rsid w:val="00167B6D"/>
    <w:rsid w:val="001A2905"/>
    <w:rsid w:val="002B7FFA"/>
    <w:rsid w:val="002C5EF7"/>
    <w:rsid w:val="00345DE6"/>
    <w:rsid w:val="003D59F2"/>
    <w:rsid w:val="0047133B"/>
    <w:rsid w:val="004A4F04"/>
    <w:rsid w:val="004A70F5"/>
    <w:rsid w:val="004F2A3B"/>
    <w:rsid w:val="00510E2A"/>
    <w:rsid w:val="005A1367"/>
    <w:rsid w:val="008526AB"/>
    <w:rsid w:val="008941FD"/>
    <w:rsid w:val="008B622D"/>
    <w:rsid w:val="00971C5A"/>
    <w:rsid w:val="00991870"/>
    <w:rsid w:val="00B11111"/>
    <w:rsid w:val="00B13F8B"/>
    <w:rsid w:val="00B569F8"/>
    <w:rsid w:val="00C00CA6"/>
    <w:rsid w:val="00C51C27"/>
    <w:rsid w:val="00C94231"/>
    <w:rsid w:val="00E2703A"/>
    <w:rsid w:val="00E27DD7"/>
    <w:rsid w:val="00F4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2A7A"/>
  <w15:chartTrackingRefBased/>
  <w15:docId w15:val="{06CE6437-2432-4A27-AAD1-CAC58FE5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DD7"/>
    <w:pPr>
      <w:ind w:left="720"/>
      <w:contextualSpacing/>
    </w:pPr>
  </w:style>
  <w:style w:type="paragraph" w:styleId="BalloonText">
    <w:name w:val="Balloon Text"/>
    <w:basedOn w:val="Normal"/>
    <w:link w:val="BalloonTextChar"/>
    <w:uiPriority w:val="99"/>
    <w:semiHidden/>
    <w:unhideWhenUsed/>
    <w:rsid w:val="00051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1</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11</cp:revision>
  <cp:lastPrinted>2020-05-07T12:44:00Z</cp:lastPrinted>
  <dcterms:created xsi:type="dcterms:W3CDTF">2020-05-06T14:15:00Z</dcterms:created>
  <dcterms:modified xsi:type="dcterms:W3CDTF">2020-05-07T12:51:00Z</dcterms:modified>
</cp:coreProperties>
</file>