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93FC" w14:textId="0DC28308" w:rsidR="00484E52" w:rsidRDefault="001D25FA" w:rsidP="001D25FA">
      <w:pPr>
        <w:jc w:val="center"/>
        <w:rPr>
          <w:b/>
          <w:bCs/>
          <w:sz w:val="36"/>
          <w:szCs w:val="36"/>
        </w:rPr>
      </w:pPr>
      <w:r>
        <w:rPr>
          <w:b/>
          <w:bCs/>
          <w:sz w:val="36"/>
          <w:szCs w:val="36"/>
        </w:rPr>
        <w:t>HAWLEY TOWNSHIP MEETING MINUTES</w:t>
      </w:r>
    </w:p>
    <w:p w14:paraId="7A298B3E" w14:textId="01532E0B" w:rsidR="001D25FA" w:rsidRDefault="001D25FA" w:rsidP="001D25FA">
      <w:pPr>
        <w:jc w:val="center"/>
      </w:pPr>
      <w:r>
        <w:t>Location: 405 6</w:t>
      </w:r>
      <w:r w:rsidRPr="001D25FA">
        <w:rPr>
          <w:vertAlign w:val="superscript"/>
        </w:rPr>
        <w:t>th</w:t>
      </w:r>
      <w:r>
        <w:t xml:space="preserve"> St Hawley</w:t>
      </w:r>
    </w:p>
    <w:p w14:paraId="6F1A18E9" w14:textId="581AF3AC" w:rsidR="001D25FA" w:rsidRDefault="001D25FA" w:rsidP="001D25FA">
      <w:pPr>
        <w:jc w:val="center"/>
      </w:pPr>
      <w:r>
        <w:t>Date: October 5, 2021</w:t>
      </w:r>
    </w:p>
    <w:p w14:paraId="1D02E48E" w14:textId="3BCBC60F" w:rsidR="001D25FA" w:rsidRDefault="001D25FA" w:rsidP="001D25FA">
      <w:pPr>
        <w:rPr>
          <w:b/>
          <w:bCs/>
          <w:sz w:val="24"/>
          <w:szCs w:val="24"/>
        </w:rPr>
      </w:pPr>
    </w:p>
    <w:p w14:paraId="137A111B" w14:textId="0C636E52" w:rsidR="001D25FA" w:rsidRDefault="001D25FA" w:rsidP="001D25FA">
      <w:pPr>
        <w:rPr>
          <w:b/>
          <w:bCs/>
          <w:sz w:val="24"/>
          <w:szCs w:val="24"/>
        </w:rPr>
      </w:pPr>
      <w:r>
        <w:rPr>
          <w:b/>
          <w:bCs/>
          <w:sz w:val="24"/>
          <w:szCs w:val="24"/>
        </w:rPr>
        <w:t>Chairman Everett Nelson opened the meeting at 7:02 pm with the Pledge of Allegiance.</w:t>
      </w:r>
    </w:p>
    <w:p w14:paraId="5D8C06F8" w14:textId="4258138A" w:rsidR="001D25FA" w:rsidRDefault="001D25FA" w:rsidP="001D25FA">
      <w:pPr>
        <w:rPr>
          <w:sz w:val="24"/>
          <w:szCs w:val="24"/>
        </w:rPr>
      </w:pPr>
      <w:r>
        <w:rPr>
          <w:b/>
          <w:bCs/>
          <w:sz w:val="24"/>
          <w:szCs w:val="24"/>
        </w:rPr>
        <w:t xml:space="preserve">Present: </w:t>
      </w:r>
      <w:r>
        <w:rPr>
          <w:sz w:val="24"/>
          <w:szCs w:val="24"/>
        </w:rPr>
        <w:t>Chairman Everett Nelson, Supervisor Rick Weaver, Supervisor Daren Tangen, Treasurer Linda Ekre, Clerk Barb Gilson, Mark Sellin, Tyler Schenck, Chad Murray, Chris Guida and Karen Han</w:t>
      </w:r>
      <w:r w:rsidR="00830DC4">
        <w:rPr>
          <w:sz w:val="24"/>
          <w:szCs w:val="24"/>
        </w:rPr>
        <w:t>s</w:t>
      </w:r>
      <w:r>
        <w:rPr>
          <w:sz w:val="24"/>
          <w:szCs w:val="24"/>
        </w:rPr>
        <w:t>on.</w:t>
      </w:r>
    </w:p>
    <w:p w14:paraId="7ADDB019" w14:textId="6F96A7E6" w:rsidR="001D25FA" w:rsidRDefault="001D25FA" w:rsidP="001D25FA">
      <w:pPr>
        <w:rPr>
          <w:b/>
          <w:bCs/>
          <w:sz w:val="24"/>
          <w:szCs w:val="24"/>
        </w:rPr>
      </w:pPr>
      <w:r>
        <w:rPr>
          <w:b/>
          <w:bCs/>
          <w:sz w:val="24"/>
          <w:szCs w:val="24"/>
        </w:rPr>
        <w:t>Approval/Additions to the Agenda: Weaver moved to approve the agenda, Nelson second, motion carried.</w:t>
      </w:r>
    </w:p>
    <w:p w14:paraId="01B41F50" w14:textId="39C92171" w:rsidR="001D25FA" w:rsidRDefault="001D25FA" w:rsidP="001D25FA">
      <w:pPr>
        <w:rPr>
          <w:sz w:val="24"/>
          <w:szCs w:val="24"/>
        </w:rPr>
      </w:pPr>
      <w:r>
        <w:rPr>
          <w:b/>
          <w:bCs/>
          <w:sz w:val="24"/>
          <w:szCs w:val="24"/>
        </w:rPr>
        <w:t>Public Comment:</w:t>
      </w:r>
      <w:r>
        <w:rPr>
          <w:sz w:val="24"/>
          <w:szCs w:val="24"/>
        </w:rPr>
        <w:t xml:space="preserve"> Murray was upset that his property along the minimum maintenance portion of 12</w:t>
      </w:r>
      <w:r w:rsidRPr="001D25FA">
        <w:rPr>
          <w:sz w:val="24"/>
          <w:szCs w:val="24"/>
          <w:vertAlign w:val="superscript"/>
        </w:rPr>
        <w:t>th</w:t>
      </w:r>
      <w:r>
        <w:rPr>
          <w:sz w:val="24"/>
          <w:szCs w:val="24"/>
        </w:rPr>
        <w:t xml:space="preserve"> Ave South had been mowed again. He was also unhappy that the road blading went wider than it should have. The board said they would </w:t>
      </w:r>
      <w:r w:rsidR="00830DC4">
        <w:rPr>
          <w:sz w:val="24"/>
          <w:szCs w:val="24"/>
        </w:rPr>
        <w:t>investigate</w:t>
      </w:r>
      <w:r>
        <w:rPr>
          <w:sz w:val="24"/>
          <w:szCs w:val="24"/>
        </w:rPr>
        <w:t xml:space="preserve">  before the road was graded a second time.</w:t>
      </w:r>
    </w:p>
    <w:p w14:paraId="3E8ADF88" w14:textId="35DB4B58" w:rsidR="00025919" w:rsidRDefault="00025919" w:rsidP="001D25FA">
      <w:pPr>
        <w:rPr>
          <w:b/>
          <w:bCs/>
          <w:sz w:val="24"/>
          <w:szCs w:val="24"/>
        </w:rPr>
      </w:pPr>
      <w:r>
        <w:rPr>
          <w:b/>
          <w:bCs/>
          <w:sz w:val="24"/>
          <w:szCs w:val="24"/>
        </w:rPr>
        <w:t>Clerk’s Report: Weaver moved to approve, Tangen second, motion carried.</w:t>
      </w:r>
    </w:p>
    <w:p w14:paraId="38E644EA" w14:textId="1EEBA6DD" w:rsidR="00025919" w:rsidRDefault="00025919" w:rsidP="001D25FA">
      <w:pPr>
        <w:rPr>
          <w:b/>
          <w:bCs/>
          <w:sz w:val="24"/>
          <w:szCs w:val="24"/>
        </w:rPr>
      </w:pPr>
      <w:r>
        <w:rPr>
          <w:b/>
          <w:bCs/>
          <w:sz w:val="24"/>
          <w:szCs w:val="24"/>
        </w:rPr>
        <w:t>Treasure’s Report: Weaver moved to approve, Tangen second, motion carried.</w:t>
      </w:r>
    </w:p>
    <w:p w14:paraId="516D333E" w14:textId="654E3DC3" w:rsidR="00025919" w:rsidRDefault="00025919" w:rsidP="001D25FA">
      <w:pPr>
        <w:rPr>
          <w:sz w:val="24"/>
          <w:szCs w:val="24"/>
        </w:rPr>
      </w:pPr>
      <w:r>
        <w:rPr>
          <w:b/>
          <w:bCs/>
          <w:sz w:val="24"/>
          <w:szCs w:val="24"/>
        </w:rPr>
        <w:t xml:space="preserve">Building Permits: </w:t>
      </w:r>
      <w:r>
        <w:rPr>
          <w:sz w:val="24"/>
          <w:szCs w:val="24"/>
        </w:rPr>
        <w:t>One had been issued.</w:t>
      </w:r>
    </w:p>
    <w:p w14:paraId="05A45B9A" w14:textId="0580EBFA" w:rsidR="00025919" w:rsidRDefault="00025919" w:rsidP="001D25FA">
      <w:pPr>
        <w:rPr>
          <w:b/>
          <w:bCs/>
          <w:sz w:val="24"/>
          <w:szCs w:val="24"/>
        </w:rPr>
      </w:pPr>
      <w:r w:rsidRPr="00025919">
        <w:rPr>
          <w:b/>
          <w:bCs/>
          <w:sz w:val="24"/>
          <w:szCs w:val="24"/>
        </w:rPr>
        <w:t xml:space="preserve">Presentation of Bills: </w:t>
      </w:r>
    </w:p>
    <w:p w14:paraId="3DE99549" w14:textId="58F2AEE1" w:rsidR="00025919" w:rsidRDefault="00025919" w:rsidP="00025919">
      <w:pPr>
        <w:pStyle w:val="ListParagraph"/>
        <w:numPr>
          <w:ilvl w:val="0"/>
          <w:numId w:val="2"/>
        </w:numPr>
        <w:rPr>
          <w:b/>
          <w:bCs/>
          <w:sz w:val="24"/>
          <w:szCs w:val="24"/>
        </w:rPr>
      </w:pPr>
      <w:r>
        <w:rPr>
          <w:b/>
          <w:bCs/>
          <w:sz w:val="24"/>
          <w:szCs w:val="24"/>
        </w:rPr>
        <w:t xml:space="preserve">LM Road Service       </w:t>
      </w:r>
      <w:r w:rsidR="00756B7D">
        <w:rPr>
          <w:b/>
          <w:bCs/>
          <w:sz w:val="24"/>
          <w:szCs w:val="24"/>
        </w:rPr>
        <w:t xml:space="preserve">       </w:t>
      </w:r>
      <w:r>
        <w:rPr>
          <w:b/>
          <w:bCs/>
          <w:sz w:val="24"/>
          <w:szCs w:val="24"/>
        </w:rPr>
        <w:t xml:space="preserve">  Fall Mowing                    </w:t>
      </w:r>
      <w:r w:rsidR="00756B7D">
        <w:rPr>
          <w:b/>
          <w:bCs/>
          <w:sz w:val="24"/>
          <w:szCs w:val="24"/>
        </w:rPr>
        <w:t xml:space="preserve">    </w:t>
      </w:r>
      <w:r>
        <w:rPr>
          <w:b/>
          <w:bCs/>
          <w:sz w:val="24"/>
          <w:szCs w:val="24"/>
        </w:rPr>
        <w:t xml:space="preserve">     $1952.00       </w:t>
      </w:r>
      <w:r w:rsidR="00756B7D">
        <w:rPr>
          <w:b/>
          <w:bCs/>
          <w:sz w:val="24"/>
          <w:szCs w:val="24"/>
        </w:rPr>
        <w:t xml:space="preserve">  </w:t>
      </w:r>
      <w:r>
        <w:rPr>
          <w:b/>
          <w:bCs/>
          <w:sz w:val="24"/>
          <w:szCs w:val="24"/>
        </w:rPr>
        <w:t xml:space="preserve">  </w:t>
      </w:r>
      <w:r w:rsidR="00756B7D">
        <w:rPr>
          <w:b/>
          <w:bCs/>
          <w:sz w:val="24"/>
          <w:szCs w:val="24"/>
        </w:rPr>
        <w:t xml:space="preserve"> </w:t>
      </w:r>
      <w:r>
        <w:rPr>
          <w:b/>
          <w:bCs/>
          <w:sz w:val="24"/>
          <w:szCs w:val="24"/>
        </w:rPr>
        <w:t xml:space="preserve">   Check # 2639</w:t>
      </w:r>
    </w:p>
    <w:p w14:paraId="5B0F2B8D" w14:textId="712BCD0B" w:rsidR="00025919" w:rsidRDefault="00025919" w:rsidP="00025919">
      <w:pPr>
        <w:pStyle w:val="ListParagraph"/>
        <w:numPr>
          <w:ilvl w:val="0"/>
          <w:numId w:val="2"/>
        </w:numPr>
        <w:rPr>
          <w:b/>
          <w:bCs/>
          <w:sz w:val="24"/>
          <w:szCs w:val="24"/>
        </w:rPr>
      </w:pPr>
      <w:r>
        <w:rPr>
          <w:b/>
          <w:bCs/>
          <w:sz w:val="24"/>
          <w:szCs w:val="24"/>
        </w:rPr>
        <w:t xml:space="preserve">Hawley Old Timers     </w:t>
      </w:r>
      <w:r w:rsidR="00756B7D">
        <w:rPr>
          <w:b/>
          <w:bCs/>
          <w:sz w:val="24"/>
          <w:szCs w:val="24"/>
        </w:rPr>
        <w:t xml:space="preserve">  </w:t>
      </w:r>
      <w:r>
        <w:rPr>
          <w:b/>
          <w:bCs/>
          <w:sz w:val="24"/>
          <w:szCs w:val="24"/>
        </w:rPr>
        <w:t xml:space="preserve">    Rent/Storage      </w:t>
      </w:r>
      <w:r w:rsidR="00756B7D">
        <w:rPr>
          <w:b/>
          <w:bCs/>
          <w:sz w:val="24"/>
          <w:szCs w:val="24"/>
        </w:rPr>
        <w:t xml:space="preserve">                  </w:t>
      </w:r>
      <w:r>
        <w:rPr>
          <w:b/>
          <w:bCs/>
          <w:sz w:val="24"/>
          <w:szCs w:val="24"/>
        </w:rPr>
        <w:t xml:space="preserve">    $100.00    </w:t>
      </w:r>
      <w:r w:rsidR="00756B7D">
        <w:rPr>
          <w:b/>
          <w:bCs/>
          <w:sz w:val="24"/>
          <w:szCs w:val="24"/>
        </w:rPr>
        <w:t xml:space="preserve">          </w:t>
      </w:r>
      <w:r>
        <w:rPr>
          <w:b/>
          <w:bCs/>
          <w:sz w:val="24"/>
          <w:szCs w:val="24"/>
        </w:rPr>
        <w:t xml:space="preserve"> </w:t>
      </w:r>
      <w:r w:rsidR="00756B7D">
        <w:rPr>
          <w:b/>
          <w:bCs/>
          <w:sz w:val="24"/>
          <w:szCs w:val="24"/>
        </w:rPr>
        <w:t xml:space="preserve"> </w:t>
      </w:r>
      <w:r>
        <w:rPr>
          <w:b/>
          <w:bCs/>
          <w:sz w:val="24"/>
          <w:szCs w:val="24"/>
        </w:rPr>
        <w:t xml:space="preserve"> Check # 2640</w:t>
      </w:r>
    </w:p>
    <w:p w14:paraId="79F1C83F" w14:textId="386620FF" w:rsidR="00025919" w:rsidRDefault="00025919" w:rsidP="00025919">
      <w:pPr>
        <w:pStyle w:val="ListParagraph"/>
        <w:numPr>
          <w:ilvl w:val="0"/>
          <w:numId w:val="2"/>
        </w:numPr>
        <w:rPr>
          <w:b/>
          <w:bCs/>
          <w:sz w:val="24"/>
          <w:szCs w:val="24"/>
        </w:rPr>
      </w:pPr>
      <w:r>
        <w:rPr>
          <w:b/>
          <w:bCs/>
          <w:sz w:val="24"/>
          <w:szCs w:val="24"/>
        </w:rPr>
        <w:t xml:space="preserve">CJB Law                        </w:t>
      </w:r>
      <w:r w:rsidR="00756B7D">
        <w:rPr>
          <w:b/>
          <w:bCs/>
          <w:sz w:val="24"/>
          <w:szCs w:val="24"/>
        </w:rPr>
        <w:t xml:space="preserve">    </w:t>
      </w:r>
      <w:r>
        <w:rPr>
          <w:b/>
          <w:bCs/>
          <w:sz w:val="24"/>
          <w:szCs w:val="24"/>
        </w:rPr>
        <w:t xml:space="preserve">   Attorney Fees               </w:t>
      </w:r>
      <w:r w:rsidR="00756B7D">
        <w:rPr>
          <w:b/>
          <w:bCs/>
          <w:sz w:val="24"/>
          <w:szCs w:val="24"/>
        </w:rPr>
        <w:t xml:space="preserve">          </w:t>
      </w:r>
      <w:r>
        <w:rPr>
          <w:b/>
          <w:bCs/>
          <w:sz w:val="24"/>
          <w:szCs w:val="24"/>
        </w:rPr>
        <w:t xml:space="preserve">  $363.00              </w:t>
      </w:r>
      <w:r w:rsidR="00756B7D">
        <w:rPr>
          <w:b/>
          <w:bCs/>
          <w:sz w:val="24"/>
          <w:szCs w:val="24"/>
        </w:rPr>
        <w:t xml:space="preserve"> </w:t>
      </w:r>
      <w:r>
        <w:rPr>
          <w:b/>
          <w:bCs/>
          <w:sz w:val="24"/>
          <w:szCs w:val="24"/>
        </w:rPr>
        <w:t xml:space="preserve">  Check # 2641</w:t>
      </w:r>
    </w:p>
    <w:p w14:paraId="78F8DFEC" w14:textId="410CB62C" w:rsidR="00025919" w:rsidRDefault="00025919" w:rsidP="00025919">
      <w:pPr>
        <w:pStyle w:val="ListParagraph"/>
        <w:numPr>
          <w:ilvl w:val="0"/>
          <w:numId w:val="2"/>
        </w:numPr>
        <w:rPr>
          <w:b/>
          <w:bCs/>
          <w:sz w:val="24"/>
          <w:szCs w:val="24"/>
        </w:rPr>
      </w:pPr>
      <w:r>
        <w:rPr>
          <w:b/>
          <w:bCs/>
          <w:sz w:val="24"/>
          <w:szCs w:val="24"/>
        </w:rPr>
        <w:t xml:space="preserve">Barb Gilson       </w:t>
      </w:r>
      <w:r w:rsidR="00756B7D">
        <w:rPr>
          <w:b/>
          <w:bCs/>
          <w:sz w:val="24"/>
          <w:szCs w:val="24"/>
        </w:rPr>
        <w:t xml:space="preserve">               </w:t>
      </w:r>
      <w:r>
        <w:rPr>
          <w:b/>
          <w:bCs/>
          <w:sz w:val="24"/>
          <w:szCs w:val="24"/>
        </w:rPr>
        <w:t xml:space="preserve">  Microsoft Office Renewal       $75.15   </w:t>
      </w:r>
      <w:r w:rsidR="00756B7D">
        <w:rPr>
          <w:b/>
          <w:bCs/>
          <w:sz w:val="24"/>
          <w:szCs w:val="24"/>
        </w:rPr>
        <w:t xml:space="preserve">             </w:t>
      </w:r>
      <w:r>
        <w:rPr>
          <w:b/>
          <w:bCs/>
          <w:sz w:val="24"/>
          <w:szCs w:val="24"/>
        </w:rPr>
        <w:t xml:space="preserve">   Check # 2642</w:t>
      </w:r>
    </w:p>
    <w:p w14:paraId="572C88E9" w14:textId="32687375" w:rsidR="00025919" w:rsidRDefault="00025919" w:rsidP="00025919">
      <w:pPr>
        <w:pStyle w:val="ListParagraph"/>
        <w:numPr>
          <w:ilvl w:val="0"/>
          <w:numId w:val="2"/>
        </w:numPr>
        <w:rPr>
          <w:b/>
          <w:bCs/>
          <w:sz w:val="24"/>
          <w:szCs w:val="24"/>
        </w:rPr>
      </w:pPr>
      <w:r>
        <w:rPr>
          <w:b/>
          <w:bCs/>
          <w:sz w:val="24"/>
          <w:szCs w:val="24"/>
        </w:rPr>
        <w:t xml:space="preserve">Rick Weaver     </w:t>
      </w:r>
      <w:r w:rsidR="00756B7D">
        <w:rPr>
          <w:b/>
          <w:bCs/>
          <w:sz w:val="24"/>
          <w:szCs w:val="24"/>
        </w:rPr>
        <w:t xml:space="preserve">             </w:t>
      </w:r>
      <w:r>
        <w:rPr>
          <w:b/>
          <w:bCs/>
          <w:sz w:val="24"/>
          <w:szCs w:val="24"/>
        </w:rPr>
        <w:t xml:space="preserve">    3</w:t>
      </w:r>
      <w:r w:rsidRPr="00025919">
        <w:rPr>
          <w:b/>
          <w:bCs/>
          <w:sz w:val="24"/>
          <w:szCs w:val="24"/>
          <w:vertAlign w:val="superscript"/>
        </w:rPr>
        <w:t>rd</w:t>
      </w:r>
      <w:r>
        <w:rPr>
          <w:b/>
          <w:bCs/>
          <w:sz w:val="24"/>
          <w:szCs w:val="24"/>
        </w:rPr>
        <w:t xml:space="preserve"> </w:t>
      </w:r>
      <w:r w:rsidR="005D3BA0">
        <w:rPr>
          <w:b/>
          <w:bCs/>
          <w:sz w:val="24"/>
          <w:szCs w:val="24"/>
        </w:rPr>
        <w:t>Qtr.</w:t>
      </w:r>
      <w:r>
        <w:rPr>
          <w:b/>
          <w:bCs/>
          <w:sz w:val="24"/>
          <w:szCs w:val="24"/>
        </w:rPr>
        <w:t xml:space="preserve"> Wages/ Expenses   </w:t>
      </w:r>
      <w:r w:rsidR="00756B7D">
        <w:rPr>
          <w:b/>
          <w:bCs/>
          <w:sz w:val="24"/>
          <w:szCs w:val="24"/>
        </w:rPr>
        <w:t xml:space="preserve">   </w:t>
      </w:r>
      <w:r>
        <w:rPr>
          <w:b/>
          <w:bCs/>
          <w:sz w:val="24"/>
          <w:szCs w:val="24"/>
        </w:rPr>
        <w:t xml:space="preserve">   $244.99   </w:t>
      </w:r>
      <w:r w:rsidR="00756B7D">
        <w:rPr>
          <w:b/>
          <w:bCs/>
          <w:sz w:val="24"/>
          <w:szCs w:val="24"/>
        </w:rPr>
        <w:t xml:space="preserve">        </w:t>
      </w:r>
      <w:r>
        <w:rPr>
          <w:b/>
          <w:bCs/>
          <w:sz w:val="24"/>
          <w:szCs w:val="24"/>
        </w:rPr>
        <w:t xml:space="preserve">     Check # 2643</w:t>
      </w:r>
    </w:p>
    <w:p w14:paraId="37913D02" w14:textId="141E206C" w:rsidR="00025919" w:rsidRDefault="00025919" w:rsidP="00025919">
      <w:pPr>
        <w:pStyle w:val="ListParagraph"/>
        <w:numPr>
          <w:ilvl w:val="0"/>
          <w:numId w:val="2"/>
        </w:numPr>
        <w:rPr>
          <w:b/>
          <w:bCs/>
          <w:sz w:val="24"/>
          <w:szCs w:val="24"/>
        </w:rPr>
      </w:pPr>
      <w:r>
        <w:rPr>
          <w:b/>
          <w:bCs/>
          <w:sz w:val="24"/>
          <w:szCs w:val="24"/>
        </w:rPr>
        <w:t>Everett Nelson</w:t>
      </w:r>
      <w:r w:rsidR="00756B7D">
        <w:rPr>
          <w:b/>
          <w:bCs/>
          <w:sz w:val="24"/>
          <w:szCs w:val="24"/>
        </w:rPr>
        <w:t xml:space="preserve">                </w:t>
      </w:r>
      <w:r>
        <w:rPr>
          <w:b/>
          <w:bCs/>
          <w:sz w:val="24"/>
          <w:szCs w:val="24"/>
        </w:rPr>
        <w:t xml:space="preserve">  3</w:t>
      </w:r>
      <w:r w:rsidRPr="00025919">
        <w:rPr>
          <w:b/>
          <w:bCs/>
          <w:sz w:val="24"/>
          <w:szCs w:val="24"/>
          <w:vertAlign w:val="superscript"/>
        </w:rPr>
        <w:t>rd</w:t>
      </w:r>
      <w:r>
        <w:rPr>
          <w:b/>
          <w:bCs/>
          <w:sz w:val="24"/>
          <w:szCs w:val="24"/>
        </w:rPr>
        <w:t xml:space="preserve"> </w:t>
      </w:r>
      <w:r w:rsidR="005D3BA0">
        <w:rPr>
          <w:b/>
          <w:bCs/>
          <w:sz w:val="24"/>
          <w:szCs w:val="24"/>
        </w:rPr>
        <w:t>Qtr.</w:t>
      </w:r>
      <w:r>
        <w:rPr>
          <w:b/>
          <w:bCs/>
          <w:sz w:val="24"/>
          <w:szCs w:val="24"/>
        </w:rPr>
        <w:t xml:space="preserve"> Wages/Expenses   </w:t>
      </w:r>
      <w:r w:rsidR="00756B7D">
        <w:rPr>
          <w:b/>
          <w:bCs/>
          <w:sz w:val="24"/>
          <w:szCs w:val="24"/>
        </w:rPr>
        <w:t xml:space="preserve">   </w:t>
      </w:r>
      <w:r>
        <w:rPr>
          <w:b/>
          <w:bCs/>
          <w:sz w:val="24"/>
          <w:szCs w:val="24"/>
        </w:rPr>
        <w:t xml:space="preserve">   $280.65   </w:t>
      </w:r>
      <w:r w:rsidR="00756B7D">
        <w:rPr>
          <w:b/>
          <w:bCs/>
          <w:sz w:val="24"/>
          <w:szCs w:val="24"/>
        </w:rPr>
        <w:t xml:space="preserve">           </w:t>
      </w:r>
      <w:r>
        <w:rPr>
          <w:b/>
          <w:bCs/>
          <w:sz w:val="24"/>
          <w:szCs w:val="24"/>
        </w:rPr>
        <w:t xml:space="preserve">   Check # 2644</w:t>
      </w:r>
    </w:p>
    <w:p w14:paraId="5C3948AD" w14:textId="2AF9DAD8" w:rsidR="00025919" w:rsidRDefault="00025919" w:rsidP="00025919">
      <w:pPr>
        <w:pStyle w:val="ListParagraph"/>
        <w:numPr>
          <w:ilvl w:val="0"/>
          <w:numId w:val="2"/>
        </w:numPr>
        <w:rPr>
          <w:b/>
          <w:bCs/>
          <w:sz w:val="24"/>
          <w:szCs w:val="24"/>
        </w:rPr>
      </w:pPr>
      <w:r>
        <w:rPr>
          <w:b/>
          <w:bCs/>
          <w:sz w:val="24"/>
          <w:szCs w:val="24"/>
        </w:rPr>
        <w:t xml:space="preserve">Barb Gilson     </w:t>
      </w:r>
      <w:r w:rsidR="00756B7D">
        <w:rPr>
          <w:b/>
          <w:bCs/>
          <w:sz w:val="24"/>
          <w:szCs w:val="24"/>
        </w:rPr>
        <w:t xml:space="preserve">                </w:t>
      </w:r>
      <w:r>
        <w:rPr>
          <w:b/>
          <w:bCs/>
          <w:sz w:val="24"/>
          <w:szCs w:val="24"/>
        </w:rPr>
        <w:t xml:space="preserve">   3</w:t>
      </w:r>
      <w:r w:rsidRPr="00025919">
        <w:rPr>
          <w:b/>
          <w:bCs/>
          <w:sz w:val="24"/>
          <w:szCs w:val="24"/>
          <w:vertAlign w:val="superscript"/>
        </w:rPr>
        <w:t>rd</w:t>
      </w:r>
      <w:r>
        <w:rPr>
          <w:b/>
          <w:bCs/>
          <w:sz w:val="24"/>
          <w:szCs w:val="24"/>
        </w:rPr>
        <w:t xml:space="preserve"> </w:t>
      </w:r>
      <w:r w:rsidR="005D3BA0">
        <w:rPr>
          <w:b/>
          <w:bCs/>
          <w:sz w:val="24"/>
          <w:szCs w:val="24"/>
        </w:rPr>
        <w:t>Qtr.</w:t>
      </w:r>
      <w:r>
        <w:rPr>
          <w:b/>
          <w:bCs/>
          <w:sz w:val="24"/>
          <w:szCs w:val="24"/>
        </w:rPr>
        <w:t xml:space="preserve"> Wages          </w:t>
      </w:r>
      <w:r w:rsidR="00756B7D">
        <w:rPr>
          <w:b/>
          <w:bCs/>
          <w:sz w:val="24"/>
          <w:szCs w:val="24"/>
        </w:rPr>
        <w:t xml:space="preserve">               </w:t>
      </w:r>
      <w:r>
        <w:rPr>
          <w:b/>
          <w:bCs/>
          <w:sz w:val="24"/>
          <w:szCs w:val="24"/>
        </w:rPr>
        <w:t xml:space="preserve">   $221.74  </w:t>
      </w:r>
      <w:r w:rsidR="00756B7D">
        <w:rPr>
          <w:b/>
          <w:bCs/>
          <w:sz w:val="24"/>
          <w:szCs w:val="24"/>
        </w:rPr>
        <w:t xml:space="preserve">             </w:t>
      </w:r>
      <w:r>
        <w:rPr>
          <w:b/>
          <w:bCs/>
          <w:sz w:val="24"/>
          <w:szCs w:val="24"/>
        </w:rPr>
        <w:t xml:space="preserve">  Check # 2645</w:t>
      </w:r>
    </w:p>
    <w:p w14:paraId="67255D6A" w14:textId="0750362B" w:rsidR="00025919" w:rsidRDefault="00025919" w:rsidP="00025919">
      <w:pPr>
        <w:pStyle w:val="ListParagraph"/>
        <w:numPr>
          <w:ilvl w:val="0"/>
          <w:numId w:val="2"/>
        </w:numPr>
        <w:rPr>
          <w:b/>
          <w:bCs/>
          <w:sz w:val="24"/>
          <w:szCs w:val="24"/>
        </w:rPr>
      </w:pPr>
      <w:r>
        <w:rPr>
          <w:b/>
          <w:bCs/>
          <w:sz w:val="24"/>
          <w:szCs w:val="24"/>
        </w:rPr>
        <w:t xml:space="preserve">Linda Ekre   </w:t>
      </w:r>
      <w:r w:rsidR="00756B7D">
        <w:rPr>
          <w:b/>
          <w:bCs/>
          <w:sz w:val="24"/>
          <w:szCs w:val="24"/>
        </w:rPr>
        <w:t xml:space="preserve">                   </w:t>
      </w:r>
      <w:r>
        <w:rPr>
          <w:b/>
          <w:bCs/>
          <w:sz w:val="24"/>
          <w:szCs w:val="24"/>
        </w:rPr>
        <w:t xml:space="preserve">    3</w:t>
      </w:r>
      <w:r w:rsidRPr="00025919">
        <w:rPr>
          <w:b/>
          <w:bCs/>
          <w:sz w:val="24"/>
          <w:szCs w:val="24"/>
          <w:vertAlign w:val="superscript"/>
        </w:rPr>
        <w:t>rd</w:t>
      </w:r>
      <w:r>
        <w:rPr>
          <w:b/>
          <w:bCs/>
          <w:sz w:val="24"/>
          <w:szCs w:val="24"/>
        </w:rPr>
        <w:t xml:space="preserve"> </w:t>
      </w:r>
      <w:r w:rsidR="005D3BA0">
        <w:rPr>
          <w:b/>
          <w:bCs/>
          <w:sz w:val="24"/>
          <w:szCs w:val="24"/>
        </w:rPr>
        <w:t>Qtr.</w:t>
      </w:r>
      <w:r>
        <w:rPr>
          <w:b/>
          <w:bCs/>
          <w:sz w:val="24"/>
          <w:szCs w:val="24"/>
        </w:rPr>
        <w:t xml:space="preserve"> Wages           </w:t>
      </w:r>
      <w:r w:rsidR="00756B7D">
        <w:rPr>
          <w:b/>
          <w:bCs/>
          <w:sz w:val="24"/>
          <w:szCs w:val="24"/>
        </w:rPr>
        <w:t xml:space="preserve">             </w:t>
      </w:r>
      <w:r>
        <w:rPr>
          <w:b/>
          <w:bCs/>
          <w:sz w:val="24"/>
          <w:szCs w:val="24"/>
        </w:rPr>
        <w:t xml:space="preserve">    $221.74    </w:t>
      </w:r>
      <w:r w:rsidR="00756B7D">
        <w:rPr>
          <w:b/>
          <w:bCs/>
          <w:sz w:val="24"/>
          <w:szCs w:val="24"/>
        </w:rPr>
        <w:t xml:space="preserve">           </w:t>
      </w:r>
      <w:r>
        <w:rPr>
          <w:b/>
          <w:bCs/>
          <w:sz w:val="24"/>
          <w:szCs w:val="24"/>
        </w:rPr>
        <w:t xml:space="preserve">  Check # 2646</w:t>
      </w:r>
    </w:p>
    <w:p w14:paraId="0C9E063E" w14:textId="7E3732C9" w:rsidR="00025919" w:rsidRDefault="00756B7D" w:rsidP="00025919">
      <w:pPr>
        <w:pStyle w:val="ListParagraph"/>
        <w:numPr>
          <w:ilvl w:val="0"/>
          <w:numId w:val="2"/>
        </w:numPr>
        <w:rPr>
          <w:b/>
          <w:bCs/>
          <w:sz w:val="24"/>
          <w:szCs w:val="24"/>
        </w:rPr>
      </w:pPr>
      <w:r>
        <w:rPr>
          <w:b/>
          <w:bCs/>
          <w:sz w:val="24"/>
          <w:szCs w:val="24"/>
        </w:rPr>
        <w:t>Daren Tangen                   3</w:t>
      </w:r>
      <w:r w:rsidRPr="00756B7D">
        <w:rPr>
          <w:b/>
          <w:bCs/>
          <w:sz w:val="24"/>
          <w:szCs w:val="24"/>
          <w:vertAlign w:val="superscript"/>
        </w:rPr>
        <w:t>rd</w:t>
      </w:r>
      <w:r>
        <w:rPr>
          <w:b/>
          <w:bCs/>
          <w:sz w:val="24"/>
          <w:szCs w:val="24"/>
        </w:rPr>
        <w:t xml:space="preserve"> </w:t>
      </w:r>
      <w:r w:rsidR="005D3BA0">
        <w:rPr>
          <w:b/>
          <w:bCs/>
          <w:sz w:val="24"/>
          <w:szCs w:val="24"/>
        </w:rPr>
        <w:t>Qtr.</w:t>
      </w:r>
      <w:r>
        <w:rPr>
          <w:b/>
          <w:bCs/>
          <w:sz w:val="24"/>
          <w:szCs w:val="24"/>
        </w:rPr>
        <w:t xml:space="preserve"> Wages                            $221.74                 CHECK # 2647</w:t>
      </w:r>
    </w:p>
    <w:p w14:paraId="11029E5B" w14:textId="18E06BAA" w:rsidR="00756B7D" w:rsidRDefault="00756B7D" w:rsidP="00756B7D">
      <w:pPr>
        <w:rPr>
          <w:b/>
          <w:bCs/>
          <w:sz w:val="24"/>
          <w:szCs w:val="24"/>
        </w:rPr>
      </w:pPr>
      <w:r>
        <w:rPr>
          <w:b/>
          <w:bCs/>
          <w:sz w:val="24"/>
          <w:szCs w:val="24"/>
        </w:rPr>
        <w:t>Tangen moved to pay the bills, Weaver second, motion carried.</w:t>
      </w:r>
    </w:p>
    <w:p w14:paraId="748F0EEE" w14:textId="001CA3B7" w:rsidR="00756B7D" w:rsidRDefault="00756B7D" w:rsidP="00756B7D">
      <w:pPr>
        <w:rPr>
          <w:sz w:val="24"/>
          <w:szCs w:val="24"/>
        </w:rPr>
      </w:pPr>
      <w:r>
        <w:rPr>
          <w:b/>
          <w:bCs/>
          <w:sz w:val="24"/>
          <w:szCs w:val="24"/>
        </w:rPr>
        <w:t xml:space="preserve">Correspondence: </w:t>
      </w:r>
    </w:p>
    <w:p w14:paraId="65C1608C" w14:textId="243AB7CE" w:rsidR="00756B7D" w:rsidRDefault="00756B7D" w:rsidP="00756B7D">
      <w:pPr>
        <w:pStyle w:val="ListParagraph"/>
        <w:numPr>
          <w:ilvl w:val="0"/>
          <w:numId w:val="3"/>
        </w:numPr>
        <w:rPr>
          <w:sz w:val="24"/>
          <w:szCs w:val="24"/>
        </w:rPr>
      </w:pPr>
      <w:r>
        <w:rPr>
          <w:sz w:val="24"/>
          <w:szCs w:val="24"/>
        </w:rPr>
        <w:t>Road Mileage Certification from Clay County Highway Department.</w:t>
      </w:r>
    </w:p>
    <w:p w14:paraId="7BAA0D88" w14:textId="0453D74C" w:rsidR="00756B7D" w:rsidRDefault="00756B7D" w:rsidP="00756B7D">
      <w:pPr>
        <w:pStyle w:val="ListParagraph"/>
        <w:numPr>
          <w:ilvl w:val="0"/>
          <w:numId w:val="3"/>
        </w:numPr>
        <w:rPr>
          <w:sz w:val="24"/>
          <w:szCs w:val="24"/>
        </w:rPr>
      </w:pPr>
      <w:r>
        <w:rPr>
          <w:sz w:val="24"/>
          <w:szCs w:val="24"/>
        </w:rPr>
        <w:t>Certificate of Liability Insurance from Westlund Excavating.</w:t>
      </w:r>
    </w:p>
    <w:p w14:paraId="1F773289" w14:textId="61619D4B" w:rsidR="00756B7D" w:rsidRDefault="00756B7D" w:rsidP="00756B7D">
      <w:pPr>
        <w:pStyle w:val="ListParagraph"/>
        <w:numPr>
          <w:ilvl w:val="0"/>
          <w:numId w:val="3"/>
        </w:numPr>
        <w:rPr>
          <w:sz w:val="24"/>
          <w:szCs w:val="24"/>
        </w:rPr>
      </w:pPr>
      <w:r>
        <w:rPr>
          <w:sz w:val="24"/>
          <w:szCs w:val="24"/>
        </w:rPr>
        <w:t>Minnesota LTAP Newsletter.</w:t>
      </w:r>
    </w:p>
    <w:p w14:paraId="78DC2733" w14:textId="5A605FDD" w:rsidR="00756B7D" w:rsidRDefault="00756B7D" w:rsidP="00756B7D">
      <w:pPr>
        <w:pStyle w:val="ListParagraph"/>
        <w:numPr>
          <w:ilvl w:val="0"/>
          <w:numId w:val="3"/>
        </w:numPr>
        <w:rPr>
          <w:sz w:val="24"/>
          <w:szCs w:val="24"/>
        </w:rPr>
      </w:pPr>
      <w:r>
        <w:rPr>
          <w:sz w:val="24"/>
          <w:szCs w:val="24"/>
        </w:rPr>
        <w:lastRenderedPageBreak/>
        <w:t xml:space="preserve">Clay County Zoning </w:t>
      </w:r>
      <w:r w:rsidR="005D3BA0">
        <w:rPr>
          <w:sz w:val="24"/>
          <w:szCs w:val="24"/>
        </w:rPr>
        <w:t>Certificates</w:t>
      </w:r>
      <w:r>
        <w:rPr>
          <w:sz w:val="24"/>
          <w:szCs w:val="24"/>
        </w:rPr>
        <w:t xml:space="preserve"> for </w:t>
      </w:r>
      <w:r w:rsidR="00830DC4">
        <w:rPr>
          <w:sz w:val="24"/>
          <w:szCs w:val="24"/>
        </w:rPr>
        <w:t>M</w:t>
      </w:r>
      <w:r>
        <w:rPr>
          <w:sz w:val="24"/>
          <w:szCs w:val="24"/>
        </w:rPr>
        <w:t xml:space="preserve">ark and Kevin Kassin, Lucas and Bobbi Bentley, Nathan and Kacie </w:t>
      </w:r>
      <w:proofErr w:type="spellStart"/>
      <w:r>
        <w:rPr>
          <w:sz w:val="24"/>
          <w:szCs w:val="24"/>
        </w:rPr>
        <w:t>Efta</w:t>
      </w:r>
      <w:proofErr w:type="spellEnd"/>
      <w:r w:rsidR="006145CC">
        <w:rPr>
          <w:sz w:val="24"/>
          <w:szCs w:val="24"/>
        </w:rPr>
        <w:t xml:space="preserve"> and Dustin Hackey.</w:t>
      </w:r>
    </w:p>
    <w:p w14:paraId="558D9693" w14:textId="118A8207" w:rsidR="006145CC" w:rsidRDefault="006145CC" w:rsidP="006145CC">
      <w:pPr>
        <w:rPr>
          <w:b/>
          <w:bCs/>
          <w:sz w:val="28"/>
          <w:szCs w:val="28"/>
        </w:rPr>
      </w:pPr>
      <w:r>
        <w:rPr>
          <w:b/>
          <w:bCs/>
          <w:sz w:val="28"/>
          <w:szCs w:val="28"/>
        </w:rPr>
        <w:t>OLD BUSINESS</w:t>
      </w:r>
    </w:p>
    <w:p w14:paraId="09AAF214" w14:textId="1BFAF368" w:rsidR="006145CC" w:rsidRDefault="006145CC" w:rsidP="006145CC">
      <w:pPr>
        <w:rPr>
          <w:b/>
          <w:bCs/>
          <w:sz w:val="24"/>
          <w:szCs w:val="24"/>
        </w:rPr>
      </w:pPr>
      <w:r>
        <w:rPr>
          <w:b/>
          <w:bCs/>
          <w:sz w:val="24"/>
          <w:szCs w:val="24"/>
        </w:rPr>
        <w:t xml:space="preserve">General Business: </w:t>
      </w:r>
      <w:r>
        <w:rPr>
          <w:sz w:val="24"/>
          <w:szCs w:val="24"/>
        </w:rPr>
        <w:t xml:space="preserve">The four proposed amendments to the Township Land Development Ordinance were reviewed. </w:t>
      </w:r>
      <w:r>
        <w:rPr>
          <w:b/>
          <w:bCs/>
          <w:sz w:val="24"/>
          <w:szCs w:val="24"/>
        </w:rPr>
        <w:t xml:space="preserve">Weaver moved to send the proposal to the attorney so it could be </w:t>
      </w:r>
      <w:r w:rsidR="005D3BA0">
        <w:rPr>
          <w:b/>
          <w:bCs/>
          <w:sz w:val="24"/>
          <w:szCs w:val="24"/>
        </w:rPr>
        <w:t>presented</w:t>
      </w:r>
      <w:r>
        <w:rPr>
          <w:b/>
          <w:bCs/>
          <w:sz w:val="24"/>
          <w:szCs w:val="24"/>
        </w:rPr>
        <w:t xml:space="preserve"> to the Planning Commission, Tangen second, motion carried.</w:t>
      </w:r>
    </w:p>
    <w:p w14:paraId="18B1B6A7" w14:textId="77777777" w:rsidR="003B411A" w:rsidRDefault="006145CC" w:rsidP="006145CC">
      <w:pPr>
        <w:rPr>
          <w:b/>
          <w:bCs/>
          <w:sz w:val="24"/>
          <w:szCs w:val="24"/>
        </w:rPr>
      </w:pPr>
      <w:r>
        <w:rPr>
          <w:b/>
          <w:bCs/>
          <w:sz w:val="24"/>
          <w:szCs w:val="24"/>
        </w:rPr>
        <w:t>Road and Bridges:</w:t>
      </w:r>
    </w:p>
    <w:p w14:paraId="030285F2" w14:textId="6C4FA0D7" w:rsidR="006145CC" w:rsidRDefault="006145CC" w:rsidP="003B411A">
      <w:pPr>
        <w:pStyle w:val="ListParagraph"/>
        <w:numPr>
          <w:ilvl w:val="0"/>
          <w:numId w:val="4"/>
        </w:numPr>
        <w:rPr>
          <w:sz w:val="24"/>
          <w:szCs w:val="24"/>
        </w:rPr>
      </w:pPr>
      <w:r w:rsidRPr="003B411A">
        <w:rPr>
          <w:b/>
          <w:bCs/>
          <w:sz w:val="24"/>
          <w:szCs w:val="24"/>
        </w:rPr>
        <w:t xml:space="preserve"> </w:t>
      </w:r>
      <w:r w:rsidRPr="003B411A">
        <w:rPr>
          <w:sz w:val="24"/>
          <w:szCs w:val="24"/>
        </w:rPr>
        <w:t>Sellin Brothers, Inc presented an information letter and</w:t>
      </w:r>
      <w:r w:rsidR="004969C5" w:rsidRPr="003B411A">
        <w:rPr>
          <w:sz w:val="24"/>
          <w:szCs w:val="24"/>
        </w:rPr>
        <w:t xml:space="preserve"> their</w:t>
      </w:r>
      <w:r w:rsidRPr="003B411A">
        <w:rPr>
          <w:sz w:val="24"/>
          <w:szCs w:val="24"/>
        </w:rPr>
        <w:t xml:space="preserve"> winter snow removal rates. Mark Sellin said they used to do</w:t>
      </w:r>
      <w:r w:rsidR="004969C5" w:rsidRPr="003B411A">
        <w:rPr>
          <w:sz w:val="24"/>
          <w:szCs w:val="24"/>
        </w:rPr>
        <w:t xml:space="preserve"> snow removal for</w:t>
      </w:r>
      <w:r w:rsidRPr="003B411A">
        <w:rPr>
          <w:sz w:val="24"/>
          <w:szCs w:val="24"/>
        </w:rPr>
        <w:t xml:space="preserve"> the City of </w:t>
      </w:r>
      <w:r w:rsidR="00830DC4" w:rsidRPr="003B411A">
        <w:rPr>
          <w:sz w:val="24"/>
          <w:szCs w:val="24"/>
        </w:rPr>
        <w:t>Hawley,</w:t>
      </w:r>
      <w:r w:rsidRPr="003B411A">
        <w:rPr>
          <w:sz w:val="24"/>
          <w:szCs w:val="24"/>
        </w:rPr>
        <w:t xml:space="preserve"> so they had adequate equipment. He stated they had no problem with the map provided from the board and said they would “go out when called out”.</w:t>
      </w:r>
      <w:r w:rsidR="004969C5" w:rsidRPr="003B411A">
        <w:rPr>
          <w:sz w:val="24"/>
          <w:szCs w:val="24"/>
        </w:rPr>
        <w:t xml:space="preserve"> Guida said she thought it was the county’s responsibility to maintain the subdivision roads and was against the township board hiring someone else. She said the County rates were cheaper and that the supervisors </w:t>
      </w:r>
      <w:r w:rsidR="00830DC4" w:rsidRPr="003B411A">
        <w:rPr>
          <w:sz w:val="24"/>
          <w:szCs w:val="24"/>
        </w:rPr>
        <w:t>should not</w:t>
      </w:r>
      <w:r w:rsidR="004969C5" w:rsidRPr="003B411A">
        <w:rPr>
          <w:sz w:val="24"/>
          <w:szCs w:val="24"/>
        </w:rPr>
        <w:t xml:space="preserve"> cave </w:t>
      </w:r>
      <w:r w:rsidR="00830DC4" w:rsidRPr="003B411A">
        <w:rPr>
          <w:sz w:val="24"/>
          <w:szCs w:val="24"/>
        </w:rPr>
        <w:t>into</w:t>
      </w:r>
      <w:r w:rsidR="004969C5" w:rsidRPr="003B411A">
        <w:rPr>
          <w:sz w:val="24"/>
          <w:szCs w:val="24"/>
        </w:rPr>
        <w:t xml:space="preserve"> pressure from the County Board. Nelson said the County Board could make the decision without a public hearing and he wanted the township prepared if changes had to made next year. Weaver pointed out that getting the subdivisions cleaned out in a timely matter was also an issue.</w:t>
      </w:r>
    </w:p>
    <w:p w14:paraId="52C27D1B" w14:textId="3A54432D" w:rsidR="003B411A" w:rsidRDefault="003B411A" w:rsidP="003B411A">
      <w:pPr>
        <w:pStyle w:val="ListParagraph"/>
        <w:numPr>
          <w:ilvl w:val="0"/>
          <w:numId w:val="4"/>
        </w:numPr>
        <w:rPr>
          <w:sz w:val="24"/>
          <w:szCs w:val="24"/>
        </w:rPr>
      </w:pPr>
      <w:r>
        <w:rPr>
          <w:sz w:val="24"/>
          <w:szCs w:val="24"/>
        </w:rPr>
        <w:t>Road work in the Bison Ridge 2</w:t>
      </w:r>
      <w:r w:rsidRPr="003B411A">
        <w:rPr>
          <w:sz w:val="24"/>
          <w:szCs w:val="24"/>
          <w:vertAlign w:val="superscript"/>
        </w:rPr>
        <w:t>nd</w:t>
      </w:r>
      <w:r>
        <w:rPr>
          <w:sz w:val="24"/>
          <w:szCs w:val="24"/>
        </w:rPr>
        <w:t xml:space="preserve"> Addition was next. Progress, gravel and drainage were discussed.</w:t>
      </w:r>
    </w:p>
    <w:p w14:paraId="4DA1EC0A" w14:textId="70550BCB" w:rsidR="003B411A" w:rsidRDefault="003B411A" w:rsidP="003B411A">
      <w:pPr>
        <w:pStyle w:val="ListParagraph"/>
        <w:numPr>
          <w:ilvl w:val="0"/>
          <w:numId w:val="4"/>
        </w:numPr>
        <w:rPr>
          <w:sz w:val="24"/>
          <w:szCs w:val="24"/>
        </w:rPr>
      </w:pPr>
      <w:r>
        <w:rPr>
          <w:sz w:val="24"/>
          <w:szCs w:val="24"/>
        </w:rPr>
        <w:t>The Supervisors decided to schedule the Fall Road Inspection in November.</w:t>
      </w:r>
    </w:p>
    <w:p w14:paraId="09B24C15" w14:textId="08C9D445" w:rsidR="003B411A" w:rsidRDefault="003B411A" w:rsidP="003B411A">
      <w:pPr>
        <w:pStyle w:val="ListParagraph"/>
        <w:numPr>
          <w:ilvl w:val="0"/>
          <w:numId w:val="4"/>
        </w:numPr>
        <w:rPr>
          <w:sz w:val="24"/>
          <w:szCs w:val="24"/>
        </w:rPr>
      </w:pPr>
      <w:r>
        <w:rPr>
          <w:sz w:val="24"/>
          <w:szCs w:val="24"/>
        </w:rPr>
        <w:t xml:space="preserve">The board discussed gravel and blading on the Minimum Maintenance Road. A public </w:t>
      </w:r>
      <w:r w:rsidR="00364C66">
        <w:rPr>
          <w:sz w:val="24"/>
          <w:szCs w:val="24"/>
        </w:rPr>
        <w:t>meeting</w:t>
      </w:r>
      <w:r>
        <w:rPr>
          <w:sz w:val="24"/>
          <w:szCs w:val="24"/>
        </w:rPr>
        <w:t xml:space="preserve"> was scheduled for Saturday</w:t>
      </w:r>
      <w:r w:rsidR="00364C66">
        <w:rPr>
          <w:sz w:val="24"/>
          <w:szCs w:val="24"/>
        </w:rPr>
        <w:t>, October 16 at 10:00am at 19356 12</w:t>
      </w:r>
      <w:r w:rsidR="00364C66" w:rsidRPr="00364C66">
        <w:rPr>
          <w:sz w:val="24"/>
          <w:szCs w:val="24"/>
          <w:vertAlign w:val="superscript"/>
        </w:rPr>
        <w:t>th</w:t>
      </w:r>
      <w:r w:rsidR="00364C66">
        <w:rPr>
          <w:sz w:val="24"/>
          <w:szCs w:val="24"/>
        </w:rPr>
        <w:t xml:space="preserve"> Ave South to look at the road before any further maintenance.</w:t>
      </w:r>
    </w:p>
    <w:p w14:paraId="41E10CE5" w14:textId="78E5AA23" w:rsidR="00364C66" w:rsidRDefault="00364C66" w:rsidP="003B411A">
      <w:pPr>
        <w:pStyle w:val="ListParagraph"/>
        <w:numPr>
          <w:ilvl w:val="0"/>
          <w:numId w:val="4"/>
        </w:numPr>
        <w:rPr>
          <w:sz w:val="24"/>
          <w:szCs w:val="24"/>
        </w:rPr>
      </w:pPr>
      <w:r>
        <w:rPr>
          <w:sz w:val="24"/>
          <w:szCs w:val="24"/>
        </w:rPr>
        <w:t>Mark Larson had not responded to the board or the attorney regarding blocking the road . The supervisors decided to include the Larson turn</w:t>
      </w:r>
      <w:r w:rsidR="00C74D6B">
        <w:rPr>
          <w:sz w:val="24"/>
          <w:szCs w:val="24"/>
        </w:rPr>
        <w:t xml:space="preserve"> </w:t>
      </w:r>
      <w:r>
        <w:rPr>
          <w:sz w:val="24"/>
          <w:szCs w:val="24"/>
        </w:rPr>
        <w:t>around in the meeting.</w:t>
      </w:r>
    </w:p>
    <w:p w14:paraId="20D12345" w14:textId="1236FD3C" w:rsidR="00364C66" w:rsidRDefault="00364C66" w:rsidP="00364C66">
      <w:pPr>
        <w:rPr>
          <w:sz w:val="24"/>
          <w:szCs w:val="24"/>
        </w:rPr>
      </w:pPr>
      <w:r>
        <w:rPr>
          <w:b/>
          <w:bCs/>
          <w:sz w:val="24"/>
          <w:szCs w:val="24"/>
        </w:rPr>
        <w:t xml:space="preserve">Fire and Hert: </w:t>
      </w:r>
      <w:r>
        <w:rPr>
          <w:sz w:val="24"/>
          <w:szCs w:val="24"/>
        </w:rPr>
        <w:t xml:space="preserve">The new firehall was </w:t>
      </w:r>
      <w:r w:rsidR="00D53D5F">
        <w:rPr>
          <w:sz w:val="24"/>
          <w:szCs w:val="24"/>
        </w:rPr>
        <w:t>finished.</w:t>
      </w:r>
    </w:p>
    <w:p w14:paraId="4C749EF3" w14:textId="69E3731F" w:rsidR="00364C66" w:rsidRDefault="00364C66" w:rsidP="00364C66">
      <w:pPr>
        <w:rPr>
          <w:sz w:val="24"/>
          <w:szCs w:val="24"/>
        </w:rPr>
      </w:pPr>
      <w:r>
        <w:rPr>
          <w:b/>
          <w:bCs/>
          <w:sz w:val="24"/>
          <w:szCs w:val="24"/>
        </w:rPr>
        <w:t xml:space="preserve">Landfill: </w:t>
      </w:r>
      <w:r>
        <w:rPr>
          <w:sz w:val="24"/>
          <w:szCs w:val="24"/>
        </w:rPr>
        <w:t>The landfill has published the new rates for 2022.</w:t>
      </w:r>
    </w:p>
    <w:p w14:paraId="55C46B57" w14:textId="665AD541" w:rsidR="00364C66" w:rsidRDefault="00364C66" w:rsidP="00364C66">
      <w:pPr>
        <w:rPr>
          <w:sz w:val="24"/>
          <w:szCs w:val="24"/>
        </w:rPr>
      </w:pPr>
      <w:r>
        <w:rPr>
          <w:b/>
          <w:bCs/>
          <w:sz w:val="24"/>
          <w:szCs w:val="24"/>
        </w:rPr>
        <w:t xml:space="preserve">Weed and Gopher: </w:t>
      </w:r>
      <w:r>
        <w:rPr>
          <w:sz w:val="24"/>
          <w:szCs w:val="24"/>
        </w:rPr>
        <w:t>LM Road Service has completed the fall ditch mowing.</w:t>
      </w:r>
    </w:p>
    <w:p w14:paraId="45B4165A" w14:textId="603091D9" w:rsidR="00364C66" w:rsidRDefault="00364C66" w:rsidP="00364C66">
      <w:pPr>
        <w:rPr>
          <w:sz w:val="24"/>
          <w:szCs w:val="24"/>
        </w:rPr>
      </w:pPr>
      <w:r>
        <w:rPr>
          <w:b/>
          <w:bCs/>
          <w:sz w:val="24"/>
          <w:szCs w:val="24"/>
        </w:rPr>
        <w:t xml:space="preserve">Other Old Business: </w:t>
      </w:r>
      <w:r>
        <w:rPr>
          <w:sz w:val="24"/>
          <w:szCs w:val="24"/>
        </w:rPr>
        <w:t>Gilson had checked with the Clay County</w:t>
      </w:r>
      <w:r w:rsidR="00D53D5F">
        <w:rPr>
          <w:sz w:val="24"/>
          <w:szCs w:val="24"/>
        </w:rPr>
        <w:t xml:space="preserve"> Auditor regarding population and mail-in-voting. In 2020 the law was changed that any township (except in metro areas and cities), regardless of size, can institute voting by mail</w:t>
      </w:r>
      <w:r w:rsidR="00830DC4">
        <w:rPr>
          <w:sz w:val="24"/>
          <w:szCs w:val="24"/>
        </w:rPr>
        <w:t xml:space="preserve">. </w:t>
      </w:r>
      <w:r w:rsidR="00D53D5F">
        <w:rPr>
          <w:sz w:val="24"/>
          <w:szCs w:val="24"/>
        </w:rPr>
        <w:t>It was suggested that mail voting information should be included with the Dust Control Letter.</w:t>
      </w:r>
    </w:p>
    <w:p w14:paraId="566D1F19" w14:textId="629DA270" w:rsidR="00D53D5F" w:rsidRDefault="00D53D5F" w:rsidP="00364C66">
      <w:pPr>
        <w:rPr>
          <w:b/>
          <w:bCs/>
          <w:sz w:val="28"/>
          <w:szCs w:val="28"/>
        </w:rPr>
      </w:pPr>
      <w:r>
        <w:rPr>
          <w:b/>
          <w:bCs/>
          <w:sz w:val="28"/>
          <w:szCs w:val="28"/>
        </w:rPr>
        <w:t>NEW BUSINESS</w:t>
      </w:r>
    </w:p>
    <w:p w14:paraId="546D9301" w14:textId="3B6BA010" w:rsidR="00D53D5F" w:rsidRDefault="00D53D5F" w:rsidP="00364C66">
      <w:pPr>
        <w:rPr>
          <w:sz w:val="24"/>
          <w:szCs w:val="24"/>
        </w:rPr>
      </w:pPr>
      <w:r>
        <w:rPr>
          <w:b/>
          <w:bCs/>
          <w:sz w:val="24"/>
          <w:szCs w:val="24"/>
        </w:rPr>
        <w:t xml:space="preserve">General Business: </w:t>
      </w:r>
      <w:r>
        <w:rPr>
          <w:sz w:val="24"/>
          <w:szCs w:val="24"/>
        </w:rPr>
        <w:t>Clay County Planning and Zoning has a position open on the Board of Adjustment. The town has applications if anyone is interested.</w:t>
      </w:r>
    </w:p>
    <w:p w14:paraId="4A8985FB" w14:textId="355D5AB7" w:rsidR="005D3BA0" w:rsidRDefault="00D53D5F" w:rsidP="00364C66">
      <w:pPr>
        <w:rPr>
          <w:sz w:val="24"/>
          <w:szCs w:val="24"/>
        </w:rPr>
      </w:pPr>
      <w:r w:rsidRPr="00D53D5F">
        <w:rPr>
          <w:b/>
          <w:bCs/>
          <w:sz w:val="24"/>
          <w:szCs w:val="24"/>
        </w:rPr>
        <w:lastRenderedPageBreak/>
        <w:t>Road and Bridges:</w:t>
      </w:r>
      <w:r>
        <w:rPr>
          <w:b/>
          <w:bCs/>
          <w:sz w:val="24"/>
          <w:szCs w:val="24"/>
        </w:rPr>
        <w:t xml:space="preserve"> </w:t>
      </w:r>
      <w:r w:rsidR="005D3BA0">
        <w:rPr>
          <w:sz w:val="24"/>
          <w:szCs w:val="24"/>
        </w:rPr>
        <w:t>The board was notified by the sheriff that there was garbage in the ditch of 40</w:t>
      </w:r>
      <w:r w:rsidR="005D3BA0" w:rsidRPr="005D3BA0">
        <w:rPr>
          <w:sz w:val="24"/>
          <w:szCs w:val="24"/>
          <w:vertAlign w:val="superscript"/>
        </w:rPr>
        <w:t>th</w:t>
      </w:r>
      <w:r w:rsidR="005D3BA0">
        <w:rPr>
          <w:sz w:val="24"/>
          <w:szCs w:val="24"/>
        </w:rPr>
        <w:t xml:space="preserve"> Ave South and 220</w:t>
      </w:r>
      <w:r w:rsidR="005D3BA0" w:rsidRPr="005D3BA0">
        <w:rPr>
          <w:sz w:val="24"/>
          <w:szCs w:val="24"/>
          <w:vertAlign w:val="superscript"/>
        </w:rPr>
        <w:t>th</w:t>
      </w:r>
      <w:r w:rsidR="005D3BA0">
        <w:rPr>
          <w:sz w:val="24"/>
          <w:szCs w:val="24"/>
        </w:rPr>
        <w:t xml:space="preserve"> St South. Someone dumped raw meat in the ditch. No one was excited about having to clean it up!</w:t>
      </w:r>
    </w:p>
    <w:p w14:paraId="784154B8" w14:textId="77777777" w:rsidR="005D3BA0" w:rsidRDefault="005D3BA0" w:rsidP="00364C66">
      <w:pPr>
        <w:rPr>
          <w:b/>
          <w:bCs/>
          <w:sz w:val="24"/>
          <w:szCs w:val="24"/>
        </w:rPr>
      </w:pPr>
      <w:r>
        <w:rPr>
          <w:b/>
          <w:bCs/>
          <w:sz w:val="24"/>
          <w:szCs w:val="24"/>
        </w:rPr>
        <w:t>There was no other new business.</w:t>
      </w:r>
    </w:p>
    <w:p w14:paraId="4A5CD9D9" w14:textId="77777777" w:rsidR="005D3BA0" w:rsidRDefault="005D3BA0" w:rsidP="00364C66">
      <w:pPr>
        <w:rPr>
          <w:b/>
          <w:bCs/>
          <w:sz w:val="24"/>
          <w:szCs w:val="24"/>
        </w:rPr>
      </w:pPr>
      <w:r>
        <w:rPr>
          <w:b/>
          <w:bCs/>
          <w:sz w:val="24"/>
          <w:szCs w:val="24"/>
        </w:rPr>
        <w:t>Adjournment: Weaver moved to adjourn at 8:10 pm, Tangen second, motion carried.</w:t>
      </w:r>
    </w:p>
    <w:p w14:paraId="0D6ED6A0" w14:textId="77777777" w:rsidR="005D3BA0" w:rsidRDefault="005D3BA0" w:rsidP="00364C66">
      <w:pPr>
        <w:rPr>
          <w:b/>
          <w:bCs/>
          <w:sz w:val="24"/>
          <w:szCs w:val="24"/>
        </w:rPr>
      </w:pPr>
    </w:p>
    <w:p w14:paraId="72934B57" w14:textId="77777777" w:rsidR="005D3BA0" w:rsidRDefault="005D3BA0" w:rsidP="00364C66">
      <w:pPr>
        <w:rPr>
          <w:b/>
          <w:bCs/>
          <w:sz w:val="24"/>
          <w:szCs w:val="24"/>
        </w:rPr>
      </w:pPr>
    </w:p>
    <w:p w14:paraId="4645968F" w14:textId="017941C5" w:rsidR="005D3BA0" w:rsidRDefault="005D3BA0" w:rsidP="00364C66">
      <w:pPr>
        <w:rPr>
          <w:b/>
          <w:bCs/>
          <w:sz w:val="24"/>
          <w:szCs w:val="24"/>
        </w:rPr>
      </w:pPr>
      <w:r>
        <w:rPr>
          <w:b/>
          <w:bCs/>
          <w:sz w:val="24"/>
          <w:szCs w:val="24"/>
        </w:rPr>
        <w:t>Everett Nelson, Chairman                                                  __________________________________</w:t>
      </w:r>
    </w:p>
    <w:p w14:paraId="23DCD392" w14:textId="77777777" w:rsidR="005D3BA0" w:rsidRDefault="005D3BA0" w:rsidP="00364C66">
      <w:pPr>
        <w:rPr>
          <w:b/>
          <w:bCs/>
          <w:sz w:val="24"/>
          <w:szCs w:val="24"/>
        </w:rPr>
      </w:pPr>
    </w:p>
    <w:p w14:paraId="04D7190F" w14:textId="77777777" w:rsidR="005D3BA0" w:rsidRDefault="005D3BA0" w:rsidP="00364C66">
      <w:pPr>
        <w:rPr>
          <w:b/>
          <w:bCs/>
          <w:sz w:val="24"/>
          <w:szCs w:val="24"/>
        </w:rPr>
      </w:pPr>
    </w:p>
    <w:p w14:paraId="7A70C01B" w14:textId="69AD59EF" w:rsidR="005D3BA0" w:rsidRDefault="005D3BA0" w:rsidP="00364C66">
      <w:pPr>
        <w:rPr>
          <w:b/>
          <w:bCs/>
          <w:sz w:val="24"/>
          <w:szCs w:val="24"/>
        </w:rPr>
      </w:pPr>
      <w:r>
        <w:rPr>
          <w:b/>
          <w:bCs/>
          <w:sz w:val="24"/>
          <w:szCs w:val="24"/>
        </w:rPr>
        <w:t>Daren Tangen, Vice-Chairman                                         __________________________________</w:t>
      </w:r>
    </w:p>
    <w:p w14:paraId="3A601F9F" w14:textId="77777777" w:rsidR="005D3BA0" w:rsidRDefault="005D3BA0" w:rsidP="00364C66">
      <w:pPr>
        <w:rPr>
          <w:b/>
          <w:bCs/>
          <w:sz w:val="24"/>
          <w:szCs w:val="24"/>
        </w:rPr>
      </w:pPr>
    </w:p>
    <w:p w14:paraId="14ACEA89" w14:textId="77777777" w:rsidR="005D3BA0" w:rsidRDefault="005D3BA0" w:rsidP="00364C66">
      <w:pPr>
        <w:rPr>
          <w:b/>
          <w:bCs/>
          <w:sz w:val="24"/>
          <w:szCs w:val="24"/>
        </w:rPr>
      </w:pPr>
    </w:p>
    <w:p w14:paraId="2AE84EA5" w14:textId="3A3795C4" w:rsidR="00D53D5F" w:rsidRPr="00D53D5F" w:rsidRDefault="005D3BA0" w:rsidP="00364C66">
      <w:pPr>
        <w:rPr>
          <w:sz w:val="24"/>
          <w:szCs w:val="24"/>
        </w:rPr>
      </w:pPr>
      <w:r>
        <w:rPr>
          <w:b/>
          <w:bCs/>
          <w:sz w:val="24"/>
          <w:szCs w:val="24"/>
        </w:rPr>
        <w:t>Barb Gilson, Clerk                                                                __________________________________</w:t>
      </w:r>
      <w:r>
        <w:rPr>
          <w:sz w:val="24"/>
          <w:szCs w:val="24"/>
        </w:rPr>
        <w:t xml:space="preserve"> </w:t>
      </w:r>
    </w:p>
    <w:p w14:paraId="4DD0D7F4" w14:textId="77777777" w:rsidR="00D53D5F" w:rsidRPr="00D53D5F" w:rsidRDefault="00D53D5F" w:rsidP="00364C66">
      <w:pPr>
        <w:rPr>
          <w:b/>
          <w:bCs/>
          <w:sz w:val="24"/>
          <w:szCs w:val="24"/>
        </w:rPr>
      </w:pPr>
    </w:p>
    <w:p w14:paraId="0B499420" w14:textId="77777777" w:rsidR="00364C66" w:rsidRPr="00364C66" w:rsidRDefault="00364C66" w:rsidP="00364C66">
      <w:pPr>
        <w:rPr>
          <w:sz w:val="24"/>
          <w:szCs w:val="24"/>
        </w:rPr>
      </w:pPr>
    </w:p>
    <w:p w14:paraId="53897032" w14:textId="77777777" w:rsidR="003B411A" w:rsidRPr="006145CC" w:rsidRDefault="003B411A" w:rsidP="006145CC">
      <w:pPr>
        <w:rPr>
          <w:sz w:val="24"/>
          <w:szCs w:val="24"/>
        </w:rPr>
      </w:pPr>
    </w:p>
    <w:p w14:paraId="1C59F723" w14:textId="68842DEA" w:rsidR="001D25FA" w:rsidRDefault="001D25FA" w:rsidP="001D25FA">
      <w:pPr>
        <w:jc w:val="center"/>
      </w:pPr>
    </w:p>
    <w:p w14:paraId="31E265DE" w14:textId="6437F388" w:rsidR="00025919" w:rsidRPr="001D25FA" w:rsidRDefault="00025919" w:rsidP="00025919">
      <w:pPr>
        <w:pStyle w:val="ListParagraph"/>
      </w:pPr>
    </w:p>
    <w:sectPr w:rsidR="00025919" w:rsidRPr="001D2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A5"/>
    <w:multiLevelType w:val="hybridMultilevel"/>
    <w:tmpl w:val="C82A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48A2"/>
    <w:multiLevelType w:val="hybridMultilevel"/>
    <w:tmpl w:val="8E9C8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45608"/>
    <w:multiLevelType w:val="hybridMultilevel"/>
    <w:tmpl w:val="8BD4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9D3511"/>
    <w:multiLevelType w:val="hybridMultilevel"/>
    <w:tmpl w:val="E4227AD6"/>
    <w:lvl w:ilvl="0" w:tplc="177A2C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FE"/>
    <w:rsid w:val="00025919"/>
    <w:rsid w:val="001D25FA"/>
    <w:rsid w:val="002657FE"/>
    <w:rsid w:val="00364C66"/>
    <w:rsid w:val="003B411A"/>
    <w:rsid w:val="00484E52"/>
    <w:rsid w:val="004969C5"/>
    <w:rsid w:val="005D3BA0"/>
    <w:rsid w:val="006145CC"/>
    <w:rsid w:val="00756B7D"/>
    <w:rsid w:val="00830DC4"/>
    <w:rsid w:val="00C74D6B"/>
    <w:rsid w:val="00D5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54B6"/>
  <w15:chartTrackingRefBased/>
  <w15:docId w15:val="{D15CCE28-150E-4ACC-86DF-ACE28054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7</cp:revision>
  <dcterms:created xsi:type="dcterms:W3CDTF">2021-10-06T13:37:00Z</dcterms:created>
  <dcterms:modified xsi:type="dcterms:W3CDTF">2021-10-06T16:39:00Z</dcterms:modified>
</cp:coreProperties>
</file>