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FF21" w14:textId="0676305A" w:rsidR="00B67CDC" w:rsidRDefault="00EA6F0C" w:rsidP="00EA6F0C">
      <w:pPr>
        <w:jc w:val="center"/>
        <w:rPr>
          <w:rFonts w:ascii="Century Gothic" w:eastAsia="Century Gothic" w:hAnsi="Century Gothic" w:cs="Century Gothic"/>
          <w:b/>
          <w:sz w:val="20"/>
          <w:szCs w:val="20"/>
        </w:rPr>
      </w:pPr>
      <w:r>
        <w:rPr>
          <w:rFonts w:ascii="Century Gothic" w:eastAsia="Century Gothic" w:hAnsi="Century Gothic" w:cs="Century Gothic"/>
          <w:b/>
          <w:noProof/>
        </w:rPr>
        <w:drawing>
          <wp:inline distT="0" distB="0" distL="0" distR="0" wp14:anchorId="349270BA" wp14:editId="70FB6AAE">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39A7234C" w14:textId="3FE3495B" w:rsidR="00614CAE" w:rsidRPr="00B67CDC" w:rsidRDefault="00B67CDC" w:rsidP="00614CAE">
      <w:pPr>
        <w:jc w:val="center"/>
        <w:rPr>
          <w:rFonts w:ascii="Century Gothic" w:eastAsia="Century Gothic" w:hAnsi="Century Gothic" w:cs="Century Gothic"/>
          <w:b/>
          <w:sz w:val="20"/>
          <w:szCs w:val="20"/>
        </w:rPr>
      </w:pPr>
      <w:r w:rsidRPr="00B67CDC">
        <w:rPr>
          <w:rFonts w:ascii="Century Gothic" w:eastAsia="Century Gothic" w:hAnsi="Century Gothic" w:cs="Century Gothic"/>
          <w:b/>
          <w:sz w:val="20"/>
          <w:szCs w:val="20"/>
        </w:rPr>
        <w:t>HOW TO WRITE A GRANT PROPOSAL</w:t>
      </w:r>
    </w:p>
    <w:p w14:paraId="00D86F52" w14:textId="78D6DF71" w:rsidR="001D7127" w:rsidRPr="00B67CDC" w:rsidRDefault="001D7127" w:rsidP="00614CAE">
      <w:pPr>
        <w:rPr>
          <w:rFonts w:ascii="Century Gothic" w:eastAsia="Century Gothic" w:hAnsi="Century Gothic" w:cs="Century Gothic"/>
          <w:sz w:val="20"/>
          <w:szCs w:val="20"/>
        </w:rPr>
      </w:pPr>
    </w:p>
    <w:p w14:paraId="314C8EB0" w14:textId="05283263" w:rsidR="00B67CDC" w:rsidRPr="00B67CDC" w:rsidRDefault="00B67CDC" w:rsidP="00B67CDC">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Writing grant proposals is time consuming.  Grants, to be successful, should be part of your overall fundraising plan, have a calendar, and a dedicated grant writer, either on staff or contracted.</w:t>
      </w:r>
    </w:p>
    <w:p w14:paraId="5D9384DA" w14:textId="610AB8FF" w:rsidR="00B67CDC" w:rsidRPr="00B67CDC" w:rsidRDefault="00B67CDC" w:rsidP="00B67CDC">
      <w:pPr>
        <w:spacing w:line="240" w:lineRule="auto"/>
        <w:rPr>
          <w:rFonts w:ascii="Century Gothic" w:eastAsia="Century Gothic" w:hAnsi="Century Gothic" w:cs="Century Gothic"/>
          <w:sz w:val="20"/>
          <w:szCs w:val="20"/>
        </w:rPr>
      </w:pPr>
    </w:p>
    <w:p w14:paraId="6646E0F1" w14:textId="11F8F86F"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 xml:space="preserve">Before you begin the grant writing process you need to clearly define the specific problem found in your community and describe the program you have designed that will solve the problem.  From there, you will describe your program in detail to the grant makers (funding sources).  Tell stories and paint a picture to help the grantors understand and relate to your program.  </w:t>
      </w:r>
    </w:p>
    <w:p w14:paraId="50FA94A7" w14:textId="3825AED9" w:rsidR="00B67CDC" w:rsidRPr="00B67CDC" w:rsidRDefault="00B67CDC" w:rsidP="00614CAE">
      <w:pPr>
        <w:rPr>
          <w:rFonts w:ascii="Century Gothic" w:eastAsia="Century Gothic" w:hAnsi="Century Gothic" w:cs="Century Gothic"/>
          <w:sz w:val="20"/>
          <w:szCs w:val="20"/>
        </w:rPr>
      </w:pPr>
    </w:p>
    <w:p w14:paraId="18B18F0E" w14:textId="294629AA"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AGREE ON THE PROBLEM</w:t>
      </w:r>
    </w:p>
    <w:p w14:paraId="482FBCE6" w14:textId="53AB3284"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 xml:space="preserve">Define the problem </w:t>
      </w:r>
    </w:p>
    <w:p w14:paraId="69BDD1C9" w14:textId="3E2AC09A"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Describe the impact of the problem</w:t>
      </w:r>
    </w:p>
    <w:p w14:paraId="092BA58C" w14:textId="63F043A1"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Investigate possible causes of the problem</w:t>
      </w:r>
    </w:p>
    <w:p w14:paraId="135F6B8E" w14:textId="4EADE7EC" w:rsidR="00B67CDC" w:rsidRPr="00B67CDC" w:rsidRDefault="00B67CDC" w:rsidP="00614CAE">
      <w:pPr>
        <w:rPr>
          <w:rFonts w:ascii="Century Gothic" w:eastAsia="Century Gothic" w:hAnsi="Century Gothic" w:cs="Century Gothic"/>
          <w:sz w:val="20"/>
          <w:szCs w:val="20"/>
        </w:rPr>
      </w:pPr>
    </w:p>
    <w:p w14:paraId="00A73190" w14:textId="12E1D83D"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DESCRIBE WHAT YOU HOPE TO ACHIEVE</w:t>
      </w:r>
    </w:p>
    <w:p w14:paraId="7D315089" w14:textId="6A587F90"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Define your goals and objectives</w:t>
      </w:r>
    </w:p>
    <w:p w14:paraId="0199A34F" w14:textId="739EFA85"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How will your program improve or solve the situation?</w:t>
      </w:r>
    </w:p>
    <w:p w14:paraId="73D55A7B" w14:textId="152785AD"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Identify key outcomes</w:t>
      </w:r>
    </w:p>
    <w:p w14:paraId="2840045B" w14:textId="33884AE7"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Measure and record the result of your work</w:t>
      </w:r>
    </w:p>
    <w:p w14:paraId="0EAE5C3C" w14:textId="611753B5"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Focus on end results</w:t>
      </w:r>
    </w:p>
    <w:p w14:paraId="56F31FEB" w14:textId="481C5A0E" w:rsidR="00B67CDC" w:rsidRPr="00B67CDC" w:rsidRDefault="00B67CDC" w:rsidP="00614CAE">
      <w:pPr>
        <w:rPr>
          <w:rFonts w:ascii="Century Gothic" w:eastAsia="Century Gothic" w:hAnsi="Century Gothic" w:cs="Century Gothic"/>
          <w:sz w:val="20"/>
          <w:szCs w:val="20"/>
        </w:rPr>
      </w:pPr>
    </w:p>
    <w:p w14:paraId="02B7A335" w14:textId="6E0CB6F0"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DESIGN YOUR PROGRAM</w:t>
      </w:r>
    </w:p>
    <w:p w14:paraId="78D30BDF" w14:textId="0BD0B8B6"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Research what others have done</w:t>
      </w:r>
    </w:p>
    <w:p w14:paraId="614ACB86" w14:textId="00365EED"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Clearly describe your solution</w:t>
      </w:r>
    </w:p>
    <w:p w14:paraId="40E4599A" w14:textId="13FD6C63"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Understand the budget and how much your program will cost</w:t>
      </w:r>
    </w:p>
    <w:p w14:paraId="72D3F295" w14:textId="480E3C15" w:rsidR="00B67CDC" w:rsidRPr="00B67CDC" w:rsidRDefault="00B67CDC" w:rsidP="00614CAE">
      <w:pPr>
        <w:rPr>
          <w:rFonts w:ascii="Century Gothic" w:eastAsia="Century Gothic" w:hAnsi="Century Gothic" w:cs="Century Gothic"/>
          <w:sz w:val="20"/>
          <w:szCs w:val="20"/>
        </w:rPr>
      </w:pPr>
    </w:p>
    <w:p w14:paraId="6523D881" w14:textId="3C17E0CD"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LOCATE FUNDING SOURCES</w:t>
      </w:r>
    </w:p>
    <w:p w14:paraId="7B17DFF3" w14:textId="7DF1DDC8"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Start with people and organizations you know</w:t>
      </w:r>
    </w:p>
    <w:p w14:paraId="42D64D66" w14:textId="136E6091"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Google search grant opportunities</w:t>
      </w:r>
    </w:p>
    <w:p w14:paraId="0C7B5A5E" w14:textId="3E65107C"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Establish a relationship with the organization you are asking money of</w:t>
      </w:r>
    </w:p>
    <w:p w14:paraId="4636458E" w14:textId="2B1730A1" w:rsidR="00B67CDC" w:rsidRPr="00B67CDC" w:rsidRDefault="00B67CDC" w:rsidP="00614CAE">
      <w:pPr>
        <w:rPr>
          <w:rFonts w:ascii="Century Gothic" w:eastAsia="Century Gothic" w:hAnsi="Century Gothic" w:cs="Century Gothic"/>
          <w:sz w:val="20"/>
          <w:szCs w:val="20"/>
        </w:rPr>
      </w:pPr>
    </w:p>
    <w:p w14:paraId="33B15460" w14:textId="26A9C1C2"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WRITE YOUR PROPOSAL</w:t>
      </w:r>
    </w:p>
    <w:p w14:paraId="597AE92C" w14:textId="5CD26654"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Follow the instructions completely on the grant application</w:t>
      </w:r>
    </w:p>
    <w:p w14:paraId="0EAC97D5" w14:textId="43410631"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Use stories in your application so the grantor can relate to your problem and your program</w:t>
      </w:r>
    </w:p>
    <w:p w14:paraId="30974DA9" w14:textId="7C33C2E4"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b/>
          <w:bCs/>
          <w:sz w:val="20"/>
          <w:szCs w:val="20"/>
        </w:rPr>
        <w:t>Meet deadlines</w:t>
      </w:r>
    </w:p>
    <w:p w14:paraId="68C8961E" w14:textId="7233EF50" w:rsidR="00B67CDC" w:rsidRPr="00B67CDC" w:rsidRDefault="00B67CDC" w:rsidP="00614CAE">
      <w:pPr>
        <w:rPr>
          <w:rFonts w:ascii="Century Gothic" w:eastAsia="Century Gothic" w:hAnsi="Century Gothic" w:cs="Century Gothic"/>
          <w:sz w:val="20"/>
          <w:szCs w:val="20"/>
        </w:rPr>
      </w:pPr>
    </w:p>
    <w:p w14:paraId="4D70B7EA" w14:textId="1E7D9324"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ADDITIONAL MATERIALS</w:t>
      </w:r>
    </w:p>
    <w:p w14:paraId="67B4466D" w14:textId="2ABCC64B" w:rsidR="00B67CDC" w:rsidRPr="00B67CDC" w:rsidRDefault="00B67CDC" w:rsidP="00614CAE">
      <w:p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You may be asked to provide the following:</w:t>
      </w:r>
    </w:p>
    <w:p w14:paraId="270FFA26" w14:textId="1AED5734" w:rsidR="00B67CDC" w:rsidRPr="00B67CDC" w:rsidRDefault="00B67CDC" w:rsidP="00B67CDC">
      <w:pPr>
        <w:pStyle w:val="ListParagraph"/>
        <w:numPr>
          <w:ilvl w:val="0"/>
          <w:numId w:val="16"/>
        </w:num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IRS letter proving your organization is tax exempt</w:t>
      </w:r>
    </w:p>
    <w:p w14:paraId="1E3734B8" w14:textId="13BF1630" w:rsidR="00B67CDC" w:rsidRPr="00B67CDC" w:rsidRDefault="00B67CDC" w:rsidP="00B67CDC">
      <w:pPr>
        <w:pStyle w:val="ListParagraph"/>
        <w:numPr>
          <w:ilvl w:val="0"/>
          <w:numId w:val="16"/>
        </w:num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List of your Board of Directors and their affiliations</w:t>
      </w:r>
    </w:p>
    <w:p w14:paraId="24C2FB6B" w14:textId="20B86E6B" w:rsidR="00B67CDC" w:rsidRPr="00B67CDC" w:rsidRDefault="00B67CDC" w:rsidP="00B67CDC">
      <w:pPr>
        <w:pStyle w:val="ListParagraph"/>
        <w:numPr>
          <w:ilvl w:val="0"/>
          <w:numId w:val="16"/>
        </w:num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Your current fiscal year budget</w:t>
      </w:r>
    </w:p>
    <w:p w14:paraId="5E70CC92" w14:textId="18021D74" w:rsidR="00B67CDC" w:rsidRPr="00B67CDC" w:rsidRDefault="00B67CDC" w:rsidP="00B67CDC">
      <w:pPr>
        <w:pStyle w:val="ListParagraph"/>
        <w:numPr>
          <w:ilvl w:val="0"/>
          <w:numId w:val="16"/>
        </w:numPr>
        <w:rPr>
          <w:rFonts w:ascii="Century Gothic" w:eastAsia="Century Gothic" w:hAnsi="Century Gothic" w:cs="Century Gothic"/>
          <w:sz w:val="20"/>
          <w:szCs w:val="20"/>
        </w:rPr>
      </w:pPr>
      <w:r w:rsidRPr="00B67CDC">
        <w:rPr>
          <w:rFonts w:ascii="Century Gothic" w:eastAsia="Century Gothic" w:hAnsi="Century Gothic" w:cs="Century Gothic"/>
          <w:sz w:val="20"/>
          <w:szCs w:val="20"/>
        </w:rPr>
        <w:t>The budget for your next fiscal year</w:t>
      </w:r>
    </w:p>
    <w:p w14:paraId="2430A74F" w14:textId="4E3C47CB" w:rsidR="00B67CDC" w:rsidRPr="00B67CDC" w:rsidRDefault="00B67CDC" w:rsidP="00B67CDC">
      <w:pPr>
        <w:rPr>
          <w:rFonts w:ascii="Century Gothic" w:eastAsia="Century Gothic" w:hAnsi="Century Gothic" w:cs="Century Gothic"/>
          <w:sz w:val="20"/>
          <w:szCs w:val="20"/>
        </w:rPr>
      </w:pPr>
    </w:p>
    <w:p w14:paraId="799B24D0" w14:textId="7F29B320" w:rsidR="00B67CDC" w:rsidRPr="00EA6F0C" w:rsidRDefault="00B67CDC" w:rsidP="00EA6F0C">
      <w:pPr>
        <w:spacing w:line="240" w:lineRule="auto"/>
        <w:rPr>
          <w:rFonts w:ascii="Century Gothic" w:eastAsia="Times New Roman" w:hAnsi="Century Gothic" w:cs="Times New Roman"/>
          <w:sz w:val="20"/>
          <w:szCs w:val="20"/>
          <w:lang w:val="en-US"/>
        </w:rPr>
      </w:pPr>
      <w:r w:rsidRPr="00B67CDC">
        <w:rPr>
          <w:rFonts w:ascii="Century Gothic" w:eastAsia="Century Gothic" w:hAnsi="Century Gothic" w:cs="Century Gothic"/>
          <w:sz w:val="20"/>
          <w:szCs w:val="20"/>
        </w:rPr>
        <w:t xml:space="preserve">Sample grants: </w:t>
      </w:r>
      <w:hyperlink r:id="rId6" w:history="1">
        <w:r w:rsidRPr="00B67CDC">
          <w:rPr>
            <w:rFonts w:ascii="Century Gothic" w:eastAsia="Times New Roman" w:hAnsi="Century Gothic" w:cs="Times New Roman"/>
            <w:color w:val="0000FF"/>
            <w:sz w:val="20"/>
            <w:szCs w:val="20"/>
            <w:u w:val="single"/>
            <w:lang w:val="en-US"/>
          </w:rPr>
          <w:t>https://grantspace.org/resources/sample-documents/?tab=tab-fullproposals</w:t>
        </w:r>
      </w:hyperlink>
    </w:p>
    <w:sectPr w:rsidR="00B67CDC" w:rsidRPr="00EA6F0C"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CAB"/>
    <w:multiLevelType w:val="multilevel"/>
    <w:tmpl w:val="51185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6688D"/>
    <w:multiLevelType w:val="multilevel"/>
    <w:tmpl w:val="5DEE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D17576"/>
    <w:multiLevelType w:val="multilevel"/>
    <w:tmpl w:val="E4BC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1F3C29"/>
    <w:multiLevelType w:val="multilevel"/>
    <w:tmpl w:val="7E62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FB2A6B"/>
    <w:multiLevelType w:val="hybridMultilevel"/>
    <w:tmpl w:val="EA22D8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541B0C"/>
    <w:multiLevelType w:val="multilevel"/>
    <w:tmpl w:val="8AAC8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341F35"/>
    <w:multiLevelType w:val="multilevel"/>
    <w:tmpl w:val="D2E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1815320">
    <w:abstractNumId w:val="11"/>
  </w:num>
  <w:num w:numId="2" w16cid:durableId="487869384">
    <w:abstractNumId w:val="13"/>
  </w:num>
  <w:num w:numId="3" w16cid:durableId="1599368870">
    <w:abstractNumId w:val="9"/>
  </w:num>
  <w:num w:numId="4" w16cid:durableId="126363411">
    <w:abstractNumId w:val="14"/>
  </w:num>
  <w:num w:numId="5" w16cid:durableId="1918006248">
    <w:abstractNumId w:val="12"/>
  </w:num>
  <w:num w:numId="6" w16cid:durableId="1212301460">
    <w:abstractNumId w:val="8"/>
  </w:num>
  <w:num w:numId="7" w16cid:durableId="1848516766">
    <w:abstractNumId w:val="3"/>
  </w:num>
  <w:num w:numId="8" w16cid:durableId="25063102">
    <w:abstractNumId w:val="10"/>
  </w:num>
  <w:num w:numId="9" w16cid:durableId="1529490169">
    <w:abstractNumId w:val="1"/>
  </w:num>
  <w:num w:numId="10" w16cid:durableId="1303072090">
    <w:abstractNumId w:val="4"/>
  </w:num>
  <w:num w:numId="11" w16cid:durableId="743920710">
    <w:abstractNumId w:val="2"/>
  </w:num>
  <w:num w:numId="12" w16cid:durableId="929969341">
    <w:abstractNumId w:val="15"/>
  </w:num>
  <w:num w:numId="13" w16cid:durableId="1100099311">
    <w:abstractNumId w:val="0"/>
  </w:num>
  <w:num w:numId="14" w16cid:durableId="1365329671">
    <w:abstractNumId w:val="5"/>
  </w:num>
  <w:num w:numId="15" w16cid:durableId="1148018395">
    <w:abstractNumId w:val="7"/>
  </w:num>
  <w:num w:numId="16" w16cid:durableId="1136727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261A8"/>
    <w:rsid w:val="00090E1D"/>
    <w:rsid w:val="000F4183"/>
    <w:rsid w:val="001D7127"/>
    <w:rsid w:val="00210C57"/>
    <w:rsid w:val="004B7DAA"/>
    <w:rsid w:val="004E3384"/>
    <w:rsid w:val="0052194C"/>
    <w:rsid w:val="00614CAE"/>
    <w:rsid w:val="007967E5"/>
    <w:rsid w:val="00844BA2"/>
    <w:rsid w:val="00922424"/>
    <w:rsid w:val="00A972E0"/>
    <w:rsid w:val="00B03FAC"/>
    <w:rsid w:val="00B67CDC"/>
    <w:rsid w:val="00E207D8"/>
    <w:rsid w:val="00E242C1"/>
    <w:rsid w:val="00E33F43"/>
    <w:rsid w:val="00EA6F0C"/>
    <w:rsid w:val="00FB0BB2"/>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CDC"/>
    <w:rPr>
      <w:color w:val="0000FF"/>
      <w:u w:val="single"/>
    </w:rPr>
  </w:style>
  <w:style w:type="paragraph" w:styleId="ListParagraph">
    <w:name w:val="List Paragraph"/>
    <w:basedOn w:val="Normal"/>
    <w:uiPriority w:val="34"/>
    <w:qFormat/>
    <w:rsid w:val="00B67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7798">
      <w:bodyDiv w:val="1"/>
      <w:marLeft w:val="0"/>
      <w:marRight w:val="0"/>
      <w:marTop w:val="0"/>
      <w:marBottom w:val="0"/>
      <w:divBdr>
        <w:top w:val="none" w:sz="0" w:space="0" w:color="auto"/>
        <w:left w:val="none" w:sz="0" w:space="0" w:color="auto"/>
        <w:bottom w:val="none" w:sz="0" w:space="0" w:color="auto"/>
        <w:right w:val="none" w:sz="0" w:space="0" w:color="auto"/>
      </w:divBdr>
    </w:div>
    <w:div w:id="16840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pace.org/resources/sample-documents/?tab=tab-fullproposal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2022-09-26T03:34:00Z</dcterms:created>
  <dcterms:modified xsi:type="dcterms:W3CDTF">2022-09-26T03:34:00Z</dcterms:modified>
</cp:coreProperties>
</file>