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88BCC" w14:textId="3EE49F34" w:rsidR="000F4183" w:rsidRDefault="00C17290" w:rsidP="00C17290">
      <w:pPr>
        <w:jc w:val="center"/>
        <w:rPr>
          <w:rFonts w:ascii="Century Gothic" w:eastAsia="Century Gothic" w:hAnsi="Century Gothic" w:cs="Century Gothic"/>
          <w:b/>
        </w:rPr>
      </w:pPr>
      <w:r>
        <w:rPr>
          <w:rFonts w:ascii="Century Gothic" w:eastAsia="Century Gothic" w:hAnsi="Century Gothic" w:cs="Century Gothic"/>
          <w:b/>
          <w:noProof/>
        </w:rPr>
        <w:drawing>
          <wp:inline distT="0" distB="0" distL="0" distR="0" wp14:anchorId="63BC5EA9" wp14:editId="4C887241">
            <wp:extent cx="3924300" cy="107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8427" cy="1085071"/>
                    </a:xfrm>
                    <a:prstGeom prst="rect">
                      <a:avLst/>
                    </a:prstGeom>
                  </pic:spPr>
                </pic:pic>
              </a:graphicData>
            </a:graphic>
          </wp:inline>
        </w:drawing>
      </w:r>
    </w:p>
    <w:p w14:paraId="36D7B440" w14:textId="77777777" w:rsidR="000F4183" w:rsidRDefault="000F4183" w:rsidP="000F4183">
      <w:pPr>
        <w:jc w:val="center"/>
        <w:rPr>
          <w:rFonts w:ascii="Century Gothic" w:eastAsia="Century Gothic" w:hAnsi="Century Gothic" w:cs="Century Gothic"/>
          <w:b/>
        </w:rPr>
      </w:pPr>
    </w:p>
    <w:p w14:paraId="711B87ED" w14:textId="77777777" w:rsidR="007967E5" w:rsidRDefault="007967E5" w:rsidP="007967E5">
      <w:pPr>
        <w:jc w:val="center"/>
        <w:rPr>
          <w:rFonts w:ascii="Century Gothic" w:eastAsia="Century Gothic" w:hAnsi="Century Gothic" w:cs="Century Gothic"/>
          <w:b/>
        </w:rPr>
      </w:pPr>
      <w:r>
        <w:rPr>
          <w:rFonts w:ascii="Century Gothic" w:eastAsia="Century Gothic" w:hAnsi="Century Gothic" w:cs="Century Gothic"/>
          <w:b/>
        </w:rPr>
        <w:t>RESERVE POLICY</w:t>
      </w:r>
    </w:p>
    <w:p w14:paraId="483A7124" w14:textId="77777777" w:rsidR="007967E5" w:rsidRDefault="007967E5" w:rsidP="007967E5">
      <w:pPr>
        <w:rPr>
          <w:rFonts w:ascii="Century Gothic" w:eastAsia="Century Gothic" w:hAnsi="Century Gothic" w:cs="Century Gothic"/>
        </w:rPr>
      </w:pPr>
      <w:r>
        <w:rPr>
          <w:rFonts w:ascii="Century Gothic" w:eastAsia="Century Gothic" w:hAnsi="Century Gothic" w:cs="Century Gothic"/>
        </w:rPr>
        <w:tab/>
        <w:t>Every association should have financial reserves in case of an economic downturn, budgeted loss, or unexpected decrease in net assets.  This usually takes the form of a cash savings account or internal line of credit.  Your association needs to have sufficient reserves to insulate you from an unexpected financial setback, but you don’t want to have too much money in reserve--nonprofits aren’t banks, and it will be hard to justify collecting member dues just to hoard them away in a savings account.</w:t>
      </w:r>
    </w:p>
    <w:p w14:paraId="051352D1" w14:textId="77777777" w:rsidR="007967E5" w:rsidRDefault="007967E5" w:rsidP="007967E5">
      <w:pPr>
        <w:rPr>
          <w:rFonts w:ascii="Century Gothic" w:eastAsia="Century Gothic" w:hAnsi="Century Gothic" w:cs="Century Gothic"/>
        </w:rPr>
      </w:pPr>
    </w:p>
    <w:p w14:paraId="515CBC25" w14:textId="77777777" w:rsidR="007967E5" w:rsidRDefault="007967E5" w:rsidP="007967E5">
      <w:pPr>
        <w:rPr>
          <w:rFonts w:ascii="Century Gothic" w:eastAsia="Century Gothic" w:hAnsi="Century Gothic" w:cs="Century Gothic"/>
        </w:rPr>
      </w:pPr>
      <w:r>
        <w:rPr>
          <w:rFonts w:ascii="Century Gothic" w:eastAsia="Century Gothic" w:hAnsi="Century Gothic" w:cs="Century Gothic"/>
        </w:rPr>
        <w:tab/>
        <w:t>You need to have a clear, board-approved reserve policy dictating:</w:t>
      </w:r>
    </w:p>
    <w:p w14:paraId="6DAAB553" w14:textId="77777777" w:rsidR="007967E5" w:rsidRDefault="007967E5" w:rsidP="007967E5">
      <w:pPr>
        <w:rPr>
          <w:rFonts w:ascii="Century Gothic" w:eastAsia="Century Gothic" w:hAnsi="Century Gothic" w:cs="Century Gothic"/>
        </w:rPr>
      </w:pPr>
    </w:p>
    <w:p w14:paraId="48FB21D8" w14:textId="77777777" w:rsidR="007967E5" w:rsidRDefault="007967E5" w:rsidP="007967E5">
      <w:pPr>
        <w:numPr>
          <w:ilvl w:val="0"/>
          <w:numId w:val="11"/>
        </w:numPr>
        <w:rPr>
          <w:rFonts w:ascii="Century Gothic" w:eastAsia="Century Gothic" w:hAnsi="Century Gothic" w:cs="Century Gothic"/>
        </w:rPr>
      </w:pPr>
      <w:r>
        <w:rPr>
          <w:rFonts w:ascii="Century Gothic" w:eastAsia="Century Gothic" w:hAnsi="Century Gothic" w:cs="Century Gothic"/>
        </w:rPr>
        <w:t>How much money your association holds in reserve</w:t>
      </w:r>
    </w:p>
    <w:p w14:paraId="654E3C80" w14:textId="77777777" w:rsidR="007967E5" w:rsidRDefault="007967E5" w:rsidP="007967E5">
      <w:pPr>
        <w:numPr>
          <w:ilvl w:val="1"/>
          <w:numId w:val="11"/>
        </w:numPr>
        <w:rPr>
          <w:rFonts w:ascii="Century Gothic" w:eastAsia="Century Gothic" w:hAnsi="Century Gothic" w:cs="Century Gothic"/>
        </w:rPr>
      </w:pPr>
      <w:r>
        <w:rPr>
          <w:rFonts w:ascii="Century Gothic" w:eastAsia="Century Gothic" w:hAnsi="Century Gothic" w:cs="Century Gothic"/>
        </w:rPr>
        <w:t>Is it a set amount or a percentage of your total assets?</w:t>
      </w:r>
    </w:p>
    <w:p w14:paraId="0573DCF6" w14:textId="77777777" w:rsidR="007967E5" w:rsidRDefault="007967E5" w:rsidP="007967E5">
      <w:pPr>
        <w:numPr>
          <w:ilvl w:val="0"/>
          <w:numId w:val="11"/>
        </w:numPr>
        <w:rPr>
          <w:rFonts w:ascii="Century Gothic" w:eastAsia="Century Gothic" w:hAnsi="Century Gothic" w:cs="Century Gothic"/>
        </w:rPr>
      </w:pPr>
      <w:r>
        <w:rPr>
          <w:rFonts w:ascii="Century Gothic" w:eastAsia="Century Gothic" w:hAnsi="Century Gothic" w:cs="Century Gothic"/>
        </w:rPr>
        <w:t>When your reserves can be used</w:t>
      </w:r>
    </w:p>
    <w:p w14:paraId="48F07068" w14:textId="77777777" w:rsidR="007967E5" w:rsidRDefault="007967E5" w:rsidP="007967E5">
      <w:pPr>
        <w:numPr>
          <w:ilvl w:val="1"/>
          <w:numId w:val="11"/>
        </w:numPr>
        <w:rPr>
          <w:rFonts w:ascii="Century Gothic" w:eastAsia="Century Gothic" w:hAnsi="Century Gothic" w:cs="Century Gothic"/>
        </w:rPr>
      </w:pPr>
      <w:r>
        <w:rPr>
          <w:rFonts w:ascii="Century Gothic" w:eastAsia="Century Gothic" w:hAnsi="Century Gothic" w:cs="Century Gothic"/>
        </w:rPr>
        <w:t>When income is down?</w:t>
      </w:r>
    </w:p>
    <w:p w14:paraId="4B15119C" w14:textId="77777777" w:rsidR="007967E5" w:rsidRDefault="007967E5" w:rsidP="007967E5">
      <w:pPr>
        <w:numPr>
          <w:ilvl w:val="1"/>
          <w:numId w:val="11"/>
        </w:numPr>
        <w:rPr>
          <w:rFonts w:ascii="Century Gothic" w:eastAsia="Century Gothic" w:hAnsi="Century Gothic" w:cs="Century Gothic"/>
        </w:rPr>
      </w:pPr>
      <w:r>
        <w:rPr>
          <w:rFonts w:ascii="Century Gothic" w:eastAsia="Century Gothic" w:hAnsi="Century Gothic" w:cs="Century Gothic"/>
        </w:rPr>
        <w:t>When expenses are high?</w:t>
      </w:r>
    </w:p>
    <w:p w14:paraId="0251609F" w14:textId="77777777" w:rsidR="007967E5" w:rsidRDefault="007967E5" w:rsidP="007967E5">
      <w:pPr>
        <w:numPr>
          <w:ilvl w:val="1"/>
          <w:numId w:val="11"/>
        </w:numPr>
        <w:rPr>
          <w:rFonts w:ascii="Century Gothic" w:eastAsia="Century Gothic" w:hAnsi="Century Gothic" w:cs="Century Gothic"/>
        </w:rPr>
      </w:pPr>
      <w:r>
        <w:rPr>
          <w:rFonts w:ascii="Century Gothic" w:eastAsia="Century Gothic" w:hAnsi="Century Gothic" w:cs="Century Gothic"/>
        </w:rPr>
        <w:t>To fund special projects?</w:t>
      </w:r>
    </w:p>
    <w:p w14:paraId="06F46A2A" w14:textId="77777777" w:rsidR="007967E5" w:rsidRDefault="007967E5" w:rsidP="007967E5">
      <w:pPr>
        <w:numPr>
          <w:ilvl w:val="0"/>
          <w:numId w:val="11"/>
        </w:numPr>
        <w:rPr>
          <w:rFonts w:ascii="Century Gothic" w:eastAsia="Century Gothic" w:hAnsi="Century Gothic" w:cs="Century Gothic"/>
        </w:rPr>
      </w:pPr>
      <w:r>
        <w:rPr>
          <w:rFonts w:ascii="Century Gothic" w:eastAsia="Century Gothic" w:hAnsi="Century Gothic" w:cs="Century Gothic"/>
        </w:rPr>
        <w:t>Where is the money coming from?</w:t>
      </w:r>
    </w:p>
    <w:p w14:paraId="69997BCA" w14:textId="77777777" w:rsidR="007967E5" w:rsidRDefault="007967E5" w:rsidP="007967E5">
      <w:pPr>
        <w:numPr>
          <w:ilvl w:val="1"/>
          <w:numId w:val="11"/>
        </w:numPr>
        <w:rPr>
          <w:rFonts w:ascii="Century Gothic" w:eastAsia="Century Gothic" w:hAnsi="Century Gothic" w:cs="Century Gothic"/>
        </w:rPr>
      </w:pPr>
      <w:r>
        <w:rPr>
          <w:rFonts w:ascii="Century Gothic" w:eastAsia="Century Gothic" w:hAnsi="Century Gothic" w:cs="Century Gothic"/>
        </w:rPr>
        <w:t>Does your reserve come out of association income?</w:t>
      </w:r>
    </w:p>
    <w:p w14:paraId="402EDD80" w14:textId="77777777" w:rsidR="007967E5" w:rsidRDefault="007967E5" w:rsidP="007967E5">
      <w:pPr>
        <w:numPr>
          <w:ilvl w:val="1"/>
          <w:numId w:val="11"/>
        </w:numPr>
        <w:rPr>
          <w:rFonts w:ascii="Century Gothic" w:eastAsia="Century Gothic" w:hAnsi="Century Gothic" w:cs="Century Gothic"/>
        </w:rPr>
      </w:pPr>
      <w:r>
        <w:rPr>
          <w:rFonts w:ascii="Century Gothic" w:eastAsia="Century Gothic" w:hAnsi="Century Gothic" w:cs="Century Gothic"/>
        </w:rPr>
        <w:t>Are you borrowing money?  If so, do you have a structured repayment plan?</w:t>
      </w:r>
    </w:p>
    <w:p w14:paraId="60F43BFC" w14:textId="77777777" w:rsidR="007967E5" w:rsidRDefault="007967E5" w:rsidP="007967E5">
      <w:pPr>
        <w:numPr>
          <w:ilvl w:val="0"/>
          <w:numId w:val="11"/>
        </w:numPr>
        <w:rPr>
          <w:rFonts w:ascii="Century Gothic" w:eastAsia="Century Gothic" w:hAnsi="Century Gothic" w:cs="Century Gothic"/>
        </w:rPr>
      </w:pPr>
      <w:r>
        <w:rPr>
          <w:rFonts w:ascii="Century Gothic" w:eastAsia="Century Gothic" w:hAnsi="Century Gothic" w:cs="Century Gothic"/>
        </w:rPr>
        <w:t>Who oversees your reserves?</w:t>
      </w:r>
    </w:p>
    <w:p w14:paraId="14AE0D23" w14:textId="77777777" w:rsidR="007967E5" w:rsidRDefault="007967E5" w:rsidP="007967E5">
      <w:pPr>
        <w:numPr>
          <w:ilvl w:val="1"/>
          <w:numId w:val="11"/>
        </w:numPr>
        <w:rPr>
          <w:rFonts w:ascii="Century Gothic" w:eastAsia="Century Gothic" w:hAnsi="Century Gothic" w:cs="Century Gothic"/>
        </w:rPr>
      </w:pPr>
      <w:r>
        <w:rPr>
          <w:rFonts w:ascii="Century Gothic" w:eastAsia="Century Gothic" w:hAnsi="Century Gothic" w:cs="Century Gothic"/>
        </w:rPr>
        <w:t>This should not be entrusted to one person; it should be a group, like your financial or executive committee</w:t>
      </w:r>
    </w:p>
    <w:p w14:paraId="00D86F52" w14:textId="743AC257" w:rsidR="001D7127" w:rsidRPr="00FD727E" w:rsidRDefault="007967E5" w:rsidP="007967E5">
      <w:pPr>
        <w:jc w:val="center"/>
        <w:rPr>
          <w:rFonts w:ascii="Century Gothic" w:eastAsia="Century Gothic" w:hAnsi="Century Gothic" w:cs="Century Gothic"/>
        </w:rPr>
      </w:pPr>
      <w:r>
        <w:rPr>
          <w:rFonts w:ascii="Century Gothic" w:eastAsia="Century Gothic" w:hAnsi="Century Gothic" w:cs="Century Gothic"/>
        </w:rPr>
        <w:t>If you do have to dip into your reserves, how will you replenish them?</w:t>
      </w:r>
    </w:p>
    <w:sectPr w:rsidR="001D7127" w:rsidRPr="00FD727E" w:rsidSect="00E33F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174B0"/>
    <w:multiLevelType w:val="multilevel"/>
    <w:tmpl w:val="BF025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D6688D"/>
    <w:multiLevelType w:val="multilevel"/>
    <w:tmpl w:val="5DEED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26665D"/>
    <w:multiLevelType w:val="multilevel"/>
    <w:tmpl w:val="B35EB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D17576"/>
    <w:multiLevelType w:val="multilevel"/>
    <w:tmpl w:val="E4BC7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3C7C05"/>
    <w:multiLevelType w:val="multilevel"/>
    <w:tmpl w:val="1ED06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6458A8"/>
    <w:multiLevelType w:val="multilevel"/>
    <w:tmpl w:val="DD06E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3405EB"/>
    <w:multiLevelType w:val="multilevel"/>
    <w:tmpl w:val="62B4E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95717C4"/>
    <w:multiLevelType w:val="multilevel"/>
    <w:tmpl w:val="E7344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AA0C63"/>
    <w:multiLevelType w:val="multilevel"/>
    <w:tmpl w:val="A38A6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32E0F7E"/>
    <w:multiLevelType w:val="multilevel"/>
    <w:tmpl w:val="FE663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84488F"/>
    <w:multiLevelType w:val="multilevel"/>
    <w:tmpl w:val="AEE4D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36289542">
    <w:abstractNumId w:val="7"/>
  </w:num>
  <w:num w:numId="2" w16cid:durableId="630206311">
    <w:abstractNumId w:val="9"/>
  </w:num>
  <w:num w:numId="3" w16cid:durableId="1764720067">
    <w:abstractNumId w:val="5"/>
  </w:num>
  <w:num w:numId="4" w16cid:durableId="316153943">
    <w:abstractNumId w:val="10"/>
  </w:num>
  <w:num w:numId="5" w16cid:durableId="1917812249">
    <w:abstractNumId w:val="8"/>
  </w:num>
  <w:num w:numId="6" w16cid:durableId="1669477496">
    <w:abstractNumId w:val="4"/>
  </w:num>
  <w:num w:numId="7" w16cid:durableId="1969043621">
    <w:abstractNumId w:val="2"/>
  </w:num>
  <w:num w:numId="8" w16cid:durableId="741491668">
    <w:abstractNumId w:val="6"/>
  </w:num>
  <w:num w:numId="9" w16cid:durableId="2019766031">
    <w:abstractNumId w:val="0"/>
  </w:num>
  <w:num w:numId="10" w16cid:durableId="1540125781">
    <w:abstractNumId w:val="3"/>
  </w:num>
  <w:num w:numId="11" w16cid:durableId="1892034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83"/>
    <w:rsid w:val="00090E1D"/>
    <w:rsid w:val="000F4183"/>
    <w:rsid w:val="001D7127"/>
    <w:rsid w:val="00210C57"/>
    <w:rsid w:val="004B7DAA"/>
    <w:rsid w:val="004E3384"/>
    <w:rsid w:val="0052194C"/>
    <w:rsid w:val="007967E5"/>
    <w:rsid w:val="00844BA2"/>
    <w:rsid w:val="00A972E0"/>
    <w:rsid w:val="00B03FAC"/>
    <w:rsid w:val="00C17290"/>
    <w:rsid w:val="00E242C1"/>
    <w:rsid w:val="00E33F43"/>
    <w:rsid w:val="00FB0BB2"/>
    <w:rsid w:val="00FD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14417"/>
  <w15:chartTrackingRefBased/>
  <w15:docId w15:val="{1ADB6D05-29CE-0941-9A6C-D9E1AF02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183"/>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Solution</dc:creator>
  <cp:keywords/>
  <dc:description/>
  <cp:lastModifiedBy>The Solution</cp:lastModifiedBy>
  <cp:revision>2</cp:revision>
  <dcterms:created xsi:type="dcterms:W3CDTF">2022-09-26T03:48:00Z</dcterms:created>
  <dcterms:modified xsi:type="dcterms:W3CDTF">2022-09-26T03:48:00Z</dcterms:modified>
</cp:coreProperties>
</file>