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C8B3" w14:textId="69B58E30" w:rsidR="001D7127" w:rsidRDefault="0009771C" w:rsidP="00C16C81">
      <w:pPr>
        <w:jc w:val="center"/>
      </w:pPr>
      <w:r>
        <w:rPr>
          <w:rFonts w:eastAsia="Century Gothic" w:cs="Century Gothic"/>
          <w:b/>
          <w:noProof/>
        </w:rPr>
        <w:drawing>
          <wp:inline distT="0" distB="0" distL="0" distR="0" wp14:anchorId="751CC0F8" wp14:editId="6B23DBC2">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4A5A1019" w14:textId="7C287C53" w:rsidR="00C16C81" w:rsidRPr="00C16C81" w:rsidRDefault="00C16C81" w:rsidP="00C16C81">
      <w:pPr>
        <w:jc w:val="center"/>
        <w:rPr>
          <w:b/>
          <w:bCs/>
        </w:rPr>
      </w:pPr>
    </w:p>
    <w:p w14:paraId="1D8F1020" w14:textId="77777777" w:rsidR="00F91DB5" w:rsidRDefault="00F91DB5" w:rsidP="00F91DB5">
      <w:pPr>
        <w:jc w:val="center"/>
        <w:rPr>
          <w:b/>
        </w:rPr>
      </w:pPr>
      <w:r>
        <w:rPr>
          <w:b/>
        </w:rPr>
        <w:t xml:space="preserve">UNRELATED BUSINESS INCOME TAX - EXAMPLES </w:t>
      </w:r>
    </w:p>
    <w:p w14:paraId="146A5865" w14:textId="77777777" w:rsidR="00F91DB5" w:rsidRDefault="00F91DB5" w:rsidP="00F91DB5">
      <w:pPr>
        <w:rPr>
          <w:b/>
        </w:rPr>
      </w:pPr>
    </w:p>
    <w:p w14:paraId="4ECDDA15" w14:textId="77777777" w:rsidR="00F91DB5" w:rsidRDefault="00F91DB5" w:rsidP="00F91DB5">
      <w:pPr>
        <w:rPr>
          <w:b/>
        </w:rPr>
      </w:pPr>
      <w:r>
        <w:rPr>
          <w:b/>
        </w:rPr>
        <w:t>ADVERTISING</w:t>
      </w:r>
    </w:p>
    <w:p w14:paraId="4A3424BB" w14:textId="77777777" w:rsidR="00F91DB5" w:rsidRDefault="00F91DB5" w:rsidP="00F91DB5"/>
    <w:p w14:paraId="4D71F040" w14:textId="77777777" w:rsidR="00F91DB5" w:rsidRDefault="00F91DB5" w:rsidP="00F91DB5">
      <w:r>
        <w:t>Nonprofits are allowed to receive tax-exempt donations from a sponsor in exchange for an “acknowledgement” of the sponsor’s generosity; however, if the nonprofit is advertising for the sponsor, then the income would be subject to UBIT.  Examples of “advertising” a sponsor include:</w:t>
      </w:r>
    </w:p>
    <w:p w14:paraId="271AAAAF" w14:textId="77777777" w:rsidR="00F91DB5" w:rsidRDefault="00F91DB5" w:rsidP="00F91DB5">
      <w:pPr>
        <w:numPr>
          <w:ilvl w:val="0"/>
          <w:numId w:val="29"/>
        </w:numPr>
        <w:spacing w:line="276" w:lineRule="auto"/>
      </w:pPr>
      <w:r>
        <w:t>Endorsing the sponsor’s products or services</w:t>
      </w:r>
    </w:p>
    <w:p w14:paraId="4512B079" w14:textId="77777777" w:rsidR="00F91DB5" w:rsidRDefault="00F91DB5" w:rsidP="00F91DB5">
      <w:pPr>
        <w:numPr>
          <w:ilvl w:val="0"/>
          <w:numId w:val="29"/>
        </w:numPr>
        <w:spacing w:line="276" w:lineRule="auto"/>
      </w:pPr>
      <w:r>
        <w:t>Touting the quality or prices of a sponsor’s products or services, or indicating savings or value</w:t>
      </w:r>
    </w:p>
    <w:p w14:paraId="7908F4EF" w14:textId="77777777" w:rsidR="00F91DB5" w:rsidRDefault="00F91DB5" w:rsidP="00F91DB5">
      <w:pPr>
        <w:numPr>
          <w:ilvl w:val="0"/>
          <w:numId w:val="29"/>
        </w:numPr>
        <w:spacing w:line="276" w:lineRule="auto"/>
      </w:pPr>
      <w:r>
        <w:t>Displaying a phone number or website link from which products or services can be purchased (you can link to a sponsor’s homepage, but not a sales page)</w:t>
      </w:r>
    </w:p>
    <w:p w14:paraId="67A97300" w14:textId="77777777" w:rsidR="00F91DB5" w:rsidRDefault="00F91DB5" w:rsidP="00F91DB5">
      <w:pPr>
        <w:numPr>
          <w:ilvl w:val="0"/>
          <w:numId w:val="29"/>
        </w:numPr>
        <w:spacing w:line="276" w:lineRule="auto"/>
      </w:pPr>
      <w:r>
        <w:t>Accepting sponsor payments whose amount is contingent on exposure--level of event attendance, website hits, etc.</w:t>
      </w:r>
    </w:p>
    <w:p w14:paraId="6AADC2B4" w14:textId="77777777" w:rsidR="00F91DB5" w:rsidRDefault="00F91DB5" w:rsidP="00F91DB5"/>
    <w:p w14:paraId="27136F53" w14:textId="77777777" w:rsidR="00F91DB5" w:rsidRDefault="00F91DB5" w:rsidP="00F91DB5">
      <w:pPr>
        <w:rPr>
          <w:b/>
        </w:rPr>
      </w:pPr>
      <w:r>
        <w:rPr>
          <w:b/>
        </w:rPr>
        <w:t>SELLING PRODUCTS</w:t>
      </w:r>
    </w:p>
    <w:p w14:paraId="2FA28743" w14:textId="77777777" w:rsidR="00F91DB5" w:rsidRDefault="00F91DB5" w:rsidP="00F91DB5">
      <w:pPr>
        <w:rPr>
          <w:b/>
        </w:rPr>
      </w:pPr>
    </w:p>
    <w:p w14:paraId="092BF374" w14:textId="77777777" w:rsidR="00F91DB5" w:rsidRDefault="00F91DB5" w:rsidP="00F91DB5">
      <w:r>
        <w:t>If a nonprofit decides to raise money for one of its programs by selling products (for example, magazines or memorabilia with the organization’s logo on it), that retail activity would likely be subject to UBIT.  The exception would be if all the goods being sold were donated--such as a bake sale, or a silent auction of items donated by sponsors.</w:t>
      </w:r>
    </w:p>
    <w:p w14:paraId="76276202" w14:textId="77777777" w:rsidR="00F91DB5" w:rsidRDefault="00F91DB5" w:rsidP="00F91DB5"/>
    <w:p w14:paraId="5FE7E1C2" w14:textId="77777777" w:rsidR="00F91DB5" w:rsidRDefault="00F91DB5" w:rsidP="00F91DB5">
      <w:pPr>
        <w:rPr>
          <w:b/>
        </w:rPr>
      </w:pPr>
      <w:r>
        <w:rPr>
          <w:b/>
        </w:rPr>
        <w:t>PHYSICAL SPACE</w:t>
      </w:r>
    </w:p>
    <w:p w14:paraId="5DCCB334" w14:textId="77777777" w:rsidR="00F91DB5" w:rsidRDefault="00F91DB5" w:rsidP="00F91DB5">
      <w:pPr>
        <w:rPr>
          <w:b/>
        </w:rPr>
      </w:pPr>
    </w:p>
    <w:p w14:paraId="1103C908" w14:textId="77777777" w:rsidR="00F91DB5" w:rsidRDefault="00F91DB5" w:rsidP="00F91DB5">
      <w:r>
        <w:t>If your nonprofit owns a physical space, then income received through ownership of that space could be subject to UBIT.  For example:</w:t>
      </w:r>
    </w:p>
    <w:p w14:paraId="5943E40A" w14:textId="77777777" w:rsidR="00F91DB5" w:rsidRDefault="00F91DB5" w:rsidP="00F91DB5">
      <w:pPr>
        <w:numPr>
          <w:ilvl w:val="0"/>
          <w:numId w:val="28"/>
        </w:numPr>
        <w:spacing w:line="276" w:lineRule="auto"/>
      </w:pPr>
      <w:r>
        <w:t>Renting out part of the space to an unrelated organization</w:t>
      </w:r>
    </w:p>
    <w:p w14:paraId="65FC848A" w14:textId="77777777" w:rsidR="00F91DB5" w:rsidRDefault="00F91DB5" w:rsidP="00F91DB5">
      <w:pPr>
        <w:numPr>
          <w:ilvl w:val="0"/>
          <w:numId w:val="28"/>
        </w:numPr>
        <w:spacing w:line="276" w:lineRule="auto"/>
      </w:pPr>
      <w:r>
        <w:t>Setting up a for-profit business within the space, like a food stand or coffee cart in the break area</w:t>
      </w:r>
    </w:p>
    <w:p w14:paraId="315FA7E1" w14:textId="56751D93" w:rsidR="00F27557" w:rsidRPr="00F91DB5" w:rsidRDefault="00F91DB5" w:rsidP="00F91DB5">
      <w:pPr>
        <w:numPr>
          <w:ilvl w:val="0"/>
          <w:numId w:val="28"/>
        </w:numPr>
        <w:spacing w:line="276" w:lineRule="auto"/>
      </w:pPr>
      <w:r>
        <w:t>Charging people to park in the building parking lot</w:t>
      </w:r>
    </w:p>
    <w:sectPr w:rsidR="00F27557" w:rsidRPr="00F91DB5" w:rsidSect="00EE4E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2FAB"/>
    <w:multiLevelType w:val="multilevel"/>
    <w:tmpl w:val="DBA87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0C3E65"/>
    <w:multiLevelType w:val="multilevel"/>
    <w:tmpl w:val="F43C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03EF9"/>
    <w:multiLevelType w:val="multilevel"/>
    <w:tmpl w:val="3F447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CA31F2"/>
    <w:multiLevelType w:val="multilevel"/>
    <w:tmpl w:val="A014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53A19"/>
    <w:multiLevelType w:val="multilevel"/>
    <w:tmpl w:val="0262E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E83AB0"/>
    <w:multiLevelType w:val="hybridMultilevel"/>
    <w:tmpl w:val="75D62D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AD1716C"/>
    <w:multiLevelType w:val="multilevel"/>
    <w:tmpl w:val="3946C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E95C81"/>
    <w:multiLevelType w:val="multilevel"/>
    <w:tmpl w:val="2ECE1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377A5D"/>
    <w:multiLevelType w:val="hybridMultilevel"/>
    <w:tmpl w:val="2A7064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C573DC9"/>
    <w:multiLevelType w:val="multilevel"/>
    <w:tmpl w:val="32A4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EC338C"/>
    <w:multiLevelType w:val="multilevel"/>
    <w:tmpl w:val="81FC1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2F6035"/>
    <w:multiLevelType w:val="multilevel"/>
    <w:tmpl w:val="4232D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226B60"/>
    <w:multiLevelType w:val="multilevel"/>
    <w:tmpl w:val="16646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DC4427"/>
    <w:multiLevelType w:val="hybridMultilevel"/>
    <w:tmpl w:val="BB66AB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6DC2D1A"/>
    <w:multiLevelType w:val="multilevel"/>
    <w:tmpl w:val="F858C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B35A6C"/>
    <w:multiLevelType w:val="hybridMultilevel"/>
    <w:tmpl w:val="3B7E9AE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7EC7696"/>
    <w:multiLevelType w:val="multilevel"/>
    <w:tmpl w:val="34EC9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C9D64D7"/>
    <w:multiLevelType w:val="hybridMultilevel"/>
    <w:tmpl w:val="CB94A4E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1A570C9"/>
    <w:multiLevelType w:val="multilevel"/>
    <w:tmpl w:val="1FFA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3490A"/>
    <w:multiLevelType w:val="hybridMultilevel"/>
    <w:tmpl w:val="932211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6D3355D"/>
    <w:multiLevelType w:val="multilevel"/>
    <w:tmpl w:val="010A4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96A083C"/>
    <w:multiLevelType w:val="multilevel"/>
    <w:tmpl w:val="3A043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FE4266"/>
    <w:multiLevelType w:val="multilevel"/>
    <w:tmpl w:val="12A24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0A01B6C"/>
    <w:multiLevelType w:val="multilevel"/>
    <w:tmpl w:val="7D2E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5C3D4C"/>
    <w:multiLevelType w:val="multilevel"/>
    <w:tmpl w:val="A3101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8654B0E"/>
    <w:multiLevelType w:val="multilevel"/>
    <w:tmpl w:val="194CB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D1D3888"/>
    <w:multiLevelType w:val="multilevel"/>
    <w:tmpl w:val="E446F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78D3B9C"/>
    <w:multiLevelType w:val="hybridMultilevel"/>
    <w:tmpl w:val="FF9CC7E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8954D50"/>
    <w:multiLevelType w:val="multilevel"/>
    <w:tmpl w:val="5EE61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9531119">
    <w:abstractNumId w:val="18"/>
  </w:num>
  <w:num w:numId="2" w16cid:durableId="337854284">
    <w:abstractNumId w:val="9"/>
  </w:num>
  <w:num w:numId="3" w16cid:durableId="1207451322">
    <w:abstractNumId w:val="23"/>
  </w:num>
  <w:num w:numId="4" w16cid:durableId="1368719971">
    <w:abstractNumId w:val="1"/>
  </w:num>
  <w:num w:numId="5" w16cid:durableId="1433821765">
    <w:abstractNumId w:val="21"/>
  </w:num>
  <w:num w:numId="6" w16cid:durableId="498354748">
    <w:abstractNumId w:val="3"/>
  </w:num>
  <w:num w:numId="7" w16cid:durableId="1919057036">
    <w:abstractNumId w:val="5"/>
  </w:num>
  <w:num w:numId="8" w16cid:durableId="250554062">
    <w:abstractNumId w:val="19"/>
  </w:num>
  <w:num w:numId="9" w16cid:durableId="1104570206">
    <w:abstractNumId w:val="13"/>
  </w:num>
  <w:num w:numId="10" w16cid:durableId="17241121">
    <w:abstractNumId w:val="8"/>
  </w:num>
  <w:num w:numId="11" w16cid:durableId="140855459">
    <w:abstractNumId w:val="17"/>
  </w:num>
  <w:num w:numId="12" w16cid:durableId="899631980">
    <w:abstractNumId w:val="27"/>
  </w:num>
  <w:num w:numId="13" w16cid:durableId="226302766">
    <w:abstractNumId w:val="15"/>
  </w:num>
  <w:num w:numId="14" w16cid:durableId="339083988">
    <w:abstractNumId w:val="10"/>
  </w:num>
  <w:num w:numId="15" w16cid:durableId="177280950">
    <w:abstractNumId w:val="11"/>
  </w:num>
  <w:num w:numId="16" w16cid:durableId="1900633270">
    <w:abstractNumId w:val="0"/>
  </w:num>
  <w:num w:numId="17" w16cid:durableId="54596998">
    <w:abstractNumId w:val="16"/>
  </w:num>
  <w:num w:numId="18" w16cid:durableId="1881550599">
    <w:abstractNumId w:val="22"/>
  </w:num>
  <w:num w:numId="19" w16cid:durableId="1728918177">
    <w:abstractNumId w:val="12"/>
  </w:num>
  <w:num w:numId="20" w16cid:durableId="1312489969">
    <w:abstractNumId w:val="24"/>
  </w:num>
  <w:num w:numId="21" w16cid:durableId="1526358858">
    <w:abstractNumId w:val="28"/>
  </w:num>
  <w:num w:numId="22" w16cid:durableId="1480734645">
    <w:abstractNumId w:val="7"/>
  </w:num>
  <w:num w:numId="23" w16cid:durableId="125395050">
    <w:abstractNumId w:val="6"/>
  </w:num>
  <w:num w:numId="24" w16cid:durableId="1380742644">
    <w:abstractNumId w:val="14"/>
  </w:num>
  <w:num w:numId="25" w16cid:durableId="501430506">
    <w:abstractNumId w:val="20"/>
  </w:num>
  <w:num w:numId="26" w16cid:durableId="1262685209">
    <w:abstractNumId w:val="2"/>
  </w:num>
  <w:num w:numId="27" w16cid:durableId="206918352">
    <w:abstractNumId w:val="26"/>
  </w:num>
  <w:num w:numId="28" w16cid:durableId="79378857">
    <w:abstractNumId w:val="4"/>
  </w:num>
  <w:num w:numId="29" w16cid:durableId="15176189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81"/>
    <w:rsid w:val="0009771C"/>
    <w:rsid w:val="000E4EDB"/>
    <w:rsid w:val="00112F53"/>
    <w:rsid w:val="001D7127"/>
    <w:rsid w:val="00285C42"/>
    <w:rsid w:val="002B6610"/>
    <w:rsid w:val="00364DA6"/>
    <w:rsid w:val="00393B40"/>
    <w:rsid w:val="004435B4"/>
    <w:rsid w:val="004E3384"/>
    <w:rsid w:val="00760486"/>
    <w:rsid w:val="007B0231"/>
    <w:rsid w:val="007B40E6"/>
    <w:rsid w:val="00A02086"/>
    <w:rsid w:val="00B46109"/>
    <w:rsid w:val="00BB73BC"/>
    <w:rsid w:val="00C16C81"/>
    <w:rsid w:val="00C97EB1"/>
    <w:rsid w:val="00D70DB2"/>
    <w:rsid w:val="00DA588A"/>
    <w:rsid w:val="00E8697D"/>
    <w:rsid w:val="00EE4E9E"/>
    <w:rsid w:val="00F27557"/>
    <w:rsid w:val="00F91DB5"/>
    <w:rsid w:val="00FF2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1CDDDF"/>
  <w15:chartTrackingRefBased/>
  <w15:docId w15:val="{630E789A-1F23-6A4D-9486-2D6077E9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6C81"/>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C16C81"/>
    <w:rPr>
      <w:b/>
      <w:bCs/>
    </w:rPr>
  </w:style>
  <w:style w:type="character" w:styleId="Emphasis">
    <w:name w:val="Emphasis"/>
    <w:basedOn w:val="DefaultParagraphFont"/>
    <w:uiPriority w:val="20"/>
    <w:qFormat/>
    <w:rsid w:val="00C16C81"/>
    <w:rPr>
      <w:i/>
      <w:iCs/>
    </w:rPr>
  </w:style>
  <w:style w:type="paragraph" w:styleId="ListParagraph">
    <w:name w:val="List Paragraph"/>
    <w:basedOn w:val="Normal"/>
    <w:uiPriority w:val="34"/>
    <w:qFormat/>
    <w:rsid w:val="00C16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7819">
      <w:bodyDiv w:val="1"/>
      <w:marLeft w:val="0"/>
      <w:marRight w:val="0"/>
      <w:marTop w:val="0"/>
      <w:marBottom w:val="0"/>
      <w:divBdr>
        <w:top w:val="none" w:sz="0" w:space="0" w:color="auto"/>
        <w:left w:val="none" w:sz="0" w:space="0" w:color="auto"/>
        <w:bottom w:val="none" w:sz="0" w:space="0" w:color="auto"/>
        <w:right w:val="none" w:sz="0" w:space="0" w:color="auto"/>
      </w:divBdr>
      <w:divsChild>
        <w:div w:id="2043742651">
          <w:marLeft w:val="0"/>
          <w:marRight w:val="0"/>
          <w:marTop w:val="0"/>
          <w:marBottom w:val="0"/>
          <w:divBdr>
            <w:top w:val="none" w:sz="0" w:space="0" w:color="auto"/>
            <w:left w:val="none" w:sz="0" w:space="0" w:color="auto"/>
            <w:bottom w:val="none" w:sz="0" w:space="0" w:color="auto"/>
            <w:right w:val="none" w:sz="0" w:space="0" w:color="auto"/>
          </w:divBdr>
        </w:div>
        <w:div w:id="1614702785">
          <w:marLeft w:val="0"/>
          <w:marRight w:val="0"/>
          <w:marTop w:val="0"/>
          <w:marBottom w:val="0"/>
          <w:divBdr>
            <w:top w:val="none" w:sz="0" w:space="0" w:color="auto"/>
            <w:left w:val="none" w:sz="0" w:space="0" w:color="auto"/>
            <w:bottom w:val="none" w:sz="0" w:space="0" w:color="auto"/>
            <w:right w:val="none" w:sz="0" w:space="0" w:color="auto"/>
          </w:divBdr>
        </w:div>
        <w:div w:id="1484589100">
          <w:marLeft w:val="0"/>
          <w:marRight w:val="0"/>
          <w:marTop w:val="0"/>
          <w:marBottom w:val="0"/>
          <w:divBdr>
            <w:top w:val="none" w:sz="0" w:space="0" w:color="auto"/>
            <w:left w:val="none" w:sz="0" w:space="0" w:color="auto"/>
            <w:bottom w:val="none" w:sz="0" w:space="0" w:color="auto"/>
            <w:right w:val="none" w:sz="0" w:space="0" w:color="auto"/>
          </w:divBdr>
        </w:div>
      </w:divsChild>
    </w:div>
    <w:div w:id="408498928">
      <w:bodyDiv w:val="1"/>
      <w:marLeft w:val="0"/>
      <w:marRight w:val="0"/>
      <w:marTop w:val="0"/>
      <w:marBottom w:val="0"/>
      <w:divBdr>
        <w:top w:val="none" w:sz="0" w:space="0" w:color="auto"/>
        <w:left w:val="none" w:sz="0" w:space="0" w:color="auto"/>
        <w:bottom w:val="none" w:sz="0" w:space="0" w:color="auto"/>
        <w:right w:val="none" w:sz="0" w:space="0" w:color="auto"/>
      </w:divBdr>
    </w:div>
    <w:div w:id="588926890">
      <w:bodyDiv w:val="1"/>
      <w:marLeft w:val="0"/>
      <w:marRight w:val="0"/>
      <w:marTop w:val="0"/>
      <w:marBottom w:val="0"/>
      <w:divBdr>
        <w:top w:val="none" w:sz="0" w:space="0" w:color="auto"/>
        <w:left w:val="none" w:sz="0" w:space="0" w:color="auto"/>
        <w:bottom w:val="none" w:sz="0" w:space="0" w:color="auto"/>
        <w:right w:val="none" w:sz="0" w:space="0" w:color="auto"/>
      </w:divBdr>
    </w:div>
    <w:div w:id="630479908">
      <w:bodyDiv w:val="1"/>
      <w:marLeft w:val="0"/>
      <w:marRight w:val="0"/>
      <w:marTop w:val="0"/>
      <w:marBottom w:val="0"/>
      <w:divBdr>
        <w:top w:val="none" w:sz="0" w:space="0" w:color="auto"/>
        <w:left w:val="none" w:sz="0" w:space="0" w:color="auto"/>
        <w:bottom w:val="none" w:sz="0" w:space="0" w:color="auto"/>
        <w:right w:val="none" w:sz="0" w:space="0" w:color="auto"/>
      </w:divBdr>
    </w:div>
    <w:div w:id="811288440">
      <w:bodyDiv w:val="1"/>
      <w:marLeft w:val="0"/>
      <w:marRight w:val="0"/>
      <w:marTop w:val="0"/>
      <w:marBottom w:val="0"/>
      <w:divBdr>
        <w:top w:val="none" w:sz="0" w:space="0" w:color="auto"/>
        <w:left w:val="none" w:sz="0" w:space="0" w:color="auto"/>
        <w:bottom w:val="none" w:sz="0" w:space="0" w:color="auto"/>
        <w:right w:val="none" w:sz="0" w:space="0" w:color="auto"/>
      </w:divBdr>
      <w:divsChild>
        <w:div w:id="202404729">
          <w:marLeft w:val="0"/>
          <w:marRight w:val="0"/>
          <w:marTop w:val="0"/>
          <w:marBottom w:val="0"/>
          <w:divBdr>
            <w:top w:val="none" w:sz="0" w:space="0" w:color="auto"/>
            <w:left w:val="none" w:sz="0" w:space="0" w:color="auto"/>
            <w:bottom w:val="none" w:sz="0" w:space="0" w:color="auto"/>
            <w:right w:val="none" w:sz="0" w:space="0" w:color="auto"/>
          </w:divBdr>
        </w:div>
        <w:div w:id="329218865">
          <w:marLeft w:val="0"/>
          <w:marRight w:val="0"/>
          <w:marTop w:val="0"/>
          <w:marBottom w:val="0"/>
          <w:divBdr>
            <w:top w:val="none" w:sz="0" w:space="0" w:color="auto"/>
            <w:left w:val="none" w:sz="0" w:space="0" w:color="auto"/>
            <w:bottom w:val="none" w:sz="0" w:space="0" w:color="auto"/>
            <w:right w:val="none" w:sz="0" w:space="0" w:color="auto"/>
          </w:divBdr>
        </w:div>
      </w:divsChild>
    </w:div>
    <w:div w:id="1376076799">
      <w:bodyDiv w:val="1"/>
      <w:marLeft w:val="0"/>
      <w:marRight w:val="0"/>
      <w:marTop w:val="0"/>
      <w:marBottom w:val="0"/>
      <w:divBdr>
        <w:top w:val="none" w:sz="0" w:space="0" w:color="auto"/>
        <w:left w:val="none" w:sz="0" w:space="0" w:color="auto"/>
        <w:bottom w:val="none" w:sz="0" w:space="0" w:color="auto"/>
        <w:right w:val="none" w:sz="0" w:space="0" w:color="auto"/>
      </w:divBdr>
      <w:divsChild>
        <w:div w:id="1917201454">
          <w:marLeft w:val="0"/>
          <w:marRight w:val="0"/>
          <w:marTop w:val="0"/>
          <w:marBottom w:val="0"/>
          <w:divBdr>
            <w:top w:val="none" w:sz="0" w:space="0" w:color="auto"/>
            <w:left w:val="none" w:sz="0" w:space="0" w:color="auto"/>
            <w:bottom w:val="none" w:sz="0" w:space="0" w:color="auto"/>
            <w:right w:val="none" w:sz="0" w:space="0" w:color="auto"/>
          </w:divBdr>
        </w:div>
        <w:div w:id="1837067347">
          <w:marLeft w:val="0"/>
          <w:marRight w:val="0"/>
          <w:marTop w:val="0"/>
          <w:marBottom w:val="0"/>
          <w:divBdr>
            <w:top w:val="none" w:sz="0" w:space="0" w:color="auto"/>
            <w:left w:val="none" w:sz="0" w:space="0" w:color="auto"/>
            <w:bottom w:val="none" w:sz="0" w:space="0" w:color="auto"/>
            <w:right w:val="none" w:sz="0" w:space="0" w:color="auto"/>
          </w:divBdr>
        </w:div>
      </w:divsChild>
    </w:div>
    <w:div w:id="1535650355">
      <w:bodyDiv w:val="1"/>
      <w:marLeft w:val="0"/>
      <w:marRight w:val="0"/>
      <w:marTop w:val="0"/>
      <w:marBottom w:val="0"/>
      <w:divBdr>
        <w:top w:val="none" w:sz="0" w:space="0" w:color="auto"/>
        <w:left w:val="none" w:sz="0" w:space="0" w:color="auto"/>
        <w:bottom w:val="none" w:sz="0" w:space="0" w:color="auto"/>
        <w:right w:val="none" w:sz="0" w:space="0" w:color="auto"/>
      </w:divBdr>
    </w:div>
    <w:div w:id="1796488459">
      <w:bodyDiv w:val="1"/>
      <w:marLeft w:val="0"/>
      <w:marRight w:val="0"/>
      <w:marTop w:val="0"/>
      <w:marBottom w:val="0"/>
      <w:divBdr>
        <w:top w:val="none" w:sz="0" w:space="0" w:color="auto"/>
        <w:left w:val="none" w:sz="0" w:space="0" w:color="auto"/>
        <w:bottom w:val="none" w:sz="0" w:space="0" w:color="auto"/>
        <w:right w:val="none" w:sz="0" w:space="0" w:color="auto"/>
      </w:divBdr>
    </w:div>
    <w:div w:id="1960256344">
      <w:bodyDiv w:val="1"/>
      <w:marLeft w:val="0"/>
      <w:marRight w:val="0"/>
      <w:marTop w:val="0"/>
      <w:marBottom w:val="0"/>
      <w:divBdr>
        <w:top w:val="none" w:sz="0" w:space="0" w:color="auto"/>
        <w:left w:val="none" w:sz="0" w:space="0" w:color="auto"/>
        <w:bottom w:val="none" w:sz="0" w:space="0" w:color="auto"/>
        <w:right w:val="none" w:sz="0" w:space="0" w:color="auto"/>
      </w:divBdr>
    </w:div>
    <w:div w:id="1965112112">
      <w:bodyDiv w:val="1"/>
      <w:marLeft w:val="0"/>
      <w:marRight w:val="0"/>
      <w:marTop w:val="0"/>
      <w:marBottom w:val="0"/>
      <w:divBdr>
        <w:top w:val="none" w:sz="0" w:space="0" w:color="auto"/>
        <w:left w:val="none" w:sz="0" w:space="0" w:color="auto"/>
        <w:bottom w:val="none" w:sz="0" w:space="0" w:color="auto"/>
        <w:right w:val="none" w:sz="0" w:space="0" w:color="auto"/>
      </w:divBdr>
      <w:divsChild>
        <w:div w:id="823933306">
          <w:marLeft w:val="0"/>
          <w:marRight w:val="0"/>
          <w:marTop w:val="0"/>
          <w:marBottom w:val="0"/>
          <w:divBdr>
            <w:top w:val="none" w:sz="0" w:space="0" w:color="auto"/>
            <w:left w:val="none" w:sz="0" w:space="0" w:color="auto"/>
            <w:bottom w:val="none" w:sz="0" w:space="0" w:color="auto"/>
            <w:right w:val="none" w:sz="0" w:space="0" w:color="auto"/>
          </w:divBdr>
        </w:div>
        <w:div w:id="139346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Solution</dc:creator>
  <cp:keywords/>
  <dc:description/>
  <cp:lastModifiedBy>The Solution</cp:lastModifiedBy>
  <cp:revision>2</cp:revision>
  <dcterms:created xsi:type="dcterms:W3CDTF">2022-09-26T03:50:00Z</dcterms:created>
  <dcterms:modified xsi:type="dcterms:W3CDTF">2022-09-26T03:50:00Z</dcterms:modified>
</cp:coreProperties>
</file>