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960" w:before="720" w:line="312" w:lineRule="auto"/>
        <w:ind w:left="0" w:right="0" w:firstLine="0"/>
        <w:jc w:val="center"/>
        <w:rPr>
          <w:rFonts w:ascii="Times New Roman" w:cs="Times New Roman" w:eastAsia="Times New Roman" w:hAnsi="Times New Roman"/>
          <w:b w:val="1"/>
          <w:bCs w:val="1"/>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12120"/>
          <w:sz w:val="36"/>
          <w:szCs w:val="36"/>
          <w:u w:val="single"/>
          <w:shd w:fill="auto" w:val="clear"/>
          <w:vertAlign w:val="baseline"/>
          <w:rtl w:val="0"/>
        </w:rPr>
        <w:t xml:space="preserve">PIP Tribunal Appeal for </w:t>
      </w:r>
      <w:r w:rsidDel="00000000" w:rsidR="00000000" w:rsidRPr="00000000">
        <w:rPr>
          <w:b w:val="1"/>
          <w:bCs w:val="1"/>
          <w:color w:val="212120"/>
          <w:sz w:val="36"/>
          <w:szCs w:val="36"/>
          <w:u w:val="single"/>
          <w:rtl w:val="0"/>
        </w:rPr>
        <w:t xml:space="preserve">Jane Doe</w:t>
      </w:r>
      <w:r w:rsidDel="00000000" w:rsidR="00000000" w:rsidRPr="00000000">
        <w:rPr>
          <w:rFonts w:ascii="Times New Roman" w:cs="Times New Roman" w:eastAsia="Times New Roman" w:hAnsi="Times New Roman"/>
          <w:b w:val="1"/>
          <w:bCs w:val="1"/>
          <w:i w:val="0"/>
          <w:iCs w:val="0"/>
          <w:smallCaps w:val="0"/>
          <w:strike w:val="0"/>
          <w:color w:val="212120"/>
          <w:sz w:val="28"/>
          <w:szCs w:val="28"/>
          <w:u w:val="single"/>
          <w:shd w:fill="auto" w:val="clear"/>
          <w:vertAlign w:val="baseline"/>
          <w:rtl w:val="0"/>
        </w:rPr>
        <w:br w:type="textWrapping"/>
      </w: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*This is an EXAMPLE only. Tweak for your life* </w:t>
        <w:br w:type="textWrapping"/>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Reference: </w:t>
      </w:r>
      <w:r w:rsidDel="00000000" w:rsidR="00000000" w:rsidRPr="00000000">
        <w:rPr>
          <w:rFonts w:ascii="Times New Roman" w:cs="Times New Roman" w:eastAsia="Times New Roman" w:hAnsi="Times New Roman"/>
          <w:b w:val="0"/>
          <w:bCs w:val="0"/>
          <w:i w:val="0"/>
          <w:iCs w:val="0"/>
          <w:smallCaps w:val="0"/>
          <w:strike w:val="0"/>
          <w:color w:val="21212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br w:type="textWrapping"/>
        <w:t xml:space="preserve">NI: </w:t>
      </w:r>
      <w:r w:rsidDel="00000000" w:rsidR="00000000" w:rsidRPr="00000000">
        <w:rPr>
          <w:rFonts w:ascii="Times New Roman" w:cs="Times New Roman" w:eastAsia="Times New Roman" w:hAnsi="Times New Roman"/>
          <w:b w:val="0"/>
          <w:bCs w:val="0"/>
          <w:i w:val="0"/>
          <w:iCs w:val="0"/>
          <w:smallCaps w:val="0"/>
          <w:strike w:val="0"/>
          <w:color w:val="21212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br w:type="textWrapping"/>
        <w:t xml:space="preserve">Date: </w:t>
      </w:r>
      <w:r w:rsidDel="00000000" w:rsidR="00000000" w:rsidRPr="00000000">
        <w:rPr>
          <w:rFonts w:ascii="Times New Roman" w:cs="Times New Roman" w:eastAsia="Times New Roman" w:hAnsi="Times New Roman"/>
          <w:b w:val="0"/>
          <w:bCs w:val="0"/>
          <w:i w:val="0"/>
          <w:iCs w:val="0"/>
          <w:smallCaps w:val="0"/>
          <w:strike w:val="0"/>
          <w:color w:val="212120"/>
          <w:sz w:val="24"/>
          <w:szCs w:val="24"/>
          <w:highlight w:val="yellow"/>
          <w:u w:val="none"/>
          <w:vertAlign w:val="baseline"/>
          <w:rtl w:val="0"/>
        </w:rPr>
        <w:t xml:space="preserve">##</w:t>
        <w:br w:type="textWrapping"/>
        <w:br w:type="textWrapping"/>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Please be aware that all evidence and points raised are based on </w:t>
      </w:r>
      <w:r w:rsidDel="00000000" w:rsidR="00000000" w:rsidRPr="00000000">
        <w:rPr>
          <w:color w:val="212120"/>
          <w:rtl w:val="0"/>
        </w:rPr>
        <w:t xml:space="preserve">Jane’s</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 daily living at the time of her assessment on 19</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 August 2022 </w:t>
      </w:r>
      <w:r w:rsidDel="00000000" w:rsidR="00000000" w:rsidRPr="00000000">
        <w:rPr>
          <w:rFonts w:ascii="Times New Roman" w:cs="Times New Roman" w:eastAsia="Times New Roman" w:hAnsi="Times New Roman"/>
          <w:b w:val="1"/>
          <w:bCs w:val="1"/>
          <w:i w:val="0"/>
          <w:iCs w:val="0"/>
          <w:smallCaps w:val="0"/>
          <w:strike w:val="0"/>
          <w:color w:val="212120"/>
          <w:sz w:val="24"/>
          <w:szCs w:val="24"/>
          <w:u w:val="single"/>
          <w:shd w:fill="auto" w:val="clear"/>
          <w:vertAlign w:val="baseline"/>
          <w:rtl w:val="0"/>
        </w:rPr>
        <w:t xml:space="preserve">only</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 We have not included any changes since that. </w:t>
      </w: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pPr>
      <w:r w:rsidDel="00000000" w:rsidR="00000000" w:rsidRPr="00000000">
        <w:rPr>
          <w:b w:val="1"/>
          <w:bCs w:val="1"/>
          <w:rtl w:val="0"/>
        </w:rPr>
        <w:t xml:space="preserve">Contents</w:t>
      </w:r>
      <w:r w:rsidDel="00000000" w:rsidR="00000000" w:rsidRPr="00000000">
        <w:rPr>
          <w:rtl w:val="0"/>
        </w:rPr>
        <w:t xml:space="preserve">:</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Timeline PIP – Page 2</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Conditions – Page 2</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Conditions Impact to Daily Living – Page 3</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Medication- Page 4</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Appendices – Contents Page – Page 5</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Reasons for Appealing (ALL sections of PIP </w:t>
      </w:r>
      <w:r w:rsidDel="00000000" w:rsidR="00000000" w:rsidRPr="00000000">
        <w:rPr>
          <w:rFonts w:ascii="Times New Roman" w:cs="Times New Roman" w:eastAsia="Times New Roman" w:hAnsi="Times New Roman"/>
          <w:b w:val="1"/>
          <w:bCs w:val="1"/>
          <w:i w:val="0"/>
          <w:iCs w:val="0"/>
          <w:smallCaps w:val="0"/>
          <w:strike w:val="0"/>
          <w:color w:val="212120"/>
          <w:sz w:val="24"/>
          <w:szCs w:val="24"/>
          <w:u w:val="single"/>
          <w:shd w:fill="auto" w:val="clear"/>
          <w:vertAlign w:val="baseline"/>
          <w:rtl w:val="0"/>
        </w:rPr>
        <w:t xml:space="preserve">excluding</w:t>
      </w: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 Reading &amp; Making Budget Decisions) – Pages 6 to 14</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12120"/>
          <w:sz w:val="24"/>
          <w:szCs w:val="24"/>
          <w:u w:val="none"/>
          <w:shd w:fill="auto" w:val="clear"/>
          <w:vertAlign w:val="baseline"/>
          <w:rtl w:val="0"/>
        </w:rPr>
        <w:t xml:space="preserve">Appendices/Evidence - Pages 15 to 21</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b w:val="1"/>
          <w:bCs w:val="1"/>
        </w:rPr>
      </w:pPr>
      <w:r w:rsidDel="00000000" w:rsidR="00000000" w:rsidRPr="00000000">
        <w:rPr>
          <w:b w:val="1"/>
          <w:bCs w:val="1"/>
          <w:rtl w:val="0"/>
        </w:rPr>
        <w:t xml:space="preserve">Timeline PIP:</w:t>
      </w:r>
    </w:p>
    <w:p w:rsidR="00000000" w:rsidDel="00000000" w:rsidP="00000000" w:rsidRDefault="00000000" w:rsidRPr="00000000" w14:paraId="00000017">
      <w:pPr>
        <w:rPr>
          <w:b w:val="1"/>
          <w:bCs w:val="1"/>
        </w:rPr>
      </w:pPr>
      <w:r w:rsidDel="00000000" w:rsidR="00000000" w:rsidRPr="00000000">
        <w:rPr>
          <w:rtl w:val="0"/>
        </w:rPr>
      </w:r>
    </w:p>
    <w:p w:rsidR="00000000" w:rsidDel="00000000" w:rsidP="00000000" w:rsidRDefault="00000000" w:rsidRPr="00000000" w14:paraId="00000018">
      <w:pPr>
        <w:ind w:left="-426" w:firstLine="0"/>
        <w:rPr>
          <w:b w:val="1"/>
          <w:bCs w:val="1"/>
        </w:rPr>
      </w:pPr>
      <w:r w:rsidDel="00000000" w:rsidR="00000000" w:rsidRPr="00000000">
        <w:rPr/>
        <w:drawing>
          <wp:inline distB="0" distT="0" distL="0" distR="0">
            <wp:extent cx="6373272" cy="1521954"/>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373272" cy="152195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rtl w:val="0"/>
        </w:rPr>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r>
    </w:p>
    <w:p w:rsidR="00000000" w:rsidDel="00000000" w:rsidP="00000000" w:rsidRDefault="00000000" w:rsidRPr="00000000" w14:paraId="0000001E">
      <w:pPr>
        <w:rPr>
          <w:b w:val="1"/>
          <w:bCs w:val="1"/>
        </w:rPr>
      </w:pPr>
      <w:r w:rsidDel="00000000" w:rsidR="00000000" w:rsidRPr="00000000">
        <w:rPr>
          <w:rtl w:val="0"/>
        </w:rPr>
      </w:r>
    </w:p>
    <w:p w:rsidR="00000000" w:rsidDel="00000000" w:rsidP="00000000" w:rsidRDefault="00000000" w:rsidRPr="00000000" w14:paraId="0000001F">
      <w:pPr>
        <w:rPr/>
      </w:pPr>
      <w:r w:rsidDel="00000000" w:rsidR="00000000" w:rsidRPr="00000000">
        <w:rPr>
          <w:b w:val="1"/>
          <w:bCs w:val="1"/>
          <w:rtl w:val="0"/>
        </w:rPr>
        <w:t xml:space="preserve">Conditions</w:t>
      </w:r>
      <w:r w:rsidDel="00000000" w:rsidR="00000000" w:rsidRPr="00000000">
        <w:rPr>
          <w:rtl w:val="0"/>
        </w:rPr>
        <w:t xml:space="preserv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727700" cy="1367790"/>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27700" cy="136779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b w:val="1"/>
          <w:bCs w:val="1"/>
        </w:rPr>
      </w:pP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rtl w:val="0"/>
        </w:rPr>
      </w:r>
    </w:p>
    <w:p w:rsidR="00000000" w:rsidDel="00000000" w:rsidP="00000000" w:rsidRDefault="00000000" w:rsidRPr="00000000" w14:paraId="00000024">
      <w:pPr>
        <w:rPr>
          <w:b w:val="1"/>
          <w:bCs w:val="1"/>
        </w:rPr>
      </w:pPr>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rPr>
          <w:rtl w:val="0"/>
        </w:rPr>
      </w:r>
    </w:p>
    <w:p w:rsidR="00000000" w:rsidDel="00000000" w:rsidP="00000000" w:rsidRDefault="00000000" w:rsidRPr="00000000" w14:paraId="00000029">
      <w:pPr>
        <w:rPr>
          <w:b w:val="1"/>
          <w:bCs w:val="1"/>
        </w:rPr>
      </w:pPr>
      <w:r w:rsidDel="00000000" w:rsidR="00000000" w:rsidRPr="00000000">
        <w:rPr>
          <w:rtl w:val="0"/>
        </w:rPr>
      </w:r>
    </w:p>
    <w:p w:rsidR="00000000" w:rsidDel="00000000" w:rsidP="00000000" w:rsidRDefault="00000000" w:rsidRPr="00000000" w14:paraId="0000002A">
      <w:pPr>
        <w:rPr>
          <w:b w:val="1"/>
          <w:bCs w:val="1"/>
        </w:rPr>
      </w:pP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rtl w:val="0"/>
        </w:rPr>
      </w:r>
    </w:p>
    <w:p w:rsidR="00000000" w:rsidDel="00000000" w:rsidP="00000000" w:rsidRDefault="00000000" w:rsidRPr="00000000" w14:paraId="0000002C">
      <w:pPr>
        <w:rPr>
          <w:b w:val="1"/>
          <w:bCs w:val="1"/>
        </w:rPr>
      </w:pPr>
      <w:r w:rsidDel="00000000" w:rsidR="00000000" w:rsidRPr="00000000">
        <w:rPr>
          <w:rtl w:val="0"/>
        </w:rPr>
      </w:r>
    </w:p>
    <w:p w:rsidR="00000000" w:rsidDel="00000000" w:rsidP="00000000" w:rsidRDefault="00000000" w:rsidRPr="00000000" w14:paraId="0000002D">
      <w:pPr>
        <w:rPr>
          <w:b w:val="1"/>
          <w:bCs w:val="1"/>
        </w:rPr>
      </w:pPr>
      <w:r w:rsidDel="00000000" w:rsidR="00000000" w:rsidRPr="00000000">
        <w:rPr>
          <w:b w:val="1"/>
          <w:bCs w:val="1"/>
          <w:rtl w:val="0"/>
        </w:rPr>
        <w:t xml:space="preserve">Conditions Impact to Daily Living:</w:t>
      </w:r>
    </w:p>
    <w:p w:rsidR="00000000" w:rsidDel="00000000" w:rsidP="00000000" w:rsidRDefault="00000000" w:rsidRPr="00000000" w14:paraId="0000002E">
      <w:pPr>
        <w:rPr>
          <w:b w:val="1"/>
          <w:bCs w:val="1"/>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0" distT="0" distL="0" distR="0">
            <wp:extent cx="5731510" cy="2001520"/>
            <wp:effectExtent b="0" l="0" r="0" t="0"/>
            <wp:docPr id="7" name="image9.jpg"/>
            <a:graphic>
              <a:graphicData uri="http://schemas.openxmlformats.org/drawingml/2006/picture">
                <pic:pic>
                  <pic:nvPicPr>
                    <pic:cNvPr id="0" name="image9.jpg"/>
                    <pic:cNvPicPr preferRelativeResize="0"/>
                  </pic:nvPicPr>
                  <pic:blipFill>
                    <a:blip r:embed="rId8"/>
                    <a:srcRect b="712" l="0" r="0" t="712"/>
                    <a:stretch>
                      <a:fillRect/>
                    </a:stretch>
                  </pic:blipFill>
                  <pic:spPr>
                    <a:xfrm>
                      <a:off x="0" y="0"/>
                      <a:ext cx="5731510" cy="200152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rtl w:val="0"/>
        </w:rPr>
      </w:r>
    </w:p>
    <w:p w:rsidR="00000000" w:rsidDel="00000000" w:rsidP="00000000" w:rsidRDefault="00000000" w:rsidRPr="00000000" w14:paraId="00000038">
      <w:pPr>
        <w:rPr>
          <w:b w:val="1"/>
          <w:bCs w:val="1"/>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rtl w:val="0"/>
        </w:rPr>
      </w:r>
    </w:p>
    <w:p w:rsidR="00000000" w:rsidDel="00000000" w:rsidP="00000000" w:rsidRDefault="00000000" w:rsidRPr="00000000" w14:paraId="0000003A">
      <w:pPr>
        <w:rPr>
          <w:b w:val="1"/>
          <w:bCs w:val="1"/>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rtl w:val="0"/>
        </w:rPr>
      </w:r>
    </w:p>
    <w:p w:rsidR="00000000" w:rsidDel="00000000" w:rsidP="00000000" w:rsidRDefault="00000000" w:rsidRPr="00000000" w14:paraId="0000003C">
      <w:pPr>
        <w:rPr>
          <w:b w:val="1"/>
          <w:bCs w:val="1"/>
        </w:rPr>
      </w:pP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w:t>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rtl w:val="0"/>
        </w:rPr>
      </w:r>
    </w:p>
    <w:p w:rsidR="00000000" w:rsidDel="00000000" w:rsidP="00000000" w:rsidRDefault="00000000" w:rsidRPr="00000000" w14:paraId="00000048">
      <w:pPr>
        <w:rPr>
          <w:b w:val="1"/>
          <w:bCs w:val="1"/>
        </w:rPr>
      </w:pPr>
      <w:r w:rsidDel="00000000" w:rsidR="00000000" w:rsidRPr="00000000">
        <w:rPr>
          <w:rtl w:val="0"/>
        </w:rPr>
      </w:r>
    </w:p>
    <w:p w:rsidR="00000000" w:rsidDel="00000000" w:rsidP="00000000" w:rsidRDefault="00000000" w:rsidRPr="00000000" w14:paraId="00000049">
      <w:pPr>
        <w:rPr/>
      </w:pPr>
      <w:r w:rsidDel="00000000" w:rsidR="00000000" w:rsidRPr="00000000">
        <w:rPr>
          <w:b w:val="1"/>
          <w:bCs w:val="1"/>
          <w:rtl w:val="0"/>
        </w:rPr>
        <w:t xml:space="preserve">Medication</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4B">
            <w:pPr>
              <w:jc w:val="center"/>
              <w:rPr>
                <w:b w:val="1"/>
                <w:bCs w:val="1"/>
                <w:sz w:val="28"/>
                <w:szCs w:val="28"/>
              </w:rPr>
            </w:pPr>
            <w:r w:rsidDel="00000000" w:rsidR="00000000" w:rsidRPr="00000000">
              <w:rPr>
                <w:b w:val="1"/>
                <w:bCs w:val="1"/>
                <w:sz w:val="28"/>
                <w:szCs w:val="28"/>
                <w:rtl w:val="0"/>
              </w:rPr>
              <w:t xml:space="preserve">Name of Medication</w:t>
            </w:r>
          </w:p>
        </w:tc>
        <w:tc>
          <w:tcPr/>
          <w:p w:rsidR="00000000" w:rsidDel="00000000" w:rsidP="00000000" w:rsidRDefault="00000000" w:rsidRPr="00000000" w14:paraId="0000004C">
            <w:pPr>
              <w:jc w:val="center"/>
              <w:rPr>
                <w:b w:val="1"/>
                <w:bCs w:val="1"/>
                <w:sz w:val="28"/>
                <w:szCs w:val="28"/>
              </w:rPr>
            </w:pPr>
            <w:r w:rsidDel="00000000" w:rsidR="00000000" w:rsidRPr="00000000">
              <w:rPr>
                <w:b w:val="1"/>
                <w:bCs w:val="1"/>
                <w:sz w:val="28"/>
                <w:szCs w:val="28"/>
                <w:rtl w:val="0"/>
              </w:rPr>
              <w:t xml:space="preserve">Dosage</w:t>
            </w:r>
          </w:p>
        </w:tc>
        <w:tc>
          <w:tcPr/>
          <w:p w:rsidR="00000000" w:rsidDel="00000000" w:rsidP="00000000" w:rsidRDefault="00000000" w:rsidRPr="00000000" w14:paraId="0000004D">
            <w:pPr>
              <w:jc w:val="center"/>
              <w:rPr>
                <w:b w:val="1"/>
                <w:bCs w:val="1"/>
                <w:sz w:val="28"/>
                <w:szCs w:val="28"/>
              </w:rPr>
            </w:pPr>
            <w:r w:rsidDel="00000000" w:rsidR="00000000" w:rsidRPr="00000000">
              <w:rPr>
                <w:b w:val="1"/>
                <w:bCs w:val="1"/>
                <w:sz w:val="28"/>
                <w:szCs w:val="28"/>
                <w:rtl w:val="0"/>
              </w:rPr>
              <w:t xml:space="preserve">How Often</w:t>
            </w:r>
          </w:p>
        </w:tc>
      </w:tr>
      <w:tr>
        <w:trPr>
          <w:cantSplit w:val="0"/>
          <w:tblHeader w:val="0"/>
        </w:trPr>
        <w:tc>
          <w:tcPr/>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tc>
        <w:tc>
          <w:tcPr/>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r>
          </w:p>
        </w:tc>
      </w:tr>
      <w:tr>
        <w:trPr>
          <w:cantSplit w:val="0"/>
          <w:tblHeader w:val="0"/>
        </w:trPr>
        <w:tc>
          <w:tcPr/>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r>
          </w:p>
        </w:tc>
      </w:tr>
      <w:tr>
        <w:trPr>
          <w:cantSplit w:val="0"/>
          <w:tblHeader w:val="0"/>
        </w:trPr>
        <w:tc>
          <w:tcPr/>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r>
          </w:p>
        </w:tc>
        <w:tc>
          <w:tcPr/>
          <w:p w:rsidR="00000000" w:rsidDel="00000000" w:rsidP="00000000" w:rsidRDefault="00000000" w:rsidRPr="00000000" w14:paraId="00000059">
            <w:pPr>
              <w:rPr/>
            </w:pPr>
            <w:r w:rsidDel="00000000" w:rsidR="00000000" w:rsidRPr="00000000">
              <w:rPr>
                <w:rtl w:val="0"/>
              </w:rPr>
            </w:r>
          </w:p>
        </w:tc>
      </w:tr>
      <w:tr>
        <w:trPr>
          <w:cantSplit w:val="0"/>
          <w:tblHeader w:val="0"/>
        </w:trPr>
        <w:tc>
          <w:tcPr/>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rPr/>
            </w:pPr>
            <w:r w:rsidDel="00000000" w:rsidR="00000000" w:rsidRPr="00000000">
              <w:rPr>
                <w:rtl w:val="0"/>
              </w:rPr>
            </w:r>
          </w:p>
        </w:tc>
      </w:tr>
      <w:tr>
        <w:trPr>
          <w:cantSplit w:val="0"/>
          <w:tblHeader w:val="0"/>
        </w:trPr>
        <w:tc>
          <w:tcPr/>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r>
          </w:p>
        </w:tc>
        <w:tc>
          <w:tcPr/>
          <w:p w:rsidR="00000000" w:rsidDel="00000000" w:rsidP="00000000" w:rsidRDefault="00000000" w:rsidRPr="00000000" w14:paraId="00000061">
            <w:pPr>
              <w:rPr/>
            </w:pPr>
            <w:r w:rsidDel="00000000" w:rsidR="00000000" w:rsidRPr="00000000">
              <w:rPr>
                <w:rtl w:val="0"/>
              </w:rPr>
            </w:r>
          </w:p>
        </w:tc>
      </w:tr>
      <w:tr>
        <w:trPr>
          <w:cantSplit w:val="0"/>
          <w:tblHeader w:val="0"/>
        </w:trPr>
        <w:tc>
          <w:tcPr/>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c>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r>
          </w:p>
        </w:tc>
      </w:tr>
      <w:tr>
        <w:trPr>
          <w:cantSplit w:val="0"/>
          <w:tblHeader w:val="0"/>
        </w:trPr>
        <w:tc>
          <w:tcPr/>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r>
          </w:p>
        </w:tc>
      </w:tr>
      <w:tr>
        <w:trPr>
          <w:cantSplit w:val="0"/>
          <w:tblHeader w:val="0"/>
        </w:trPr>
        <w:tc>
          <w:tcPr/>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c>
        <w:tc>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rPr/>
            </w:pPr>
            <w:r w:rsidDel="00000000" w:rsidR="00000000" w:rsidRPr="00000000">
              <w:rPr>
                <w:rtl w:val="0"/>
              </w:rPr>
            </w:r>
          </w:p>
        </w:tc>
      </w:tr>
      <w:tr>
        <w:trPr>
          <w:cantSplit w:val="0"/>
          <w:tblHeader w:val="0"/>
        </w:trPr>
        <w:tc>
          <w:tcPr/>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c>
        <w:tc>
          <w:tcPr/>
          <w:p w:rsidR="00000000" w:rsidDel="00000000" w:rsidP="00000000" w:rsidRDefault="00000000" w:rsidRPr="00000000" w14:paraId="00000070">
            <w:pPr>
              <w:rPr/>
            </w:pPr>
            <w:r w:rsidDel="00000000" w:rsidR="00000000" w:rsidRPr="00000000">
              <w:rPr>
                <w:rtl w:val="0"/>
              </w:rPr>
            </w:r>
          </w:p>
        </w:tc>
        <w:tc>
          <w:tcPr/>
          <w:p w:rsidR="00000000" w:rsidDel="00000000" w:rsidP="00000000" w:rsidRDefault="00000000" w:rsidRPr="00000000" w14:paraId="00000071">
            <w:pPr>
              <w:rPr/>
            </w:pPr>
            <w:r w:rsidDel="00000000" w:rsidR="00000000" w:rsidRPr="00000000">
              <w:rPr>
                <w:rtl w:val="0"/>
              </w:rPr>
            </w:r>
          </w:p>
        </w:tc>
      </w:tr>
      <w:tr>
        <w:trPr>
          <w:cantSplit w:val="0"/>
          <w:tblHeader w:val="0"/>
        </w:trPr>
        <w:tc>
          <w:tcPr/>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r>
          </w:p>
        </w:tc>
        <w:tc>
          <w:tcPr/>
          <w:p w:rsidR="00000000" w:rsidDel="00000000" w:rsidP="00000000" w:rsidRDefault="00000000" w:rsidRPr="00000000" w14:paraId="00000075">
            <w:pPr>
              <w:rPr/>
            </w:pPr>
            <w:r w:rsidDel="00000000" w:rsidR="00000000" w:rsidRPr="00000000">
              <w:rPr>
                <w:rtl w:val="0"/>
              </w:rPr>
            </w:r>
          </w:p>
        </w:tc>
      </w:tr>
      <w:tr>
        <w:trPr>
          <w:cantSplit w:val="0"/>
          <w:tblHeader w:val="0"/>
        </w:trPr>
        <w:tc>
          <w:tcPr/>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blHeader w:val="0"/>
        </w:trPr>
        <w:tc>
          <w:tcPr/>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r>
          </w:p>
        </w:tc>
      </w:tr>
    </w:tbl>
    <w:p w:rsidR="00000000" w:rsidDel="00000000" w:rsidP="00000000" w:rsidRDefault="00000000" w:rsidRPr="00000000" w14:paraId="0000007E">
      <w:pPr>
        <w:rPr>
          <w:b w:val="1"/>
          <w:bCs w:val="1"/>
        </w:rPr>
      </w:pP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rtl w:val="0"/>
        </w:rPr>
      </w:r>
    </w:p>
    <w:p w:rsidR="00000000" w:rsidDel="00000000" w:rsidP="00000000" w:rsidRDefault="00000000" w:rsidRPr="00000000" w14:paraId="00000084">
      <w:pPr>
        <w:rPr>
          <w:b w:val="1"/>
          <w:bCs w:val="1"/>
        </w:rPr>
      </w:pPr>
      <w:r w:rsidDel="00000000" w:rsidR="00000000" w:rsidRPr="00000000">
        <w:rPr>
          <w:rtl w:val="0"/>
        </w:rPr>
      </w:r>
    </w:p>
    <w:p w:rsidR="00000000" w:rsidDel="00000000" w:rsidP="00000000" w:rsidRDefault="00000000" w:rsidRPr="00000000" w14:paraId="00000085">
      <w:pPr>
        <w:rPr>
          <w:b w:val="1"/>
          <w:bCs w:val="1"/>
        </w:rPr>
      </w:pPr>
      <w:r w:rsidDel="00000000" w:rsidR="00000000" w:rsidRPr="00000000">
        <w:rPr>
          <w:rtl w:val="0"/>
        </w:rPr>
      </w:r>
    </w:p>
    <w:p w:rsidR="00000000" w:rsidDel="00000000" w:rsidP="00000000" w:rsidRDefault="00000000" w:rsidRPr="00000000" w14:paraId="00000086">
      <w:pPr>
        <w:rPr>
          <w:b w:val="1"/>
          <w:bCs w:val="1"/>
        </w:rPr>
      </w:pPr>
      <w:r w:rsidDel="00000000" w:rsidR="00000000" w:rsidRPr="00000000">
        <w:rPr>
          <w:rtl w:val="0"/>
        </w:rPr>
      </w:r>
    </w:p>
    <w:p w:rsidR="00000000" w:rsidDel="00000000" w:rsidP="00000000" w:rsidRDefault="00000000" w:rsidRPr="00000000" w14:paraId="00000087">
      <w:pPr>
        <w:rPr>
          <w:b w:val="1"/>
          <w:bCs w:val="1"/>
        </w:rPr>
      </w:pPr>
      <w:r w:rsidDel="00000000" w:rsidR="00000000" w:rsidRPr="00000000">
        <w:rPr>
          <w:rtl w:val="0"/>
        </w:rPr>
      </w:r>
    </w:p>
    <w:p w:rsidR="00000000" w:rsidDel="00000000" w:rsidP="00000000" w:rsidRDefault="00000000" w:rsidRPr="00000000" w14:paraId="00000088">
      <w:pPr>
        <w:rPr>
          <w:b w:val="1"/>
          <w:bCs w:val="1"/>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rtl w:val="0"/>
        </w:rPr>
        <w:t xml:space="preserve">Appendices – Overview:</w:t>
      </w:r>
    </w:p>
    <w:p w:rsidR="00000000" w:rsidDel="00000000" w:rsidP="00000000" w:rsidRDefault="00000000" w:rsidRPr="00000000" w14:paraId="0000008A">
      <w:pPr>
        <w:rPr>
          <w:b w:val="1"/>
          <w:bCs w:val="1"/>
        </w:rPr>
      </w:pPr>
      <w:r w:rsidDel="00000000" w:rsidR="00000000" w:rsidRPr="00000000">
        <w:rPr>
          <w:rtl w:val="0"/>
        </w:rPr>
      </w:r>
    </w:p>
    <w:p w:rsidR="00000000" w:rsidDel="00000000" w:rsidP="00000000" w:rsidRDefault="00000000" w:rsidRPr="00000000" w14:paraId="0000008B">
      <w:pPr>
        <w:rPr>
          <w:color w:val="ff0000"/>
        </w:rPr>
      </w:pPr>
      <w:r w:rsidDel="00000000" w:rsidR="00000000" w:rsidRPr="00000000">
        <w:rPr>
          <w:color w:val="ff0000"/>
        </w:rPr>
        <w:drawing>
          <wp:inline distB="0" distT="0" distL="0" distR="0">
            <wp:extent cx="5727700" cy="2962910"/>
            <wp:effectExtent b="0" l="0" r="0" t="0"/>
            <wp:docPr id="9" name="image17.jpg"/>
            <a:graphic>
              <a:graphicData uri="http://schemas.openxmlformats.org/drawingml/2006/picture">
                <pic:pic>
                  <pic:nvPicPr>
                    <pic:cNvPr id="0" name="image17.jpg"/>
                    <pic:cNvPicPr preferRelativeResize="0"/>
                  </pic:nvPicPr>
                  <pic:blipFill>
                    <a:blip r:embed="rId9"/>
                    <a:srcRect b="1047" l="0" r="0" t="1047"/>
                    <a:stretch>
                      <a:fillRect/>
                    </a:stretch>
                  </pic:blipFill>
                  <pic:spPr>
                    <a:xfrm>
                      <a:off x="0" y="0"/>
                      <a:ext cx="572770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b w:val="1"/>
          <w:bCs w:val="1"/>
          <w:color w:val="ff0000"/>
          <w:sz w:val="32"/>
          <w:szCs w:val="32"/>
          <w:u w:val="single"/>
        </w:rPr>
      </w:pPr>
      <w:r w:rsidDel="00000000" w:rsidR="00000000" w:rsidRPr="00000000">
        <w:rPr>
          <w:rtl w:val="0"/>
        </w:rPr>
      </w:r>
    </w:p>
    <w:p w:rsidR="00000000" w:rsidDel="00000000" w:rsidP="00000000" w:rsidRDefault="00000000" w:rsidRPr="00000000" w14:paraId="0000008D">
      <w:pPr>
        <w:rPr>
          <w:b w:val="1"/>
          <w:bCs w:val="1"/>
          <w:color w:val="ff0000"/>
          <w:sz w:val="28"/>
          <w:szCs w:val="28"/>
          <w:u w:val="single"/>
        </w:rPr>
      </w:pPr>
      <w:r w:rsidDel="00000000" w:rsidR="00000000" w:rsidRPr="00000000">
        <w:rPr>
          <w:b w:val="1"/>
          <w:bCs w:val="1"/>
          <w:color w:val="ff0000"/>
          <w:sz w:val="28"/>
          <w:szCs w:val="28"/>
          <w:u w:val="single"/>
          <w:rtl w:val="0"/>
        </w:rPr>
        <w:t xml:space="preserve">Charlie Note:</w:t>
      </w:r>
    </w:p>
    <w:p w:rsidR="00000000" w:rsidDel="00000000" w:rsidP="00000000" w:rsidRDefault="00000000" w:rsidRPr="00000000" w14:paraId="0000008E">
      <w:pPr>
        <w:rPr>
          <w:i w:val="1"/>
          <w:iCs w:val="1"/>
          <w:sz w:val="28"/>
          <w:szCs w:val="28"/>
        </w:rPr>
      </w:pPr>
      <w:r w:rsidDel="00000000" w:rsidR="00000000" w:rsidRPr="00000000">
        <w:rPr>
          <w:i w:val="1"/>
          <w:iCs w:val="1"/>
          <w:sz w:val="28"/>
          <w:szCs w:val="28"/>
          <w:rtl w:val="0"/>
        </w:rPr>
        <w:t xml:space="preserve">Now I have more experience, I know I put too much evidence in.  I would say try to not have more than 40 pages. You do NOT need to keep including evidence of medication or every appointment. Do not get carried away.</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12" w:lineRule="auto"/>
        <w:ind w:left="0" w:right="0" w:firstLine="0"/>
        <w:jc w:val="left"/>
        <w:rPr>
          <w:rFonts w:ascii="Times New Roman" w:cs="Times New Roman" w:eastAsia="Times New Roman" w:hAnsi="Times New Roman"/>
          <w:b w:val="0"/>
          <w:bCs w:val="0"/>
          <w:i w:val="1"/>
          <w:iCs w:val="1"/>
          <w:smallCaps w:val="0"/>
          <w:strike w:val="0"/>
          <w:color w:val="21212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12120"/>
          <w:sz w:val="28"/>
          <w:szCs w:val="28"/>
          <w:u w:val="none"/>
          <w:shd w:fill="auto" w:val="clear"/>
          <w:vertAlign w:val="baseline"/>
          <w:rtl w:val="0"/>
        </w:rPr>
        <w:t xml:space="preserve">Don’t forget, the most important thing is how you communicate the impact to your daily living and mobility in the Tribunal itself.</w:t>
      </w:r>
    </w:p>
    <w:p w:rsidR="00000000" w:rsidDel="00000000" w:rsidP="00000000" w:rsidRDefault="00000000" w:rsidRPr="00000000" w14:paraId="00000090">
      <w:pPr>
        <w:rPr>
          <w:i w:val="1"/>
          <w:iCs w:val="1"/>
          <w:sz w:val="28"/>
          <w:szCs w:val="28"/>
        </w:rPr>
      </w:pPr>
      <w:r w:rsidDel="00000000" w:rsidR="00000000" w:rsidRPr="00000000">
        <w:rPr>
          <w:i w:val="1"/>
          <w:iCs w:val="1"/>
          <w:sz w:val="28"/>
          <w:szCs w:val="28"/>
          <w:rtl w:val="0"/>
        </w:rPr>
        <w:t xml:space="preserve">Charlie x</w:t>
      </w:r>
    </w:p>
    <w:p w:rsidR="00000000" w:rsidDel="00000000" w:rsidP="00000000" w:rsidRDefault="00000000" w:rsidRPr="00000000" w14:paraId="00000091">
      <w:pPr>
        <w:rPr>
          <w:i w:val="1"/>
          <w:iCs w:val="1"/>
          <w:sz w:val="28"/>
          <w:szCs w:val="28"/>
        </w:rPr>
      </w:pPr>
      <w:r w:rsidDel="00000000" w:rsidR="00000000" w:rsidRPr="00000000">
        <w:rPr>
          <w:rtl w:val="0"/>
        </w:rPr>
      </w:r>
    </w:p>
    <w:p w:rsidR="00000000" w:rsidDel="00000000" w:rsidP="00000000" w:rsidRDefault="00000000" w:rsidRPr="00000000" w14:paraId="00000092">
      <w:pPr>
        <w:rPr>
          <w:i w:val="1"/>
          <w:iCs w:val="1"/>
          <w:sz w:val="28"/>
          <w:szCs w:val="28"/>
        </w:rPr>
      </w:pPr>
      <w:r w:rsidDel="00000000" w:rsidR="00000000" w:rsidRPr="00000000">
        <w:rPr>
          <w:rtl w:val="0"/>
        </w:rPr>
      </w:r>
    </w:p>
    <w:p w:rsidR="00000000" w:rsidDel="00000000" w:rsidP="00000000" w:rsidRDefault="00000000" w:rsidRPr="00000000" w14:paraId="00000093">
      <w:pPr>
        <w:rPr>
          <w:i w:val="1"/>
          <w:iCs w:val="1"/>
          <w:sz w:val="28"/>
          <w:szCs w:val="28"/>
        </w:rPr>
      </w:pPr>
      <w:r w:rsidDel="00000000" w:rsidR="00000000" w:rsidRPr="00000000">
        <w:rPr>
          <w:rtl w:val="0"/>
        </w:rPr>
      </w:r>
    </w:p>
    <w:p w:rsidR="00000000" w:rsidDel="00000000" w:rsidP="00000000" w:rsidRDefault="00000000" w:rsidRPr="00000000" w14:paraId="00000094">
      <w:pPr>
        <w:rPr>
          <w:i w:val="1"/>
          <w:iCs w:val="1"/>
          <w:sz w:val="28"/>
          <w:szCs w:val="28"/>
        </w:rPr>
      </w:pPr>
      <w:r w:rsidDel="00000000" w:rsidR="00000000" w:rsidRPr="00000000">
        <w:rPr>
          <w:rtl w:val="0"/>
        </w:rPr>
      </w:r>
    </w:p>
    <w:p w:rsidR="00000000" w:rsidDel="00000000" w:rsidP="00000000" w:rsidRDefault="00000000" w:rsidRPr="00000000" w14:paraId="00000095">
      <w:pPr>
        <w:rPr>
          <w:i w:val="1"/>
          <w:iCs w:val="1"/>
          <w:sz w:val="28"/>
          <w:szCs w:val="28"/>
        </w:rPr>
      </w:pPr>
      <w:r w:rsidDel="00000000" w:rsidR="00000000" w:rsidRPr="00000000">
        <w:rPr>
          <w:rtl w:val="0"/>
        </w:rPr>
      </w:r>
    </w:p>
    <w:p w:rsidR="00000000" w:rsidDel="00000000" w:rsidP="00000000" w:rsidRDefault="00000000" w:rsidRPr="00000000" w14:paraId="00000096">
      <w:pPr>
        <w:rPr>
          <w:i w:val="1"/>
          <w:iCs w:val="1"/>
          <w:sz w:val="28"/>
          <w:szCs w:val="28"/>
        </w:rPr>
      </w:pPr>
      <w:r w:rsidDel="00000000" w:rsidR="00000000" w:rsidRPr="00000000">
        <w:rPr>
          <w:rtl w:val="0"/>
        </w:rPr>
      </w:r>
    </w:p>
    <w:p w:rsidR="00000000" w:rsidDel="00000000" w:rsidP="00000000" w:rsidRDefault="00000000" w:rsidRPr="00000000" w14:paraId="00000097">
      <w:pPr>
        <w:rPr>
          <w:i w:val="1"/>
          <w:iCs w:val="1"/>
          <w:sz w:val="28"/>
          <w:szCs w:val="28"/>
        </w:rPr>
      </w:pPr>
      <w:r w:rsidDel="00000000" w:rsidR="00000000" w:rsidRPr="00000000">
        <w:rPr>
          <w:rtl w:val="0"/>
        </w:rPr>
      </w:r>
    </w:p>
    <w:p w:rsidR="00000000" w:rsidDel="00000000" w:rsidP="00000000" w:rsidRDefault="00000000" w:rsidRPr="00000000" w14:paraId="00000098">
      <w:pPr>
        <w:jc w:val="center"/>
        <w:rPr>
          <w:b w:val="1"/>
          <w:bCs w:val="1"/>
          <w:sz w:val="36"/>
          <w:szCs w:val="36"/>
          <w:u w:val="single"/>
        </w:rPr>
      </w:pPr>
      <w:r w:rsidDel="00000000" w:rsidR="00000000" w:rsidRPr="00000000">
        <w:rPr>
          <w:b w:val="1"/>
          <w:bCs w:val="1"/>
          <w:sz w:val="36"/>
          <w:szCs w:val="36"/>
          <w:u w:val="single"/>
          <w:rtl w:val="0"/>
        </w:rPr>
        <w:t xml:space="preserve">Reasons for Appealing</w:t>
      </w:r>
    </w:p>
    <w:p w:rsidR="00000000" w:rsidDel="00000000" w:rsidP="00000000" w:rsidRDefault="00000000" w:rsidRPr="00000000" w14:paraId="00000099">
      <w:pPr>
        <w:jc w:val="center"/>
        <w:rPr>
          <w:b w:val="1"/>
          <w:bCs w:val="1"/>
          <w:sz w:val="36"/>
          <w:szCs w:val="36"/>
          <w:u w:val="single"/>
        </w:rPr>
      </w:pPr>
      <w:r w:rsidDel="00000000" w:rsidR="00000000" w:rsidRPr="00000000">
        <w:rPr>
          <w:rtl w:val="0"/>
        </w:rPr>
      </w:r>
    </w:p>
    <w:p w:rsidR="00000000" w:rsidDel="00000000" w:rsidP="00000000" w:rsidRDefault="00000000" w:rsidRPr="00000000" w14:paraId="0000009A">
      <w:pPr>
        <w:jc w:val="center"/>
        <w:rPr>
          <w:b w:val="1"/>
          <w:bCs w:val="1"/>
          <w:sz w:val="21"/>
          <w:szCs w:val="21"/>
        </w:rPr>
      </w:pPr>
      <w:r w:rsidDel="00000000" w:rsidR="00000000" w:rsidRPr="00000000">
        <w:rPr>
          <w:b w:val="1"/>
          <w:bCs w:val="1"/>
          <w:sz w:val="21"/>
          <w:szCs w:val="21"/>
          <w:highlight w:val="yellow"/>
          <w:rtl w:val="0"/>
        </w:rPr>
        <w:t xml:space="preserve">Ensure you use your own wording for your Tribunal. Do NOT copy this or it may go </w:t>
      </w:r>
      <w:r w:rsidDel="00000000" w:rsidR="00000000" w:rsidRPr="00000000">
        <w:rPr>
          <w:b w:val="1"/>
          <w:bCs w:val="1"/>
          <w:color w:val="ff0000"/>
          <w:sz w:val="21"/>
          <w:szCs w:val="21"/>
          <w:highlight w:val="yellow"/>
          <w:rtl w:val="0"/>
        </w:rPr>
        <w:t xml:space="preserve">AGAINST </w:t>
      </w:r>
      <w:r w:rsidDel="00000000" w:rsidR="00000000" w:rsidRPr="00000000">
        <w:rPr>
          <w:b w:val="1"/>
          <w:bCs w:val="1"/>
          <w:sz w:val="21"/>
          <w:szCs w:val="21"/>
          <w:highlight w:val="yellow"/>
          <w:rtl w:val="0"/>
        </w:rPr>
        <w:t xml:space="preserve">you</w:t>
      </w:r>
      <w:r w:rsidDel="00000000" w:rsidR="00000000" w:rsidRPr="00000000">
        <w:rPr>
          <w:rtl w:val="0"/>
        </w:rPr>
      </w:r>
    </w:p>
    <w:p w:rsidR="00000000" w:rsidDel="00000000" w:rsidP="00000000" w:rsidRDefault="00000000" w:rsidRPr="00000000" w14:paraId="0000009B">
      <w:pPr>
        <w:rPr>
          <w:b w:val="1"/>
          <w:bCs w:val="1"/>
          <w:sz w:val="32"/>
          <w:szCs w:val="32"/>
        </w:rPr>
      </w:pPr>
      <w:r w:rsidDel="00000000" w:rsidR="00000000" w:rsidRPr="00000000">
        <w:rPr>
          <w:rtl w:val="0"/>
        </w:rPr>
      </w:r>
    </w:p>
    <w:p w:rsidR="00000000" w:rsidDel="00000000" w:rsidP="00000000" w:rsidRDefault="00000000" w:rsidRPr="00000000" w14:paraId="0000009C">
      <w:pPr>
        <w:rPr>
          <w:b w:val="1"/>
          <w:bCs w:val="1"/>
          <w:sz w:val="32"/>
          <w:szCs w:val="32"/>
        </w:rPr>
      </w:pPr>
      <w:r w:rsidDel="00000000" w:rsidR="00000000" w:rsidRPr="00000000">
        <w:rPr>
          <w:rtl w:val="0"/>
        </w:rPr>
      </w:r>
    </w:p>
    <w:p w:rsidR="00000000" w:rsidDel="00000000" w:rsidP="00000000" w:rsidRDefault="00000000" w:rsidRPr="00000000" w14:paraId="0000009D">
      <w:pPr>
        <w:rPr>
          <w:b w:val="1"/>
          <w:bCs w:val="1"/>
          <w:color w:val="538135"/>
          <w:sz w:val="32"/>
          <w:szCs w:val="32"/>
        </w:rPr>
      </w:pPr>
      <w:r w:rsidDel="00000000" w:rsidR="00000000" w:rsidRPr="00000000">
        <w:rPr>
          <w:b w:val="1"/>
          <w:bCs w:val="1"/>
          <w:color w:val="538135"/>
          <w:sz w:val="32"/>
          <w:szCs w:val="32"/>
          <w:rtl w:val="0"/>
        </w:rPr>
        <w:t xml:space="preserve">Daily Living</w:t>
      </w:r>
    </w:p>
    <w:p w:rsidR="00000000" w:rsidDel="00000000" w:rsidP="00000000" w:rsidRDefault="00000000" w:rsidRPr="00000000" w14:paraId="0000009E">
      <w:pPr>
        <w:rPr>
          <w:b w:val="1"/>
          <w:bCs w:val="1"/>
          <w:u w:val="single"/>
        </w:rPr>
      </w:pPr>
      <w:r w:rsidDel="00000000" w:rsidR="00000000" w:rsidRPr="00000000">
        <w:rPr>
          <w:rtl w:val="0"/>
        </w:rPr>
      </w:r>
    </w:p>
    <w:p w:rsidR="00000000" w:rsidDel="00000000" w:rsidP="00000000" w:rsidRDefault="00000000" w:rsidRPr="00000000" w14:paraId="0000009F">
      <w:pPr>
        <w:rPr>
          <w:b w:val="1"/>
          <w:bCs w:val="1"/>
          <w:u w:val="single"/>
        </w:rPr>
      </w:pPr>
      <w:r w:rsidDel="00000000" w:rsidR="00000000" w:rsidRPr="00000000">
        <w:rPr>
          <w:rtl w:val="0"/>
        </w:rPr>
      </w:r>
    </w:p>
    <w:p w:rsidR="00000000" w:rsidDel="00000000" w:rsidP="00000000" w:rsidRDefault="00000000" w:rsidRPr="00000000" w14:paraId="000000A0">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Preparing food</w:t>
      </w:r>
    </w:p>
    <w:p w:rsidR="00000000" w:rsidDel="00000000" w:rsidP="00000000" w:rsidRDefault="00000000" w:rsidRPr="00000000" w14:paraId="000000A3">
      <w:pPr>
        <w:rPr>
          <w:b w:val="1"/>
          <w:bCs w:val="1"/>
          <w:u w:val="single"/>
        </w:rPr>
      </w:pPr>
      <w:r w:rsidDel="00000000" w:rsidR="00000000" w:rsidRPr="00000000">
        <w:rPr>
          <w:rtl w:val="0"/>
        </w:rPr>
      </w:r>
    </w:p>
    <w:p w:rsidR="00000000" w:rsidDel="00000000" w:rsidP="00000000" w:rsidRDefault="00000000" w:rsidRPr="00000000" w14:paraId="000000A4">
      <w:pPr>
        <w:rPr>
          <w:b w:val="1"/>
          <w:bCs w:val="1"/>
          <w:u w:val="single"/>
        </w:rPr>
      </w:pPr>
      <w:r w:rsidDel="00000000" w:rsidR="00000000" w:rsidRPr="00000000">
        <w:rPr>
          <w:rtl w:val="0"/>
        </w:rPr>
      </w:r>
    </w:p>
    <w:p w:rsidR="00000000" w:rsidDel="00000000" w:rsidP="00000000" w:rsidRDefault="00000000" w:rsidRPr="00000000" w14:paraId="000000A5">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I do NOT prepare meals; my mum cooks all meals. I am not safe to cook, I have burnt food and myself many times. I decline as the day goes on and by 13:00 daily I rarely move (expect to urinate). My brain fog also increases vastly as the day progresses.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 do not have the energy to prepare meals. If my mum did not cook, I would have to order a takeaway or buy pre-made sandwiches due to pain and severe fatigue. I cannot stand for much time and sitting is minimal as well. I am best when laid in bed on my left side as it results in a slight pain reduction.</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 cannot chop food due to pain in my hands. I am NOT safe carrying/moving hot food.</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bCs w:val="1"/>
          <w:u w:val="single"/>
        </w:rPr>
      </w:pPr>
      <w:r w:rsidDel="00000000" w:rsidR="00000000" w:rsidRPr="00000000">
        <w:rPr>
          <w:rtl w:val="0"/>
        </w:rPr>
      </w:r>
    </w:p>
    <w:p w:rsidR="00000000" w:rsidDel="00000000" w:rsidP="00000000" w:rsidRDefault="00000000" w:rsidRPr="00000000" w14:paraId="000000AE">
      <w:pPr>
        <w:rPr>
          <w:b w:val="1"/>
          <w:bCs w:val="1"/>
          <w:u w:val="single"/>
        </w:rPr>
      </w:pPr>
      <w:r w:rsidDel="00000000" w:rsidR="00000000" w:rsidRPr="00000000">
        <w:rPr>
          <w:rtl w:val="0"/>
        </w:rPr>
      </w:r>
    </w:p>
    <w:p w:rsidR="00000000" w:rsidDel="00000000" w:rsidP="00000000" w:rsidRDefault="00000000" w:rsidRPr="00000000" w14:paraId="000000AF">
      <w:pPr>
        <w:rPr>
          <w:b w:val="1"/>
          <w:bCs w:val="1"/>
          <w:u w:val="single"/>
        </w:rPr>
      </w:pPr>
      <w:r w:rsidDel="00000000" w:rsidR="00000000" w:rsidRPr="00000000">
        <w:rPr>
          <w:rtl w:val="0"/>
        </w:rPr>
      </w:r>
    </w:p>
    <w:p w:rsidR="00000000" w:rsidDel="00000000" w:rsidP="00000000" w:rsidRDefault="00000000" w:rsidRPr="00000000" w14:paraId="000000B0">
      <w:pPr>
        <w:rPr>
          <w:b w:val="1"/>
          <w:bCs w:val="1"/>
          <w:u w:val="single"/>
        </w:rPr>
      </w:pPr>
      <w:r w:rsidDel="00000000" w:rsidR="00000000" w:rsidRPr="00000000">
        <w:rPr>
          <w:rtl w:val="0"/>
        </w:rPr>
      </w:r>
    </w:p>
    <w:p w:rsidR="00000000" w:rsidDel="00000000" w:rsidP="00000000" w:rsidRDefault="00000000" w:rsidRPr="00000000" w14:paraId="000000B1">
      <w:pPr>
        <w:rPr>
          <w:b w:val="1"/>
          <w:bCs w:val="1"/>
          <w:u w:val="single"/>
        </w:rPr>
      </w:pPr>
      <w:r w:rsidDel="00000000" w:rsidR="00000000" w:rsidRPr="00000000">
        <w:rPr>
          <w:rtl w:val="0"/>
        </w:rPr>
      </w:r>
    </w:p>
    <w:p w:rsidR="00000000" w:rsidDel="00000000" w:rsidP="00000000" w:rsidRDefault="00000000" w:rsidRPr="00000000" w14:paraId="000000B2">
      <w:pPr>
        <w:rPr>
          <w:b w:val="1"/>
          <w:bCs w:val="1"/>
          <w:u w:val="single"/>
        </w:rPr>
      </w:pPr>
      <w:r w:rsidDel="00000000" w:rsidR="00000000" w:rsidRPr="00000000">
        <w:rPr>
          <w:rtl w:val="0"/>
        </w:rPr>
      </w:r>
    </w:p>
    <w:p w:rsidR="00000000" w:rsidDel="00000000" w:rsidP="00000000" w:rsidRDefault="00000000" w:rsidRPr="00000000" w14:paraId="000000B3">
      <w:pPr>
        <w:rPr>
          <w:b w:val="1"/>
          <w:bCs w:val="1"/>
          <w:u w:val="single"/>
        </w:rPr>
      </w:pPr>
      <w:r w:rsidDel="00000000" w:rsidR="00000000" w:rsidRPr="00000000">
        <w:rPr>
          <w:rtl w:val="0"/>
        </w:rPr>
      </w:r>
    </w:p>
    <w:p w:rsidR="00000000" w:rsidDel="00000000" w:rsidP="00000000" w:rsidRDefault="00000000" w:rsidRPr="00000000" w14:paraId="000000B4">
      <w:pPr>
        <w:rPr>
          <w:b w:val="1"/>
          <w:bCs w:val="1"/>
          <w:u w:val="single"/>
        </w:rPr>
      </w:pPr>
      <w:r w:rsidDel="00000000" w:rsidR="00000000" w:rsidRPr="00000000">
        <w:rPr>
          <w:rtl w:val="0"/>
        </w:rPr>
      </w:r>
    </w:p>
    <w:p w:rsidR="00000000" w:rsidDel="00000000" w:rsidP="00000000" w:rsidRDefault="00000000" w:rsidRPr="00000000" w14:paraId="000000B5">
      <w:pPr>
        <w:rPr>
          <w:b w:val="1"/>
          <w:bCs w:val="1"/>
          <w:u w:val="single"/>
        </w:rPr>
      </w:pPr>
      <w:r w:rsidDel="00000000" w:rsidR="00000000" w:rsidRPr="00000000">
        <w:rPr>
          <w:rtl w:val="0"/>
        </w:rPr>
      </w:r>
    </w:p>
    <w:p w:rsidR="00000000" w:rsidDel="00000000" w:rsidP="00000000" w:rsidRDefault="00000000" w:rsidRPr="00000000" w14:paraId="000000B6">
      <w:pPr>
        <w:rPr>
          <w:b w:val="1"/>
          <w:bCs w:val="1"/>
          <w:u w:val="single"/>
        </w:rPr>
      </w:pPr>
      <w:r w:rsidDel="00000000" w:rsidR="00000000" w:rsidRPr="00000000">
        <w:rPr>
          <w:rtl w:val="0"/>
        </w:rPr>
      </w:r>
    </w:p>
    <w:p w:rsidR="00000000" w:rsidDel="00000000" w:rsidP="00000000" w:rsidRDefault="00000000" w:rsidRPr="00000000" w14:paraId="000000B7">
      <w:pPr>
        <w:rPr>
          <w:b w:val="1"/>
          <w:bCs w:val="1"/>
          <w:u w:val="single"/>
        </w:rPr>
      </w:pPr>
      <w:r w:rsidDel="00000000" w:rsidR="00000000" w:rsidRPr="00000000">
        <w:rPr>
          <w:rtl w:val="0"/>
        </w:rPr>
      </w:r>
    </w:p>
    <w:p w:rsidR="00000000" w:rsidDel="00000000" w:rsidP="00000000" w:rsidRDefault="00000000" w:rsidRPr="00000000" w14:paraId="000000B8">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0B9">
      <w:pPr>
        <w:rPr>
          <w:b w:val="1"/>
          <w:bCs w:val="1"/>
          <w:u w:val="single"/>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Eating and drinking</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0BE">
      <w:pPr>
        <w:rPr>
          <w:b w:val="1"/>
          <w:bCs w:val="1"/>
          <w:u w:val="single"/>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I cannot chop food due to pain in my hands.  I use ‘chunky’ cutlery to eat and my mum cuts up certain food types i.e. meat. My mum prompts me to eat, she will bring it to me in bed and wake me up to ensure I eat. If she did not do this, I would not eat as I do not have the motivation due to my depression and fatigue levels.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Also, to move causes me severe pain. It’s hard to move at all, but when my mum brings me food, I feel guilty if I do not eat it.</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I mainly use a spoon when eating, sometimes a fork.  No knives as my mum ensures the food is ‘fatigue friendly’ i.e. scoopable.</w:t>
      </w:r>
    </w:p>
    <w:p w:rsidR="00000000" w:rsidDel="00000000" w:rsidP="00000000" w:rsidRDefault="00000000" w:rsidRPr="00000000" w14:paraId="000000C4">
      <w:pPr>
        <w:rPr>
          <w:b w:val="1"/>
          <w:bCs w:val="1"/>
          <w:color w:val="ff0000"/>
          <w:sz w:val="28"/>
          <w:szCs w:val="28"/>
        </w:rPr>
      </w:pPr>
      <w:r w:rsidDel="00000000" w:rsidR="00000000" w:rsidRPr="00000000">
        <w:rPr>
          <w:rtl w:val="0"/>
        </w:rPr>
      </w:r>
    </w:p>
    <w:p w:rsidR="00000000" w:rsidDel="00000000" w:rsidP="00000000" w:rsidRDefault="00000000" w:rsidRPr="00000000" w14:paraId="000000C5">
      <w:pPr>
        <w:rPr>
          <w:b w:val="1"/>
          <w:bCs w:val="1"/>
          <w:color w:val="ff0000"/>
          <w:sz w:val="28"/>
          <w:szCs w:val="28"/>
        </w:rPr>
      </w:pPr>
      <w:r w:rsidDel="00000000" w:rsidR="00000000" w:rsidRPr="00000000">
        <w:rPr>
          <w:rtl w:val="0"/>
        </w:rPr>
      </w:r>
    </w:p>
    <w:p w:rsidR="00000000" w:rsidDel="00000000" w:rsidP="00000000" w:rsidRDefault="00000000" w:rsidRPr="00000000" w14:paraId="000000C6">
      <w:pPr>
        <w:rPr>
          <w:b w:val="1"/>
          <w:bCs w:val="1"/>
          <w:color w:val="ff0000"/>
          <w:sz w:val="28"/>
          <w:szCs w:val="28"/>
        </w:rPr>
      </w:pPr>
      <w:r w:rsidDel="00000000" w:rsidR="00000000" w:rsidRPr="00000000">
        <w:rPr>
          <w:rtl w:val="0"/>
        </w:rPr>
      </w:r>
    </w:p>
    <w:p w:rsidR="00000000" w:rsidDel="00000000" w:rsidP="00000000" w:rsidRDefault="00000000" w:rsidRPr="00000000" w14:paraId="000000C7">
      <w:pPr>
        <w:rPr>
          <w:b w:val="1"/>
          <w:bCs w:val="1"/>
          <w:color w:val="ff0000"/>
          <w:sz w:val="28"/>
          <w:szCs w:val="28"/>
        </w:rPr>
      </w:pPr>
      <w:r w:rsidDel="00000000" w:rsidR="00000000" w:rsidRPr="00000000">
        <w:rPr>
          <w:b w:val="1"/>
          <w:bCs w:val="1"/>
          <w:color w:val="ff0000"/>
          <w:sz w:val="28"/>
          <w:szCs w:val="28"/>
          <w:rtl w:val="0"/>
        </w:rPr>
        <w:t xml:space="preserve">Charlie Note:</w:t>
        <w:br w:type="textWrapping"/>
      </w:r>
      <w:r w:rsidDel="00000000" w:rsidR="00000000" w:rsidRPr="00000000">
        <w:rPr>
          <w:i w:val="1"/>
          <w:iCs w:val="1"/>
          <w:rtl w:val="0"/>
        </w:rPr>
        <w:t xml:space="preserve">Now I have more experience I would insert photo’s here showing the equipment in my/your home</w:t>
      </w:r>
      <w:r w:rsidDel="00000000" w:rsidR="00000000" w:rsidRPr="00000000">
        <w:rPr>
          <w:rtl w:val="0"/>
        </w:rPr>
      </w:r>
    </w:p>
    <w:p w:rsidR="00000000" w:rsidDel="00000000" w:rsidP="00000000" w:rsidRDefault="00000000" w:rsidRPr="00000000" w14:paraId="000000C8">
      <w:pPr>
        <w:rPr>
          <w:b w:val="1"/>
          <w:bCs w:val="1"/>
          <w:u w:val="single"/>
        </w:rPr>
      </w:pPr>
      <w:r w:rsidDel="00000000" w:rsidR="00000000" w:rsidRPr="00000000">
        <w:rPr>
          <w:rtl w:val="0"/>
        </w:rPr>
      </w:r>
    </w:p>
    <w:p w:rsidR="00000000" w:rsidDel="00000000" w:rsidP="00000000" w:rsidRDefault="00000000" w:rsidRPr="00000000" w14:paraId="000000C9">
      <w:pPr>
        <w:rPr>
          <w:b w:val="1"/>
          <w:bCs w:val="1"/>
          <w:u w:val="single"/>
        </w:rPr>
      </w:pPr>
      <w:r w:rsidDel="00000000" w:rsidR="00000000" w:rsidRPr="00000000">
        <w:rPr>
          <w:rtl w:val="0"/>
        </w:rPr>
      </w:r>
    </w:p>
    <w:p w:rsidR="00000000" w:rsidDel="00000000" w:rsidP="00000000" w:rsidRDefault="00000000" w:rsidRPr="00000000" w14:paraId="000000CA">
      <w:pPr>
        <w:rPr>
          <w:b w:val="1"/>
          <w:bCs w:val="1"/>
          <w:u w:val="single"/>
        </w:rPr>
      </w:pPr>
      <w:r w:rsidDel="00000000" w:rsidR="00000000" w:rsidRPr="00000000">
        <w:rPr>
          <w:rtl w:val="0"/>
        </w:rPr>
      </w:r>
    </w:p>
    <w:p w:rsidR="00000000" w:rsidDel="00000000" w:rsidP="00000000" w:rsidRDefault="00000000" w:rsidRPr="00000000" w14:paraId="000000CB">
      <w:pPr>
        <w:rPr>
          <w:b w:val="1"/>
          <w:bCs w:val="1"/>
          <w:u w:val="single"/>
        </w:rPr>
      </w:pPr>
      <w:r w:rsidDel="00000000" w:rsidR="00000000" w:rsidRPr="00000000">
        <w:rPr>
          <w:rtl w:val="0"/>
        </w:rPr>
      </w:r>
    </w:p>
    <w:p w:rsidR="00000000" w:rsidDel="00000000" w:rsidP="00000000" w:rsidRDefault="00000000" w:rsidRPr="00000000" w14:paraId="000000CC">
      <w:pPr>
        <w:rPr>
          <w:b w:val="1"/>
          <w:bCs w:val="1"/>
          <w:u w:val="single"/>
        </w:rPr>
      </w:pPr>
      <w:r w:rsidDel="00000000" w:rsidR="00000000" w:rsidRPr="00000000">
        <w:rPr>
          <w:rtl w:val="0"/>
        </w:rPr>
      </w:r>
    </w:p>
    <w:p w:rsidR="00000000" w:rsidDel="00000000" w:rsidP="00000000" w:rsidRDefault="00000000" w:rsidRPr="00000000" w14:paraId="000000CD">
      <w:pPr>
        <w:rPr>
          <w:b w:val="1"/>
          <w:bCs w:val="1"/>
          <w:u w:val="single"/>
        </w:rPr>
      </w:pPr>
      <w:r w:rsidDel="00000000" w:rsidR="00000000" w:rsidRPr="00000000">
        <w:rPr>
          <w:rtl w:val="0"/>
        </w:rPr>
      </w:r>
    </w:p>
    <w:p w:rsidR="00000000" w:rsidDel="00000000" w:rsidP="00000000" w:rsidRDefault="00000000" w:rsidRPr="00000000" w14:paraId="000000CE">
      <w:pPr>
        <w:rPr>
          <w:b w:val="1"/>
          <w:bCs w:val="1"/>
          <w:u w:val="single"/>
        </w:rPr>
      </w:pPr>
      <w:r w:rsidDel="00000000" w:rsidR="00000000" w:rsidRPr="00000000">
        <w:rPr>
          <w:rtl w:val="0"/>
        </w:rPr>
      </w:r>
    </w:p>
    <w:p w:rsidR="00000000" w:rsidDel="00000000" w:rsidP="00000000" w:rsidRDefault="00000000" w:rsidRPr="00000000" w14:paraId="000000CF">
      <w:pPr>
        <w:rPr>
          <w:b w:val="1"/>
          <w:bCs w:val="1"/>
          <w:u w:val="single"/>
        </w:rPr>
      </w:pPr>
      <w:r w:rsidDel="00000000" w:rsidR="00000000" w:rsidRPr="00000000">
        <w:rPr>
          <w:rtl w:val="0"/>
        </w:rPr>
      </w:r>
    </w:p>
    <w:p w:rsidR="00000000" w:rsidDel="00000000" w:rsidP="00000000" w:rsidRDefault="00000000" w:rsidRPr="00000000" w14:paraId="000000D0">
      <w:pPr>
        <w:rPr>
          <w:b w:val="1"/>
          <w:bCs w:val="1"/>
          <w:u w:val="single"/>
        </w:rPr>
      </w:pPr>
      <w:r w:rsidDel="00000000" w:rsidR="00000000" w:rsidRPr="00000000">
        <w:rPr>
          <w:rtl w:val="0"/>
        </w:rPr>
      </w:r>
    </w:p>
    <w:p w:rsidR="00000000" w:rsidDel="00000000" w:rsidP="00000000" w:rsidRDefault="00000000" w:rsidRPr="00000000" w14:paraId="000000D1">
      <w:pPr>
        <w:rPr>
          <w:b w:val="1"/>
          <w:bCs w:val="1"/>
          <w:u w:val="single"/>
        </w:rPr>
      </w:pPr>
      <w:r w:rsidDel="00000000" w:rsidR="00000000" w:rsidRPr="00000000">
        <w:rPr>
          <w:rtl w:val="0"/>
        </w:rPr>
      </w:r>
    </w:p>
    <w:p w:rsidR="00000000" w:rsidDel="00000000" w:rsidP="00000000" w:rsidRDefault="00000000" w:rsidRPr="00000000" w14:paraId="000000D2">
      <w:pPr>
        <w:rPr>
          <w:b w:val="1"/>
          <w:bCs w:val="1"/>
          <w:u w:val="single"/>
        </w:rPr>
      </w:pPr>
      <w:r w:rsidDel="00000000" w:rsidR="00000000" w:rsidRPr="00000000">
        <w:rPr>
          <w:rtl w:val="0"/>
        </w:rPr>
      </w:r>
    </w:p>
    <w:p w:rsidR="00000000" w:rsidDel="00000000" w:rsidP="00000000" w:rsidRDefault="00000000" w:rsidRPr="00000000" w14:paraId="000000D3">
      <w:pPr>
        <w:rPr>
          <w:b w:val="1"/>
          <w:bCs w:val="1"/>
          <w:u w:val="single"/>
        </w:rPr>
      </w:pPr>
      <w:r w:rsidDel="00000000" w:rsidR="00000000" w:rsidRPr="00000000">
        <w:rPr>
          <w:rtl w:val="0"/>
        </w:rPr>
      </w:r>
    </w:p>
    <w:p w:rsidR="00000000" w:rsidDel="00000000" w:rsidP="00000000" w:rsidRDefault="00000000" w:rsidRPr="00000000" w14:paraId="000000D4">
      <w:pPr>
        <w:rPr>
          <w:b w:val="1"/>
          <w:bCs w:val="1"/>
          <w:u w:val="single"/>
        </w:rPr>
      </w:pPr>
      <w:r w:rsidDel="00000000" w:rsidR="00000000" w:rsidRPr="00000000">
        <w:rPr>
          <w:rtl w:val="0"/>
        </w:rPr>
      </w:r>
    </w:p>
    <w:p w:rsidR="00000000" w:rsidDel="00000000" w:rsidP="00000000" w:rsidRDefault="00000000" w:rsidRPr="00000000" w14:paraId="000000D5">
      <w:pPr>
        <w:rPr>
          <w:b w:val="1"/>
          <w:bCs w:val="1"/>
          <w:u w:val="single"/>
        </w:rPr>
      </w:pPr>
      <w:r w:rsidDel="00000000" w:rsidR="00000000" w:rsidRPr="00000000">
        <w:rPr>
          <w:rtl w:val="0"/>
        </w:rPr>
      </w:r>
    </w:p>
    <w:p w:rsidR="00000000" w:rsidDel="00000000" w:rsidP="00000000" w:rsidRDefault="00000000" w:rsidRPr="00000000" w14:paraId="000000D6">
      <w:pPr>
        <w:rPr>
          <w:b w:val="1"/>
          <w:bCs w:val="1"/>
          <w:u w:val="single"/>
        </w:rPr>
      </w:pPr>
      <w:r w:rsidDel="00000000" w:rsidR="00000000" w:rsidRPr="00000000">
        <w:rPr>
          <w:rtl w:val="0"/>
        </w:rPr>
      </w:r>
    </w:p>
    <w:p w:rsidR="00000000" w:rsidDel="00000000" w:rsidP="00000000" w:rsidRDefault="00000000" w:rsidRPr="00000000" w14:paraId="000000D7">
      <w:pPr>
        <w:rPr>
          <w:b w:val="1"/>
          <w:bCs w:val="1"/>
          <w:u w:val="single"/>
        </w:rPr>
      </w:pPr>
      <w:r w:rsidDel="00000000" w:rsidR="00000000" w:rsidRPr="00000000">
        <w:rPr>
          <w:rtl w:val="0"/>
        </w:rPr>
      </w:r>
    </w:p>
    <w:p w:rsidR="00000000" w:rsidDel="00000000" w:rsidP="00000000" w:rsidRDefault="00000000" w:rsidRPr="00000000" w14:paraId="000000D8">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0D9">
      <w:pPr>
        <w:rPr>
          <w:b w:val="1"/>
          <w:bCs w:val="1"/>
          <w:u w:val="single"/>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Managing your treatments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0DE">
      <w:pPr>
        <w:rPr>
          <w:b w:val="1"/>
          <w:bCs w:val="1"/>
          <w:u w:val="single"/>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I cannot simply manage my treatments.  I use a pill pot (dosette) for my medication </w:t>
      </w:r>
    </w:p>
    <w:p w:rsidR="00000000" w:rsidDel="00000000" w:rsidP="00000000" w:rsidRDefault="00000000" w:rsidRPr="00000000" w14:paraId="000000E0">
      <w:pPr>
        <w:rPr/>
      </w:pPr>
      <w:r w:rsidDel="00000000" w:rsidR="00000000" w:rsidRPr="00000000">
        <w:rPr>
          <w:highlight w:val="yellow"/>
          <w:rtl w:val="0"/>
        </w:rPr>
        <w:t xml:space="preserve">(Use your own photo)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wp:posOffset>
            </wp:positionH>
            <wp:positionV relativeFrom="paragraph">
              <wp:posOffset>0</wp:posOffset>
            </wp:positionV>
            <wp:extent cx="2292350" cy="1106170"/>
            <wp:effectExtent b="0" l="0" r="0" t="0"/>
            <wp:wrapNone/>
            <wp:docPr descr="What are the advantages of using a Dosette Box?" id="4" name="image6.jpg"/>
            <a:graphic>
              <a:graphicData uri="http://schemas.openxmlformats.org/drawingml/2006/picture">
                <pic:pic>
                  <pic:nvPicPr>
                    <pic:cNvPr descr="What are the advantages of using a Dosette Box?" id="0" name="image6.jpg"/>
                    <pic:cNvPicPr preferRelativeResize="0"/>
                  </pic:nvPicPr>
                  <pic:blipFill>
                    <a:blip r:embed="rId10"/>
                    <a:srcRect b="0" l="0" r="0" t="0"/>
                    <a:stretch>
                      <a:fillRect/>
                    </a:stretch>
                  </pic:blipFill>
                  <pic:spPr>
                    <a:xfrm>
                      <a:off x="0" y="0"/>
                      <a:ext cx="2292350" cy="1106170"/>
                    </a:xfrm>
                    <a:prstGeom prst="rect"/>
                    <a:ln/>
                  </pic:spPr>
                </pic:pic>
              </a:graphicData>
            </a:graphic>
          </wp:anchor>
        </w:drawing>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and my mum checks every day that I have taken my meds as sometimes I forget. My mum also prompts me to take more pain medication if she sees I have declined.</w:t>
      </w:r>
    </w:p>
    <w:p w:rsidR="00000000" w:rsidDel="00000000" w:rsidP="00000000" w:rsidRDefault="00000000" w:rsidRPr="00000000" w14:paraId="000000E6">
      <w:pPr>
        <w:rPr/>
      </w:pPr>
      <w:r w:rsidDel="00000000" w:rsidR="00000000" w:rsidRPr="00000000">
        <w:rPr>
          <w:rtl w:val="0"/>
        </w:rPr>
        <w:t xml:space="preserve">The reason my mum has to help me so much is due to my depression, I struggle with motivation and it hurts to move. Also, my pain is severe so my brain fog is very unhelpful.</w:t>
      </w:r>
    </w:p>
    <w:p w:rsidR="00000000" w:rsidDel="00000000" w:rsidP="00000000" w:rsidRDefault="00000000" w:rsidRPr="00000000" w14:paraId="000000E7">
      <w:pPr>
        <w:rPr/>
      </w:pPr>
      <w:r w:rsidDel="00000000" w:rsidR="00000000" w:rsidRPr="00000000">
        <w:rPr>
          <w:rtl w:val="0"/>
        </w:rPr>
        <w:t xml:space="preserve">My mum checks on my meds in the am and pm, it does not take long to do about 5min each time as she will hand them to me and make sure I take them.</w:t>
      </w:r>
    </w:p>
    <w:p w:rsidR="00000000" w:rsidDel="00000000" w:rsidP="00000000" w:rsidRDefault="00000000" w:rsidRPr="00000000" w14:paraId="000000E8">
      <w:pPr>
        <w:rPr>
          <w:b w:val="1"/>
          <w:bCs w:val="1"/>
          <w:u w:val="single"/>
        </w:rPr>
      </w:pPr>
      <w:r w:rsidDel="00000000" w:rsidR="00000000" w:rsidRPr="00000000">
        <w:rPr>
          <w:rtl w:val="0"/>
        </w:rPr>
      </w:r>
    </w:p>
    <w:p w:rsidR="00000000" w:rsidDel="00000000" w:rsidP="00000000" w:rsidRDefault="00000000" w:rsidRPr="00000000" w14:paraId="000000E9">
      <w:pPr>
        <w:rPr>
          <w:b w:val="1"/>
          <w:bCs w:val="1"/>
          <w:u w:val="single"/>
        </w:rPr>
      </w:pPr>
      <w:r w:rsidDel="00000000" w:rsidR="00000000" w:rsidRPr="00000000">
        <w:rPr>
          <w:rtl w:val="0"/>
        </w:rPr>
      </w:r>
    </w:p>
    <w:p w:rsidR="00000000" w:rsidDel="00000000" w:rsidP="00000000" w:rsidRDefault="00000000" w:rsidRPr="00000000" w14:paraId="000000EA">
      <w:pPr>
        <w:rPr>
          <w:b w:val="1"/>
          <w:bCs w:val="1"/>
          <w:u w:val="single"/>
        </w:rPr>
      </w:pPr>
      <w:r w:rsidDel="00000000" w:rsidR="00000000" w:rsidRPr="00000000">
        <w:rPr>
          <w:rtl w:val="0"/>
        </w:rPr>
      </w:r>
    </w:p>
    <w:p w:rsidR="00000000" w:rsidDel="00000000" w:rsidP="00000000" w:rsidRDefault="00000000" w:rsidRPr="00000000" w14:paraId="000000EB">
      <w:pPr>
        <w:rPr>
          <w:b w:val="1"/>
          <w:bCs w:val="1"/>
          <w:u w:val="single"/>
        </w:rPr>
      </w:pPr>
      <w:r w:rsidDel="00000000" w:rsidR="00000000" w:rsidRPr="00000000">
        <w:rPr>
          <w:rtl w:val="0"/>
        </w:rPr>
      </w:r>
    </w:p>
    <w:p w:rsidR="00000000" w:rsidDel="00000000" w:rsidP="00000000" w:rsidRDefault="00000000" w:rsidRPr="00000000" w14:paraId="000000EC">
      <w:pPr>
        <w:rPr>
          <w:b w:val="1"/>
          <w:bCs w:val="1"/>
          <w:u w:val="single"/>
        </w:rPr>
      </w:pPr>
      <w:r w:rsidDel="00000000" w:rsidR="00000000" w:rsidRPr="00000000">
        <w:rPr>
          <w:rtl w:val="0"/>
        </w:rPr>
      </w:r>
    </w:p>
    <w:p w:rsidR="00000000" w:rsidDel="00000000" w:rsidP="00000000" w:rsidRDefault="00000000" w:rsidRPr="00000000" w14:paraId="000000ED">
      <w:pPr>
        <w:rPr>
          <w:b w:val="1"/>
          <w:bCs w:val="1"/>
          <w:u w:val="single"/>
        </w:rPr>
      </w:pPr>
      <w:r w:rsidDel="00000000" w:rsidR="00000000" w:rsidRPr="00000000">
        <w:rPr>
          <w:rtl w:val="0"/>
        </w:rPr>
      </w:r>
    </w:p>
    <w:p w:rsidR="00000000" w:rsidDel="00000000" w:rsidP="00000000" w:rsidRDefault="00000000" w:rsidRPr="00000000" w14:paraId="000000EE">
      <w:pPr>
        <w:rPr>
          <w:b w:val="1"/>
          <w:bCs w:val="1"/>
          <w:u w:val="single"/>
        </w:rPr>
      </w:pPr>
      <w:r w:rsidDel="00000000" w:rsidR="00000000" w:rsidRPr="00000000">
        <w:rPr>
          <w:rtl w:val="0"/>
        </w:rPr>
      </w:r>
    </w:p>
    <w:p w:rsidR="00000000" w:rsidDel="00000000" w:rsidP="00000000" w:rsidRDefault="00000000" w:rsidRPr="00000000" w14:paraId="000000EF">
      <w:pPr>
        <w:rPr>
          <w:b w:val="1"/>
          <w:bCs w:val="1"/>
          <w:u w:val="single"/>
        </w:rPr>
      </w:pPr>
      <w:r w:rsidDel="00000000" w:rsidR="00000000" w:rsidRPr="00000000">
        <w:rPr>
          <w:rtl w:val="0"/>
        </w:rPr>
      </w:r>
    </w:p>
    <w:p w:rsidR="00000000" w:rsidDel="00000000" w:rsidP="00000000" w:rsidRDefault="00000000" w:rsidRPr="00000000" w14:paraId="000000F0">
      <w:pPr>
        <w:rPr>
          <w:b w:val="1"/>
          <w:bCs w:val="1"/>
          <w:u w:val="single"/>
        </w:rPr>
      </w:pPr>
      <w:r w:rsidDel="00000000" w:rsidR="00000000" w:rsidRPr="00000000">
        <w:rPr>
          <w:rtl w:val="0"/>
        </w:rPr>
      </w:r>
    </w:p>
    <w:p w:rsidR="00000000" w:rsidDel="00000000" w:rsidP="00000000" w:rsidRDefault="00000000" w:rsidRPr="00000000" w14:paraId="000000F1">
      <w:pPr>
        <w:rPr>
          <w:b w:val="1"/>
          <w:bCs w:val="1"/>
          <w:u w:val="single"/>
        </w:rPr>
      </w:pPr>
      <w:r w:rsidDel="00000000" w:rsidR="00000000" w:rsidRPr="00000000">
        <w:rPr>
          <w:rtl w:val="0"/>
        </w:rPr>
      </w:r>
    </w:p>
    <w:p w:rsidR="00000000" w:rsidDel="00000000" w:rsidP="00000000" w:rsidRDefault="00000000" w:rsidRPr="00000000" w14:paraId="000000F2">
      <w:pPr>
        <w:rPr>
          <w:b w:val="1"/>
          <w:bCs w:val="1"/>
          <w:u w:val="single"/>
        </w:rPr>
      </w:pPr>
      <w:r w:rsidDel="00000000" w:rsidR="00000000" w:rsidRPr="00000000">
        <w:rPr>
          <w:rtl w:val="0"/>
        </w:rPr>
      </w:r>
    </w:p>
    <w:p w:rsidR="00000000" w:rsidDel="00000000" w:rsidP="00000000" w:rsidRDefault="00000000" w:rsidRPr="00000000" w14:paraId="000000F3">
      <w:pPr>
        <w:rPr>
          <w:b w:val="1"/>
          <w:bCs w:val="1"/>
          <w:u w:val="single"/>
        </w:rPr>
      </w:pPr>
      <w:r w:rsidDel="00000000" w:rsidR="00000000" w:rsidRPr="00000000">
        <w:rPr>
          <w:rtl w:val="0"/>
        </w:rPr>
      </w:r>
    </w:p>
    <w:p w:rsidR="00000000" w:rsidDel="00000000" w:rsidP="00000000" w:rsidRDefault="00000000" w:rsidRPr="00000000" w14:paraId="000000F4">
      <w:pPr>
        <w:rPr>
          <w:b w:val="1"/>
          <w:bCs w:val="1"/>
          <w:u w:val="single"/>
        </w:rPr>
      </w:pPr>
      <w:r w:rsidDel="00000000" w:rsidR="00000000" w:rsidRPr="00000000">
        <w:rPr>
          <w:rtl w:val="0"/>
        </w:rPr>
      </w:r>
    </w:p>
    <w:p w:rsidR="00000000" w:rsidDel="00000000" w:rsidP="00000000" w:rsidRDefault="00000000" w:rsidRPr="00000000" w14:paraId="000000F5">
      <w:pPr>
        <w:rPr>
          <w:b w:val="1"/>
          <w:bCs w:val="1"/>
          <w:u w:val="single"/>
        </w:rPr>
      </w:pPr>
      <w:r w:rsidDel="00000000" w:rsidR="00000000" w:rsidRPr="00000000">
        <w:rPr>
          <w:rtl w:val="0"/>
        </w:rPr>
      </w:r>
    </w:p>
    <w:p w:rsidR="00000000" w:rsidDel="00000000" w:rsidP="00000000" w:rsidRDefault="00000000" w:rsidRPr="00000000" w14:paraId="000000F6">
      <w:pPr>
        <w:rPr>
          <w:b w:val="1"/>
          <w:bCs w:val="1"/>
          <w:u w:val="single"/>
        </w:rPr>
      </w:pPr>
      <w:r w:rsidDel="00000000" w:rsidR="00000000" w:rsidRPr="00000000">
        <w:rPr>
          <w:rtl w:val="0"/>
        </w:rPr>
      </w:r>
    </w:p>
    <w:p w:rsidR="00000000" w:rsidDel="00000000" w:rsidP="00000000" w:rsidRDefault="00000000" w:rsidRPr="00000000" w14:paraId="000000F7">
      <w:pPr>
        <w:rPr>
          <w:b w:val="1"/>
          <w:bCs w:val="1"/>
          <w:u w:val="single"/>
        </w:rPr>
      </w:pPr>
      <w:r w:rsidDel="00000000" w:rsidR="00000000" w:rsidRPr="00000000">
        <w:rPr>
          <w:rtl w:val="0"/>
        </w:rPr>
      </w:r>
    </w:p>
    <w:p w:rsidR="00000000" w:rsidDel="00000000" w:rsidP="00000000" w:rsidRDefault="00000000" w:rsidRPr="00000000" w14:paraId="000000F8">
      <w:pPr>
        <w:rPr>
          <w:b w:val="1"/>
          <w:bCs w:val="1"/>
          <w:u w:val="single"/>
        </w:rPr>
      </w:pPr>
      <w:r w:rsidDel="00000000" w:rsidR="00000000" w:rsidRPr="00000000">
        <w:rPr>
          <w:rtl w:val="0"/>
        </w:rPr>
      </w:r>
    </w:p>
    <w:p w:rsidR="00000000" w:rsidDel="00000000" w:rsidP="00000000" w:rsidRDefault="00000000" w:rsidRPr="00000000" w14:paraId="000000F9">
      <w:pPr>
        <w:rPr>
          <w:b w:val="1"/>
          <w:bCs w:val="1"/>
          <w:u w:val="single"/>
        </w:rPr>
      </w:pPr>
      <w:r w:rsidDel="00000000" w:rsidR="00000000" w:rsidRPr="00000000">
        <w:rPr>
          <w:rtl w:val="0"/>
        </w:rPr>
      </w:r>
    </w:p>
    <w:p w:rsidR="00000000" w:rsidDel="00000000" w:rsidP="00000000" w:rsidRDefault="00000000" w:rsidRPr="00000000" w14:paraId="000000FA">
      <w:pPr>
        <w:rPr>
          <w:b w:val="1"/>
          <w:bCs w:val="1"/>
          <w:u w:val="single"/>
        </w:rPr>
      </w:pPr>
      <w:r w:rsidDel="00000000" w:rsidR="00000000" w:rsidRPr="00000000">
        <w:rPr>
          <w:rtl w:val="0"/>
        </w:rPr>
      </w:r>
    </w:p>
    <w:p w:rsidR="00000000" w:rsidDel="00000000" w:rsidP="00000000" w:rsidRDefault="00000000" w:rsidRPr="00000000" w14:paraId="000000FB">
      <w:pPr>
        <w:rPr>
          <w:b w:val="1"/>
          <w:bCs w:val="1"/>
          <w:u w:val="single"/>
        </w:rPr>
      </w:pPr>
      <w:r w:rsidDel="00000000" w:rsidR="00000000" w:rsidRPr="00000000">
        <w:rPr>
          <w:rtl w:val="0"/>
        </w:rPr>
      </w:r>
    </w:p>
    <w:p w:rsidR="00000000" w:rsidDel="00000000" w:rsidP="00000000" w:rsidRDefault="00000000" w:rsidRPr="00000000" w14:paraId="000000FC">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0FD">
      <w:pPr>
        <w:rPr>
          <w:b w:val="1"/>
          <w:bCs w:val="1"/>
          <w:u w:val="single"/>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Washing and bathing</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02">
      <w:pPr>
        <w:rPr>
          <w:b w:val="1"/>
          <w:bCs w:val="1"/>
          <w:u w:val="single"/>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I use a handle to get in the shower and I sit on a chair as I cannot stand for long enough to complete the shower mainly, due to back pain. My mum washes my hair as my right shoulder is too painful to raise up high enough to do this. I am unable to wash my back and below my knees so my mum does this due to my mental health, pain and fatigue levels. And, I am so embarrassed that my 80-year-old mother has to help me, I only shower once or twice a week (if that).</w:t>
      </w:r>
    </w:p>
    <w:p w:rsidR="00000000" w:rsidDel="00000000" w:rsidP="00000000" w:rsidRDefault="00000000" w:rsidRPr="00000000" w14:paraId="00000104">
      <w:pPr>
        <w:rPr>
          <w:b w:val="1"/>
          <w:bCs w:val="1"/>
          <w:u w:val="single"/>
        </w:rPr>
      </w:pPr>
      <w:r w:rsidDel="00000000" w:rsidR="00000000" w:rsidRPr="00000000">
        <w:rPr>
          <w:rtl w:val="0"/>
        </w:rPr>
      </w:r>
    </w:p>
    <w:p w:rsidR="00000000" w:rsidDel="00000000" w:rsidP="00000000" w:rsidRDefault="00000000" w:rsidRPr="00000000" w14:paraId="00000105">
      <w:pPr>
        <w:rPr/>
      </w:pPr>
      <w:r w:rsidDel="00000000" w:rsidR="00000000" w:rsidRPr="00000000">
        <w:rPr>
          <w:highlight w:val="yellow"/>
          <w:rtl w:val="0"/>
        </w:rPr>
        <w:t xml:space="preserve"> Use your own photo)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wp:posOffset>
            </wp:positionH>
            <wp:positionV relativeFrom="paragraph">
              <wp:posOffset>0</wp:posOffset>
            </wp:positionV>
            <wp:extent cx="1637665" cy="1636395"/>
            <wp:effectExtent b="0" l="0" r="0" t="0"/>
            <wp:wrapNone/>
            <wp:docPr descr="Medline Shower Chair Bath Seat with Padded Armrests and Back, Great for  Bathtubs, Supports up to 350 lbs : Amazon.co.uk: Health &amp; Personal Care" id="5" name="image13.jpg"/>
            <a:graphic>
              <a:graphicData uri="http://schemas.openxmlformats.org/drawingml/2006/picture">
                <pic:pic>
                  <pic:nvPicPr>
                    <pic:cNvPr descr="Medline Shower Chair Bath Seat with Padded Armrests and Back, Great for  Bathtubs, Supports up to 350 lbs : Amazon.co.uk: Health &amp; Personal Care" id="0" name="image13.jpg"/>
                    <pic:cNvPicPr preferRelativeResize="0"/>
                  </pic:nvPicPr>
                  <pic:blipFill>
                    <a:blip r:embed="rId11"/>
                    <a:srcRect b="0" l="0" r="0" t="0"/>
                    <a:stretch>
                      <a:fillRect/>
                    </a:stretch>
                  </pic:blipFill>
                  <pic:spPr>
                    <a:xfrm>
                      <a:off x="0" y="0"/>
                      <a:ext cx="1637665" cy="1636395"/>
                    </a:xfrm>
                    <a:prstGeom prst="rect"/>
                    <a:ln/>
                  </pic:spPr>
                </pic:pic>
              </a:graphicData>
            </a:graphic>
          </wp:anchor>
        </w:drawing>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b w:val="1"/>
          <w:bCs w:val="1"/>
          <w:u w:val="single"/>
        </w:rPr>
      </w:pPr>
      <w:r w:rsidDel="00000000" w:rsidR="00000000" w:rsidRPr="00000000">
        <w:rPr>
          <w:rtl w:val="0"/>
        </w:rPr>
      </w:r>
    </w:p>
    <w:p w:rsidR="00000000" w:rsidDel="00000000" w:rsidP="00000000" w:rsidRDefault="00000000" w:rsidRPr="00000000" w14:paraId="00000108">
      <w:pPr>
        <w:rPr>
          <w:b w:val="1"/>
          <w:bCs w:val="1"/>
          <w:u w:val="single"/>
        </w:rPr>
      </w:pPr>
      <w:r w:rsidDel="00000000" w:rsidR="00000000" w:rsidRPr="00000000">
        <w:rPr>
          <w:rtl w:val="0"/>
        </w:rPr>
      </w:r>
    </w:p>
    <w:p w:rsidR="00000000" w:rsidDel="00000000" w:rsidP="00000000" w:rsidRDefault="00000000" w:rsidRPr="00000000" w14:paraId="00000109">
      <w:pPr>
        <w:rPr>
          <w:b w:val="1"/>
          <w:bCs w:val="1"/>
          <w:u w:val="single"/>
        </w:rPr>
      </w:pPr>
      <w:r w:rsidDel="00000000" w:rsidR="00000000" w:rsidRPr="00000000">
        <w:rPr>
          <w:rtl w:val="0"/>
        </w:rPr>
      </w:r>
    </w:p>
    <w:p w:rsidR="00000000" w:rsidDel="00000000" w:rsidP="00000000" w:rsidRDefault="00000000" w:rsidRPr="00000000" w14:paraId="0000010A">
      <w:pPr>
        <w:rPr>
          <w:b w:val="1"/>
          <w:bCs w:val="1"/>
          <w:u w:val="single"/>
        </w:rPr>
      </w:pPr>
      <w:r w:rsidDel="00000000" w:rsidR="00000000" w:rsidRPr="00000000">
        <w:rPr>
          <w:rtl w:val="0"/>
        </w:rPr>
      </w:r>
    </w:p>
    <w:p w:rsidR="00000000" w:rsidDel="00000000" w:rsidP="00000000" w:rsidRDefault="00000000" w:rsidRPr="00000000" w14:paraId="0000010B">
      <w:pPr>
        <w:rPr>
          <w:b w:val="1"/>
          <w:bCs w:val="1"/>
          <w:u w:val="single"/>
        </w:rPr>
      </w:pPr>
      <w:r w:rsidDel="00000000" w:rsidR="00000000" w:rsidRPr="00000000">
        <w:rPr>
          <w:rtl w:val="0"/>
        </w:rPr>
      </w:r>
    </w:p>
    <w:p w:rsidR="00000000" w:rsidDel="00000000" w:rsidP="00000000" w:rsidRDefault="00000000" w:rsidRPr="00000000" w14:paraId="0000010C">
      <w:pPr>
        <w:rPr>
          <w:b w:val="1"/>
          <w:bCs w:val="1"/>
          <w:u w:val="single"/>
        </w:rPr>
      </w:pPr>
      <w:r w:rsidDel="00000000" w:rsidR="00000000" w:rsidRPr="00000000">
        <w:rPr>
          <w:rtl w:val="0"/>
        </w:rPr>
      </w:r>
    </w:p>
    <w:p w:rsidR="00000000" w:rsidDel="00000000" w:rsidP="00000000" w:rsidRDefault="00000000" w:rsidRPr="00000000" w14:paraId="0000010D">
      <w:pPr>
        <w:rPr>
          <w:b w:val="1"/>
          <w:bCs w:val="1"/>
          <w:u w:val="single"/>
        </w:rPr>
      </w:pPr>
      <w:r w:rsidDel="00000000" w:rsidR="00000000" w:rsidRPr="00000000">
        <w:rPr>
          <w:rtl w:val="0"/>
        </w:rPr>
      </w:r>
    </w:p>
    <w:p w:rsidR="00000000" w:rsidDel="00000000" w:rsidP="00000000" w:rsidRDefault="00000000" w:rsidRPr="00000000" w14:paraId="0000010E">
      <w:pPr>
        <w:rPr>
          <w:b w:val="1"/>
          <w:bCs w:val="1"/>
          <w:u w:val="single"/>
        </w:rPr>
      </w:pPr>
      <w:r w:rsidDel="00000000" w:rsidR="00000000" w:rsidRPr="00000000">
        <w:rPr>
          <w:rtl w:val="0"/>
        </w:rPr>
      </w:r>
    </w:p>
    <w:p w:rsidR="00000000" w:rsidDel="00000000" w:rsidP="00000000" w:rsidRDefault="00000000" w:rsidRPr="00000000" w14:paraId="0000010F">
      <w:pPr>
        <w:rPr>
          <w:b w:val="1"/>
          <w:bCs w:val="1"/>
          <w:u w:val="single"/>
        </w:rPr>
      </w:pPr>
      <w:r w:rsidDel="00000000" w:rsidR="00000000" w:rsidRPr="00000000">
        <w:rPr>
          <w:rtl w:val="0"/>
        </w:rPr>
      </w:r>
    </w:p>
    <w:p w:rsidR="00000000" w:rsidDel="00000000" w:rsidP="00000000" w:rsidRDefault="00000000" w:rsidRPr="00000000" w14:paraId="00000110">
      <w:pPr>
        <w:rPr>
          <w:b w:val="1"/>
          <w:bCs w:val="1"/>
          <w:u w:val="single"/>
        </w:rPr>
      </w:pPr>
      <w:r w:rsidDel="00000000" w:rsidR="00000000" w:rsidRPr="00000000">
        <w:rPr>
          <w:rtl w:val="0"/>
        </w:rPr>
      </w:r>
    </w:p>
    <w:p w:rsidR="00000000" w:rsidDel="00000000" w:rsidP="00000000" w:rsidRDefault="00000000" w:rsidRPr="00000000" w14:paraId="00000111">
      <w:pPr>
        <w:rPr>
          <w:b w:val="1"/>
          <w:bCs w:val="1"/>
          <w:u w:val="single"/>
        </w:rPr>
      </w:pPr>
      <w:r w:rsidDel="00000000" w:rsidR="00000000" w:rsidRPr="00000000">
        <w:rPr>
          <w:rtl w:val="0"/>
        </w:rPr>
      </w:r>
    </w:p>
    <w:p w:rsidR="00000000" w:rsidDel="00000000" w:rsidP="00000000" w:rsidRDefault="00000000" w:rsidRPr="00000000" w14:paraId="00000112">
      <w:pPr>
        <w:rPr>
          <w:b w:val="1"/>
          <w:bCs w:val="1"/>
          <w:u w:val="single"/>
        </w:rPr>
      </w:pPr>
      <w:r w:rsidDel="00000000" w:rsidR="00000000" w:rsidRPr="00000000">
        <w:rPr>
          <w:rtl w:val="0"/>
        </w:rPr>
      </w:r>
    </w:p>
    <w:p w:rsidR="00000000" w:rsidDel="00000000" w:rsidP="00000000" w:rsidRDefault="00000000" w:rsidRPr="00000000" w14:paraId="00000113">
      <w:pPr>
        <w:rPr>
          <w:b w:val="1"/>
          <w:bCs w:val="1"/>
          <w:u w:val="single"/>
        </w:rPr>
      </w:pPr>
      <w:r w:rsidDel="00000000" w:rsidR="00000000" w:rsidRPr="00000000">
        <w:rPr>
          <w:rtl w:val="0"/>
        </w:rPr>
      </w:r>
    </w:p>
    <w:p w:rsidR="00000000" w:rsidDel="00000000" w:rsidP="00000000" w:rsidRDefault="00000000" w:rsidRPr="00000000" w14:paraId="00000114">
      <w:pPr>
        <w:rPr>
          <w:b w:val="1"/>
          <w:bCs w:val="1"/>
          <w:u w:val="single"/>
        </w:rPr>
      </w:pPr>
      <w:r w:rsidDel="00000000" w:rsidR="00000000" w:rsidRPr="00000000">
        <w:rPr>
          <w:rtl w:val="0"/>
        </w:rPr>
      </w:r>
    </w:p>
    <w:p w:rsidR="00000000" w:rsidDel="00000000" w:rsidP="00000000" w:rsidRDefault="00000000" w:rsidRPr="00000000" w14:paraId="00000115">
      <w:pPr>
        <w:rPr>
          <w:b w:val="1"/>
          <w:bCs w:val="1"/>
          <w:u w:val="single"/>
        </w:rPr>
      </w:pPr>
      <w:r w:rsidDel="00000000" w:rsidR="00000000" w:rsidRPr="00000000">
        <w:rPr>
          <w:rtl w:val="0"/>
        </w:rPr>
      </w:r>
    </w:p>
    <w:p w:rsidR="00000000" w:rsidDel="00000000" w:rsidP="00000000" w:rsidRDefault="00000000" w:rsidRPr="00000000" w14:paraId="00000116">
      <w:pPr>
        <w:rPr>
          <w:b w:val="1"/>
          <w:bCs w:val="1"/>
          <w:u w:val="single"/>
        </w:rPr>
      </w:pPr>
      <w:r w:rsidDel="00000000" w:rsidR="00000000" w:rsidRPr="00000000">
        <w:rPr>
          <w:rtl w:val="0"/>
        </w:rPr>
      </w:r>
    </w:p>
    <w:p w:rsidR="00000000" w:rsidDel="00000000" w:rsidP="00000000" w:rsidRDefault="00000000" w:rsidRPr="00000000" w14:paraId="00000117">
      <w:pPr>
        <w:rPr>
          <w:b w:val="1"/>
          <w:bCs w:val="1"/>
          <w:u w:val="single"/>
        </w:rPr>
      </w:pPr>
      <w:r w:rsidDel="00000000" w:rsidR="00000000" w:rsidRPr="00000000">
        <w:rPr>
          <w:rtl w:val="0"/>
        </w:rPr>
      </w:r>
    </w:p>
    <w:p w:rsidR="00000000" w:rsidDel="00000000" w:rsidP="00000000" w:rsidRDefault="00000000" w:rsidRPr="00000000" w14:paraId="00000118">
      <w:pPr>
        <w:rPr>
          <w:b w:val="1"/>
          <w:bCs w:val="1"/>
          <w:u w:val="single"/>
        </w:rPr>
      </w:pPr>
      <w:r w:rsidDel="00000000" w:rsidR="00000000" w:rsidRPr="00000000">
        <w:rPr>
          <w:rtl w:val="0"/>
        </w:rPr>
      </w:r>
    </w:p>
    <w:p w:rsidR="00000000" w:rsidDel="00000000" w:rsidP="00000000" w:rsidRDefault="00000000" w:rsidRPr="00000000" w14:paraId="00000119">
      <w:pPr>
        <w:rPr>
          <w:b w:val="1"/>
          <w:bCs w:val="1"/>
          <w:u w:val="single"/>
        </w:rPr>
      </w:pPr>
      <w:r w:rsidDel="00000000" w:rsidR="00000000" w:rsidRPr="00000000">
        <w:rPr>
          <w:rtl w:val="0"/>
        </w:rPr>
      </w:r>
    </w:p>
    <w:p w:rsidR="00000000" w:rsidDel="00000000" w:rsidP="00000000" w:rsidRDefault="00000000" w:rsidRPr="00000000" w14:paraId="0000011A">
      <w:pPr>
        <w:rPr>
          <w:b w:val="1"/>
          <w:bCs w:val="1"/>
          <w:u w:val="single"/>
        </w:rPr>
      </w:pPr>
      <w:r w:rsidDel="00000000" w:rsidR="00000000" w:rsidRPr="00000000">
        <w:rPr>
          <w:rtl w:val="0"/>
        </w:rPr>
      </w:r>
    </w:p>
    <w:p w:rsidR="00000000" w:rsidDel="00000000" w:rsidP="00000000" w:rsidRDefault="00000000" w:rsidRPr="00000000" w14:paraId="0000011B">
      <w:pPr>
        <w:rPr>
          <w:b w:val="1"/>
          <w:bCs w:val="1"/>
          <w:u w:val="single"/>
        </w:rPr>
      </w:pPr>
      <w:r w:rsidDel="00000000" w:rsidR="00000000" w:rsidRPr="00000000">
        <w:rPr>
          <w:rtl w:val="0"/>
        </w:rPr>
      </w:r>
    </w:p>
    <w:p w:rsidR="00000000" w:rsidDel="00000000" w:rsidP="00000000" w:rsidRDefault="00000000" w:rsidRPr="00000000" w14:paraId="0000011C">
      <w:pPr>
        <w:rPr>
          <w:b w:val="1"/>
          <w:bCs w:val="1"/>
          <w:u w:val="single"/>
        </w:rPr>
      </w:pPr>
      <w:r w:rsidDel="00000000" w:rsidR="00000000" w:rsidRPr="00000000">
        <w:rPr>
          <w:rtl w:val="0"/>
        </w:rPr>
      </w:r>
    </w:p>
    <w:p w:rsidR="00000000" w:rsidDel="00000000" w:rsidP="00000000" w:rsidRDefault="00000000" w:rsidRPr="00000000" w14:paraId="0000011D">
      <w:pPr>
        <w:rPr>
          <w:b w:val="1"/>
          <w:bCs w:val="1"/>
          <w:u w:val="single"/>
        </w:rPr>
      </w:pPr>
      <w:r w:rsidDel="00000000" w:rsidR="00000000" w:rsidRPr="00000000">
        <w:rPr>
          <w:rtl w:val="0"/>
        </w:rPr>
      </w:r>
    </w:p>
    <w:p w:rsidR="00000000" w:rsidDel="00000000" w:rsidP="00000000" w:rsidRDefault="00000000" w:rsidRPr="00000000" w14:paraId="0000011E">
      <w:pPr>
        <w:rPr>
          <w:b w:val="1"/>
          <w:bCs w:val="1"/>
          <w:u w:val="single"/>
        </w:rPr>
      </w:pPr>
      <w:r w:rsidDel="00000000" w:rsidR="00000000" w:rsidRPr="00000000">
        <w:rPr>
          <w:rtl w:val="0"/>
        </w:rPr>
      </w:r>
    </w:p>
    <w:p w:rsidR="00000000" w:rsidDel="00000000" w:rsidP="00000000" w:rsidRDefault="00000000" w:rsidRPr="00000000" w14:paraId="0000011F">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120">
      <w:pPr>
        <w:rPr>
          <w:b w:val="1"/>
          <w:bCs w:val="1"/>
          <w:u w:val="single"/>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Managing your toilet needs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25">
      <w:pPr>
        <w:rPr>
          <w:b w:val="1"/>
          <w:bCs w:val="1"/>
          <w:u w:val="single"/>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 have to use a sink as a ‘handle’ to lift myself off the toilet </w:t>
      </w:r>
      <w:r w:rsidDel="00000000" w:rsidR="00000000" w:rsidRPr="00000000">
        <w:rPr>
          <w:highlight w:val="yellow"/>
          <w:rtl w:val="0"/>
        </w:rPr>
        <w:t xml:space="preserve">(add in your own photo).</w:t>
      </w:r>
      <w:r w:rsidDel="00000000" w:rsidR="00000000" w:rsidRPr="00000000">
        <w:rPr>
          <w:rtl w:val="0"/>
        </w:rPr>
        <w:t xml:space="preserve">  I am incontinent at intervals due to my IBS, I get severe diarrhoea. This happens at least 2-3 times per week (this has improved it used to be much more often).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Within this 2-3 times a week, each occasion can result in severe diarrhoea that on average means I have to use the toilet approx. 10 times. This results in very sore anus due to cleaning and extreme fatigue.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Having to go to the toilet so many times is exhausting.  I avoid leaving the house if it is bad or if I think it may get bad.</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I struggle to clean myself due to fatigue and being able to reach my arms around my body, twisting results in pain increase. There are times this is not possible, so my mum helps me. I do NOT want her to clean me, so, when possible, I will get in the shower and shower off the worse.  Or I will have to rest when not fully clean and then go back and try again (if my mum is out).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When out I will wear a pad to minimise the risk, I always know where the toilets are. As I do not often go out any more, this has been less of an issue.</w:t>
      </w:r>
    </w:p>
    <w:p w:rsidR="00000000" w:rsidDel="00000000" w:rsidP="00000000" w:rsidRDefault="00000000" w:rsidRPr="00000000" w14:paraId="0000012F">
      <w:pPr>
        <w:rPr>
          <w:b w:val="1"/>
          <w:bCs w:val="1"/>
          <w:u w:val="single"/>
        </w:rPr>
      </w:pPr>
      <w:r w:rsidDel="00000000" w:rsidR="00000000" w:rsidRPr="00000000">
        <w:rPr>
          <w:rtl w:val="0"/>
        </w:rPr>
      </w:r>
    </w:p>
    <w:p w:rsidR="00000000" w:rsidDel="00000000" w:rsidP="00000000" w:rsidRDefault="00000000" w:rsidRPr="00000000" w14:paraId="00000130">
      <w:pPr>
        <w:rPr>
          <w:b w:val="1"/>
          <w:bCs w:val="1"/>
          <w:u w:val="single"/>
        </w:rPr>
      </w:pPr>
      <w:r w:rsidDel="00000000" w:rsidR="00000000" w:rsidRPr="00000000">
        <w:rPr>
          <w:rtl w:val="0"/>
        </w:rPr>
      </w:r>
    </w:p>
    <w:p w:rsidR="00000000" w:rsidDel="00000000" w:rsidP="00000000" w:rsidRDefault="00000000" w:rsidRPr="00000000" w14:paraId="00000131">
      <w:pPr>
        <w:rPr>
          <w:b w:val="1"/>
          <w:bCs w:val="1"/>
          <w:u w:val="single"/>
        </w:rPr>
      </w:pPr>
      <w:r w:rsidDel="00000000" w:rsidR="00000000" w:rsidRPr="00000000">
        <w:rPr>
          <w:rtl w:val="0"/>
        </w:rPr>
      </w:r>
    </w:p>
    <w:p w:rsidR="00000000" w:rsidDel="00000000" w:rsidP="00000000" w:rsidRDefault="00000000" w:rsidRPr="00000000" w14:paraId="00000132">
      <w:pPr>
        <w:rPr>
          <w:b w:val="1"/>
          <w:bCs w:val="1"/>
          <w:u w:val="single"/>
        </w:rPr>
      </w:pPr>
      <w:r w:rsidDel="00000000" w:rsidR="00000000" w:rsidRPr="00000000">
        <w:rPr>
          <w:rtl w:val="0"/>
        </w:rPr>
      </w:r>
    </w:p>
    <w:p w:rsidR="00000000" w:rsidDel="00000000" w:rsidP="00000000" w:rsidRDefault="00000000" w:rsidRPr="00000000" w14:paraId="00000133">
      <w:pPr>
        <w:rPr>
          <w:b w:val="1"/>
          <w:bCs w:val="1"/>
          <w:u w:val="single"/>
        </w:rPr>
      </w:pPr>
      <w:r w:rsidDel="00000000" w:rsidR="00000000" w:rsidRPr="00000000">
        <w:rPr>
          <w:rtl w:val="0"/>
        </w:rPr>
      </w:r>
    </w:p>
    <w:p w:rsidR="00000000" w:rsidDel="00000000" w:rsidP="00000000" w:rsidRDefault="00000000" w:rsidRPr="00000000" w14:paraId="00000134">
      <w:pPr>
        <w:rPr>
          <w:b w:val="1"/>
          <w:bCs w:val="1"/>
          <w:u w:val="single"/>
        </w:rPr>
      </w:pPr>
      <w:r w:rsidDel="00000000" w:rsidR="00000000" w:rsidRPr="00000000">
        <w:rPr>
          <w:rtl w:val="0"/>
        </w:rPr>
      </w:r>
    </w:p>
    <w:p w:rsidR="00000000" w:rsidDel="00000000" w:rsidP="00000000" w:rsidRDefault="00000000" w:rsidRPr="00000000" w14:paraId="00000135">
      <w:pPr>
        <w:rPr>
          <w:b w:val="1"/>
          <w:bCs w:val="1"/>
          <w:u w:val="single"/>
        </w:rPr>
      </w:pPr>
      <w:r w:rsidDel="00000000" w:rsidR="00000000" w:rsidRPr="00000000">
        <w:rPr>
          <w:rtl w:val="0"/>
        </w:rPr>
      </w:r>
    </w:p>
    <w:p w:rsidR="00000000" w:rsidDel="00000000" w:rsidP="00000000" w:rsidRDefault="00000000" w:rsidRPr="00000000" w14:paraId="00000136">
      <w:pPr>
        <w:rPr>
          <w:b w:val="1"/>
          <w:bCs w:val="1"/>
          <w:u w:val="single"/>
        </w:rPr>
      </w:pPr>
      <w:r w:rsidDel="00000000" w:rsidR="00000000" w:rsidRPr="00000000">
        <w:rPr>
          <w:rtl w:val="0"/>
        </w:rPr>
      </w:r>
    </w:p>
    <w:p w:rsidR="00000000" w:rsidDel="00000000" w:rsidP="00000000" w:rsidRDefault="00000000" w:rsidRPr="00000000" w14:paraId="00000137">
      <w:pPr>
        <w:rPr>
          <w:b w:val="1"/>
          <w:bCs w:val="1"/>
          <w:u w:val="single"/>
        </w:rPr>
      </w:pPr>
      <w:r w:rsidDel="00000000" w:rsidR="00000000" w:rsidRPr="00000000">
        <w:rPr>
          <w:rtl w:val="0"/>
        </w:rPr>
      </w:r>
    </w:p>
    <w:p w:rsidR="00000000" w:rsidDel="00000000" w:rsidP="00000000" w:rsidRDefault="00000000" w:rsidRPr="00000000" w14:paraId="00000138">
      <w:pPr>
        <w:rPr>
          <w:b w:val="1"/>
          <w:bCs w:val="1"/>
          <w:u w:val="single"/>
        </w:rPr>
      </w:pPr>
      <w:r w:rsidDel="00000000" w:rsidR="00000000" w:rsidRPr="00000000">
        <w:rPr>
          <w:rtl w:val="0"/>
        </w:rPr>
      </w:r>
    </w:p>
    <w:p w:rsidR="00000000" w:rsidDel="00000000" w:rsidP="00000000" w:rsidRDefault="00000000" w:rsidRPr="00000000" w14:paraId="00000139">
      <w:pPr>
        <w:rPr>
          <w:b w:val="1"/>
          <w:bCs w:val="1"/>
          <w:u w:val="single"/>
        </w:rPr>
      </w:pPr>
      <w:r w:rsidDel="00000000" w:rsidR="00000000" w:rsidRPr="00000000">
        <w:rPr>
          <w:rtl w:val="0"/>
        </w:rPr>
      </w:r>
    </w:p>
    <w:p w:rsidR="00000000" w:rsidDel="00000000" w:rsidP="00000000" w:rsidRDefault="00000000" w:rsidRPr="00000000" w14:paraId="0000013A">
      <w:pPr>
        <w:rPr>
          <w:b w:val="1"/>
          <w:bCs w:val="1"/>
          <w:u w:val="single"/>
        </w:rPr>
      </w:pPr>
      <w:r w:rsidDel="00000000" w:rsidR="00000000" w:rsidRPr="00000000">
        <w:rPr>
          <w:rtl w:val="0"/>
        </w:rPr>
      </w:r>
    </w:p>
    <w:p w:rsidR="00000000" w:rsidDel="00000000" w:rsidP="00000000" w:rsidRDefault="00000000" w:rsidRPr="00000000" w14:paraId="0000013B">
      <w:pPr>
        <w:rPr>
          <w:b w:val="1"/>
          <w:bCs w:val="1"/>
          <w:u w:val="single"/>
        </w:rPr>
      </w:pPr>
      <w:r w:rsidDel="00000000" w:rsidR="00000000" w:rsidRPr="00000000">
        <w:rPr>
          <w:rtl w:val="0"/>
        </w:rPr>
      </w:r>
    </w:p>
    <w:p w:rsidR="00000000" w:rsidDel="00000000" w:rsidP="00000000" w:rsidRDefault="00000000" w:rsidRPr="00000000" w14:paraId="0000013C">
      <w:pPr>
        <w:rPr>
          <w:b w:val="1"/>
          <w:bCs w:val="1"/>
          <w:u w:val="single"/>
        </w:rPr>
      </w:pPr>
      <w:r w:rsidDel="00000000" w:rsidR="00000000" w:rsidRPr="00000000">
        <w:rPr>
          <w:rtl w:val="0"/>
        </w:rPr>
      </w:r>
    </w:p>
    <w:p w:rsidR="00000000" w:rsidDel="00000000" w:rsidP="00000000" w:rsidRDefault="00000000" w:rsidRPr="00000000" w14:paraId="0000013D">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13E">
      <w:pPr>
        <w:rPr>
          <w:b w:val="1"/>
          <w:bCs w:val="1"/>
          <w:u w:val="single"/>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Dressing and undressing</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43">
      <w:pPr>
        <w:rPr>
          <w:b w:val="1"/>
          <w:bCs w:val="1"/>
          <w:u w:val="single"/>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 avoid wearing clothes with buttons or zips due to the pain in my hands (I have not had a diagnosis on this yet). If I do wear them, my mum assists or I have an aid I can hook on the zip to pull them up</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  (</w:t>
      </w:r>
      <w:r w:rsidDel="00000000" w:rsidR="00000000" w:rsidRPr="00000000">
        <w:rPr>
          <w:highlight w:val="yellow"/>
          <w:rtl w:val="0"/>
        </w:rPr>
        <w:t xml:space="preserve">Use your own photo)</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wp:posOffset>
            </wp:positionH>
            <wp:positionV relativeFrom="paragraph">
              <wp:posOffset>3175</wp:posOffset>
            </wp:positionV>
            <wp:extent cx="1017443" cy="1097280"/>
            <wp:effectExtent b="0" l="0" r="0" t="0"/>
            <wp:wrapNone/>
            <wp:docPr id="18"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017443" cy="1097280"/>
                    </a:xfrm>
                    <a:prstGeom prst="rect"/>
                    <a:ln/>
                  </pic:spPr>
                </pic:pic>
              </a:graphicData>
            </a:graphic>
          </wp:anchor>
        </w:drawing>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I prefer to not use this as it is still fiddly so I avoid clothing with any zips or buttons. I also wear oversized clothing so it’s easy to go on. My mum puts my socks on as I cannot access my feet.  She would have to help me with shoes but I have them that I can slip on.  I would not be able to wear lace up shoes without my mum’s assistance.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Due to the pain in my right shoulder, my mum assists me daily with putting my top on.  However, due to fatigue I will have at least 3-4 days in the week where I do not get dressed. I will wear comfortable clothes i.e. jogging bottoms and baggy top. I will then sleep in these clothes and they look like day wear as well. I also do this as it eases the pressure on my mum as she already does so much for me and with my depression it is hard to motivate myself, especially as it’s a pain increase when I move.</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15B">
      <w:pPr>
        <w:rPr>
          <w:b w:val="1"/>
          <w:bCs w:val="1"/>
          <w:u w:val="single"/>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Mixing with other people</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60">
      <w:pPr>
        <w:rPr>
          <w:b w:val="1"/>
          <w:bCs w:val="1"/>
          <w:u w:val="single"/>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I do NOT want to mix with other people. I have suffered with depression and anxiety for decades but since the attack it's much worse. I get very angry and stressed, I already get panic attacks approximately twice a week. And this is when I rarely leave the home and if I do it is with people, I am very comfortable with.</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My IBS, pain and fatigue levels also impact my decisions about mixing with other people.</w:t>
      </w:r>
    </w:p>
    <w:p w:rsidR="00000000" w:rsidDel="00000000" w:rsidP="00000000" w:rsidRDefault="00000000" w:rsidRPr="00000000" w14:paraId="00000164">
      <w:pPr>
        <w:rPr/>
      </w:pPr>
      <w:r w:rsidDel="00000000" w:rsidR="00000000" w:rsidRPr="00000000">
        <w:rPr>
          <w:rtl w:val="0"/>
        </w:rPr>
        <w:t xml:space="preserve">I have been involved in an incident where I felt I was so uncomfortable I lost my temper and I threw an item at an individual.  I am not proud of this; I know I cannot handle mixing.</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I lose sleep (which I barely get anyway due to pain) if I have to go somewhere i.e. hospital. The PIP process has been horrendous, if I was not at rock bottom financially and physically, I would have abandoned this process when I received the 44-page document. I would not be here without my friend and I know my life is impacted by my illnesses, I believe I should receive PIP. I cannot give up and I have to ease the pressure on my mother.</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I am able to drive at times. If I got with my mum to a known location (local shop, GP) I am ok.  But only, if my IBS, fatigue levels and pain permits it. I go out 1-2 times a week with my mum on short journeys. This varies due to panic attacks/conditions.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b w:val="1"/>
          <w:bCs w:val="1"/>
          <w:sz w:val="32"/>
          <w:szCs w:val="32"/>
          <w:highlight w:val="green"/>
          <w:u w:val="single"/>
        </w:rPr>
      </w:pPr>
      <w:r w:rsidDel="00000000" w:rsidR="00000000" w:rsidRPr="00000000">
        <w:rPr>
          <w:rtl w:val="0"/>
        </w:rPr>
      </w:r>
    </w:p>
    <w:p w:rsidR="00000000" w:rsidDel="00000000" w:rsidP="00000000" w:rsidRDefault="00000000" w:rsidRPr="00000000" w14:paraId="0000016B">
      <w:pPr>
        <w:rPr>
          <w:b w:val="1"/>
          <w:bCs w:val="1"/>
          <w:sz w:val="32"/>
          <w:szCs w:val="32"/>
        </w:rPr>
      </w:pPr>
      <w:r w:rsidDel="00000000" w:rsidR="00000000" w:rsidRPr="00000000">
        <w:rPr>
          <w:rtl w:val="0"/>
        </w:rPr>
      </w:r>
    </w:p>
    <w:p w:rsidR="00000000" w:rsidDel="00000000" w:rsidP="00000000" w:rsidRDefault="00000000" w:rsidRPr="00000000" w14:paraId="0000016C">
      <w:pPr>
        <w:rPr>
          <w:b w:val="1"/>
          <w:bCs w:val="1"/>
          <w:sz w:val="32"/>
          <w:szCs w:val="32"/>
        </w:rPr>
      </w:pPr>
      <w:r w:rsidDel="00000000" w:rsidR="00000000" w:rsidRPr="00000000">
        <w:rPr>
          <w:rtl w:val="0"/>
        </w:rPr>
      </w:r>
    </w:p>
    <w:p w:rsidR="00000000" w:rsidDel="00000000" w:rsidP="00000000" w:rsidRDefault="00000000" w:rsidRPr="00000000" w14:paraId="0000016D">
      <w:pPr>
        <w:rPr>
          <w:b w:val="1"/>
          <w:bCs w:val="1"/>
          <w:sz w:val="32"/>
          <w:szCs w:val="32"/>
        </w:rPr>
      </w:pPr>
      <w:r w:rsidDel="00000000" w:rsidR="00000000" w:rsidRPr="00000000">
        <w:rPr>
          <w:rtl w:val="0"/>
        </w:rPr>
      </w:r>
    </w:p>
    <w:p w:rsidR="00000000" w:rsidDel="00000000" w:rsidP="00000000" w:rsidRDefault="00000000" w:rsidRPr="00000000" w14:paraId="0000016E">
      <w:pPr>
        <w:rPr>
          <w:b w:val="1"/>
          <w:bCs w:val="1"/>
          <w:sz w:val="32"/>
          <w:szCs w:val="32"/>
        </w:rPr>
      </w:pPr>
      <w:r w:rsidDel="00000000" w:rsidR="00000000" w:rsidRPr="00000000">
        <w:rPr>
          <w:rtl w:val="0"/>
        </w:rPr>
      </w:r>
    </w:p>
    <w:p w:rsidR="00000000" w:rsidDel="00000000" w:rsidP="00000000" w:rsidRDefault="00000000" w:rsidRPr="00000000" w14:paraId="0000016F">
      <w:pPr>
        <w:rPr>
          <w:b w:val="1"/>
          <w:bCs w:val="1"/>
          <w:sz w:val="32"/>
          <w:szCs w:val="32"/>
        </w:rPr>
      </w:pPr>
      <w:r w:rsidDel="00000000" w:rsidR="00000000" w:rsidRPr="00000000">
        <w:rPr>
          <w:rtl w:val="0"/>
        </w:rPr>
      </w:r>
    </w:p>
    <w:p w:rsidR="00000000" w:rsidDel="00000000" w:rsidP="00000000" w:rsidRDefault="00000000" w:rsidRPr="00000000" w14:paraId="00000170">
      <w:pPr>
        <w:rPr>
          <w:b w:val="1"/>
          <w:bCs w:val="1"/>
          <w:sz w:val="32"/>
          <w:szCs w:val="32"/>
        </w:rPr>
      </w:pPr>
      <w:r w:rsidDel="00000000" w:rsidR="00000000" w:rsidRPr="00000000">
        <w:rPr>
          <w:rtl w:val="0"/>
        </w:rPr>
      </w:r>
    </w:p>
    <w:p w:rsidR="00000000" w:rsidDel="00000000" w:rsidP="00000000" w:rsidRDefault="00000000" w:rsidRPr="00000000" w14:paraId="00000171">
      <w:pPr>
        <w:rPr>
          <w:b w:val="1"/>
          <w:bCs w:val="1"/>
          <w:sz w:val="32"/>
          <w:szCs w:val="32"/>
        </w:rPr>
      </w:pPr>
      <w:r w:rsidDel="00000000" w:rsidR="00000000" w:rsidRPr="00000000">
        <w:rPr>
          <w:rtl w:val="0"/>
        </w:rPr>
      </w:r>
    </w:p>
    <w:p w:rsidR="00000000" w:rsidDel="00000000" w:rsidP="00000000" w:rsidRDefault="00000000" w:rsidRPr="00000000" w14:paraId="00000172">
      <w:pPr>
        <w:rPr>
          <w:b w:val="1"/>
          <w:bCs w:val="1"/>
          <w:sz w:val="32"/>
          <w:szCs w:val="32"/>
        </w:rPr>
      </w:pPr>
      <w:r w:rsidDel="00000000" w:rsidR="00000000" w:rsidRPr="00000000">
        <w:rPr>
          <w:rtl w:val="0"/>
        </w:rPr>
      </w:r>
    </w:p>
    <w:p w:rsidR="00000000" w:rsidDel="00000000" w:rsidP="00000000" w:rsidRDefault="00000000" w:rsidRPr="00000000" w14:paraId="00000173">
      <w:pPr>
        <w:rPr>
          <w:b w:val="1"/>
          <w:bCs w:val="1"/>
          <w:sz w:val="32"/>
          <w:szCs w:val="32"/>
        </w:rPr>
      </w:pPr>
      <w:r w:rsidDel="00000000" w:rsidR="00000000" w:rsidRPr="00000000">
        <w:rPr>
          <w:rtl w:val="0"/>
        </w:rPr>
      </w:r>
    </w:p>
    <w:p w:rsidR="00000000" w:rsidDel="00000000" w:rsidP="00000000" w:rsidRDefault="00000000" w:rsidRPr="00000000" w14:paraId="00000174">
      <w:pPr>
        <w:rPr>
          <w:b w:val="1"/>
          <w:bCs w:val="1"/>
          <w:color w:val="538135"/>
          <w:sz w:val="32"/>
          <w:szCs w:val="32"/>
        </w:rPr>
      </w:pPr>
      <w:r w:rsidDel="00000000" w:rsidR="00000000" w:rsidRPr="00000000">
        <w:rPr>
          <w:b w:val="1"/>
          <w:bCs w:val="1"/>
          <w:color w:val="538135"/>
          <w:sz w:val="32"/>
          <w:szCs w:val="32"/>
          <w:rtl w:val="0"/>
        </w:rPr>
        <w:t xml:space="preserve">Mobility</w:t>
      </w:r>
    </w:p>
    <w:p w:rsidR="00000000" w:rsidDel="00000000" w:rsidP="00000000" w:rsidRDefault="00000000" w:rsidRPr="00000000" w14:paraId="00000175">
      <w:pPr>
        <w:rPr>
          <w:b w:val="1"/>
          <w:bCs w:val="1"/>
          <w:color w:val="538135"/>
          <w:sz w:val="32"/>
          <w:szCs w:val="32"/>
        </w:rPr>
      </w:pPr>
      <w:r w:rsidDel="00000000" w:rsidR="00000000" w:rsidRPr="00000000">
        <w:rPr>
          <w:rtl w:val="0"/>
        </w:rPr>
      </w:r>
    </w:p>
    <w:p w:rsidR="00000000" w:rsidDel="00000000" w:rsidP="00000000" w:rsidRDefault="00000000" w:rsidRPr="00000000" w14:paraId="00000176">
      <w:pPr>
        <w:rPr>
          <w:b w:val="1"/>
          <w:bCs w:val="1"/>
          <w:color w:val="538135"/>
          <w:sz w:val="32"/>
          <w:szCs w:val="32"/>
        </w:rPr>
      </w:pPr>
      <w:r w:rsidDel="00000000" w:rsidR="00000000" w:rsidRPr="00000000">
        <w:rPr>
          <w:rtl w:val="0"/>
        </w:rPr>
      </w:r>
    </w:p>
    <w:p w:rsidR="00000000" w:rsidDel="00000000" w:rsidP="00000000" w:rsidRDefault="00000000" w:rsidRPr="00000000" w14:paraId="00000177">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178">
      <w:pPr>
        <w:rPr>
          <w:b w:val="1"/>
          <w:bCs w:val="1"/>
          <w:u w:val="single"/>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Planning and following a journey</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7D">
      <w:pPr>
        <w:rPr>
          <w:b w:val="1"/>
          <w:bCs w:val="1"/>
          <w:u w:val="single"/>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I will NOT plan or go on unfamiliar journeys. Even if I had someone with me.  It’s too stressful.  I struggle to get out to the local shop. This is not an option for me at this time due to pain, IBS, fatigue and severe anxiety.</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b w:val="1"/>
          <w:bCs w:val="1"/>
          <w:u w:val="single"/>
        </w:rPr>
      </w:pPr>
      <w:r w:rsidDel="00000000" w:rsidR="00000000" w:rsidRPr="00000000">
        <w:rPr>
          <w:rtl w:val="0"/>
        </w:rPr>
      </w:r>
    </w:p>
    <w:p w:rsidR="00000000" w:rsidDel="00000000" w:rsidP="00000000" w:rsidRDefault="00000000" w:rsidRPr="00000000" w14:paraId="00000181">
      <w:pPr>
        <w:rPr>
          <w:b w:val="1"/>
          <w:bCs w:val="1"/>
          <w:u w:val="single"/>
        </w:rPr>
      </w:pPr>
      <w:r w:rsidDel="00000000" w:rsidR="00000000" w:rsidRPr="00000000">
        <w:rPr>
          <w:rtl w:val="0"/>
        </w:rPr>
      </w:r>
    </w:p>
    <w:p w:rsidR="00000000" w:rsidDel="00000000" w:rsidP="00000000" w:rsidRDefault="00000000" w:rsidRPr="00000000" w14:paraId="00000182">
      <w:pPr>
        <w:rPr>
          <w:b w:val="1"/>
          <w:bCs w:val="1"/>
          <w:u w:val="single"/>
        </w:rPr>
      </w:pPr>
      <w:r w:rsidDel="00000000" w:rsidR="00000000" w:rsidRPr="00000000">
        <w:rPr>
          <w:rtl w:val="0"/>
        </w:rPr>
      </w:r>
    </w:p>
    <w:p w:rsidR="00000000" w:rsidDel="00000000" w:rsidP="00000000" w:rsidRDefault="00000000" w:rsidRPr="00000000" w14:paraId="00000183">
      <w:pPr>
        <w:rPr>
          <w:b w:val="1"/>
          <w:bCs w:val="1"/>
          <w:u w:val="single"/>
        </w:rPr>
      </w:pPr>
      <w:r w:rsidDel="00000000" w:rsidR="00000000" w:rsidRPr="00000000">
        <w:rPr>
          <w:rtl w:val="0"/>
        </w:rPr>
      </w:r>
    </w:p>
    <w:p w:rsidR="00000000" w:rsidDel="00000000" w:rsidP="00000000" w:rsidRDefault="00000000" w:rsidRPr="00000000" w14:paraId="00000184">
      <w:pPr>
        <w:rPr>
          <w:b w:val="1"/>
          <w:bCs w:val="1"/>
          <w:u w:val="single"/>
        </w:rPr>
      </w:pPr>
      <w:r w:rsidDel="00000000" w:rsidR="00000000" w:rsidRPr="00000000">
        <w:rPr>
          <w:rtl w:val="0"/>
        </w:rPr>
      </w:r>
    </w:p>
    <w:p w:rsidR="00000000" w:rsidDel="00000000" w:rsidP="00000000" w:rsidRDefault="00000000" w:rsidRPr="00000000" w14:paraId="00000185">
      <w:pPr>
        <w:rPr>
          <w:b w:val="1"/>
          <w:bCs w:val="1"/>
          <w:u w:val="single"/>
        </w:rPr>
      </w:pPr>
      <w:r w:rsidDel="00000000" w:rsidR="00000000" w:rsidRPr="00000000">
        <w:rPr>
          <w:rtl w:val="0"/>
        </w:rPr>
      </w:r>
    </w:p>
    <w:p w:rsidR="00000000" w:rsidDel="00000000" w:rsidP="00000000" w:rsidRDefault="00000000" w:rsidRPr="00000000" w14:paraId="00000186">
      <w:pPr>
        <w:rPr>
          <w:b w:val="1"/>
          <w:bCs w:val="1"/>
          <w:u w:val="single"/>
        </w:rPr>
      </w:pPr>
      <w:r w:rsidDel="00000000" w:rsidR="00000000" w:rsidRPr="00000000">
        <w:rPr>
          <w:rtl w:val="0"/>
        </w:rPr>
      </w:r>
    </w:p>
    <w:p w:rsidR="00000000" w:rsidDel="00000000" w:rsidP="00000000" w:rsidRDefault="00000000" w:rsidRPr="00000000" w14:paraId="00000187">
      <w:pPr>
        <w:rPr>
          <w:b w:val="1"/>
          <w:bCs w:val="1"/>
          <w:u w:val="single"/>
        </w:rPr>
      </w:pPr>
      <w:r w:rsidDel="00000000" w:rsidR="00000000" w:rsidRPr="00000000">
        <w:rPr>
          <w:rtl w:val="0"/>
        </w:rPr>
      </w:r>
    </w:p>
    <w:p w:rsidR="00000000" w:rsidDel="00000000" w:rsidP="00000000" w:rsidRDefault="00000000" w:rsidRPr="00000000" w14:paraId="00000188">
      <w:pPr>
        <w:rPr>
          <w:b w:val="1"/>
          <w:bCs w:val="1"/>
          <w:u w:val="single"/>
        </w:rPr>
      </w:pPr>
      <w:r w:rsidDel="00000000" w:rsidR="00000000" w:rsidRPr="00000000">
        <w:rPr>
          <w:rtl w:val="0"/>
        </w:rPr>
      </w:r>
    </w:p>
    <w:p w:rsidR="00000000" w:rsidDel="00000000" w:rsidP="00000000" w:rsidRDefault="00000000" w:rsidRPr="00000000" w14:paraId="00000189">
      <w:pPr>
        <w:rPr>
          <w:b w:val="1"/>
          <w:bCs w:val="1"/>
          <w:u w:val="single"/>
        </w:rPr>
      </w:pPr>
      <w:r w:rsidDel="00000000" w:rsidR="00000000" w:rsidRPr="00000000">
        <w:rPr>
          <w:rtl w:val="0"/>
        </w:rPr>
      </w:r>
    </w:p>
    <w:p w:rsidR="00000000" w:rsidDel="00000000" w:rsidP="00000000" w:rsidRDefault="00000000" w:rsidRPr="00000000" w14:paraId="0000018A">
      <w:pPr>
        <w:rPr>
          <w:b w:val="1"/>
          <w:bCs w:val="1"/>
          <w:u w:val="single"/>
        </w:rPr>
      </w:pPr>
      <w:r w:rsidDel="00000000" w:rsidR="00000000" w:rsidRPr="00000000">
        <w:rPr>
          <w:rtl w:val="0"/>
        </w:rPr>
      </w:r>
    </w:p>
    <w:p w:rsidR="00000000" w:rsidDel="00000000" w:rsidP="00000000" w:rsidRDefault="00000000" w:rsidRPr="00000000" w14:paraId="0000018B">
      <w:pPr>
        <w:rPr>
          <w:b w:val="1"/>
          <w:bCs w:val="1"/>
          <w:u w:val="single"/>
        </w:rPr>
      </w:pPr>
      <w:r w:rsidDel="00000000" w:rsidR="00000000" w:rsidRPr="00000000">
        <w:rPr>
          <w:rtl w:val="0"/>
        </w:rPr>
      </w:r>
    </w:p>
    <w:p w:rsidR="00000000" w:rsidDel="00000000" w:rsidP="00000000" w:rsidRDefault="00000000" w:rsidRPr="00000000" w14:paraId="0000018C">
      <w:pPr>
        <w:rPr>
          <w:b w:val="1"/>
          <w:bCs w:val="1"/>
          <w:u w:val="single"/>
        </w:rPr>
      </w:pPr>
      <w:r w:rsidDel="00000000" w:rsidR="00000000" w:rsidRPr="00000000">
        <w:rPr>
          <w:rtl w:val="0"/>
        </w:rPr>
      </w:r>
    </w:p>
    <w:p w:rsidR="00000000" w:rsidDel="00000000" w:rsidP="00000000" w:rsidRDefault="00000000" w:rsidRPr="00000000" w14:paraId="0000018D">
      <w:pPr>
        <w:rPr>
          <w:b w:val="1"/>
          <w:bCs w:val="1"/>
          <w:u w:val="single"/>
        </w:rPr>
      </w:pPr>
      <w:r w:rsidDel="00000000" w:rsidR="00000000" w:rsidRPr="00000000">
        <w:rPr>
          <w:rtl w:val="0"/>
        </w:rPr>
      </w:r>
    </w:p>
    <w:p w:rsidR="00000000" w:rsidDel="00000000" w:rsidP="00000000" w:rsidRDefault="00000000" w:rsidRPr="00000000" w14:paraId="0000018E">
      <w:pPr>
        <w:rPr>
          <w:b w:val="1"/>
          <w:bCs w:val="1"/>
          <w:u w:val="single"/>
        </w:rPr>
      </w:pPr>
      <w:r w:rsidDel="00000000" w:rsidR="00000000" w:rsidRPr="00000000">
        <w:rPr>
          <w:rtl w:val="0"/>
        </w:rPr>
      </w:r>
    </w:p>
    <w:p w:rsidR="00000000" w:rsidDel="00000000" w:rsidP="00000000" w:rsidRDefault="00000000" w:rsidRPr="00000000" w14:paraId="0000018F">
      <w:pPr>
        <w:rPr>
          <w:b w:val="1"/>
          <w:bCs w:val="1"/>
          <w:u w:val="single"/>
        </w:rPr>
      </w:pPr>
      <w:r w:rsidDel="00000000" w:rsidR="00000000" w:rsidRPr="00000000">
        <w:rPr>
          <w:rtl w:val="0"/>
        </w:rPr>
      </w:r>
    </w:p>
    <w:p w:rsidR="00000000" w:rsidDel="00000000" w:rsidP="00000000" w:rsidRDefault="00000000" w:rsidRPr="00000000" w14:paraId="00000190">
      <w:pPr>
        <w:rPr>
          <w:b w:val="1"/>
          <w:bCs w:val="1"/>
          <w:u w:val="single"/>
        </w:rPr>
      </w:pPr>
      <w:r w:rsidDel="00000000" w:rsidR="00000000" w:rsidRPr="00000000">
        <w:rPr>
          <w:rtl w:val="0"/>
        </w:rPr>
      </w:r>
    </w:p>
    <w:p w:rsidR="00000000" w:rsidDel="00000000" w:rsidP="00000000" w:rsidRDefault="00000000" w:rsidRPr="00000000" w14:paraId="00000191">
      <w:pPr>
        <w:rPr>
          <w:b w:val="1"/>
          <w:bCs w:val="1"/>
          <w:u w:val="single"/>
        </w:rPr>
      </w:pPr>
      <w:r w:rsidDel="00000000" w:rsidR="00000000" w:rsidRPr="00000000">
        <w:rPr>
          <w:rtl w:val="0"/>
        </w:rPr>
      </w:r>
    </w:p>
    <w:p w:rsidR="00000000" w:rsidDel="00000000" w:rsidP="00000000" w:rsidRDefault="00000000" w:rsidRPr="00000000" w14:paraId="00000192">
      <w:pPr>
        <w:rPr>
          <w:b w:val="1"/>
          <w:bCs w:val="1"/>
          <w:u w:val="single"/>
        </w:rPr>
      </w:pPr>
      <w:r w:rsidDel="00000000" w:rsidR="00000000" w:rsidRPr="00000000">
        <w:rPr>
          <w:rtl w:val="0"/>
        </w:rPr>
      </w:r>
    </w:p>
    <w:p w:rsidR="00000000" w:rsidDel="00000000" w:rsidP="00000000" w:rsidRDefault="00000000" w:rsidRPr="00000000" w14:paraId="00000193">
      <w:pPr>
        <w:rPr>
          <w:b w:val="1"/>
          <w:bCs w:val="1"/>
          <w:u w:val="single"/>
        </w:rPr>
      </w:pPr>
      <w:r w:rsidDel="00000000" w:rsidR="00000000" w:rsidRPr="00000000">
        <w:rPr>
          <w:rtl w:val="0"/>
        </w:rPr>
      </w:r>
    </w:p>
    <w:p w:rsidR="00000000" w:rsidDel="00000000" w:rsidP="00000000" w:rsidRDefault="00000000" w:rsidRPr="00000000" w14:paraId="00000194">
      <w:pPr>
        <w:rPr>
          <w:b w:val="1"/>
          <w:bCs w:val="1"/>
          <w:u w:val="single"/>
        </w:rPr>
      </w:pPr>
      <w:r w:rsidDel="00000000" w:rsidR="00000000" w:rsidRPr="00000000">
        <w:rPr>
          <w:rtl w:val="0"/>
        </w:rPr>
      </w:r>
    </w:p>
    <w:p w:rsidR="00000000" w:rsidDel="00000000" w:rsidP="00000000" w:rsidRDefault="00000000" w:rsidRPr="00000000" w14:paraId="00000195">
      <w:pPr>
        <w:rPr>
          <w:b w:val="1"/>
          <w:bCs w:val="1"/>
          <w:u w:val="single"/>
        </w:rPr>
      </w:pPr>
      <w:r w:rsidDel="00000000" w:rsidR="00000000" w:rsidRPr="00000000">
        <w:rPr>
          <w:rtl w:val="0"/>
        </w:rPr>
      </w:r>
    </w:p>
    <w:p w:rsidR="00000000" w:rsidDel="00000000" w:rsidP="00000000" w:rsidRDefault="00000000" w:rsidRPr="00000000" w14:paraId="00000196">
      <w:pPr>
        <w:rPr>
          <w:b w:val="1"/>
          <w:bCs w:val="1"/>
          <w:u w:val="single"/>
        </w:rPr>
      </w:pPr>
      <w:r w:rsidDel="00000000" w:rsidR="00000000" w:rsidRPr="00000000">
        <w:rPr>
          <w:rtl w:val="0"/>
        </w:rPr>
      </w:r>
    </w:p>
    <w:p w:rsidR="00000000" w:rsidDel="00000000" w:rsidP="00000000" w:rsidRDefault="00000000" w:rsidRPr="00000000" w14:paraId="00000197">
      <w:pPr>
        <w:rPr>
          <w:b w:val="1"/>
          <w:bCs w:val="1"/>
          <w:u w:val="single"/>
        </w:rPr>
      </w:pPr>
      <w:r w:rsidDel="00000000" w:rsidR="00000000" w:rsidRPr="00000000">
        <w:rPr>
          <w:rtl w:val="0"/>
        </w:rPr>
      </w:r>
    </w:p>
    <w:p w:rsidR="00000000" w:rsidDel="00000000" w:rsidP="00000000" w:rsidRDefault="00000000" w:rsidRPr="00000000" w14:paraId="00000198">
      <w:pPr>
        <w:rPr>
          <w:b w:val="1"/>
          <w:bCs w:val="1"/>
          <w:u w:val="single"/>
        </w:rPr>
      </w:pPr>
      <w:r w:rsidDel="00000000" w:rsidR="00000000" w:rsidRPr="00000000">
        <w:rPr>
          <w:b w:val="1"/>
          <w:bCs w:val="1"/>
          <w:u w:val="single"/>
          <w:rtl w:val="0"/>
        </w:rPr>
        <w:t xml:space="preserve">What you disagree with:</w:t>
      </w:r>
    </w:p>
    <w:p w:rsidR="00000000" w:rsidDel="00000000" w:rsidP="00000000" w:rsidRDefault="00000000" w:rsidRPr="00000000" w14:paraId="00000199">
      <w:pPr>
        <w:rPr>
          <w:b w:val="1"/>
          <w:bCs w:val="1"/>
          <w:u w:val="single"/>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Moving Around (Please do not ask me in meters, use the bus example as I got confused in the assessment – my fault not the DWP individual)</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b w:val="1"/>
          <w:bCs w:val="1"/>
          <w:u w:val="single"/>
        </w:rPr>
      </w:pPr>
      <w:r w:rsidDel="00000000" w:rsidR="00000000" w:rsidRPr="00000000">
        <w:rPr>
          <w:b w:val="1"/>
          <w:bCs w:val="1"/>
          <w:u w:val="single"/>
          <w:rtl w:val="0"/>
        </w:rPr>
        <w:t xml:space="preserve">Why you disagree with it:</w:t>
      </w:r>
    </w:p>
    <w:p w:rsidR="00000000" w:rsidDel="00000000" w:rsidP="00000000" w:rsidRDefault="00000000" w:rsidRPr="00000000" w14:paraId="0000019E">
      <w:pPr>
        <w:rPr>
          <w:b w:val="1"/>
          <w:bCs w:val="1"/>
          <w:u w:val="single"/>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I can slowly walk 5 bus lengths; it makes me puffed due to asthma and it increases my pain severely. I then need to take a rest. For stairs I crawl up them, sit and take rest breaks.</w:t>
      </w:r>
    </w:p>
    <w:p w:rsidR="00000000" w:rsidDel="00000000" w:rsidP="00000000" w:rsidRDefault="00000000" w:rsidRPr="00000000" w14:paraId="000001A0">
      <w:pPr>
        <w:rPr/>
      </w:pPr>
      <w:r w:rsidDel="00000000" w:rsidR="00000000" w:rsidRPr="00000000">
        <w:rPr>
          <w:rtl w:val="0"/>
        </w:rPr>
        <w:t xml:space="preserve">The time it takes varies depending on the time of day. In the evening I would NOT be able to walk 5 bus lengths. I struggle to get from my bed to the bathroom.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To give you an example, you do not have on site disabled parking. So, we used the carpark nearby. It was too far. Then in our first Tribunal meeting we were on the first floor; I was exhausted when I got to the waiting room. By the time we went in we had been waiting approx. 25mins. The rest break was brilliant so I was able to focus more and recover my breathing. The fire doors are also very challenging to open, we had assistance or my shoulder pain would have increased.</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After I sat/stood up (when required) during the Tribunal I was then able to walk back to the car.  But I then had to rest as it was too far, before being able to drive home.</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After I walk, I then ‘crash’ I have to sleep.  This sleep can last on average from 4 to 5 hours.  I have to sleep part way through the day, every day as my fatigue is too much.  I tend to go back to bed at 13:00.</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jc w:val="center"/>
        <w:rPr>
          <w:b w:val="1"/>
          <w:bCs w:val="1"/>
          <w:sz w:val="40"/>
          <w:szCs w:val="40"/>
          <w:u w:val="single"/>
        </w:rPr>
      </w:pPr>
      <w:r w:rsidDel="00000000" w:rsidR="00000000" w:rsidRPr="00000000">
        <w:rPr>
          <w:rtl w:val="0"/>
        </w:rPr>
      </w:r>
    </w:p>
    <w:p w:rsidR="00000000" w:rsidDel="00000000" w:rsidP="00000000" w:rsidRDefault="00000000" w:rsidRPr="00000000" w14:paraId="000001A9">
      <w:pPr>
        <w:jc w:val="center"/>
        <w:rPr>
          <w:b w:val="1"/>
          <w:bCs w:val="1"/>
          <w:sz w:val="40"/>
          <w:szCs w:val="40"/>
          <w:u w:val="single"/>
        </w:rPr>
      </w:pPr>
      <w:r w:rsidDel="00000000" w:rsidR="00000000" w:rsidRPr="00000000">
        <w:rPr>
          <w:rtl w:val="0"/>
        </w:rPr>
      </w:r>
    </w:p>
    <w:p w:rsidR="00000000" w:rsidDel="00000000" w:rsidP="00000000" w:rsidRDefault="00000000" w:rsidRPr="00000000" w14:paraId="000001AA">
      <w:pPr>
        <w:jc w:val="center"/>
        <w:rPr>
          <w:b w:val="1"/>
          <w:bCs w:val="1"/>
          <w:sz w:val="40"/>
          <w:szCs w:val="40"/>
          <w:u w:val="single"/>
        </w:rPr>
      </w:pPr>
      <w:r w:rsidDel="00000000" w:rsidR="00000000" w:rsidRPr="00000000">
        <w:rPr>
          <w:rtl w:val="0"/>
        </w:rPr>
      </w:r>
    </w:p>
    <w:p w:rsidR="00000000" w:rsidDel="00000000" w:rsidP="00000000" w:rsidRDefault="00000000" w:rsidRPr="00000000" w14:paraId="000001AB">
      <w:pPr>
        <w:jc w:val="center"/>
        <w:rPr>
          <w:b w:val="1"/>
          <w:bCs w:val="1"/>
          <w:sz w:val="40"/>
          <w:szCs w:val="40"/>
          <w:u w:val="single"/>
        </w:rPr>
      </w:pPr>
      <w:r w:rsidDel="00000000" w:rsidR="00000000" w:rsidRPr="00000000">
        <w:rPr>
          <w:rtl w:val="0"/>
        </w:rPr>
      </w:r>
    </w:p>
    <w:p w:rsidR="00000000" w:rsidDel="00000000" w:rsidP="00000000" w:rsidRDefault="00000000" w:rsidRPr="00000000" w14:paraId="000001AC">
      <w:pPr>
        <w:jc w:val="center"/>
        <w:rPr>
          <w:b w:val="1"/>
          <w:bCs w:val="1"/>
          <w:sz w:val="40"/>
          <w:szCs w:val="40"/>
          <w:u w:val="single"/>
        </w:rPr>
      </w:pPr>
      <w:r w:rsidDel="00000000" w:rsidR="00000000" w:rsidRPr="00000000">
        <w:rPr>
          <w:rtl w:val="0"/>
        </w:rPr>
      </w:r>
    </w:p>
    <w:p w:rsidR="00000000" w:rsidDel="00000000" w:rsidP="00000000" w:rsidRDefault="00000000" w:rsidRPr="00000000" w14:paraId="000001AD">
      <w:pPr>
        <w:jc w:val="center"/>
        <w:rPr>
          <w:b w:val="1"/>
          <w:bCs w:val="1"/>
          <w:sz w:val="40"/>
          <w:szCs w:val="40"/>
          <w:u w:val="single"/>
        </w:rPr>
      </w:pPr>
      <w:r w:rsidDel="00000000" w:rsidR="00000000" w:rsidRPr="00000000">
        <w:rPr>
          <w:rtl w:val="0"/>
        </w:rPr>
      </w:r>
    </w:p>
    <w:p w:rsidR="00000000" w:rsidDel="00000000" w:rsidP="00000000" w:rsidRDefault="00000000" w:rsidRPr="00000000" w14:paraId="000001AE">
      <w:pPr>
        <w:jc w:val="center"/>
        <w:rPr>
          <w:b w:val="1"/>
          <w:bCs w:val="1"/>
          <w:sz w:val="40"/>
          <w:szCs w:val="40"/>
          <w:u w:val="single"/>
        </w:rPr>
      </w:pPr>
      <w:r w:rsidDel="00000000" w:rsidR="00000000" w:rsidRPr="00000000">
        <w:rPr>
          <w:rtl w:val="0"/>
        </w:rPr>
      </w:r>
    </w:p>
    <w:p w:rsidR="00000000" w:rsidDel="00000000" w:rsidP="00000000" w:rsidRDefault="00000000" w:rsidRPr="00000000" w14:paraId="000001AF">
      <w:pPr>
        <w:jc w:val="center"/>
        <w:rPr>
          <w:b w:val="1"/>
          <w:bCs w:val="1"/>
          <w:sz w:val="40"/>
          <w:szCs w:val="40"/>
          <w:u w:val="single"/>
        </w:rPr>
      </w:pPr>
      <w:r w:rsidDel="00000000" w:rsidR="00000000" w:rsidRPr="00000000">
        <w:rPr>
          <w:b w:val="1"/>
          <w:bCs w:val="1"/>
          <w:sz w:val="40"/>
          <w:szCs w:val="40"/>
          <w:u w:val="single"/>
          <w:rtl w:val="0"/>
        </w:rPr>
        <w:t xml:space="preserve">Appendices</w:t>
      </w:r>
    </w:p>
    <w:p w:rsidR="00000000" w:rsidDel="00000000" w:rsidP="00000000" w:rsidRDefault="00000000" w:rsidRPr="00000000" w14:paraId="000001B0">
      <w:pPr>
        <w:jc w:val="center"/>
        <w:rPr>
          <w:sz w:val="40"/>
          <w:szCs w:val="40"/>
        </w:rPr>
      </w:pPr>
      <w:r w:rsidDel="00000000" w:rsidR="00000000" w:rsidRPr="00000000">
        <w:rPr>
          <w:rtl w:val="0"/>
        </w:rPr>
      </w:r>
    </w:p>
    <w:p w:rsidR="00000000" w:rsidDel="00000000" w:rsidP="00000000" w:rsidRDefault="00000000" w:rsidRPr="00000000" w14:paraId="000001B1">
      <w:pPr>
        <w:jc w:val="center"/>
        <w:rPr>
          <w:sz w:val="40"/>
          <w:szCs w:val="40"/>
        </w:rPr>
      </w:pPr>
      <w:r w:rsidDel="00000000" w:rsidR="00000000" w:rsidRPr="00000000">
        <w:rPr>
          <w:rtl w:val="0"/>
        </w:rPr>
      </w:r>
    </w:p>
    <w:p w:rsidR="00000000" w:rsidDel="00000000" w:rsidP="00000000" w:rsidRDefault="00000000" w:rsidRPr="00000000" w14:paraId="000001B2">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B3">
      <w:pPr>
        <w:rPr>
          <w:i w:val="1"/>
          <w:iCs w:val="1"/>
        </w:rPr>
      </w:pPr>
      <w:r w:rsidDel="00000000" w:rsidR="00000000" w:rsidRPr="00000000">
        <w:rPr>
          <w:i w:val="1"/>
          <w:iCs w:val="1"/>
          <w:rtl w:val="0"/>
        </w:rPr>
        <w:t xml:space="preserve">I have cut all of the evidence to remove her personal details) this was a letter from the GP, it was not worth how much it cost to be honest)</w:t>
      </w:r>
    </w:p>
    <w:p w:rsidR="00000000" w:rsidDel="00000000" w:rsidP="00000000" w:rsidRDefault="00000000" w:rsidRPr="00000000" w14:paraId="000001B4">
      <w:pPr>
        <w:rPr>
          <w:i w:val="1"/>
          <w:iCs w:val="1"/>
        </w:rPr>
      </w:pPr>
      <w:r w:rsidDel="00000000" w:rsidR="00000000" w:rsidRPr="00000000">
        <w:rPr>
          <w:rtl w:val="0"/>
        </w:rPr>
      </w:r>
    </w:p>
    <w:p w:rsidR="00000000" w:rsidDel="00000000" w:rsidP="00000000" w:rsidRDefault="00000000" w:rsidRPr="00000000" w14:paraId="000001B5">
      <w:pPr>
        <w:rPr>
          <w:i w:val="1"/>
          <w:iCs w:val="1"/>
          <w:sz w:val="28"/>
          <w:szCs w:val="28"/>
        </w:rPr>
      </w:pPr>
      <w:r w:rsidDel="00000000" w:rsidR="00000000" w:rsidRPr="00000000">
        <w:rPr>
          <w:rtl w:val="0"/>
        </w:rPr>
      </w:r>
    </w:p>
    <w:p w:rsidR="00000000" w:rsidDel="00000000" w:rsidP="00000000" w:rsidRDefault="00000000" w:rsidRPr="00000000" w14:paraId="000001B6">
      <w:pPr>
        <w:rPr>
          <w:b w:val="1"/>
          <w:bCs w:val="1"/>
          <w:sz w:val="40"/>
          <w:szCs w:val="40"/>
          <w:u w:val="single"/>
        </w:rPr>
      </w:pPr>
      <w:r w:rsidDel="00000000" w:rsidR="00000000" w:rsidRPr="00000000">
        <w:rPr>
          <w:b w:val="1"/>
          <w:bCs w:val="1"/>
          <w:sz w:val="40"/>
          <w:szCs w:val="40"/>
          <w:u w:val="single"/>
        </w:rPr>
        <w:drawing>
          <wp:inline distB="0" distT="0" distL="0" distR="0">
            <wp:extent cx="5729605" cy="3446145"/>
            <wp:effectExtent b="0" l="0" r="0" t="0"/>
            <wp:docPr id="1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729605" cy="344614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b w:val="1"/>
          <w:bCs w:val="1"/>
          <w:color w:val="ff0000"/>
          <w:sz w:val="28"/>
          <w:szCs w:val="28"/>
          <w:u w:val="single"/>
        </w:rPr>
      </w:pPr>
      <w:r w:rsidDel="00000000" w:rsidR="00000000" w:rsidRPr="00000000">
        <w:rPr>
          <w:rtl w:val="0"/>
        </w:rPr>
      </w:r>
    </w:p>
    <w:p w:rsidR="00000000" w:rsidDel="00000000" w:rsidP="00000000" w:rsidRDefault="00000000" w:rsidRPr="00000000" w14:paraId="000001BA">
      <w:pPr>
        <w:rPr>
          <w:b w:val="1"/>
          <w:bCs w:val="1"/>
          <w:color w:val="ff0000"/>
          <w:sz w:val="28"/>
          <w:szCs w:val="28"/>
          <w:u w:val="single"/>
        </w:rPr>
      </w:pPr>
      <w:r w:rsidDel="00000000" w:rsidR="00000000" w:rsidRPr="00000000">
        <w:rPr>
          <w:rtl w:val="0"/>
        </w:rPr>
      </w:r>
    </w:p>
    <w:p w:rsidR="00000000" w:rsidDel="00000000" w:rsidP="00000000" w:rsidRDefault="00000000" w:rsidRPr="00000000" w14:paraId="000001BB">
      <w:pPr>
        <w:rPr>
          <w:b w:val="1"/>
          <w:bCs w:val="1"/>
          <w:color w:val="ff0000"/>
          <w:sz w:val="28"/>
          <w:szCs w:val="28"/>
          <w:u w:val="single"/>
        </w:rPr>
      </w:pPr>
      <w:r w:rsidDel="00000000" w:rsidR="00000000" w:rsidRPr="00000000">
        <w:rPr>
          <w:rtl w:val="0"/>
        </w:rPr>
      </w:r>
    </w:p>
    <w:p w:rsidR="00000000" w:rsidDel="00000000" w:rsidP="00000000" w:rsidRDefault="00000000" w:rsidRPr="00000000" w14:paraId="000001BC">
      <w:pPr>
        <w:rPr>
          <w:b w:val="1"/>
          <w:bCs w:val="1"/>
          <w:color w:val="ff0000"/>
          <w:sz w:val="28"/>
          <w:szCs w:val="28"/>
          <w:u w:val="single"/>
        </w:rPr>
      </w:pPr>
      <w:r w:rsidDel="00000000" w:rsidR="00000000" w:rsidRPr="00000000">
        <w:rPr>
          <w:rtl w:val="0"/>
        </w:rPr>
      </w:r>
    </w:p>
    <w:p w:rsidR="00000000" w:rsidDel="00000000" w:rsidP="00000000" w:rsidRDefault="00000000" w:rsidRPr="00000000" w14:paraId="000001BD">
      <w:pPr>
        <w:rPr>
          <w:b w:val="1"/>
          <w:bCs w:val="1"/>
          <w:color w:val="ff0000"/>
          <w:sz w:val="28"/>
          <w:szCs w:val="28"/>
          <w:u w:val="single"/>
        </w:rPr>
      </w:pPr>
      <w:r w:rsidDel="00000000" w:rsidR="00000000" w:rsidRPr="00000000">
        <w:rPr>
          <w:rtl w:val="0"/>
        </w:rPr>
      </w:r>
    </w:p>
    <w:p w:rsidR="00000000" w:rsidDel="00000000" w:rsidP="00000000" w:rsidRDefault="00000000" w:rsidRPr="00000000" w14:paraId="000001BE">
      <w:pPr>
        <w:rPr>
          <w:b w:val="1"/>
          <w:bCs w:val="1"/>
          <w:color w:val="ff0000"/>
          <w:sz w:val="28"/>
          <w:szCs w:val="28"/>
        </w:rPr>
      </w:pPr>
      <w:r w:rsidDel="00000000" w:rsidR="00000000" w:rsidRPr="00000000">
        <w:rPr>
          <w:rtl w:val="0"/>
        </w:rPr>
      </w:r>
    </w:p>
    <w:p w:rsidR="00000000" w:rsidDel="00000000" w:rsidP="00000000" w:rsidRDefault="00000000" w:rsidRPr="00000000" w14:paraId="000001BF">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C0">
      <w:pPr>
        <w:rPr>
          <w:i w:val="1"/>
          <w:iCs w:val="1"/>
        </w:rPr>
      </w:pPr>
      <w:r w:rsidDel="00000000" w:rsidR="00000000" w:rsidRPr="00000000">
        <w:rPr>
          <w:i w:val="1"/>
          <w:iCs w:val="1"/>
          <w:rtl w:val="0"/>
        </w:rPr>
        <w:t xml:space="preserve">This is a copy of her GP notes – BRILLIANT evidence for the Tribunal</w:t>
      </w:r>
    </w:p>
    <w:p w:rsidR="00000000" w:rsidDel="00000000" w:rsidP="00000000" w:rsidRDefault="00000000" w:rsidRPr="00000000" w14:paraId="000001C1">
      <w:pPr>
        <w:rPr>
          <w:i w:val="1"/>
          <w:iCs w:val="1"/>
        </w:rPr>
      </w:pPr>
      <w:r w:rsidDel="00000000" w:rsidR="00000000" w:rsidRPr="00000000">
        <w:rPr>
          <w:rtl w:val="0"/>
        </w:rPr>
      </w:r>
    </w:p>
    <w:p w:rsidR="00000000" w:rsidDel="00000000" w:rsidP="00000000" w:rsidRDefault="00000000" w:rsidRPr="00000000" w14:paraId="000001C2">
      <w:pPr>
        <w:rPr>
          <w:sz w:val="40"/>
          <w:szCs w:val="40"/>
        </w:rPr>
      </w:pPr>
      <w:r w:rsidDel="00000000" w:rsidR="00000000" w:rsidRPr="00000000">
        <w:rPr>
          <w:sz w:val="40"/>
          <w:szCs w:val="40"/>
        </w:rPr>
        <w:drawing>
          <wp:inline distB="0" distT="0" distL="0" distR="0">
            <wp:extent cx="5729605" cy="3462020"/>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29605" cy="346202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drawing>
          <wp:inline distB="0" distT="0" distL="0" distR="0">
            <wp:extent cx="5729605" cy="3377565"/>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29605" cy="337756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CA">
      <w:pPr>
        <w:rPr>
          <w:i w:val="1"/>
          <w:iCs w:val="1"/>
          <w:sz w:val="28"/>
          <w:szCs w:val="28"/>
        </w:rPr>
      </w:pPr>
      <w:r w:rsidDel="00000000" w:rsidR="00000000" w:rsidRPr="00000000">
        <w:rPr>
          <w:i w:val="1"/>
          <w:iCs w:val="1"/>
          <w:rtl w:val="0"/>
        </w:rPr>
        <w:t xml:space="preserve">Make sure you ALWAYS include your name etc. on the evidence. Photograph the WHOLE thing so there is no risk they think it is someone else’s details. I have cut all of these to give to you, when we submitted every single piece of evidence had Jane’s details on it</w:t>
      </w:r>
      <w:r w:rsidDel="00000000" w:rsidR="00000000" w:rsidRPr="00000000">
        <w:rPr>
          <w:i w:val="1"/>
          <w:iCs w:val="1"/>
          <w:sz w:val="28"/>
          <w:szCs w:val="28"/>
          <w:rtl w:val="0"/>
        </w:rPr>
        <w:t xml:space="preserve">.</w:t>
      </w:r>
    </w:p>
    <w:p w:rsidR="00000000" w:rsidDel="00000000" w:rsidP="00000000" w:rsidRDefault="00000000" w:rsidRPr="00000000" w14:paraId="000001CB">
      <w:pPr>
        <w:rPr>
          <w:sz w:val="28"/>
          <w:szCs w:val="28"/>
        </w:rPr>
      </w:pPr>
      <w:r w:rsidDel="00000000" w:rsidR="00000000" w:rsidRPr="00000000">
        <w:rPr>
          <w:rtl w:val="0"/>
        </w:rPr>
      </w:r>
    </w:p>
    <w:p w:rsidR="00000000" w:rsidDel="00000000" w:rsidP="00000000" w:rsidRDefault="00000000" w:rsidRPr="00000000" w14:paraId="000001CC">
      <w:pPr>
        <w:rPr>
          <w:sz w:val="28"/>
          <w:szCs w:val="28"/>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CF">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0">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1">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2">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3">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4">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5">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6">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D7">
      <w:pPr>
        <w:rPr>
          <w:i w:val="1"/>
          <w:iCs w:val="1"/>
        </w:rPr>
      </w:pPr>
      <w:r w:rsidDel="00000000" w:rsidR="00000000" w:rsidRPr="00000000">
        <w:rPr>
          <w:i w:val="1"/>
          <w:iCs w:val="1"/>
          <w:rtl w:val="0"/>
        </w:rPr>
        <w:t xml:space="preserve">THIS evidence was STUNNING and VERY important. GP’s always have this summary on the system.  When she gave this to me it was 52 pages long. I took the important bits. So, do NOT bother paying for a letter from your GP. Just ask for a copy of your notes. Then you can photograph your meds and active problems:</w:t>
      </w:r>
    </w:p>
    <w:p w:rsidR="00000000" w:rsidDel="00000000" w:rsidP="00000000" w:rsidRDefault="00000000" w:rsidRPr="00000000" w14:paraId="000001D8">
      <w:pPr>
        <w:rPr>
          <w:i w:val="1"/>
          <w:iCs w:val="1"/>
          <w:sz w:val="28"/>
          <w:szCs w:val="28"/>
        </w:rPr>
      </w:pPr>
      <w:r w:rsidDel="00000000" w:rsidR="00000000" w:rsidRPr="00000000">
        <w:rPr>
          <w:rtl w:val="0"/>
        </w:rPr>
      </w:r>
    </w:p>
    <w:p w:rsidR="00000000" w:rsidDel="00000000" w:rsidP="00000000" w:rsidRDefault="00000000" w:rsidRPr="00000000" w14:paraId="000001D9">
      <w:pPr>
        <w:rPr/>
      </w:pPr>
      <w:r w:rsidDel="00000000" w:rsidR="00000000" w:rsidRPr="00000000">
        <w:rPr/>
        <w:drawing>
          <wp:inline distB="0" distT="0" distL="0" distR="0">
            <wp:extent cx="5729605" cy="4365625"/>
            <wp:effectExtent b="0" l="0" r="0" t="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29605" cy="4365625"/>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E">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DF">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0">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E1">
      <w:pPr>
        <w:rPr/>
      </w:pPr>
      <w:r w:rsidDel="00000000" w:rsidR="00000000" w:rsidRPr="00000000">
        <w:rPr>
          <w:i w:val="1"/>
          <w:iCs w:val="1"/>
          <w:rtl w:val="0"/>
        </w:rPr>
        <w:t xml:space="preserve">Any letters with outcomes proving conditions like this are BRILLIANT</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E2">
      <w:pPr>
        <w:rPr>
          <w:color w:val="ff0000"/>
        </w:rPr>
      </w:pPr>
      <w:r w:rsidDel="00000000" w:rsidR="00000000" w:rsidRPr="00000000">
        <w:rPr>
          <w:rtl w:val="0"/>
        </w:rPr>
      </w:r>
    </w:p>
    <w:p w:rsidR="00000000" w:rsidDel="00000000" w:rsidP="00000000" w:rsidRDefault="00000000" w:rsidRPr="00000000" w14:paraId="000001E3">
      <w:pPr>
        <w:rPr>
          <w:color w:val="ff0000"/>
        </w:rPr>
      </w:pPr>
      <w:r w:rsidDel="00000000" w:rsidR="00000000" w:rsidRPr="00000000">
        <w:rPr/>
        <w:drawing>
          <wp:inline distB="0" distT="0" distL="0" distR="0">
            <wp:extent cx="5729605" cy="3879850"/>
            <wp:effectExtent b="0" l="0" r="0" t="0"/>
            <wp:docPr id="1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29605" cy="387985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9">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A">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B">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C">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D">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E">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EF">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F0">
      <w:pPr>
        <w:rPr>
          <w:i w:val="1"/>
          <w:iCs w:val="1"/>
        </w:rPr>
      </w:pPr>
      <w:r w:rsidDel="00000000" w:rsidR="00000000" w:rsidRPr="00000000">
        <w:rPr>
          <w:i w:val="1"/>
          <w:iCs w:val="1"/>
          <w:rtl w:val="0"/>
        </w:rPr>
        <w:t xml:space="preserve">This really helped in the Tribunal</w:t>
      </w:r>
    </w:p>
    <w:p w:rsidR="00000000" w:rsidDel="00000000" w:rsidP="00000000" w:rsidRDefault="00000000" w:rsidRPr="00000000" w14:paraId="000001F1">
      <w:pPr>
        <w:rPr>
          <w:i w:val="1"/>
          <w:iCs w:val="1"/>
          <w:sz w:val="28"/>
          <w:szCs w:val="28"/>
        </w:rPr>
      </w:pPr>
      <w:r w:rsidDel="00000000" w:rsidR="00000000" w:rsidRPr="00000000">
        <w:rPr>
          <w:rtl w:val="0"/>
        </w:rPr>
      </w:r>
    </w:p>
    <w:p w:rsidR="00000000" w:rsidDel="00000000" w:rsidP="00000000" w:rsidRDefault="00000000" w:rsidRPr="00000000" w14:paraId="000001F2">
      <w:pPr>
        <w:rPr>
          <w:i w:val="1"/>
          <w:iCs w:val="1"/>
          <w:sz w:val="28"/>
          <w:szCs w:val="28"/>
        </w:rPr>
      </w:pPr>
      <w:r w:rsidDel="00000000" w:rsidR="00000000" w:rsidRPr="00000000">
        <w:rPr>
          <w:rtl w:val="0"/>
        </w:rPr>
      </w:r>
    </w:p>
    <w:p w:rsidR="00000000" w:rsidDel="00000000" w:rsidP="00000000" w:rsidRDefault="00000000" w:rsidRPr="00000000" w14:paraId="000001F3">
      <w:pPr>
        <w:rPr/>
      </w:pPr>
      <w:r w:rsidDel="00000000" w:rsidR="00000000" w:rsidRPr="00000000">
        <w:rPr/>
        <w:drawing>
          <wp:inline distB="0" distT="0" distL="0" distR="0">
            <wp:extent cx="4455795" cy="4704080"/>
            <wp:effectExtent b="0" l="0" r="0" t="0"/>
            <wp:docPr id="1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4455795" cy="470408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drawing>
          <wp:inline distB="0" distT="0" distL="0" distR="0">
            <wp:extent cx="5729605" cy="5222240"/>
            <wp:effectExtent b="0" l="0" r="0" t="0"/>
            <wp:docPr id="16"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729605" cy="522224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F8">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F9">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FA">
      <w:pPr>
        <w:rPr>
          <w:b w:val="1"/>
          <w:bCs w:val="1"/>
          <w:color w:val="ff0000"/>
          <w:sz w:val="32"/>
          <w:szCs w:val="32"/>
          <w:u w:val="single"/>
        </w:rPr>
      </w:pPr>
      <w:bookmarkStart w:colFirst="0" w:colLast="0" w:name="_d10c1y1wpmv6" w:id="0"/>
      <w:bookmarkEnd w:id="0"/>
      <w:r w:rsidDel="00000000" w:rsidR="00000000" w:rsidRPr="00000000">
        <w:rPr>
          <w:rtl w:val="0"/>
        </w:rPr>
      </w:r>
    </w:p>
    <w:p w:rsidR="00000000" w:rsidDel="00000000" w:rsidP="00000000" w:rsidRDefault="00000000" w:rsidRPr="00000000" w14:paraId="000001FB">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FC">
      <w:pPr>
        <w:rPr>
          <w:b w:val="1"/>
          <w:bCs w:val="1"/>
          <w:color w:val="ff0000"/>
          <w:sz w:val="32"/>
          <w:szCs w:val="32"/>
          <w:u w:val="single"/>
        </w:rPr>
      </w:pPr>
      <w:r w:rsidDel="00000000" w:rsidR="00000000" w:rsidRPr="00000000">
        <w:rPr>
          <w:rtl w:val="0"/>
        </w:rPr>
      </w:r>
    </w:p>
    <w:p w:rsidR="00000000" w:rsidDel="00000000" w:rsidP="00000000" w:rsidRDefault="00000000" w:rsidRPr="00000000" w14:paraId="000001FD">
      <w:pPr>
        <w:rPr>
          <w:b w:val="1"/>
          <w:bCs w:val="1"/>
          <w:color w:val="ff0000"/>
          <w:sz w:val="28"/>
          <w:szCs w:val="28"/>
        </w:rPr>
      </w:pPr>
      <w:r w:rsidDel="00000000" w:rsidR="00000000" w:rsidRPr="00000000">
        <w:rPr>
          <w:b w:val="1"/>
          <w:bCs w:val="1"/>
          <w:color w:val="ff0000"/>
          <w:sz w:val="28"/>
          <w:szCs w:val="28"/>
          <w:rtl w:val="0"/>
        </w:rPr>
        <w:t xml:space="preserve">Charlie Note:</w:t>
      </w:r>
    </w:p>
    <w:p w:rsidR="00000000" w:rsidDel="00000000" w:rsidP="00000000" w:rsidRDefault="00000000" w:rsidRPr="00000000" w14:paraId="000001FE">
      <w:pPr>
        <w:rPr>
          <w:i w:val="1"/>
          <w:iCs w:val="1"/>
        </w:rPr>
      </w:pPr>
      <w:r w:rsidDel="00000000" w:rsidR="00000000" w:rsidRPr="00000000">
        <w:rPr>
          <w:i w:val="1"/>
          <w:iCs w:val="1"/>
          <w:rtl w:val="0"/>
        </w:rPr>
        <w:t xml:space="preserve">Good luck! You can do this! Remember you are NOT alone!</w:t>
      </w:r>
    </w:p>
    <w:p w:rsidR="00000000" w:rsidDel="00000000" w:rsidP="00000000" w:rsidRDefault="00000000" w:rsidRPr="00000000" w14:paraId="000001FF">
      <w:pPr>
        <w:rPr/>
      </w:pPr>
      <w:r w:rsidDel="00000000" w:rsidR="00000000" w:rsidRPr="00000000">
        <w:rPr>
          <w:rtl w:val="0"/>
        </w:rPr>
      </w:r>
    </w:p>
    <w:sectPr>
      <w:headerReference r:id="rId20" w:type="default"/>
      <w:headerReference r:id="rId21" w:type="first"/>
      <w:footerReference r:id="rId22" w:type="default"/>
      <w:footerReference r:id="rId23" w:type="first"/>
      <w:footerReference r:id="rId24" w:type="even"/>
      <w:pgSz w:h="15840" w:w="12240" w:orient="portrait"/>
      <w:pgMar w:bottom="1411" w:top="2166" w:left="1584" w:right="1296" w:header="15" w:footer="4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right"/>
      <w:rPr>
        <w:rFonts w:ascii="Times New Roman" w:cs="Times New Roman" w:eastAsia="Times New Roman" w:hAnsi="Times New Roman"/>
        <w:b w:val="0"/>
        <w:bCs w:val="0"/>
        <w:i w:val="0"/>
        <w:iCs w:val="0"/>
        <w:smallCaps w:val="0"/>
        <w:strike w:val="0"/>
        <w:color w:val="21212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36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right"/>
      <w:rPr>
        <w:rFonts w:ascii="Times New Roman" w:cs="Times New Roman" w:eastAsia="Times New Roman" w:hAnsi="Times New Roman"/>
        <w:b w:val="0"/>
        <w:bCs w:val="0"/>
        <w:i w:val="0"/>
        <w:iCs w:val="0"/>
        <w:smallCaps w:val="0"/>
        <w:strike w:val="0"/>
        <w:color w:val="21212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993" w:right="360" w:firstLine="0"/>
      <w:jc w:val="both"/>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Pr>
    </w:pPr>
    <w:hyperlink r:id="rId1">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t xml:space="preserve">http://www.youtube.com/@CharliesJourney</w:t>
      </w:r>
    </w:hyperlink>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br w:type="textWrapping"/>
    </w:r>
    <w:hyperlink r:id="rId2">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t xml:space="preserve">https://charlies-journey.co.uk</w:t>
      </w:r>
    </w:hyperlink>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br w:type="textWrapping"/>
    </w:r>
    <w:hyperlink r:id="rId3">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t xml:space="preserve">https://charlieanderson.substack.com</w:t>
      </w:r>
    </w:hyperlink>
    <w:r w:rsidDel="00000000" w:rsidR="00000000" w:rsidRPr="00000000">
      <w:rPr>
        <w:rFonts w:ascii="Times New Roman" w:cs="Times New Roman" w:eastAsia="Times New Roman" w:hAnsi="Times New Roman"/>
        <w:b w:val="0"/>
        <w:bCs w:val="0"/>
        <w:i w:val="0"/>
        <w:iCs w:val="0"/>
        <w:smallCaps w:val="0"/>
        <w:strike w:val="0"/>
        <w:color w:val="874608"/>
        <w:sz w:val="20"/>
        <w:szCs w:val="20"/>
        <w:u w:val="single"/>
        <w:shd w:fill="auto" w:val="clear"/>
        <w:vertAlign w:val="baseline"/>
        <w:rtl w:val="0"/>
      </w:rPr>
      <w:br w:type="textWrapping"/>
      <w:t xml:space="preserve">https://calendly.com/charliesjourney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-811529</wp:posOffset>
              </wp:positionH>
              <wp:positionV relativeFrom="paragraph">
                <wp:posOffset>7352665</wp:posOffset>
              </wp:positionV>
              <wp:extent cx="7324090" cy="2514600"/>
              <wp:effectExtent b="0" l="0" r="0" t="0"/>
              <wp:wrapNone/>
              <wp:docPr id="2" name=""/>
              <a:graphic>
                <a:graphicData uri="http://schemas.microsoft.com/office/word/2010/wordprocessingGroup">
                  <wpg:wgp>
                    <wpg:cNvGrpSpPr/>
                    <wpg:grpSpPr>
                      <a:xfrm>
                        <a:off x="1683950" y="2522675"/>
                        <a:ext cx="7324090" cy="2514600"/>
                        <a:chOff x="1683950" y="2522675"/>
                        <a:chExt cx="7324100" cy="2514625"/>
                      </a:xfrm>
                    </wpg:grpSpPr>
                    <wpg:grpSp>
                      <wpg:cNvGrpSpPr/>
                      <wpg:grpSpPr>
                        <a:xfrm>
                          <a:off x="1683955" y="2522700"/>
                          <a:ext cx="7324090" cy="2514600"/>
                          <a:chOff x="12540" y="4878"/>
                          <a:chExt cx="7765212" cy="2812164"/>
                        </a:xfrm>
                      </wpg:grpSpPr>
                      <wps:wsp>
                        <wps:cNvSpPr/>
                        <wps:cNvPr id="3" name="Shape 3"/>
                        <wps:spPr>
                          <a:xfrm>
                            <a:off x="12540" y="4878"/>
                            <a:ext cx="7765200" cy="281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013857" y="4878"/>
                            <a:ext cx="5763895" cy="2811780"/>
                          </a:xfrm>
                          <a:custGeom>
                            <a:rect b="b" l="l" r="r" t="t"/>
                            <a:pathLst>
                              <a:path extrusionOk="0" h="966" w="1917">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2540" y="1049907"/>
                            <a:ext cx="2008505" cy="1766570"/>
                          </a:xfrm>
                          <a:custGeom>
                            <a:rect b="b" l="l" r="r" t="t"/>
                            <a:pathLst>
                              <a:path extrusionOk="0" h="607" w="668">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rgbClr val="DFD8C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743367" y="1850572"/>
                            <a:ext cx="1680845" cy="966470"/>
                          </a:xfrm>
                          <a:custGeom>
                            <a:rect b="b" l="l" r="r" t="t"/>
                            <a:pathLst>
                              <a:path extrusionOk="0" h="332" w="559">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rgbClr val="C5B9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-811529</wp:posOffset>
              </wp:positionH>
              <wp:positionV relativeFrom="paragraph">
                <wp:posOffset>7352665</wp:posOffset>
              </wp:positionV>
              <wp:extent cx="7324090" cy="2514600"/>
              <wp:effectExtent b="0" l="0" r="0" t="0"/>
              <wp:wrapNone/>
              <wp:docPr id="2"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7324090" cy="2514600"/>
                      </a:xfrm>
                      <a:prstGeom prst="rect"/>
                      <a:ln/>
                    </pic:spPr>
                  </pic:pic>
                </a:graphicData>
              </a:graphic>
            </wp:anchor>
          </w:drawing>
        </mc:Fallback>
      </mc:AlternateConten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0"/>
        <w:szCs w:val="20"/>
        <w:u w:val="none"/>
        <w:shd w:fill="auto" w:val="clear"/>
        <w:vertAlign w:val="baseline"/>
        <w:rtl w:val="0"/>
      </w:rPr>
      <w:t xml:space="preserve">5432 Any Street West</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0"/>
        <w:szCs w:val="20"/>
        <w:u w:val="none"/>
        <w:shd w:fill="auto" w:val="clear"/>
        <w:vertAlign w:val="baseline"/>
        <w:rtl w:val="0"/>
      </w:rPr>
      <w:t xml:space="preserve">Townsville, State 54321 USA</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0"/>
        <w:szCs w:val="20"/>
        <w:u w:val="none"/>
        <w:shd w:fill="auto" w:val="clear"/>
        <w:vertAlign w:val="baseline"/>
        <w:rtl w:val="0"/>
      </w:rPr>
      <w:t xml:space="preserve">(543) 543-5432  (800) 543-5432</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0"/>
        <w:szCs w:val="20"/>
        <w:u w:val="none"/>
        <w:shd w:fill="auto" w:val="clear"/>
        <w:vertAlign w:val="baseline"/>
        <w:rtl w:val="0"/>
      </w:rPr>
      <w:t xml:space="preserve">(543) 543-5433 fax</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6480" w:right="0" w:firstLine="0"/>
      <w:jc w:val="left"/>
      <w:rPr>
        <w:rFonts w:ascii="Times New Roman" w:cs="Times New Roman" w:eastAsia="Times New Roman" w:hAnsi="Times New Roman"/>
        <w:b w:val="0"/>
        <w:bCs w:val="0"/>
        <w:i w:val="0"/>
        <w:iCs w:val="0"/>
        <w:smallCaps w:val="0"/>
        <w:strike w:val="0"/>
        <w:color w:val="21212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0"/>
        <w:sz w:val="20"/>
        <w:szCs w:val="20"/>
        <w:u w:val="none"/>
        <w:shd w:fill="auto" w:val="clear"/>
        <w:vertAlign w:val="baseline"/>
        <w:rtl w:val="0"/>
      </w:rPr>
      <w:t xml:space="preserve">www.yourwebsitehere.com</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-1005839</wp:posOffset>
              </wp:positionH>
              <wp:positionV relativeFrom="paragraph">
                <wp:posOffset>7342505</wp:posOffset>
              </wp:positionV>
              <wp:extent cx="7324344" cy="2514600"/>
              <wp:effectExtent b="0" l="0" r="0" t="0"/>
              <wp:wrapNone/>
              <wp:docPr id="1" name=""/>
              <a:graphic>
                <a:graphicData uri="http://schemas.microsoft.com/office/word/2010/wordprocessingGroup">
                  <wpg:wgp>
                    <wpg:cNvGrpSpPr/>
                    <wpg:grpSpPr>
                      <a:xfrm>
                        <a:off x="1683825" y="2522675"/>
                        <a:ext cx="7324344" cy="2514600"/>
                        <a:chOff x="1683825" y="2522675"/>
                        <a:chExt cx="7324350" cy="2514625"/>
                      </a:xfrm>
                    </wpg:grpSpPr>
                    <wpg:grpSp>
                      <wpg:cNvGrpSpPr/>
                      <wpg:grpSpPr>
                        <a:xfrm>
                          <a:off x="1683828" y="2522700"/>
                          <a:ext cx="7324344" cy="2514600"/>
                          <a:chOff x="12540" y="4878"/>
                          <a:chExt cx="7765212" cy="2812164"/>
                        </a:xfrm>
                      </wpg:grpSpPr>
                      <wps:wsp>
                        <wps:cNvSpPr/>
                        <wps:cNvPr id="3" name="Shape 3"/>
                        <wps:spPr>
                          <a:xfrm>
                            <a:off x="12540" y="4878"/>
                            <a:ext cx="7765200" cy="281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13857" y="4878"/>
                            <a:ext cx="5763895" cy="2811780"/>
                          </a:xfrm>
                          <a:custGeom>
                            <a:rect b="b" l="l" r="r" t="t"/>
                            <a:pathLst>
                              <a:path extrusionOk="0" h="966" w="1917">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2540" y="1049907"/>
                            <a:ext cx="2008505" cy="1766570"/>
                          </a:xfrm>
                          <a:custGeom>
                            <a:rect b="b" l="l" r="r" t="t"/>
                            <a:pathLst>
                              <a:path extrusionOk="0" h="607" w="668">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rgbClr val="DFD8C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743367" y="1850572"/>
                            <a:ext cx="1680845" cy="966470"/>
                          </a:xfrm>
                          <a:custGeom>
                            <a:rect b="b" l="l" r="r" t="t"/>
                            <a:pathLst>
                              <a:path extrusionOk="0" h="332" w="559">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rgbClr val="C5B99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-1005839</wp:posOffset>
              </wp:positionH>
              <wp:positionV relativeFrom="paragraph">
                <wp:posOffset>7342505</wp:posOffset>
              </wp:positionV>
              <wp:extent cx="7324344" cy="2514600"/>
              <wp:effectExtent b="0" l="0" r="0" t="0"/>
              <wp:wrapNone/>
              <wp:docPr id="1"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324344" cy="25146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right"/>
      <w:rPr>
        <w:rFonts w:ascii="Times New Roman" w:cs="Times New Roman" w:eastAsia="Times New Roman" w:hAnsi="Times New Roman"/>
        <w:b w:val="0"/>
        <w:bCs w:val="0"/>
        <w:i w:val="0"/>
        <w:iCs w:val="0"/>
        <w:smallCaps w:val="0"/>
        <w:strike w:val="0"/>
        <w:color w:val="e73454"/>
        <w:sz w:val="2"/>
        <w:szCs w:val="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e73454"/>
        <w:sz w:val="2"/>
        <w:szCs w:val="2"/>
        <w:u w:val="none"/>
        <w:shd w:fill="auto" w:val="clear"/>
        <w:vertAlign w:val="baseline"/>
      </w:rPr>
      <w:drawing>
        <wp:inline distB="0" distT="0" distL="0" distR="0">
          <wp:extent cx="2235200" cy="2235200"/>
          <wp:effectExtent b="0" l="0" r="0" t="0"/>
          <wp:docPr id="1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235200" cy="22352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right"/>
      <w:rPr>
        <w:rFonts w:ascii="Times New Roman" w:cs="Times New Roman" w:eastAsia="Times New Roman" w:hAnsi="Times New Roman"/>
        <w:b w:val="0"/>
        <w:bCs w:val="0"/>
        <w:i w:val="0"/>
        <w:iCs w:val="0"/>
        <w:smallCaps w:val="0"/>
        <w:strike w:val="0"/>
        <w:color w:val="e73454"/>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e73454"/>
        <w:sz w:val="32"/>
        <w:szCs w:val="32"/>
        <w:u w:val="none"/>
        <w:shd w:fill="auto" w:val="clear"/>
        <w:vertAlign w:val="baseline"/>
      </w:rPr>
      <mc:AlternateContent>
        <mc:Choice Requires="wpg">
          <w:drawing>
            <wp:inline distB="0" distT="0" distL="0" distR="0">
              <wp:extent cx="2057400" cy="1057275"/>
              <wp:effectExtent b="0" l="0" r="0" t="0"/>
              <wp:docPr id="3" name=""/>
              <a:graphic>
                <a:graphicData uri="http://schemas.microsoft.com/office/word/2010/wordprocessingGroup">
                  <wpg:wgp>
                    <wpg:cNvGrpSpPr/>
                    <wpg:grpSpPr>
                      <a:xfrm>
                        <a:off x="4317300" y="3251350"/>
                        <a:ext cx="2057400" cy="1057275"/>
                        <a:chOff x="4317300" y="3251350"/>
                        <a:chExt cx="2057400" cy="1057300"/>
                      </a:xfrm>
                    </wpg:grpSpPr>
                    <wpg:grpSp>
                      <wpg:cNvGrpSpPr/>
                      <wpg:grpSpPr>
                        <a:xfrm>
                          <a:off x="4317300" y="3251363"/>
                          <a:ext cx="2057400" cy="1057275"/>
                          <a:chOff x="0" y="0"/>
                          <a:chExt cx="2057400" cy="1057275"/>
                        </a:xfrm>
                      </wpg:grpSpPr>
                      <wps:wsp>
                        <wps:cNvSpPr/>
                        <wps:cNvPr id="3" name="Shape 3"/>
                        <wps:spPr>
                          <a:xfrm>
                            <a:off x="0" y="0"/>
                            <a:ext cx="2057400" cy="105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19125" y="0"/>
                            <a:ext cx="788760" cy="558800"/>
                            <a:chOff x="0" y="0"/>
                            <a:chExt cx="788851" cy="558800"/>
                          </a:xfrm>
                        </wpg:grpSpPr>
                        <wps:wsp>
                          <wps:cNvSpPr/>
                          <wps:cNvPr id="13" name="Shape 13"/>
                          <wps:spPr>
                            <a:xfrm>
                              <a:off x="448491" y="32657"/>
                              <a:ext cx="340360" cy="478155"/>
                            </a:xfrm>
                            <a:custGeom>
                              <a:rect b="b" l="l" r="r" t="t"/>
                              <a:pathLst>
                                <a:path extrusionOk="0" h="202" w="144">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475615" cy="558800"/>
                            </a:xfrm>
                            <a:custGeom>
                              <a:rect b="b" l="l" r="r" t="t"/>
                              <a:pathLst>
                                <a:path extrusionOk="0" h="236" w="201">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81000" y="141514"/>
                              <a:ext cx="170180" cy="345440"/>
                            </a:xfrm>
                            <a:custGeom>
                              <a:rect b="b" l="l" r="r" t="t"/>
                              <a:pathLst>
                                <a:path extrusionOk="0" h="146" w="72">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rgbClr val="BD16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6" name="Shape 16"/>
                        <wps:spPr>
                          <a:xfrm>
                            <a:off x="0" y="714375"/>
                            <a:ext cx="20574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a412b"/>
                                  <w:sz w:val="26"/>
                                  <w:vertAlign w:val="baseline"/>
                                </w:rPr>
                                <w:t xml:space="preserve">Financial Consultation</w:t>
                              </w:r>
                            </w:p>
                          </w:txbxContent>
                        </wps:txbx>
                        <wps:bodyPr anchorCtr="0" anchor="t" bIns="36575" lIns="36575" spcFirstLastPara="1" rIns="36575" wrap="square" tIns="36575">
                          <a:noAutofit/>
                        </wps:bodyPr>
                      </wps:wsp>
                    </wpg:grpSp>
                  </wpg:wgp>
                </a:graphicData>
              </a:graphic>
            </wp:inline>
          </w:drawing>
        </mc:Choice>
        <mc:Fallback>
          <w:drawing>
            <wp:inline distB="0" distT="0" distL="0" distR="0">
              <wp:extent cx="2057400" cy="1057275"/>
              <wp:effectExtent b="0" l="0" r="0" t="0"/>
              <wp:docPr id="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057400" cy="1057275"/>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312" w:lineRule="auto"/>
    </w:pPr>
    <w:rPr>
      <w:rFonts w:ascii="Arial" w:cs="Arial" w:eastAsia="Arial" w:hAnsi="Arial"/>
      <w:b w:val="1"/>
      <w:bCs w:val="1"/>
      <w:color w:val="004e6a"/>
      <w:sz w:val="28"/>
      <w:szCs w:val="28"/>
    </w:rPr>
  </w:style>
  <w:style w:type="paragraph" w:styleId="Heading2">
    <w:name w:val="heading 2"/>
    <w:basedOn w:val="Normal"/>
    <w:next w:val="Normal"/>
    <w:pPr>
      <w:keepNext w:val="1"/>
      <w:keepLines w:val="1"/>
      <w:spacing w:before="200" w:line="312" w:lineRule="auto"/>
    </w:pPr>
    <w:rPr>
      <w:rFonts w:ascii="Arial" w:cs="Arial" w:eastAsia="Arial" w:hAnsi="Arial"/>
      <w:b w:val="1"/>
      <w:bCs w:val="1"/>
      <w:color w:val="424240"/>
      <w:sz w:val="26"/>
      <w:szCs w:val="26"/>
    </w:rPr>
  </w:style>
  <w:style w:type="paragraph" w:styleId="Heading3">
    <w:name w:val="heading 3"/>
    <w:basedOn w:val="Normal"/>
    <w:next w:val="Normal"/>
    <w:pPr>
      <w:keepNext w:val="1"/>
      <w:keepLines w:val="1"/>
      <w:spacing w:before="40" w:line="312" w:lineRule="auto"/>
    </w:pPr>
    <w:rPr>
      <w:rFonts w:ascii="Arial" w:cs="Arial" w:eastAsia="Arial" w:hAnsi="Arial"/>
      <w:color w:val="7e0e22"/>
    </w:rPr>
  </w:style>
  <w:style w:type="paragraph" w:styleId="Heading4">
    <w:name w:val="heading 4"/>
    <w:basedOn w:val="Normal"/>
    <w:next w:val="Normal"/>
    <w:pPr>
      <w:keepNext w:val="1"/>
      <w:keepLines w:val="1"/>
      <w:spacing w:before="40" w:line="312" w:lineRule="auto"/>
    </w:pPr>
    <w:rPr>
      <w:rFonts w:ascii="Arial" w:cs="Arial" w:eastAsia="Arial" w:hAnsi="Arial"/>
      <w:i w:val="1"/>
      <w:iCs w:val="1"/>
      <w:color w:val="bd1634"/>
    </w:rPr>
  </w:style>
  <w:style w:type="paragraph" w:styleId="Heading5">
    <w:name w:val="heading 5"/>
    <w:basedOn w:val="Normal"/>
    <w:next w:val="Normal"/>
    <w:pPr>
      <w:keepNext w:val="1"/>
      <w:keepLines w:val="1"/>
      <w:spacing w:before="40" w:line="312" w:lineRule="auto"/>
    </w:pPr>
    <w:rPr>
      <w:rFonts w:ascii="Arial" w:cs="Arial" w:eastAsia="Arial" w:hAnsi="Arial"/>
      <w:color w:val="bd1634"/>
    </w:rPr>
  </w:style>
  <w:style w:type="paragraph" w:styleId="Heading6">
    <w:name w:val="heading 6"/>
    <w:basedOn w:val="Normal"/>
    <w:next w:val="Normal"/>
    <w:pPr>
      <w:keepNext w:val="1"/>
      <w:keepLines w:val="1"/>
      <w:spacing w:before="40" w:line="312" w:lineRule="auto"/>
    </w:pPr>
    <w:rPr>
      <w:rFonts w:ascii="Arial" w:cs="Arial" w:eastAsia="Arial" w:hAnsi="Arial"/>
      <w:color w:val="7e0e22"/>
    </w:rPr>
  </w:style>
  <w:style w:type="paragraph" w:styleId="Title">
    <w:name w:val="Title"/>
    <w:basedOn w:val="Normal"/>
    <w:next w:val="Normal"/>
    <w:pPr>
      <w:spacing w:line="312" w:lineRule="auto"/>
    </w:pPr>
    <w:rPr>
      <w:rFonts w:ascii="Arial" w:cs="Arial" w:eastAsia="Arial" w:hAnsi="Arial"/>
      <w:color w:val="212120"/>
      <w:sz w:val="56"/>
      <w:szCs w:val="56"/>
    </w:rPr>
  </w:style>
  <w:style w:type="paragraph" w:styleId="Subtitle">
    <w:name w:val="Subtitle"/>
    <w:basedOn w:val="Normal"/>
    <w:next w:val="Normal"/>
    <w:pPr>
      <w:spacing w:after="160" w:lineRule="auto"/>
    </w:pPr>
    <w:rPr>
      <w:color w:val="70706d"/>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3.jpg"/><Relationship Id="rId22" Type="http://schemas.openxmlformats.org/officeDocument/2006/relationships/footer" Target="footer2.xml"/><Relationship Id="rId10" Type="http://schemas.openxmlformats.org/officeDocument/2006/relationships/image" Target="media/image6.jpg"/><Relationship Id="rId21" Type="http://schemas.openxmlformats.org/officeDocument/2006/relationships/header" Target="header2.xml"/><Relationship Id="rId13" Type="http://schemas.openxmlformats.org/officeDocument/2006/relationships/image" Target="media/image16.png"/><Relationship Id="rId24" Type="http://schemas.openxmlformats.org/officeDocument/2006/relationships/footer" Target="footer1.xml"/><Relationship Id="rId12" Type="http://schemas.openxmlformats.org/officeDocument/2006/relationships/image" Target="media/image12.jp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15" Type="http://schemas.openxmlformats.org/officeDocument/2006/relationships/image" Target="media/image5.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8.png"/><Relationship Id="rId6" Type="http://schemas.openxmlformats.org/officeDocument/2006/relationships/image" Target="media/image1.png"/><Relationship Id="rId18"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http://www.youtube.com/@CharliesJourney" TargetMode="External"/><Relationship Id="rId2" Type="http://schemas.openxmlformats.org/officeDocument/2006/relationships/hyperlink" Target="https://charlies-journey.co.uk" TargetMode="External"/><Relationship Id="rId3" Type="http://schemas.openxmlformats.org/officeDocument/2006/relationships/hyperlink" Target="https://charlieanderson.substack.com" TargetMode="External"/><Relationship Id="rId4"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