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C8060" w14:textId="6075A58F" w:rsidR="00822746" w:rsidRDefault="00822746" w:rsidP="00822746">
      <w:pPr>
        <w:jc w:val="center"/>
        <w:rPr>
          <w:rFonts w:ascii="Arial" w:hAnsi="Arial" w:cs="Arial"/>
          <w:sz w:val="28"/>
          <w:szCs w:val="28"/>
        </w:rPr>
      </w:pPr>
      <w:r>
        <w:rPr>
          <w:noProof/>
        </w:rPr>
        <w:drawing>
          <wp:inline distT="0" distB="0" distL="0" distR="0" wp14:anchorId="1C5D521E" wp14:editId="432411BB">
            <wp:extent cx="1898650" cy="1917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7542" t="15257" r="29026" b="18945"/>
                    <a:stretch/>
                  </pic:blipFill>
                  <pic:spPr bwMode="auto">
                    <a:xfrm>
                      <a:off x="0" y="0"/>
                      <a:ext cx="1898650" cy="1917065"/>
                    </a:xfrm>
                    <a:prstGeom prst="rect">
                      <a:avLst/>
                    </a:prstGeom>
                    <a:ln>
                      <a:noFill/>
                    </a:ln>
                    <a:extLst>
                      <a:ext uri="{53640926-AAD7-44D8-BBD7-CCE9431645EC}">
                        <a14:shadowObscured xmlns:a14="http://schemas.microsoft.com/office/drawing/2010/main"/>
                      </a:ext>
                    </a:extLst>
                  </pic:spPr>
                </pic:pic>
              </a:graphicData>
            </a:graphic>
          </wp:inline>
        </w:drawing>
      </w:r>
    </w:p>
    <w:p w14:paraId="26580828" w14:textId="6D4FE146" w:rsidR="00D5253E" w:rsidRPr="00822746" w:rsidRDefault="002E5F25" w:rsidP="00822746">
      <w:pPr>
        <w:jc w:val="center"/>
        <w:rPr>
          <w:rFonts w:ascii="Arial" w:hAnsi="Arial" w:cs="Arial"/>
          <w:b/>
          <w:bCs/>
          <w:sz w:val="28"/>
          <w:szCs w:val="28"/>
          <w:u w:val="single"/>
        </w:rPr>
      </w:pPr>
      <w:r>
        <w:rPr>
          <w:rFonts w:ascii="Arial" w:hAnsi="Arial" w:cs="Arial"/>
          <w:b/>
          <w:bCs/>
          <w:sz w:val="28"/>
          <w:szCs w:val="28"/>
          <w:u w:val="single"/>
        </w:rPr>
        <w:t>Equality and diversity policy</w:t>
      </w:r>
    </w:p>
    <w:p w14:paraId="1A3DB1D7" w14:textId="77777777" w:rsidR="00D5253E" w:rsidRPr="00D5253E" w:rsidRDefault="00D5253E" w:rsidP="00D5253E">
      <w:pPr>
        <w:rPr>
          <w:rFonts w:ascii="Arial" w:hAnsi="Arial" w:cs="Arial"/>
          <w:sz w:val="28"/>
          <w:szCs w:val="28"/>
        </w:rPr>
      </w:pPr>
    </w:p>
    <w:p w14:paraId="73A82F0C" w14:textId="38A43BA7" w:rsidR="00447BA1" w:rsidRPr="008C692C" w:rsidRDefault="00447BA1" w:rsidP="00447BA1">
      <w:pPr>
        <w:rPr>
          <w:rFonts w:ascii="Arial" w:hAnsi="Arial" w:cs="Arial"/>
          <w:b/>
          <w:bCs/>
          <w:sz w:val="28"/>
          <w:szCs w:val="28"/>
        </w:rPr>
      </w:pPr>
      <w:r w:rsidRPr="008C692C">
        <w:rPr>
          <w:rFonts w:ascii="Arial" w:hAnsi="Arial" w:cs="Arial"/>
          <w:b/>
          <w:bCs/>
          <w:sz w:val="28"/>
          <w:szCs w:val="28"/>
        </w:rPr>
        <w:t>Introduction</w:t>
      </w:r>
    </w:p>
    <w:p w14:paraId="1621CF9B" w14:textId="77777777" w:rsidR="00447BA1" w:rsidRPr="004472C8" w:rsidRDefault="00447BA1" w:rsidP="00447BA1">
      <w:pPr>
        <w:rPr>
          <w:rFonts w:ascii="Arial" w:hAnsi="Arial" w:cs="Arial"/>
          <w:sz w:val="28"/>
          <w:szCs w:val="28"/>
        </w:rPr>
      </w:pPr>
    </w:p>
    <w:p w14:paraId="2A263B9C" w14:textId="3F7DEAED" w:rsidR="00447BA1" w:rsidRPr="004472C8" w:rsidRDefault="002E3EA2" w:rsidP="00447BA1">
      <w:pPr>
        <w:rPr>
          <w:rFonts w:ascii="Arial" w:hAnsi="Arial" w:cs="Arial"/>
          <w:sz w:val="28"/>
          <w:szCs w:val="28"/>
        </w:rPr>
      </w:pPr>
      <w:r>
        <w:rPr>
          <w:rFonts w:ascii="Arial" w:hAnsi="Arial" w:cs="Arial"/>
          <w:sz w:val="28"/>
          <w:szCs w:val="28"/>
        </w:rPr>
        <w:t xml:space="preserve">Bee-Leaf </w:t>
      </w:r>
      <w:r w:rsidR="008C692C">
        <w:rPr>
          <w:rFonts w:ascii="Arial" w:hAnsi="Arial" w:cs="Arial"/>
          <w:sz w:val="28"/>
          <w:szCs w:val="28"/>
        </w:rPr>
        <w:t>Project</w:t>
      </w:r>
      <w:r w:rsidR="008C692C" w:rsidRPr="004472C8">
        <w:rPr>
          <w:rFonts w:ascii="Arial" w:hAnsi="Arial" w:cs="Arial"/>
          <w:sz w:val="28"/>
          <w:szCs w:val="28"/>
        </w:rPr>
        <w:t xml:space="preserve"> recognises</w:t>
      </w:r>
      <w:r w:rsidR="00447BA1" w:rsidRPr="004472C8">
        <w:rPr>
          <w:rFonts w:ascii="Arial" w:hAnsi="Arial" w:cs="Arial"/>
          <w:sz w:val="28"/>
          <w:szCs w:val="28"/>
        </w:rPr>
        <w:t xml:space="preserve"> that it is essential to provide equal opportunities to all persons without discrimination, harassment or victimisation. This policy sets out the organisations position on Equality and Diversity as a service provider in all aspects of employment, including recruitment and promotion and provides guidance and encouragement to employees at all levels to act fairly and prevent discrimination on the grounds of any protected characteristic. This policy lays the basis of </w:t>
      </w:r>
      <w:r w:rsidR="00A85971">
        <w:rPr>
          <w:rFonts w:ascii="Arial" w:hAnsi="Arial" w:cs="Arial"/>
          <w:sz w:val="28"/>
          <w:szCs w:val="28"/>
        </w:rPr>
        <w:t>Bee-Leaf Project</w:t>
      </w:r>
      <w:r w:rsidR="000554B1">
        <w:rPr>
          <w:rFonts w:ascii="Arial" w:hAnsi="Arial" w:cs="Arial"/>
          <w:sz w:val="28"/>
          <w:szCs w:val="28"/>
        </w:rPr>
        <w:t xml:space="preserve"> Equality</w:t>
      </w:r>
      <w:r w:rsidR="00447BA1" w:rsidRPr="004472C8">
        <w:rPr>
          <w:rFonts w:ascii="Arial" w:hAnsi="Arial" w:cs="Arial"/>
          <w:sz w:val="28"/>
          <w:szCs w:val="28"/>
        </w:rPr>
        <w:t xml:space="preserve"> Scheme and should be read in conjunction with the </w:t>
      </w:r>
      <w:r w:rsidR="001142C2">
        <w:rPr>
          <w:rFonts w:ascii="Arial" w:hAnsi="Arial" w:cs="Arial"/>
          <w:sz w:val="28"/>
          <w:szCs w:val="28"/>
        </w:rPr>
        <w:t>S</w:t>
      </w:r>
      <w:r w:rsidR="006C566E">
        <w:rPr>
          <w:rFonts w:ascii="Arial" w:hAnsi="Arial" w:cs="Arial"/>
          <w:sz w:val="28"/>
          <w:szCs w:val="28"/>
        </w:rPr>
        <w:t>afeguarding</w:t>
      </w:r>
      <w:r w:rsidR="001142C2">
        <w:rPr>
          <w:rFonts w:ascii="Arial" w:hAnsi="Arial" w:cs="Arial"/>
          <w:sz w:val="28"/>
          <w:szCs w:val="28"/>
        </w:rPr>
        <w:t xml:space="preserve"> </w:t>
      </w:r>
      <w:r w:rsidR="00447BA1" w:rsidRPr="004472C8">
        <w:rPr>
          <w:rFonts w:ascii="Arial" w:hAnsi="Arial" w:cs="Arial"/>
          <w:sz w:val="28"/>
          <w:szCs w:val="28"/>
        </w:rPr>
        <w:t>and Data-protection policies. The Equality Act 2010 brought together all previous equality related legislation, standardising the protection available for all groups previously identified. The key characteristics of groups protected are as follows:</w:t>
      </w:r>
    </w:p>
    <w:p w14:paraId="17C9A265" w14:textId="77777777" w:rsidR="00447BA1" w:rsidRPr="004472C8" w:rsidRDefault="00447BA1" w:rsidP="00447BA1">
      <w:pPr>
        <w:rPr>
          <w:rFonts w:ascii="Arial" w:hAnsi="Arial" w:cs="Arial"/>
          <w:sz w:val="28"/>
          <w:szCs w:val="28"/>
        </w:rPr>
      </w:pPr>
    </w:p>
    <w:p w14:paraId="2D67C48D" w14:textId="77777777" w:rsidR="00447BA1" w:rsidRPr="00B96C57" w:rsidRDefault="00447BA1" w:rsidP="00B96C57">
      <w:pPr>
        <w:pStyle w:val="ListParagraph"/>
        <w:numPr>
          <w:ilvl w:val="0"/>
          <w:numId w:val="4"/>
        </w:numPr>
        <w:rPr>
          <w:rFonts w:ascii="Arial" w:hAnsi="Arial" w:cs="Arial"/>
          <w:sz w:val="28"/>
          <w:szCs w:val="28"/>
        </w:rPr>
      </w:pPr>
      <w:r w:rsidRPr="00B96C57">
        <w:rPr>
          <w:rFonts w:ascii="Arial" w:hAnsi="Arial" w:cs="Arial"/>
          <w:sz w:val="28"/>
          <w:szCs w:val="28"/>
        </w:rPr>
        <w:t>Gender</w:t>
      </w:r>
    </w:p>
    <w:p w14:paraId="00EC101F" w14:textId="77777777" w:rsidR="00447BA1" w:rsidRPr="00B96C57" w:rsidRDefault="00447BA1" w:rsidP="00B96C57">
      <w:pPr>
        <w:pStyle w:val="ListParagraph"/>
        <w:numPr>
          <w:ilvl w:val="0"/>
          <w:numId w:val="4"/>
        </w:numPr>
        <w:rPr>
          <w:rFonts w:ascii="Arial" w:hAnsi="Arial" w:cs="Arial"/>
          <w:sz w:val="28"/>
          <w:szCs w:val="28"/>
        </w:rPr>
      </w:pPr>
      <w:r w:rsidRPr="00B96C57">
        <w:rPr>
          <w:rFonts w:ascii="Arial" w:hAnsi="Arial" w:cs="Arial"/>
          <w:sz w:val="28"/>
          <w:szCs w:val="28"/>
        </w:rPr>
        <w:t>Race</w:t>
      </w:r>
    </w:p>
    <w:p w14:paraId="7B331FE5" w14:textId="77777777" w:rsidR="00447BA1" w:rsidRPr="00B96C57" w:rsidRDefault="00447BA1" w:rsidP="00B96C57">
      <w:pPr>
        <w:pStyle w:val="ListParagraph"/>
        <w:numPr>
          <w:ilvl w:val="0"/>
          <w:numId w:val="4"/>
        </w:numPr>
        <w:rPr>
          <w:rFonts w:ascii="Arial" w:hAnsi="Arial" w:cs="Arial"/>
          <w:sz w:val="28"/>
          <w:szCs w:val="28"/>
        </w:rPr>
      </w:pPr>
      <w:r w:rsidRPr="00B96C57">
        <w:rPr>
          <w:rFonts w:ascii="Arial" w:hAnsi="Arial" w:cs="Arial"/>
          <w:sz w:val="28"/>
          <w:szCs w:val="28"/>
        </w:rPr>
        <w:t>Marital status including civil partnership</w:t>
      </w:r>
    </w:p>
    <w:p w14:paraId="735B7B97" w14:textId="77777777" w:rsidR="00447BA1" w:rsidRPr="00B96C57" w:rsidRDefault="00447BA1" w:rsidP="00B96C57">
      <w:pPr>
        <w:pStyle w:val="ListParagraph"/>
        <w:numPr>
          <w:ilvl w:val="0"/>
          <w:numId w:val="4"/>
        </w:numPr>
        <w:rPr>
          <w:rFonts w:ascii="Arial" w:hAnsi="Arial" w:cs="Arial"/>
          <w:sz w:val="28"/>
          <w:szCs w:val="28"/>
        </w:rPr>
      </w:pPr>
      <w:r w:rsidRPr="00B96C57">
        <w:rPr>
          <w:rFonts w:ascii="Arial" w:hAnsi="Arial" w:cs="Arial"/>
          <w:sz w:val="28"/>
          <w:szCs w:val="28"/>
        </w:rPr>
        <w:t>Pregnancy and maternity</w:t>
      </w:r>
    </w:p>
    <w:p w14:paraId="17A14EB6" w14:textId="77777777" w:rsidR="00447BA1" w:rsidRPr="00B96C57" w:rsidRDefault="00447BA1" w:rsidP="00B96C57">
      <w:pPr>
        <w:pStyle w:val="ListParagraph"/>
        <w:numPr>
          <w:ilvl w:val="0"/>
          <w:numId w:val="4"/>
        </w:numPr>
        <w:rPr>
          <w:rFonts w:ascii="Arial" w:hAnsi="Arial" w:cs="Arial"/>
          <w:sz w:val="28"/>
          <w:szCs w:val="28"/>
        </w:rPr>
      </w:pPr>
      <w:r w:rsidRPr="00B96C57">
        <w:rPr>
          <w:rFonts w:ascii="Arial" w:hAnsi="Arial" w:cs="Arial"/>
          <w:sz w:val="28"/>
          <w:szCs w:val="28"/>
        </w:rPr>
        <w:t>Disability</w:t>
      </w:r>
    </w:p>
    <w:p w14:paraId="22556387" w14:textId="77777777" w:rsidR="00447BA1" w:rsidRPr="00B96C57" w:rsidRDefault="00447BA1" w:rsidP="00B96C57">
      <w:pPr>
        <w:pStyle w:val="ListParagraph"/>
        <w:numPr>
          <w:ilvl w:val="0"/>
          <w:numId w:val="4"/>
        </w:numPr>
        <w:rPr>
          <w:rFonts w:ascii="Arial" w:hAnsi="Arial" w:cs="Arial"/>
          <w:sz w:val="28"/>
          <w:szCs w:val="28"/>
        </w:rPr>
      </w:pPr>
      <w:r w:rsidRPr="00B96C57">
        <w:rPr>
          <w:rFonts w:ascii="Arial" w:hAnsi="Arial" w:cs="Arial"/>
          <w:sz w:val="28"/>
          <w:szCs w:val="28"/>
        </w:rPr>
        <w:t>Age</w:t>
      </w:r>
    </w:p>
    <w:p w14:paraId="40D7E97D" w14:textId="77777777" w:rsidR="00447BA1" w:rsidRPr="00B96C57" w:rsidRDefault="00447BA1" w:rsidP="00B96C57">
      <w:pPr>
        <w:pStyle w:val="ListParagraph"/>
        <w:numPr>
          <w:ilvl w:val="0"/>
          <w:numId w:val="4"/>
        </w:numPr>
        <w:rPr>
          <w:rFonts w:ascii="Arial" w:hAnsi="Arial" w:cs="Arial"/>
          <w:sz w:val="28"/>
          <w:szCs w:val="28"/>
        </w:rPr>
      </w:pPr>
      <w:r w:rsidRPr="00B96C57">
        <w:rPr>
          <w:rFonts w:ascii="Arial" w:hAnsi="Arial" w:cs="Arial"/>
          <w:sz w:val="28"/>
          <w:szCs w:val="28"/>
        </w:rPr>
        <w:t>Sexual orientation</w:t>
      </w:r>
    </w:p>
    <w:p w14:paraId="36254A23" w14:textId="77777777" w:rsidR="00447BA1" w:rsidRPr="00B96C57" w:rsidRDefault="00447BA1" w:rsidP="00B96C57">
      <w:pPr>
        <w:pStyle w:val="ListParagraph"/>
        <w:numPr>
          <w:ilvl w:val="0"/>
          <w:numId w:val="4"/>
        </w:numPr>
        <w:rPr>
          <w:rFonts w:ascii="Arial" w:hAnsi="Arial" w:cs="Arial"/>
          <w:sz w:val="28"/>
          <w:szCs w:val="28"/>
        </w:rPr>
      </w:pPr>
      <w:r w:rsidRPr="00B96C57">
        <w:rPr>
          <w:rFonts w:ascii="Arial" w:hAnsi="Arial" w:cs="Arial"/>
          <w:sz w:val="28"/>
          <w:szCs w:val="28"/>
        </w:rPr>
        <w:t>Religion or belief</w:t>
      </w:r>
    </w:p>
    <w:p w14:paraId="4F99DF81" w14:textId="77777777" w:rsidR="00447BA1" w:rsidRPr="00B96C57" w:rsidRDefault="00447BA1" w:rsidP="00B96C57">
      <w:pPr>
        <w:pStyle w:val="ListParagraph"/>
        <w:numPr>
          <w:ilvl w:val="0"/>
          <w:numId w:val="4"/>
        </w:numPr>
        <w:rPr>
          <w:rFonts w:ascii="Arial" w:hAnsi="Arial" w:cs="Arial"/>
          <w:sz w:val="28"/>
          <w:szCs w:val="28"/>
        </w:rPr>
      </w:pPr>
      <w:r w:rsidRPr="00B96C57">
        <w:rPr>
          <w:rFonts w:ascii="Arial" w:hAnsi="Arial" w:cs="Arial"/>
          <w:sz w:val="28"/>
          <w:szCs w:val="28"/>
        </w:rPr>
        <w:t>Gender reassignment</w:t>
      </w:r>
    </w:p>
    <w:p w14:paraId="5D2039F1" w14:textId="77777777" w:rsidR="00447BA1" w:rsidRPr="004472C8" w:rsidRDefault="00447BA1" w:rsidP="00447BA1">
      <w:pPr>
        <w:rPr>
          <w:rFonts w:ascii="Arial" w:hAnsi="Arial" w:cs="Arial"/>
          <w:sz w:val="28"/>
          <w:szCs w:val="28"/>
        </w:rPr>
      </w:pPr>
    </w:p>
    <w:p w14:paraId="385BC9D6" w14:textId="77777777" w:rsidR="00447BA1" w:rsidRPr="004472C8" w:rsidRDefault="00447BA1" w:rsidP="00447BA1">
      <w:pPr>
        <w:rPr>
          <w:rFonts w:ascii="Arial" w:hAnsi="Arial" w:cs="Arial"/>
          <w:sz w:val="28"/>
          <w:szCs w:val="28"/>
        </w:rPr>
      </w:pPr>
    </w:p>
    <w:p w14:paraId="345AF72D" w14:textId="77777777" w:rsidR="00447BA1" w:rsidRPr="00A25D3E" w:rsidRDefault="00447BA1" w:rsidP="00447BA1">
      <w:pPr>
        <w:rPr>
          <w:rFonts w:ascii="Arial" w:hAnsi="Arial" w:cs="Arial"/>
          <w:b/>
          <w:bCs/>
          <w:sz w:val="28"/>
          <w:szCs w:val="28"/>
        </w:rPr>
      </w:pPr>
      <w:r w:rsidRPr="00A25D3E">
        <w:rPr>
          <w:rFonts w:ascii="Arial" w:hAnsi="Arial" w:cs="Arial"/>
          <w:b/>
          <w:bCs/>
          <w:sz w:val="28"/>
          <w:szCs w:val="28"/>
        </w:rPr>
        <w:t>Definitions</w:t>
      </w:r>
    </w:p>
    <w:p w14:paraId="20C94A6C" w14:textId="77777777" w:rsidR="00447BA1" w:rsidRPr="004472C8" w:rsidRDefault="00447BA1" w:rsidP="00447BA1">
      <w:pPr>
        <w:rPr>
          <w:rFonts w:ascii="Arial" w:hAnsi="Arial" w:cs="Arial"/>
          <w:sz w:val="28"/>
          <w:szCs w:val="28"/>
        </w:rPr>
      </w:pPr>
    </w:p>
    <w:p w14:paraId="6538D93D" w14:textId="77777777" w:rsidR="00447BA1" w:rsidRPr="004472C8" w:rsidRDefault="00447BA1" w:rsidP="00447BA1">
      <w:pPr>
        <w:rPr>
          <w:rFonts w:ascii="Arial" w:hAnsi="Arial" w:cs="Arial"/>
          <w:sz w:val="28"/>
          <w:szCs w:val="28"/>
        </w:rPr>
      </w:pPr>
      <w:r w:rsidRPr="004472C8">
        <w:rPr>
          <w:rFonts w:ascii="Arial" w:hAnsi="Arial" w:cs="Arial"/>
          <w:sz w:val="28"/>
          <w:szCs w:val="28"/>
        </w:rPr>
        <w:t>Discrimination can be direct, indirect, by association or perceived. All forms of discrimination must be avoided.</w:t>
      </w:r>
    </w:p>
    <w:p w14:paraId="50F2E85A" w14:textId="77777777" w:rsidR="00447BA1" w:rsidRPr="004472C8" w:rsidRDefault="00447BA1" w:rsidP="00447BA1">
      <w:pPr>
        <w:rPr>
          <w:rFonts w:ascii="Arial" w:hAnsi="Arial" w:cs="Arial"/>
          <w:sz w:val="28"/>
          <w:szCs w:val="28"/>
        </w:rPr>
      </w:pPr>
    </w:p>
    <w:p w14:paraId="11C8B3D1" w14:textId="77777777" w:rsidR="00447BA1" w:rsidRPr="004472C8" w:rsidRDefault="00447BA1" w:rsidP="00447BA1">
      <w:pPr>
        <w:rPr>
          <w:rFonts w:ascii="Arial" w:hAnsi="Arial" w:cs="Arial"/>
          <w:sz w:val="28"/>
          <w:szCs w:val="28"/>
        </w:rPr>
      </w:pPr>
      <w:r w:rsidRPr="004472C8">
        <w:rPr>
          <w:rFonts w:ascii="Arial" w:hAnsi="Arial" w:cs="Arial"/>
          <w:sz w:val="28"/>
          <w:szCs w:val="28"/>
        </w:rPr>
        <w:t>Direct discrimination occurs when one person is treated less favourably than another person because of a protected characteristic they have.</w:t>
      </w:r>
    </w:p>
    <w:p w14:paraId="5BA71AB6" w14:textId="77777777" w:rsidR="00447BA1" w:rsidRPr="004472C8" w:rsidRDefault="00447BA1" w:rsidP="00447BA1">
      <w:pPr>
        <w:rPr>
          <w:rFonts w:ascii="Arial" w:hAnsi="Arial" w:cs="Arial"/>
          <w:sz w:val="28"/>
          <w:szCs w:val="28"/>
        </w:rPr>
      </w:pPr>
    </w:p>
    <w:p w14:paraId="34B8A464" w14:textId="77777777" w:rsidR="00447BA1" w:rsidRPr="004472C8" w:rsidRDefault="00447BA1" w:rsidP="00447BA1">
      <w:pPr>
        <w:rPr>
          <w:rFonts w:ascii="Arial" w:hAnsi="Arial" w:cs="Arial"/>
          <w:sz w:val="28"/>
          <w:szCs w:val="28"/>
        </w:rPr>
      </w:pPr>
      <w:r w:rsidRPr="004472C8">
        <w:rPr>
          <w:rFonts w:ascii="Arial" w:hAnsi="Arial" w:cs="Arial"/>
          <w:sz w:val="28"/>
          <w:szCs w:val="28"/>
        </w:rPr>
        <w:t>Perception discrimination occurs when one person is treated less favourably than another person because of a protected characteristic they are thought to have.</w:t>
      </w:r>
    </w:p>
    <w:p w14:paraId="2A8755DD" w14:textId="77777777" w:rsidR="00447BA1" w:rsidRPr="004472C8" w:rsidRDefault="00447BA1" w:rsidP="00447BA1">
      <w:pPr>
        <w:rPr>
          <w:rFonts w:ascii="Arial" w:hAnsi="Arial" w:cs="Arial"/>
          <w:sz w:val="28"/>
          <w:szCs w:val="28"/>
        </w:rPr>
      </w:pPr>
    </w:p>
    <w:p w14:paraId="24F5C858" w14:textId="77777777" w:rsidR="00447BA1" w:rsidRPr="004472C8" w:rsidRDefault="00447BA1" w:rsidP="00447BA1">
      <w:pPr>
        <w:rPr>
          <w:rFonts w:ascii="Arial" w:hAnsi="Arial" w:cs="Arial"/>
          <w:sz w:val="28"/>
          <w:szCs w:val="28"/>
        </w:rPr>
      </w:pPr>
      <w:r w:rsidRPr="004472C8">
        <w:rPr>
          <w:rFonts w:ascii="Arial" w:hAnsi="Arial" w:cs="Arial"/>
          <w:sz w:val="28"/>
          <w:szCs w:val="28"/>
        </w:rPr>
        <w:t>Discrimination by association occurs when one person is treated less favourably than another person because they associate with someone who has a protected characteristic.</w:t>
      </w:r>
    </w:p>
    <w:p w14:paraId="04138F45" w14:textId="77777777" w:rsidR="00447BA1" w:rsidRPr="004472C8" w:rsidRDefault="00447BA1" w:rsidP="00447BA1">
      <w:pPr>
        <w:rPr>
          <w:rFonts w:ascii="Arial" w:hAnsi="Arial" w:cs="Arial"/>
          <w:sz w:val="28"/>
          <w:szCs w:val="28"/>
        </w:rPr>
      </w:pPr>
    </w:p>
    <w:p w14:paraId="7D6BFF7D" w14:textId="77777777" w:rsidR="00447BA1" w:rsidRPr="004472C8" w:rsidRDefault="00447BA1" w:rsidP="00447BA1">
      <w:pPr>
        <w:rPr>
          <w:rFonts w:ascii="Arial" w:hAnsi="Arial" w:cs="Arial"/>
          <w:sz w:val="28"/>
          <w:szCs w:val="28"/>
        </w:rPr>
      </w:pPr>
      <w:r w:rsidRPr="004472C8">
        <w:rPr>
          <w:rFonts w:ascii="Arial" w:hAnsi="Arial" w:cs="Arial"/>
          <w:sz w:val="28"/>
          <w:szCs w:val="28"/>
        </w:rPr>
        <w:t>Harassment can be either directly by an employee or group of employees of the organisation or through a third party such as other related party e.g. Another learner.</w:t>
      </w:r>
    </w:p>
    <w:p w14:paraId="33354BCE" w14:textId="77777777" w:rsidR="00447BA1" w:rsidRPr="004472C8" w:rsidRDefault="00447BA1" w:rsidP="00447BA1">
      <w:pPr>
        <w:rPr>
          <w:rFonts w:ascii="Arial" w:hAnsi="Arial" w:cs="Arial"/>
          <w:sz w:val="28"/>
          <w:szCs w:val="28"/>
        </w:rPr>
      </w:pPr>
    </w:p>
    <w:p w14:paraId="1EA9FF2C" w14:textId="77777777" w:rsidR="00447BA1" w:rsidRPr="004472C8" w:rsidRDefault="00447BA1" w:rsidP="00447BA1">
      <w:pPr>
        <w:rPr>
          <w:rFonts w:ascii="Arial" w:hAnsi="Arial" w:cs="Arial"/>
          <w:sz w:val="28"/>
          <w:szCs w:val="28"/>
        </w:rPr>
      </w:pPr>
      <w:r w:rsidRPr="004472C8">
        <w:rPr>
          <w:rFonts w:ascii="Arial" w:hAnsi="Arial" w:cs="Arial"/>
          <w:sz w:val="28"/>
          <w:szCs w:val="28"/>
        </w:rPr>
        <w:t>Victimisation occurs when an employee is treated badly because they have made or supported a complaint or raised a grievance under the Equality Act; or because they are suspected of doing so.</w:t>
      </w:r>
    </w:p>
    <w:p w14:paraId="7AAEEC95" w14:textId="77777777" w:rsidR="00447BA1" w:rsidRPr="004472C8" w:rsidRDefault="00447BA1" w:rsidP="00447BA1">
      <w:pPr>
        <w:rPr>
          <w:rFonts w:ascii="Arial" w:hAnsi="Arial" w:cs="Arial"/>
          <w:sz w:val="28"/>
          <w:szCs w:val="28"/>
        </w:rPr>
      </w:pPr>
    </w:p>
    <w:p w14:paraId="23B719C6" w14:textId="77777777" w:rsidR="00447BA1" w:rsidRPr="004472C8" w:rsidRDefault="00447BA1" w:rsidP="00447BA1">
      <w:pPr>
        <w:rPr>
          <w:rFonts w:ascii="Arial" w:hAnsi="Arial" w:cs="Arial"/>
          <w:sz w:val="28"/>
          <w:szCs w:val="28"/>
        </w:rPr>
      </w:pPr>
      <w:r w:rsidRPr="004472C8">
        <w:rPr>
          <w:rFonts w:ascii="Arial" w:hAnsi="Arial" w:cs="Arial"/>
          <w:sz w:val="28"/>
          <w:szCs w:val="28"/>
        </w:rPr>
        <w:t>Indirect discrimination can occur when there is a condition, rule or policy or even a practice in the company that applies to everyone but particularly disadvantages people who share a protected characteristic. It may be justifiable if it can be shown it was fair and reasonable to the running of the organisation.</w:t>
      </w:r>
    </w:p>
    <w:p w14:paraId="42648E55" w14:textId="77777777" w:rsidR="00447BA1" w:rsidRPr="004472C8" w:rsidRDefault="00447BA1" w:rsidP="00447BA1">
      <w:pPr>
        <w:rPr>
          <w:rFonts w:ascii="Arial" w:hAnsi="Arial" w:cs="Arial"/>
          <w:sz w:val="28"/>
          <w:szCs w:val="28"/>
        </w:rPr>
      </w:pPr>
    </w:p>
    <w:p w14:paraId="26B51EB5" w14:textId="77777777" w:rsidR="00447BA1" w:rsidRPr="004472C8" w:rsidRDefault="00447BA1" w:rsidP="00447BA1">
      <w:pPr>
        <w:rPr>
          <w:rFonts w:ascii="Arial" w:hAnsi="Arial" w:cs="Arial"/>
          <w:sz w:val="28"/>
          <w:szCs w:val="28"/>
        </w:rPr>
      </w:pPr>
    </w:p>
    <w:p w14:paraId="0D67D8B4" w14:textId="77777777" w:rsidR="00447BA1" w:rsidRPr="007A5FC2" w:rsidRDefault="00447BA1" w:rsidP="00447BA1">
      <w:pPr>
        <w:rPr>
          <w:rFonts w:ascii="Arial" w:hAnsi="Arial" w:cs="Arial"/>
          <w:b/>
          <w:bCs/>
          <w:sz w:val="28"/>
          <w:szCs w:val="28"/>
        </w:rPr>
      </w:pPr>
      <w:r w:rsidRPr="007A5FC2">
        <w:rPr>
          <w:rFonts w:ascii="Arial" w:hAnsi="Arial" w:cs="Arial"/>
          <w:b/>
          <w:bCs/>
          <w:sz w:val="28"/>
          <w:szCs w:val="28"/>
        </w:rPr>
        <w:t>Statement of policy</w:t>
      </w:r>
    </w:p>
    <w:p w14:paraId="63F127C9" w14:textId="77777777" w:rsidR="00447BA1" w:rsidRPr="004472C8" w:rsidRDefault="00447BA1" w:rsidP="00447BA1">
      <w:pPr>
        <w:rPr>
          <w:rFonts w:ascii="Arial" w:hAnsi="Arial" w:cs="Arial"/>
          <w:sz w:val="28"/>
          <w:szCs w:val="28"/>
        </w:rPr>
      </w:pPr>
    </w:p>
    <w:p w14:paraId="35904547" w14:textId="1EBF254B" w:rsidR="00447BA1" w:rsidRPr="004472C8" w:rsidRDefault="00A85971" w:rsidP="00447BA1">
      <w:pPr>
        <w:rPr>
          <w:rFonts w:ascii="Arial" w:hAnsi="Arial" w:cs="Arial"/>
          <w:sz w:val="28"/>
          <w:szCs w:val="28"/>
        </w:rPr>
      </w:pPr>
      <w:r>
        <w:rPr>
          <w:rFonts w:ascii="Arial" w:hAnsi="Arial" w:cs="Arial"/>
          <w:sz w:val="28"/>
          <w:szCs w:val="28"/>
        </w:rPr>
        <w:t xml:space="preserve">Bee-Leaf </w:t>
      </w:r>
      <w:r w:rsidR="007A5FC2">
        <w:rPr>
          <w:rFonts w:ascii="Arial" w:hAnsi="Arial" w:cs="Arial"/>
          <w:sz w:val="28"/>
          <w:szCs w:val="28"/>
        </w:rPr>
        <w:t>Project</w:t>
      </w:r>
      <w:r w:rsidR="007A5FC2" w:rsidRPr="004472C8">
        <w:rPr>
          <w:rFonts w:ascii="Arial" w:hAnsi="Arial" w:cs="Arial"/>
          <w:sz w:val="28"/>
          <w:szCs w:val="28"/>
        </w:rPr>
        <w:t xml:space="preserve"> aims</w:t>
      </w:r>
      <w:r w:rsidR="00447BA1" w:rsidRPr="004472C8">
        <w:rPr>
          <w:rFonts w:ascii="Arial" w:hAnsi="Arial" w:cs="Arial"/>
          <w:sz w:val="28"/>
          <w:szCs w:val="28"/>
        </w:rPr>
        <w:t xml:space="preserve"> to be an equal opportunity employer and service provider and this policy covers all aspects of employment and service delivery.</w:t>
      </w:r>
    </w:p>
    <w:p w14:paraId="7ABE86E9" w14:textId="77777777" w:rsidR="00447BA1" w:rsidRPr="004472C8" w:rsidRDefault="00447BA1" w:rsidP="00447BA1">
      <w:pPr>
        <w:rPr>
          <w:rFonts w:ascii="Arial" w:hAnsi="Arial" w:cs="Arial"/>
          <w:sz w:val="28"/>
          <w:szCs w:val="28"/>
        </w:rPr>
      </w:pPr>
    </w:p>
    <w:p w14:paraId="7A4A9BD7" w14:textId="66C125CA" w:rsidR="00447BA1" w:rsidRPr="004472C8" w:rsidRDefault="00AB64FF" w:rsidP="00447BA1">
      <w:pPr>
        <w:rPr>
          <w:rFonts w:ascii="Arial" w:hAnsi="Arial" w:cs="Arial"/>
          <w:sz w:val="28"/>
          <w:szCs w:val="28"/>
        </w:rPr>
      </w:pPr>
      <w:r>
        <w:rPr>
          <w:rFonts w:ascii="Arial" w:hAnsi="Arial" w:cs="Arial"/>
          <w:sz w:val="28"/>
          <w:szCs w:val="28"/>
        </w:rPr>
        <w:t>Bee-Leaf Project</w:t>
      </w:r>
      <w:r w:rsidR="00447BA1" w:rsidRPr="004472C8">
        <w:rPr>
          <w:rFonts w:ascii="Arial" w:hAnsi="Arial" w:cs="Arial"/>
          <w:sz w:val="28"/>
          <w:szCs w:val="28"/>
        </w:rPr>
        <w:t xml:space="preserve"> will ensure that all relevant legislation is complied within all areas of its work in particular the Equality Act 2010.</w:t>
      </w:r>
    </w:p>
    <w:p w14:paraId="1B498969" w14:textId="77777777" w:rsidR="00447BA1" w:rsidRPr="004472C8" w:rsidRDefault="00447BA1" w:rsidP="00447BA1">
      <w:pPr>
        <w:rPr>
          <w:rFonts w:ascii="Arial" w:hAnsi="Arial" w:cs="Arial"/>
          <w:sz w:val="28"/>
          <w:szCs w:val="28"/>
        </w:rPr>
      </w:pPr>
    </w:p>
    <w:p w14:paraId="6F292FD3" w14:textId="77777777" w:rsidR="00447BA1" w:rsidRPr="004472C8" w:rsidRDefault="00447BA1" w:rsidP="00447BA1">
      <w:pPr>
        <w:rPr>
          <w:rFonts w:ascii="Arial" w:hAnsi="Arial" w:cs="Arial"/>
          <w:sz w:val="28"/>
          <w:szCs w:val="28"/>
        </w:rPr>
      </w:pPr>
      <w:r w:rsidRPr="004472C8">
        <w:rPr>
          <w:rFonts w:ascii="Arial" w:hAnsi="Arial" w:cs="Arial"/>
          <w:sz w:val="28"/>
          <w:szCs w:val="28"/>
        </w:rPr>
        <w:t>To ensure this policy is operated (and for no other purpose) the company maintains records of employees’, applicants and clients’ racial origins, gender and disability. Ongoing monitoring and regular analysis of such records provide the basis for appropriate action to eliminate unlawful direct and indirect discrimination and promote equal opportunity.</w:t>
      </w:r>
    </w:p>
    <w:p w14:paraId="1A1C91B7" w14:textId="77777777" w:rsidR="00447BA1" w:rsidRPr="004472C8" w:rsidRDefault="00447BA1" w:rsidP="00447BA1">
      <w:pPr>
        <w:rPr>
          <w:rFonts w:ascii="Arial" w:hAnsi="Arial" w:cs="Arial"/>
          <w:sz w:val="28"/>
          <w:szCs w:val="28"/>
        </w:rPr>
      </w:pPr>
    </w:p>
    <w:p w14:paraId="550EC7DC" w14:textId="46CE4D23" w:rsidR="00447BA1" w:rsidRPr="004472C8" w:rsidRDefault="00AB64FF" w:rsidP="00447BA1">
      <w:pPr>
        <w:rPr>
          <w:rFonts w:ascii="Arial" w:hAnsi="Arial" w:cs="Arial"/>
          <w:sz w:val="28"/>
          <w:szCs w:val="28"/>
        </w:rPr>
      </w:pPr>
      <w:r>
        <w:rPr>
          <w:rFonts w:ascii="Arial" w:hAnsi="Arial" w:cs="Arial"/>
          <w:sz w:val="28"/>
          <w:szCs w:val="28"/>
        </w:rPr>
        <w:lastRenderedPageBreak/>
        <w:t>Bee-Leaf Project</w:t>
      </w:r>
      <w:r w:rsidR="00447BA1" w:rsidRPr="004472C8">
        <w:rPr>
          <w:rFonts w:ascii="Arial" w:hAnsi="Arial" w:cs="Arial"/>
          <w:sz w:val="28"/>
          <w:szCs w:val="28"/>
        </w:rPr>
        <w:t xml:space="preserve"> commits to ongoing training and induction of staff in the implications of equality and diversity.</w:t>
      </w:r>
    </w:p>
    <w:p w14:paraId="33162D79" w14:textId="77777777" w:rsidR="00447BA1" w:rsidRPr="004472C8" w:rsidRDefault="00447BA1" w:rsidP="00447BA1">
      <w:pPr>
        <w:rPr>
          <w:rFonts w:ascii="Arial" w:hAnsi="Arial" w:cs="Arial"/>
          <w:sz w:val="28"/>
          <w:szCs w:val="28"/>
        </w:rPr>
      </w:pPr>
    </w:p>
    <w:p w14:paraId="74DB39AB" w14:textId="5C3902F8" w:rsidR="00447BA1" w:rsidRPr="004472C8" w:rsidRDefault="00447BA1" w:rsidP="00447BA1">
      <w:pPr>
        <w:rPr>
          <w:rFonts w:ascii="Arial" w:hAnsi="Arial" w:cs="Arial"/>
          <w:sz w:val="28"/>
          <w:szCs w:val="28"/>
        </w:rPr>
      </w:pPr>
      <w:r w:rsidRPr="004472C8">
        <w:rPr>
          <w:rFonts w:ascii="Arial" w:hAnsi="Arial" w:cs="Arial"/>
          <w:sz w:val="28"/>
          <w:szCs w:val="28"/>
        </w:rPr>
        <w:t xml:space="preserve">It is the policy of </w:t>
      </w:r>
      <w:r w:rsidR="00AB64FF">
        <w:rPr>
          <w:rFonts w:ascii="Arial" w:hAnsi="Arial" w:cs="Arial"/>
          <w:sz w:val="28"/>
          <w:szCs w:val="28"/>
        </w:rPr>
        <w:t>Bee-Leaf Project</w:t>
      </w:r>
      <w:r w:rsidRPr="004472C8">
        <w:rPr>
          <w:rFonts w:ascii="Arial" w:hAnsi="Arial" w:cs="Arial"/>
          <w:sz w:val="28"/>
          <w:szCs w:val="28"/>
        </w:rPr>
        <w:t xml:space="preserve"> to ensure that no job applicant, employee, volunteer and client of </w:t>
      </w:r>
      <w:r w:rsidR="00AB64FF">
        <w:rPr>
          <w:rFonts w:ascii="Arial" w:hAnsi="Arial" w:cs="Arial"/>
          <w:sz w:val="28"/>
          <w:szCs w:val="28"/>
        </w:rPr>
        <w:t>Bee-Leaf Project</w:t>
      </w:r>
      <w:r w:rsidRPr="004472C8">
        <w:rPr>
          <w:rFonts w:ascii="Arial" w:hAnsi="Arial" w:cs="Arial"/>
          <w:sz w:val="28"/>
          <w:szCs w:val="28"/>
        </w:rPr>
        <w:t xml:space="preserve"> receives less favourable treatment on the grounds of any protected characteristics, or disadvantages by conditions or requirements that cannot be shown to be justifiable. The organisation is committed not only to its legal obligations but also to the positive promotion of equality of opportunities in all aspects.</w:t>
      </w:r>
    </w:p>
    <w:p w14:paraId="1940569A" w14:textId="77777777" w:rsidR="00447BA1" w:rsidRPr="004472C8" w:rsidRDefault="00447BA1" w:rsidP="00447BA1">
      <w:pPr>
        <w:rPr>
          <w:rFonts w:ascii="Arial" w:hAnsi="Arial" w:cs="Arial"/>
          <w:sz w:val="28"/>
          <w:szCs w:val="28"/>
        </w:rPr>
      </w:pPr>
    </w:p>
    <w:p w14:paraId="544700A0" w14:textId="41214742" w:rsidR="00447BA1" w:rsidRPr="004472C8" w:rsidRDefault="00AB64FF" w:rsidP="00447BA1">
      <w:pPr>
        <w:rPr>
          <w:rFonts w:ascii="Arial" w:hAnsi="Arial" w:cs="Arial"/>
          <w:sz w:val="28"/>
          <w:szCs w:val="28"/>
        </w:rPr>
      </w:pPr>
      <w:r>
        <w:rPr>
          <w:rFonts w:ascii="Arial" w:hAnsi="Arial" w:cs="Arial"/>
          <w:sz w:val="28"/>
          <w:szCs w:val="28"/>
        </w:rPr>
        <w:t>Bee-Leaf Project</w:t>
      </w:r>
      <w:r w:rsidR="00447BA1" w:rsidRPr="004472C8">
        <w:rPr>
          <w:rFonts w:ascii="Arial" w:hAnsi="Arial" w:cs="Arial"/>
          <w:sz w:val="28"/>
          <w:szCs w:val="28"/>
        </w:rPr>
        <w:t xml:space="preserve"> recognises that adhering to the Equality and Diversity Policy, combined with relevant employment policies and practices, maximises the effective use of individuals in both the organisation’s and employees’ best interests. </w:t>
      </w:r>
      <w:r>
        <w:rPr>
          <w:rFonts w:ascii="Arial" w:hAnsi="Arial" w:cs="Arial"/>
          <w:sz w:val="28"/>
          <w:szCs w:val="28"/>
        </w:rPr>
        <w:t>Bee-Leaf Project</w:t>
      </w:r>
      <w:r w:rsidR="00447BA1" w:rsidRPr="004472C8">
        <w:rPr>
          <w:rFonts w:ascii="Arial" w:hAnsi="Arial" w:cs="Arial"/>
          <w:sz w:val="28"/>
          <w:szCs w:val="28"/>
        </w:rPr>
        <w:t xml:space="preserve"> recognises the great benefits in having a workforce with different backgrounds, solely employed on ability.</w:t>
      </w:r>
    </w:p>
    <w:p w14:paraId="42EFDA2F" w14:textId="77777777" w:rsidR="00447BA1" w:rsidRPr="004472C8" w:rsidRDefault="00447BA1" w:rsidP="00447BA1">
      <w:pPr>
        <w:rPr>
          <w:rFonts w:ascii="Arial" w:hAnsi="Arial" w:cs="Arial"/>
          <w:sz w:val="28"/>
          <w:szCs w:val="28"/>
        </w:rPr>
      </w:pPr>
    </w:p>
    <w:p w14:paraId="069211AC" w14:textId="77777777" w:rsidR="00447BA1" w:rsidRPr="004472C8" w:rsidRDefault="00447BA1" w:rsidP="00447BA1">
      <w:pPr>
        <w:rPr>
          <w:rFonts w:ascii="Arial" w:hAnsi="Arial" w:cs="Arial"/>
          <w:sz w:val="28"/>
          <w:szCs w:val="28"/>
        </w:rPr>
      </w:pPr>
      <w:r w:rsidRPr="004472C8">
        <w:rPr>
          <w:rFonts w:ascii="Arial" w:hAnsi="Arial" w:cs="Arial"/>
          <w:sz w:val="28"/>
          <w:szCs w:val="28"/>
        </w:rPr>
        <w:t>The application of recruitment, training and promotion policies applies to all individuals and will be on the basis of job requirements and the individuals’ ability and merits.</w:t>
      </w:r>
    </w:p>
    <w:p w14:paraId="2CBCA9BC" w14:textId="77777777" w:rsidR="00447BA1" w:rsidRPr="004472C8" w:rsidRDefault="00447BA1" w:rsidP="00447BA1">
      <w:pPr>
        <w:rPr>
          <w:rFonts w:ascii="Arial" w:hAnsi="Arial" w:cs="Arial"/>
          <w:sz w:val="28"/>
          <w:szCs w:val="28"/>
        </w:rPr>
      </w:pPr>
    </w:p>
    <w:p w14:paraId="5CC85841" w14:textId="4CD16EE9" w:rsidR="00447BA1" w:rsidRPr="004472C8" w:rsidRDefault="00AB64FF" w:rsidP="00447BA1">
      <w:pPr>
        <w:rPr>
          <w:rFonts w:ascii="Arial" w:hAnsi="Arial" w:cs="Arial"/>
          <w:sz w:val="28"/>
          <w:szCs w:val="28"/>
        </w:rPr>
      </w:pPr>
      <w:r>
        <w:rPr>
          <w:rFonts w:ascii="Arial" w:hAnsi="Arial" w:cs="Arial"/>
          <w:sz w:val="28"/>
          <w:szCs w:val="28"/>
        </w:rPr>
        <w:t>Bee-Leaf Project</w:t>
      </w:r>
      <w:r w:rsidR="00447BA1" w:rsidRPr="004472C8">
        <w:rPr>
          <w:rFonts w:ascii="Arial" w:hAnsi="Arial" w:cs="Arial"/>
          <w:sz w:val="28"/>
          <w:szCs w:val="28"/>
        </w:rPr>
        <w:t xml:space="preserve"> aims to ensure that high quality, accessible services and support is available to all groups and individuals. Services offered by </w:t>
      </w:r>
      <w:r>
        <w:rPr>
          <w:rFonts w:ascii="Arial" w:hAnsi="Arial" w:cs="Arial"/>
          <w:sz w:val="28"/>
          <w:szCs w:val="28"/>
        </w:rPr>
        <w:t>Bee-Leaf Project</w:t>
      </w:r>
      <w:r w:rsidR="00447BA1" w:rsidRPr="004472C8">
        <w:rPr>
          <w:rFonts w:ascii="Arial" w:hAnsi="Arial" w:cs="Arial"/>
          <w:sz w:val="28"/>
          <w:szCs w:val="28"/>
        </w:rPr>
        <w:t xml:space="preserve"> will be available to all. They will be widely advertised and will be free from unfair discrimination. We will strive to identify and remove all barriers to participation in any of our activities.</w:t>
      </w:r>
    </w:p>
    <w:p w14:paraId="0CEE8FFB" w14:textId="77777777" w:rsidR="00447BA1" w:rsidRPr="004472C8" w:rsidRDefault="00447BA1" w:rsidP="00447BA1">
      <w:pPr>
        <w:rPr>
          <w:rFonts w:ascii="Arial" w:hAnsi="Arial" w:cs="Arial"/>
          <w:sz w:val="28"/>
          <w:szCs w:val="28"/>
        </w:rPr>
      </w:pPr>
    </w:p>
    <w:p w14:paraId="371645E8" w14:textId="77777777" w:rsidR="00447BA1" w:rsidRPr="004472C8" w:rsidRDefault="00447BA1" w:rsidP="00447BA1">
      <w:pPr>
        <w:rPr>
          <w:rFonts w:ascii="Arial" w:hAnsi="Arial" w:cs="Arial"/>
          <w:sz w:val="28"/>
          <w:szCs w:val="28"/>
        </w:rPr>
      </w:pPr>
    </w:p>
    <w:p w14:paraId="6C84B82F" w14:textId="77777777" w:rsidR="00447BA1" w:rsidRPr="00722905" w:rsidRDefault="00447BA1" w:rsidP="00447BA1">
      <w:pPr>
        <w:rPr>
          <w:rFonts w:ascii="Arial" w:hAnsi="Arial" w:cs="Arial"/>
          <w:b/>
          <w:bCs/>
          <w:sz w:val="28"/>
          <w:szCs w:val="28"/>
        </w:rPr>
      </w:pPr>
      <w:r w:rsidRPr="00722905">
        <w:rPr>
          <w:rFonts w:ascii="Arial" w:hAnsi="Arial" w:cs="Arial"/>
          <w:b/>
          <w:bCs/>
          <w:sz w:val="28"/>
          <w:szCs w:val="28"/>
        </w:rPr>
        <w:t>Recruitment and promotion of staff and volunteers</w:t>
      </w:r>
    </w:p>
    <w:p w14:paraId="3A9ADA49" w14:textId="77777777" w:rsidR="00447BA1" w:rsidRPr="00722905" w:rsidRDefault="00447BA1" w:rsidP="00447BA1">
      <w:pPr>
        <w:rPr>
          <w:rFonts w:ascii="Arial" w:hAnsi="Arial" w:cs="Arial"/>
          <w:b/>
          <w:bCs/>
          <w:sz w:val="28"/>
          <w:szCs w:val="28"/>
        </w:rPr>
      </w:pPr>
    </w:p>
    <w:p w14:paraId="61B4FC0F" w14:textId="77777777" w:rsidR="00447BA1" w:rsidRPr="004472C8" w:rsidRDefault="00447BA1" w:rsidP="00447BA1">
      <w:pPr>
        <w:rPr>
          <w:rFonts w:ascii="Arial" w:hAnsi="Arial" w:cs="Arial"/>
          <w:sz w:val="28"/>
          <w:szCs w:val="28"/>
        </w:rPr>
      </w:pPr>
      <w:r w:rsidRPr="004472C8">
        <w:rPr>
          <w:rFonts w:ascii="Arial" w:hAnsi="Arial" w:cs="Arial"/>
          <w:sz w:val="28"/>
          <w:szCs w:val="28"/>
        </w:rPr>
        <w:t>Advertisements for posts will give sufficiently clear and accurate information to enable potential applicants to assess their own suitability for the post. Information about vacant posts will be provided in such a manner that does not restrict its audience in terms of any protected characteristic.</w:t>
      </w:r>
    </w:p>
    <w:p w14:paraId="7736A79C" w14:textId="77777777" w:rsidR="00447BA1" w:rsidRPr="004472C8" w:rsidRDefault="00447BA1" w:rsidP="00447BA1">
      <w:pPr>
        <w:rPr>
          <w:rFonts w:ascii="Arial" w:hAnsi="Arial" w:cs="Arial"/>
          <w:sz w:val="28"/>
          <w:szCs w:val="28"/>
        </w:rPr>
      </w:pPr>
    </w:p>
    <w:p w14:paraId="06C8F58D" w14:textId="77777777" w:rsidR="00447BA1" w:rsidRPr="004472C8" w:rsidRDefault="00447BA1" w:rsidP="00447BA1">
      <w:pPr>
        <w:rPr>
          <w:rFonts w:ascii="Arial" w:hAnsi="Arial" w:cs="Arial"/>
          <w:sz w:val="28"/>
          <w:szCs w:val="28"/>
        </w:rPr>
      </w:pPr>
      <w:r w:rsidRPr="004472C8">
        <w:rPr>
          <w:rFonts w:ascii="Arial" w:hAnsi="Arial" w:cs="Arial"/>
          <w:sz w:val="28"/>
          <w:szCs w:val="28"/>
        </w:rPr>
        <w:t>Recruitment literature will not imply a preference for one group of applicants unless there is a genuine occupational qualification which limits the post to this particular group.</w:t>
      </w:r>
    </w:p>
    <w:p w14:paraId="6680C8A9" w14:textId="77777777" w:rsidR="00447BA1" w:rsidRPr="004472C8" w:rsidRDefault="00447BA1" w:rsidP="00447BA1">
      <w:pPr>
        <w:rPr>
          <w:rFonts w:ascii="Arial" w:hAnsi="Arial" w:cs="Arial"/>
          <w:sz w:val="28"/>
          <w:szCs w:val="28"/>
        </w:rPr>
      </w:pPr>
    </w:p>
    <w:p w14:paraId="759EDC33" w14:textId="77777777" w:rsidR="00447BA1" w:rsidRPr="004472C8" w:rsidRDefault="00447BA1" w:rsidP="00447BA1">
      <w:pPr>
        <w:rPr>
          <w:rFonts w:ascii="Arial" w:hAnsi="Arial" w:cs="Arial"/>
          <w:sz w:val="28"/>
          <w:szCs w:val="28"/>
        </w:rPr>
      </w:pPr>
      <w:r w:rsidRPr="004472C8">
        <w:rPr>
          <w:rFonts w:ascii="Arial" w:hAnsi="Arial" w:cs="Arial"/>
          <w:sz w:val="28"/>
          <w:szCs w:val="28"/>
        </w:rPr>
        <w:t>All vacancies will be circulated internally.</w:t>
      </w:r>
    </w:p>
    <w:p w14:paraId="464FBCE4" w14:textId="77777777" w:rsidR="00447BA1" w:rsidRPr="004472C8" w:rsidRDefault="00447BA1" w:rsidP="00447BA1">
      <w:pPr>
        <w:rPr>
          <w:rFonts w:ascii="Arial" w:hAnsi="Arial" w:cs="Arial"/>
          <w:sz w:val="28"/>
          <w:szCs w:val="28"/>
        </w:rPr>
      </w:pPr>
      <w:r w:rsidRPr="004472C8">
        <w:rPr>
          <w:rFonts w:ascii="Arial" w:hAnsi="Arial" w:cs="Arial"/>
          <w:sz w:val="28"/>
          <w:szCs w:val="28"/>
        </w:rPr>
        <w:lastRenderedPageBreak/>
        <w:t>All descriptions and specifications for posts will include only requirements that are necessary and justifiable for the effective performance of the job.</w:t>
      </w:r>
    </w:p>
    <w:p w14:paraId="7C0E487F" w14:textId="77777777" w:rsidR="00447BA1" w:rsidRPr="004472C8" w:rsidRDefault="00447BA1" w:rsidP="00447BA1">
      <w:pPr>
        <w:rPr>
          <w:rFonts w:ascii="Arial" w:hAnsi="Arial" w:cs="Arial"/>
          <w:sz w:val="28"/>
          <w:szCs w:val="28"/>
        </w:rPr>
      </w:pPr>
    </w:p>
    <w:p w14:paraId="4B002FE4" w14:textId="77777777" w:rsidR="00447BA1" w:rsidRPr="004472C8" w:rsidRDefault="00447BA1" w:rsidP="00447BA1">
      <w:pPr>
        <w:rPr>
          <w:rFonts w:ascii="Arial" w:hAnsi="Arial" w:cs="Arial"/>
          <w:sz w:val="28"/>
          <w:szCs w:val="28"/>
        </w:rPr>
      </w:pPr>
      <w:r w:rsidRPr="004472C8">
        <w:rPr>
          <w:rFonts w:ascii="Arial" w:hAnsi="Arial" w:cs="Arial"/>
          <w:sz w:val="28"/>
          <w:szCs w:val="28"/>
        </w:rPr>
        <w:t xml:space="preserve">All selection will be thorough, conducted against defined criteria and will deal only with the applicants suitability for the job. Where it is necessary to ask questions relating to personal circumstances, these will be related purely to job requirements and asked of all candidates. All applicants will be sent an Equality and Diversity monitoring form to allow monitoring to ensure discrimination is not taking place. </w:t>
      </w:r>
    </w:p>
    <w:p w14:paraId="613A0C20" w14:textId="77777777" w:rsidR="00447BA1" w:rsidRPr="004472C8" w:rsidRDefault="00447BA1" w:rsidP="00447BA1">
      <w:pPr>
        <w:rPr>
          <w:rFonts w:ascii="Arial" w:hAnsi="Arial" w:cs="Arial"/>
          <w:sz w:val="28"/>
          <w:szCs w:val="28"/>
        </w:rPr>
      </w:pPr>
    </w:p>
    <w:p w14:paraId="0AF020B6" w14:textId="77777777" w:rsidR="00447BA1" w:rsidRPr="004472C8" w:rsidRDefault="00447BA1" w:rsidP="00447BA1">
      <w:pPr>
        <w:rPr>
          <w:rFonts w:ascii="Arial" w:hAnsi="Arial" w:cs="Arial"/>
          <w:sz w:val="28"/>
          <w:szCs w:val="28"/>
        </w:rPr>
      </w:pPr>
    </w:p>
    <w:p w14:paraId="3923ADF9" w14:textId="77777777" w:rsidR="00447BA1" w:rsidRPr="00A14DAD" w:rsidRDefault="00447BA1" w:rsidP="00447BA1">
      <w:pPr>
        <w:rPr>
          <w:rFonts w:ascii="Arial" w:hAnsi="Arial" w:cs="Arial"/>
          <w:b/>
          <w:bCs/>
          <w:sz w:val="28"/>
          <w:szCs w:val="28"/>
        </w:rPr>
      </w:pPr>
      <w:r w:rsidRPr="00A14DAD">
        <w:rPr>
          <w:rFonts w:ascii="Arial" w:hAnsi="Arial" w:cs="Arial"/>
          <w:b/>
          <w:bCs/>
          <w:sz w:val="28"/>
          <w:szCs w:val="28"/>
        </w:rPr>
        <w:t>Employment of staff</w:t>
      </w:r>
    </w:p>
    <w:p w14:paraId="28D60AB7" w14:textId="77777777" w:rsidR="00447BA1" w:rsidRPr="004472C8" w:rsidRDefault="00447BA1" w:rsidP="00447BA1">
      <w:pPr>
        <w:rPr>
          <w:rFonts w:ascii="Arial" w:hAnsi="Arial" w:cs="Arial"/>
          <w:sz w:val="28"/>
          <w:szCs w:val="28"/>
        </w:rPr>
      </w:pPr>
    </w:p>
    <w:p w14:paraId="3665DF7B" w14:textId="13C3D263" w:rsidR="00447BA1" w:rsidRPr="004472C8" w:rsidRDefault="00AB64FF" w:rsidP="00447BA1">
      <w:pPr>
        <w:rPr>
          <w:rFonts w:ascii="Arial" w:hAnsi="Arial" w:cs="Arial"/>
          <w:sz w:val="28"/>
          <w:szCs w:val="28"/>
        </w:rPr>
      </w:pPr>
      <w:r>
        <w:rPr>
          <w:rFonts w:ascii="Arial" w:hAnsi="Arial" w:cs="Arial"/>
          <w:sz w:val="28"/>
          <w:szCs w:val="28"/>
        </w:rPr>
        <w:t>Bee-Leaf Project</w:t>
      </w:r>
      <w:r w:rsidR="00447BA1" w:rsidRPr="004472C8">
        <w:rPr>
          <w:rFonts w:ascii="Arial" w:hAnsi="Arial" w:cs="Arial"/>
          <w:sz w:val="28"/>
          <w:szCs w:val="28"/>
        </w:rPr>
        <w:t xml:space="preserve"> will not discriminate on the basis of any protected characteristics in the allocation of duties between employees employed at any level with comparable job descriptions.</w:t>
      </w:r>
    </w:p>
    <w:p w14:paraId="7D3B32B8" w14:textId="77777777" w:rsidR="00447BA1" w:rsidRPr="004472C8" w:rsidRDefault="00447BA1" w:rsidP="00447BA1">
      <w:pPr>
        <w:rPr>
          <w:rFonts w:ascii="Arial" w:hAnsi="Arial" w:cs="Arial"/>
          <w:sz w:val="28"/>
          <w:szCs w:val="28"/>
        </w:rPr>
      </w:pPr>
    </w:p>
    <w:p w14:paraId="6315B028" w14:textId="4DA919F5" w:rsidR="00447BA1" w:rsidRPr="004472C8" w:rsidRDefault="00AB64FF" w:rsidP="00447BA1">
      <w:pPr>
        <w:rPr>
          <w:rFonts w:ascii="Arial" w:hAnsi="Arial" w:cs="Arial"/>
          <w:sz w:val="28"/>
          <w:szCs w:val="28"/>
        </w:rPr>
      </w:pPr>
      <w:r>
        <w:rPr>
          <w:rFonts w:ascii="Arial" w:hAnsi="Arial" w:cs="Arial"/>
          <w:sz w:val="28"/>
          <w:szCs w:val="28"/>
        </w:rPr>
        <w:t>Bee-Leaf Project</w:t>
      </w:r>
      <w:r w:rsidR="00447BA1" w:rsidRPr="004472C8">
        <w:rPr>
          <w:rFonts w:ascii="Arial" w:hAnsi="Arial" w:cs="Arial"/>
          <w:sz w:val="28"/>
          <w:szCs w:val="28"/>
        </w:rPr>
        <w:t xml:space="preserve"> will put in place any reasonable measures and adjustments within the workplace for those employees who became disabled during employment or for disabled appointees.</w:t>
      </w:r>
    </w:p>
    <w:p w14:paraId="5213DD59" w14:textId="77777777" w:rsidR="00447BA1" w:rsidRPr="004472C8" w:rsidRDefault="00447BA1" w:rsidP="00447BA1">
      <w:pPr>
        <w:rPr>
          <w:rFonts w:ascii="Arial" w:hAnsi="Arial" w:cs="Arial"/>
          <w:sz w:val="28"/>
          <w:szCs w:val="28"/>
        </w:rPr>
      </w:pPr>
    </w:p>
    <w:p w14:paraId="5F1F91F9" w14:textId="77777777" w:rsidR="00447BA1" w:rsidRPr="004472C8" w:rsidRDefault="00447BA1" w:rsidP="00447BA1">
      <w:pPr>
        <w:rPr>
          <w:rFonts w:ascii="Arial" w:hAnsi="Arial" w:cs="Arial"/>
          <w:sz w:val="28"/>
          <w:szCs w:val="28"/>
        </w:rPr>
      </w:pPr>
      <w:r w:rsidRPr="004472C8">
        <w:rPr>
          <w:rFonts w:ascii="Arial" w:hAnsi="Arial" w:cs="Arial"/>
          <w:sz w:val="28"/>
          <w:szCs w:val="28"/>
        </w:rPr>
        <w:t>All employees will be considered solely on their merits for career development and promotion with equal opportunities for all.</w:t>
      </w:r>
    </w:p>
    <w:p w14:paraId="592FD3D9" w14:textId="77777777" w:rsidR="00447BA1" w:rsidRPr="004472C8" w:rsidRDefault="00447BA1" w:rsidP="00447BA1">
      <w:pPr>
        <w:rPr>
          <w:rFonts w:ascii="Arial" w:hAnsi="Arial" w:cs="Arial"/>
          <w:sz w:val="28"/>
          <w:szCs w:val="28"/>
        </w:rPr>
      </w:pPr>
    </w:p>
    <w:p w14:paraId="1ADF163C" w14:textId="77777777" w:rsidR="00447BA1" w:rsidRPr="004472C8" w:rsidRDefault="00447BA1" w:rsidP="00447BA1">
      <w:pPr>
        <w:rPr>
          <w:rFonts w:ascii="Arial" w:hAnsi="Arial" w:cs="Arial"/>
          <w:sz w:val="28"/>
          <w:szCs w:val="28"/>
        </w:rPr>
      </w:pPr>
    </w:p>
    <w:p w14:paraId="7B64AC92" w14:textId="77777777" w:rsidR="00447BA1" w:rsidRPr="00F2532F" w:rsidRDefault="00447BA1" w:rsidP="00447BA1">
      <w:pPr>
        <w:rPr>
          <w:rFonts w:ascii="Arial" w:hAnsi="Arial" w:cs="Arial"/>
          <w:b/>
          <w:bCs/>
          <w:sz w:val="28"/>
          <w:szCs w:val="28"/>
        </w:rPr>
      </w:pPr>
      <w:r w:rsidRPr="00F2532F">
        <w:rPr>
          <w:rFonts w:ascii="Arial" w:hAnsi="Arial" w:cs="Arial"/>
          <w:b/>
          <w:bCs/>
          <w:sz w:val="28"/>
          <w:szCs w:val="28"/>
        </w:rPr>
        <w:t>Training of staff</w:t>
      </w:r>
    </w:p>
    <w:p w14:paraId="603D66C1" w14:textId="77777777" w:rsidR="00447BA1" w:rsidRPr="004472C8" w:rsidRDefault="00447BA1" w:rsidP="00447BA1">
      <w:pPr>
        <w:rPr>
          <w:rFonts w:ascii="Arial" w:hAnsi="Arial" w:cs="Arial"/>
          <w:sz w:val="28"/>
          <w:szCs w:val="28"/>
        </w:rPr>
      </w:pPr>
    </w:p>
    <w:p w14:paraId="2E9BF4EC" w14:textId="77777777" w:rsidR="00447BA1" w:rsidRPr="004472C8" w:rsidRDefault="00447BA1" w:rsidP="00447BA1">
      <w:pPr>
        <w:rPr>
          <w:rFonts w:ascii="Arial" w:hAnsi="Arial" w:cs="Arial"/>
          <w:sz w:val="28"/>
          <w:szCs w:val="28"/>
        </w:rPr>
      </w:pPr>
      <w:r w:rsidRPr="004472C8">
        <w:rPr>
          <w:rFonts w:ascii="Arial" w:hAnsi="Arial" w:cs="Arial"/>
          <w:sz w:val="28"/>
          <w:szCs w:val="28"/>
        </w:rPr>
        <w:t>Employees will be provided with appropriate training regardless of any protected characteristics or group to which they belong.</w:t>
      </w:r>
    </w:p>
    <w:p w14:paraId="300FD069" w14:textId="77777777" w:rsidR="00447BA1" w:rsidRPr="004472C8" w:rsidRDefault="00447BA1" w:rsidP="00447BA1">
      <w:pPr>
        <w:rPr>
          <w:rFonts w:ascii="Arial" w:hAnsi="Arial" w:cs="Arial"/>
          <w:sz w:val="28"/>
          <w:szCs w:val="28"/>
        </w:rPr>
      </w:pPr>
    </w:p>
    <w:p w14:paraId="69BB1B57" w14:textId="4A233972" w:rsidR="00447BA1" w:rsidRPr="004472C8" w:rsidRDefault="00447BA1" w:rsidP="00447BA1">
      <w:pPr>
        <w:rPr>
          <w:rFonts w:ascii="Arial" w:hAnsi="Arial" w:cs="Arial"/>
          <w:sz w:val="28"/>
          <w:szCs w:val="28"/>
        </w:rPr>
      </w:pPr>
      <w:r w:rsidRPr="004472C8">
        <w:rPr>
          <w:rFonts w:ascii="Arial" w:hAnsi="Arial" w:cs="Arial"/>
          <w:sz w:val="28"/>
          <w:szCs w:val="28"/>
        </w:rPr>
        <w:t xml:space="preserve">All employees will be encouraged to discuss their career prospects and training needs with their Line Manager or </w:t>
      </w:r>
      <w:r w:rsidR="00BB7F91">
        <w:rPr>
          <w:rFonts w:ascii="Arial" w:hAnsi="Arial" w:cs="Arial"/>
          <w:sz w:val="28"/>
          <w:szCs w:val="28"/>
        </w:rPr>
        <w:t>Managing</w:t>
      </w:r>
      <w:r w:rsidRPr="004472C8">
        <w:rPr>
          <w:rFonts w:ascii="Arial" w:hAnsi="Arial" w:cs="Arial"/>
          <w:sz w:val="28"/>
          <w:szCs w:val="28"/>
        </w:rPr>
        <w:t xml:space="preserve"> </w:t>
      </w:r>
      <w:r w:rsidR="00BB7F91">
        <w:rPr>
          <w:rFonts w:ascii="Arial" w:hAnsi="Arial" w:cs="Arial"/>
          <w:sz w:val="28"/>
          <w:szCs w:val="28"/>
        </w:rPr>
        <w:t>Director</w:t>
      </w:r>
      <w:r w:rsidRPr="004472C8">
        <w:rPr>
          <w:rFonts w:ascii="Arial" w:hAnsi="Arial" w:cs="Arial"/>
          <w:sz w:val="28"/>
          <w:szCs w:val="28"/>
        </w:rPr>
        <w:t>.</w:t>
      </w:r>
    </w:p>
    <w:p w14:paraId="4A14D895" w14:textId="77777777" w:rsidR="00447BA1" w:rsidRPr="004472C8" w:rsidRDefault="00447BA1" w:rsidP="00447BA1">
      <w:pPr>
        <w:rPr>
          <w:rFonts w:ascii="Arial" w:hAnsi="Arial" w:cs="Arial"/>
          <w:sz w:val="28"/>
          <w:szCs w:val="28"/>
        </w:rPr>
      </w:pPr>
    </w:p>
    <w:p w14:paraId="1CC5AF43" w14:textId="77777777" w:rsidR="00447BA1" w:rsidRPr="004472C8" w:rsidRDefault="00447BA1" w:rsidP="00447BA1">
      <w:pPr>
        <w:rPr>
          <w:rFonts w:ascii="Arial" w:hAnsi="Arial" w:cs="Arial"/>
          <w:sz w:val="28"/>
          <w:szCs w:val="28"/>
        </w:rPr>
      </w:pPr>
    </w:p>
    <w:p w14:paraId="66E15CBA" w14:textId="77777777" w:rsidR="00447BA1" w:rsidRPr="00BB7F91" w:rsidRDefault="00447BA1" w:rsidP="00447BA1">
      <w:pPr>
        <w:rPr>
          <w:rFonts w:ascii="Arial" w:hAnsi="Arial" w:cs="Arial"/>
          <w:b/>
          <w:bCs/>
          <w:sz w:val="28"/>
          <w:szCs w:val="28"/>
        </w:rPr>
      </w:pPr>
      <w:r w:rsidRPr="00BB7F91">
        <w:rPr>
          <w:rFonts w:ascii="Arial" w:hAnsi="Arial" w:cs="Arial"/>
          <w:b/>
          <w:bCs/>
          <w:sz w:val="28"/>
          <w:szCs w:val="28"/>
        </w:rPr>
        <w:t>Harassment and Bullying</w:t>
      </w:r>
    </w:p>
    <w:p w14:paraId="6EAF3F08" w14:textId="77777777" w:rsidR="00447BA1" w:rsidRPr="004472C8" w:rsidRDefault="00447BA1" w:rsidP="00447BA1">
      <w:pPr>
        <w:rPr>
          <w:rFonts w:ascii="Arial" w:hAnsi="Arial" w:cs="Arial"/>
          <w:sz w:val="28"/>
          <w:szCs w:val="28"/>
        </w:rPr>
      </w:pPr>
    </w:p>
    <w:p w14:paraId="54121296" w14:textId="77777777" w:rsidR="00447BA1" w:rsidRPr="004472C8" w:rsidRDefault="00447BA1" w:rsidP="00447BA1">
      <w:pPr>
        <w:rPr>
          <w:rFonts w:ascii="Arial" w:hAnsi="Arial" w:cs="Arial"/>
          <w:sz w:val="28"/>
          <w:szCs w:val="28"/>
        </w:rPr>
      </w:pPr>
      <w:r w:rsidRPr="004472C8">
        <w:rPr>
          <w:rFonts w:ascii="Arial" w:hAnsi="Arial" w:cs="Arial"/>
          <w:sz w:val="28"/>
          <w:szCs w:val="28"/>
        </w:rPr>
        <w:t>Employees will be provided with appropriate training regardless of any protected characteristic or group to which they may belong.</w:t>
      </w:r>
    </w:p>
    <w:p w14:paraId="545FE7EC" w14:textId="77777777" w:rsidR="00447BA1" w:rsidRPr="004472C8" w:rsidRDefault="00447BA1" w:rsidP="00447BA1">
      <w:pPr>
        <w:rPr>
          <w:rFonts w:ascii="Arial" w:hAnsi="Arial" w:cs="Arial"/>
          <w:sz w:val="28"/>
          <w:szCs w:val="28"/>
        </w:rPr>
      </w:pPr>
    </w:p>
    <w:p w14:paraId="7E5123FE" w14:textId="508E7837" w:rsidR="00447BA1" w:rsidRPr="004472C8" w:rsidRDefault="00447BA1" w:rsidP="00447BA1">
      <w:pPr>
        <w:rPr>
          <w:rFonts w:ascii="Arial" w:hAnsi="Arial" w:cs="Arial"/>
          <w:sz w:val="28"/>
          <w:szCs w:val="28"/>
        </w:rPr>
      </w:pPr>
      <w:r w:rsidRPr="004472C8">
        <w:rPr>
          <w:rFonts w:ascii="Arial" w:hAnsi="Arial" w:cs="Arial"/>
          <w:sz w:val="28"/>
          <w:szCs w:val="28"/>
        </w:rPr>
        <w:t xml:space="preserve">Harassment because of any protected characteristics is unlawful and will not be tolerated by </w:t>
      </w:r>
      <w:r w:rsidR="00AB64FF">
        <w:rPr>
          <w:rFonts w:ascii="Arial" w:hAnsi="Arial" w:cs="Arial"/>
          <w:sz w:val="28"/>
          <w:szCs w:val="28"/>
        </w:rPr>
        <w:t>Bee-Leaf Project</w:t>
      </w:r>
      <w:r w:rsidRPr="004472C8">
        <w:rPr>
          <w:rFonts w:ascii="Arial" w:hAnsi="Arial" w:cs="Arial"/>
          <w:sz w:val="28"/>
          <w:szCs w:val="28"/>
        </w:rPr>
        <w:t>.</w:t>
      </w:r>
    </w:p>
    <w:p w14:paraId="09DED09F" w14:textId="77777777" w:rsidR="00447BA1" w:rsidRPr="004472C8" w:rsidRDefault="00447BA1" w:rsidP="00447BA1">
      <w:pPr>
        <w:rPr>
          <w:rFonts w:ascii="Arial" w:hAnsi="Arial" w:cs="Arial"/>
          <w:sz w:val="28"/>
          <w:szCs w:val="28"/>
        </w:rPr>
      </w:pPr>
    </w:p>
    <w:p w14:paraId="43F6154A" w14:textId="391D76B9" w:rsidR="00447BA1" w:rsidRPr="004472C8" w:rsidRDefault="00447BA1" w:rsidP="00447BA1">
      <w:pPr>
        <w:rPr>
          <w:rFonts w:ascii="Arial" w:hAnsi="Arial" w:cs="Arial"/>
          <w:sz w:val="28"/>
          <w:szCs w:val="28"/>
        </w:rPr>
      </w:pPr>
      <w:r w:rsidRPr="004472C8">
        <w:rPr>
          <w:rFonts w:ascii="Arial" w:hAnsi="Arial" w:cs="Arial"/>
          <w:sz w:val="28"/>
          <w:szCs w:val="28"/>
        </w:rPr>
        <w:lastRenderedPageBreak/>
        <w:t xml:space="preserve">This policy prohibits unlawful harassment by any employee or worker of </w:t>
      </w:r>
      <w:r w:rsidR="00AB64FF">
        <w:rPr>
          <w:rFonts w:ascii="Arial" w:hAnsi="Arial" w:cs="Arial"/>
          <w:sz w:val="28"/>
          <w:szCs w:val="28"/>
        </w:rPr>
        <w:t>Bee-Leaf Project</w:t>
      </w:r>
      <w:r w:rsidRPr="004472C8">
        <w:rPr>
          <w:rFonts w:ascii="Arial" w:hAnsi="Arial" w:cs="Arial"/>
          <w:sz w:val="28"/>
          <w:szCs w:val="28"/>
        </w:rPr>
        <w:t xml:space="preserve">. </w:t>
      </w:r>
      <w:r w:rsidR="00AB64FF">
        <w:rPr>
          <w:rFonts w:ascii="Arial" w:hAnsi="Arial" w:cs="Arial"/>
          <w:sz w:val="28"/>
          <w:szCs w:val="28"/>
        </w:rPr>
        <w:t>Bee-Leaf Project</w:t>
      </w:r>
      <w:r w:rsidRPr="004472C8">
        <w:rPr>
          <w:rFonts w:ascii="Arial" w:hAnsi="Arial" w:cs="Arial"/>
          <w:sz w:val="28"/>
          <w:szCs w:val="28"/>
        </w:rPr>
        <w:t xml:space="preserve"> will also not tolerate unlawful harassment from any client. Appropriate action will be taken of any harassment should occur.</w:t>
      </w:r>
    </w:p>
    <w:p w14:paraId="529B9432" w14:textId="77777777" w:rsidR="00447BA1" w:rsidRPr="004472C8" w:rsidRDefault="00447BA1" w:rsidP="00447BA1">
      <w:pPr>
        <w:rPr>
          <w:rFonts w:ascii="Arial" w:hAnsi="Arial" w:cs="Arial"/>
          <w:sz w:val="28"/>
          <w:szCs w:val="28"/>
        </w:rPr>
      </w:pPr>
    </w:p>
    <w:p w14:paraId="3591139D" w14:textId="77777777" w:rsidR="00447BA1" w:rsidRPr="004472C8" w:rsidRDefault="00447BA1" w:rsidP="00447BA1">
      <w:pPr>
        <w:rPr>
          <w:rFonts w:ascii="Arial" w:hAnsi="Arial" w:cs="Arial"/>
          <w:sz w:val="28"/>
          <w:szCs w:val="28"/>
        </w:rPr>
      </w:pPr>
      <w:r w:rsidRPr="004472C8">
        <w:rPr>
          <w:rFonts w:ascii="Arial" w:hAnsi="Arial" w:cs="Arial"/>
          <w:sz w:val="28"/>
          <w:szCs w:val="28"/>
        </w:rPr>
        <w:t>Examples of prohibited harassment are;</w:t>
      </w:r>
    </w:p>
    <w:p w14:paraId="19AA3286" w14:textId="77777777" w:rsidR="00447BA1" w:rsidRPr="004472C8" w:rsidRDefault="00447BA1" w:rsidP="00447BA1">
      <w:pPr>
        <w:rPr>
          <w:rFonts w:ascii="Arial" w:hAnsi="Arial" w:cs="Arial"/>
          <w:sz w:val="28"/>
          <w:szCs w:val="28"/>
        </w:rPr>
      </w:pPr>
    </w:p>
    <w:p w14:paraId="3160F2E8" w14:textId="77777777" w:rsidR="00447BA1" w:rsidRPr="004472C8" w:rsidRDefault="00447BA1" w:rsidP="00447BA1">
      <w:pPr>
        <w:rPr>
          <w:rFonts w:ascii="Arial" w:hAnsi="Arial" w:cs="Arial"/>
          <w:sz w:val="28"/>
          <w:szCs w:val="28"/>
        </w:rPr>
      </w:pPr>
      <w:r w:rsidRPr="004472C8">
        <w:rPr>
          <w:rFonts w:ascii="Arial" w:hAnsi="Arial" w:cs="Arial"/>
          <w:sz w:val="28"/>
          <w:szCs w:val="28"/>
        </w:rPr>
        <w:t>Verbal or written conduct containing derogatory jokes or comments</w:t>
      </w:r>
    </w:p>
    <w:p w14:paraId="6F5378E8" w14:textId="77777777" w:rsidR="00447BA1" w:rsidRPr="0088001D" w:rsidRDefault="00447BA1" w:rsidP="0088001D">
      <w:pPr>
        <w:pStyle w:val="ListParagraph"/>
        <w:numPr>
          <w:ilvl w:val="0"/>
          <w:numId w:val="3"/>
        </w:numPr>
        <w:rPr>
          <w:rFonts w:ascii="Arial" w:hAnsi="Arial" w:cs="Arial"/>
          <w:sz w:val="28"/>
          <w:szCs w:val="28"/>
        </w:rPr>
      </w:pPr>
      <w:r w:rsidRPr="0088001D">
        <w:rPr>
          <w:rFonts w:ascii="Arial" w:hAnsi="Arial" w:cs="Arial"/>
          <w:sz w:val="28"/>
          <w:szCs w:val="28"/>
        </w:rPr>
        <w:t>Slurs or unwanted sexual advances</w:t>
      </w:r>
    </w:p>
    <w:p w14:paraId="7052592F" w14:textId="77777777" w:rsidR="00447BA1" w:rsidRPr="0088001D" w:rsidRDefault="00447BA1" w:rsidP="0088001D">
      <w:pPr>
        <w:pStyle w:val="ListParagraph"/>
        <w:numPr>
          <w:ilvl w:val="0"/>
          <w:numId w:val="3"/>
        </w:numPr>
        <w:rPr>
          <w:rFonts w:ascii="Arial" w:hAnsi="Arial" w:cs="Arial"/>
          <w:sz w:val="28"/>
          <w:szCs w:val="28"/>
        </w:rPr>
      </w:pPr>
      <w:r w:rsidRPr="0088001D">
        <w:rPr>
          <w:rFonts w:ascii="Arial" w:hAnsi="Arial" w:cs="Arial"/>
          <w:sz w:val="28"/>
          <w:szCs w:val="28"/>
        </w:rPr>
        <w:t>Visual conduct such as derogatory or sexual oriented posters</w:t>
      </w:r>
    </w:p>
    <w:p w14:paraId="2234587C" w14:textId="77777777" w:rsidR="00447BA1" w:rsidRPr="0088001D" w:rsidRDefault="00447BA1" w:rsidP="0088001D">
      <w:pPr>
        <w:pStyle w:val="ListParagraph"/>
        <w:numPr>
          <w:ilvl w:val="0"/>
          <w:numId w:val="3"/>
        </w:numPr>
        <w:rPr>
          <w:rFonts w:ascii="Arial" w:hAnsi="Arial" w:cs="Arial"/>
          <w:sz w:val="28"/>
          <w:szCs w:val="28"/>
        </w:rPr>
      </w:pPr>
      <w:r w:rsidRPr="0088001D">
        <w:rPr>
          <w:rFonts w:ascii="Arial" w:hAnsi="Arial" w:cs="Arial"/>
          <w:sz w:val="28"/>
          <w:szCs w:val="28"/>
        </w:rPr>
        <w:t>Photographs, cartoons, drawings or gestures</w:t>
      </w:r>
    </w:p>
    <w:p w14:paraId="4D3362FD" w14:textId="77777777" w:rsidR="00447BA1" w:rsidRPr="0088001D" w:rsidRDefault="00447BA1" w:rsidP="0088001D">
      <w:pPr>
        <w:pStyle w:val="ListParagraph"/>
        <w:numPr>
          <w:ilvl w:val="0"/>
          <w:numId w:val="3"/>
        </w:numPr>
        <w:rPr>
          <w:rFonts w:ascii="Arial" w:hAnsi="Arial" w:cs="Arial"/>
          <w:sz w:val="28"/>
          <w:szCs w:val="28"/>
        </w:rPr>
      </w:pPr>
      <w:r w:rsidRPr="0088001D">
        <w:rPr>
          <w:rFonts w:ascii="Arial" w:hAnsi="Arial" w:cs="Arial"/>
          <w:sz w:val="28"/>
          <w:szCs w:val="28"/>
        </w:rPr>
        <w:t>Physical conduct such as assault, unwanted touching, or any interference because of gender, race or any other protected basis</w:t>
      </w:r>
    </w:p>
    <w:p w14:paraId="47696ADD" w14:textId="77777777" w:rsidR="00447BA1" w:rsidRPr="0088001D" w:rsidRDefault="00447BA1" w:rsidP="0088001D">
      <w:pPr>
        <w:pStyle w:val="ListParagraph"/>
        <w:numPr>
          <w:ilvl w:val="0"/>
          <w:numId w:val="3"/>
        </w:numPr>
        <w:rPr>
          <w:rFonts w:ascii="Arial" w:hAnsi="Arial" w:cs="Arial"/>
          <w:sz w:val="28"/>
          <w:szCs w:val="28"/>
        </w:rPr>
      </w:pPr>
      <w:r w:rsidRPr="0088001D">
        <w:rPr>
          <w:rFonts w:ascii="Arial" w:hAnsi="Arial" w:cs="Arial"/>
          <w:sz w:val="28"/>
          <w:szCs w:val="28"/>
        </w:rPr>
        <w:t>Threats and demands to submit to sexual requests as a condition of continued employment or to avoid some other loss, and offers of employment benefits in return for sexual favours.</w:t>
      </w:r>
    </w:p>
    <w:p w14:paraId="323569CA" w14:textId="77777777" w:rsidR="00447BA1" w:rsidRPr="0088001D" w:rsidRDefault="00447BA1" w:rsidP="0088001D">
      <w:pPr>
        <w:pStyle w:val="ListParagraph"/>
        <w:numPr>
          <w:ilvl w:val="0"/>
          <w:numId w:val="3"/>
        </w:numPr>
        <w:rPr>
          <w:rFonts w:ascii="Arial" w:hAnsi="Arial" w:cs="Arial"/>
          <w:sz w:val="28"/>
          <w:szCs w:val="28"/>
        </w:rPr>
      </w:pPr>
      <w:r w:rsidRPr="0088001D">
        <w:rPr>
          <w:rFonts w:ascii="Arial" w:hAnsi="Arial" w:cs="Arial"/>
          <w:sz w:val="28"/>
          <w:szCs w:val="28"/>
        </w:rPr>
        <w:t>Retaliation for having reported or threatened to report harassment</w:t>
      </w:r>
    </w:p>
    <w:p w14:paraId="46284B7D" w14:textId="77777777" w:rsidR="00447BA1" w:rsidRPr="004472C8" w:rsidRDefault="00447BA1" w:rsidP="00447BA1">
      <w:pPr>
        <w:rPr>
          <w:rFonts w:ascii="Arial" w:hAnsi="Arial" w:cs="Arial"/>
          <w:sz w:val="28"/>
          <w:szCs w:val="28"/>
        </w:rPr>
      </w:pPr>
    </w:p>
    <w:p w14:paraId="12E4E3D6" w14:textId="77777777" w:rsidR="00447BA1" w:rsidRPr="004472C8" w:rsidRDefault="00447BA1" w:rsidP="00447BA1">
      <w:pPr>
        <w:rPr>
          <w:rFonts w:ascii="Arial" w:hAnsi="Arial" w:cs="Arial"/>
          <w:sz w:val="28"/>
          <w:szCs w:val="28"/>
        </w:rPr>
      </w:pPr>
    </w:p>
    <w:p w14:paraId="72055205" w14:textId="77777777" w:rsidR="00447BA1" w:rsidRPr="009F346F" w:rsidRDefault="00447BA1" w:rsidP="00447BA1">
      <w:pPr>
        <w:rPr>
          <w:rFonts w:ascii="Arial" w:hAnsi="Arial" w:cs="Arial"/>
          <w:b/>
          <w:bCs/>
          <w:sz w:val="28"/>
          <w:szCs w:val="28"/>
        </w:rPr>
      </w:pPr>
      <w:r w:rsidRPr="009F346F">
        <w:rPr>
          <w:rFonts w:ascii="Arial" w:hAnsi="Arial" w:cs="Arial"/>
          <w:b/>
          <w:bCs/>
          <w:sz w:val="28"/>
          <w:szCs w:val="28"/>
        </w:rPr>
        <w:t>Reporting complaints</w:t>
      </w:r>
    </w:p>
    <w:p w14:paraId="51287C62" w14:textId="77777777" w:rsidR="00447BA1" w:rsidRPr="009F346F" w:rsidRDefault="00447BA1" w:rsidP="00447BA1">
      <w:pPr>
        <w:rPr>
          <w:rFonts w:ascii="Arial" w:hAnsi="Arial" w:cs="Arial"/>
          <w:b/>
          <w:bCs/>
          <w:sz w:val="28"/>
          <w:szCs w:val="28"/>
        </w:rPr>
      </w:pPr>
    </w:p>
    <w:p w14:paraId="19388B1A" w14:textId="77777777" w:rsidR="00447BA1" w:rsidRPr="004472C8" w:rsidRDefault="00447BA1" w:rsidP="00447BA1">
      <w:pPr>
        <w:rPr>
          <w:rFonts w:ascii="Arial" w:hAnsi="Arial" w:cs="Arial"/>
          <w:sz w:val="28"/>
          <w:szCs w:val="28"/>
        </w:rPr>
      </w:pPr>
      <w:r w:rsidRPr="004472C8">
        <w:rPr>
          <w:rFonts w:ascii="Arial" w:hAnsi="Arial" w:cs="Arial"/>
          <w:sz w:val="28"/>
          <w:szCs w:val="28"/>
        </w:rPr>
        <w:t>Staff that believe they have been harassed or discriminated against, should make an immediate report to their Line manager or if it not appropriate to the Managing Director followed by a written complaint as soon as possible after the incident.</w:t>
      </w:r>
    </w:p>
    <w:p w14:paraId="293D3392" w14:textId="77777777" w:rsidR="00447BA1" w:rsidRPr="004472C8" w:rsidRDefault="00447BA1" w:rsidP="00447BA1">
      <w:pPr>
        <w:rPr>
          <w:rFonts w:ascii="Arial" w:hAnsi="Arial" w:cs="Arial"/>
          <w:sz w:val="28"/>
          <w:szCs w:val="28"/>
        </w:rPr>
      </w:pPr>
    </w:p>
    <w:p w14:paraId="2BF03AB0" w14:textId="77777777" w:rsidR="00447BA1" w:rsidRPr="004472C8" w:rsidRDefault="00447BA1" w:rsidP="00447BA1">
      <w:pPr>
        <w:rPr>
          <w:rFonts w:ascii="Arial" w:hAnsi="Arial" w:cs="Arial"/>
          <w:sz w:val="28"/>
          <w:szCs w:val="28"/>
        </w:rPr>
      </w:pPr>
      <w:r w:rsidRPr="004472C8">
        <w:rPr>
          <w:rFonts w:ascii="Arial" w:hAnsi="Arial" w:cs="Arial"/>
          <w:sz w:val="28"/>
          <w:szCs w:val="28"/>
        </w:rPr>
        <w:t>Details of complaint should include:</w:t>
      </w:r>
    </w:p>
    <w:p w14:paraId="3A0832D3" w14:textId="77777777" w:rsidR="00447BA1" w:rsidRPr="004472C8" w:rsidRDefault="00447BA1" w:rsidP="00447BA1">
      <w:pPr>
        <w:rPr>
          <w:rFonts w:ascii="Arial" w:hAnsi="Arial" w:cs="Arial"/>
          <w:sz w:val="28"/>
          <w:szCs w:val="28"/>
        </w:rPr>
      </w:pPr>
    </w:p>
    <w:p w14:paraId="6792AE07" w14:textId="77777777" w:rsidR="00447BA1" w:rsidRPr="004472C8" w:rsidRDefault="00447BA1" w:rsidP="00447BA1">
      <w:pPr>
        <w:rPr>
          <w:rFonts w:ascii="Arial" w:hAnsi="Arial" w:cs="Arial"/>
          <w:sz w:val="28"/>
          <w:szCs w:val="28"/>
        </w:rPr>
      </w:pPr>
      <w:r w:rsidRPr="004472C8">
        <w:rPr>
          <w:rFonts w:ascii="Arial" w:hAnsi="Arial" w:cs="Arial"/>
          <w:sz w:val="28"/>
          <w:szCs w:val="28"/>
        </w:rPr>
        <w:t>Details of incident</w:t>
      </w:r>
    </w:p>
    <w:p w14:paraId="012B3989" w14:textId="77777777" w:rsidR="00447BA1" w:rsidRPr="004472C8" w:rsidRDefault="00447BA1" w:rsidP="00447BA1">
      <w:pPr>
        <w:rPr>
          <w:rFonts w:ascii="Arial" w:hAnsi="Arial" w:cs="Arial"/>
          <w:sz w:val="28"/>
          <w:szCs w:val="28"/>
        </w:rPr>
      </w:pPr>
      <w:r w:rsidRPr="004472C8">
        <w:rPr>
          <w:rFonts w:ascii="Arial" w:hAnsi="Arial" w:cs="Arial"/>
          <w:sz w:val="28"/>
          <w:szCs w:val="28"/>
        </w:rPr>
        <w:t>The names of any individuals involved</w:t>
      </w:r>
    </w:p>
    <w:p w14:paraId="724ADAF7" w14:textId="77777777" w:rsidR="00447BA1" w:rsidRPr="004472C8" w:rsidRDefault="00447BA1" w:rsidP="00447BA1">
      <w:pPr>
        <w:rPr>
          <w:rFonts w:ascii="Arial" w:hAnsi="Arial" w:cs="Arial"/>
          <w:sz w:val="28"/>
          <w:szCs w:val="28"/>
        </w:rPr>
      </w:pPr>
      <w:r w:rsidRPr="004472C8">
        <w:rPr>
          <w:rFonts w:ascii="Arial" w:hAnsi="Arial" w:cs="Arial"/>
          <w:sz w:val="28"/>
          <w:szCs w:val="28"/>
        </w:rPr>
        <w:t>The names of any witnesses</w:t>
      </w:r>
    </w:p>
    <w:p w14:paraId="3CBF174A" w14:textId="77777777" w:rsidR="00447BA1" w:rsidRPr="004472C8" w:rsidRDefault="00447BA1" w:rsidP="00447BA1">
      <w:pPr>
        <w:rPr>
          <w:rFonts w:ascii="Arial" w:hAnsi="Arial" w:cs="Arial"/>
          <w:sz w:val="28"/>
          <w:szCs w:val="28"/>
        </w:rPr>
      </w:pPr>
    </w:p>
    <w:p w14:paraId="09ED43EF" w14:textId="22DCCD98" w:rsidR="00447BA1" w:rsidRPr="004472C8" w:rsidRDefault="00447BA1" w:rsidP="00447BA1">
      <w:pPr>
        <w:rPr>
          <w:rFonts w:ascii="Arial" w:hAnsi="Arial" w:cs="Arial"/>
          <w:sz w:val="28"/>
          <w:szCs w:val="28"/>
        </w:rPr>
      </w:pPr>
      <w:r w:rsidRPr="004472C8">
        <w:rPr>
          <w:rFonts w:ascii="Arial" w:hAnsi="Arial" w:cs="Arial"/>
          <w:sz w:val="28"/>
          <w:szCs w:val="28"/>
        </w:rPr>
        <w:t>It is the duty of the Managing Director (</w:t>
      </w:r>
      <w:r w:rsidR="00510005">
        <w:rPr>
          <w:rFonts w:ascii="Arial" w:hAnsi="Arial" w:cs="Arial"/>
          <w:sz w:val="28"/>
          <w:szCs w:val="28"/>
        </w:rPr>
        <w:t>Taner Fikret</w:t>
      </w:r>
      <w:r w:rsidRPr="004472C8">
        <w:rPr>
          <w:rFonts w:ascii="Arial" w:hAnsi="Arial" w:cs="Arial"/>
          <w:sz w:val="28"/>
          <w:szCs w:val="28"/>
        </w:rPr>
        <w:t>) to ensure that all aspects of this policy are kept under review and are operated throughout the organisation.</w:t>
      </w:r>
    </w:p>
    <w:p w14:paraId="6E53D754" w14:textId="77777777" w:rsidR="00447BA1" w:rsidRPr="004472C8" w:rsidRDefault="00447BA1" w:rsidP="00447BA1">
      <w:pPr>
        <w:rPr>
          <w:rFonts w:ascii="Arial" w:hAnsi="Arial" w:cs="Arial"/>
          <w:sz w:val="28"/>
          <w:szCs w:val="28"/>
        </w:rPr>
      </w:pPr>
    </w:p>
    <w:p w14:paraId="21789180" w14:textId="52EE3A94" w:rsidR="00447BA1" w:rsidRPr="004472C8" w:rsidRDefault="00447BA1" w:rsidP="00447BA1">
      <w:pPr>
        <w:rPr>
          <w:rFonts w:ascii="Arial" w:hAnsi="Arial" w:cs="Arial"/>
          <w:sz w:val="28"/>
          <w:szCs w:val="28"/>
        </w:rPr>
      </w:pPr>
      <w:r w:rsidRPr="004472C8">
        <w:rPr>
          <w:rFonts w:ascii="Arial" w:hAnsi="Arial" w:cs="Arial"/>
          <w:sz w:val="28"/>
          <w:szCs w:val="28"/>
        </w:rPr>
        <w:t>Start date of policy:</w:t>
      </w:r>
      <w:r w:rsidR="00FB6FB1">
        <w:rPr>
          <w:rFonts w:ascii="Arial" w:hAnsi="Arial" w:cs="Arial"/>
          <w:sz w:val="28"/>
          <w:szCs w:val="28"/>
        </w:rPr>
        <w:t xml:space="preserve"> July 2020</w:t>
      </w:r>
    </w:p>
    <w:p w14:paraId="2972A934" w14:textId="0DDDA6F0" w:rsidR="00447BA1" w:rsidRPr="004472C8" w:rsidRDefault="00447BA1" w:rsidP="00447BA1">
      <w:pPr>
        <w:rPr>
          <w:rFonts w:ascii="Arial" w:hAnsi="Arial" w:cs="Arial"/>
          <w:sz w:val="28"/>
          <w:szCs w:val="28"/>
        </w:rPr>
      </w:pPr>
      <w:r w:rsidRPr="004472C8">
        <w:rPr>
          <w:rFonts w:ascii="Arial" w:hAnsi="Arial" w:cs="Arial"/>
          <w:sz w:val="28"/>
          <w:szCs w:val="28"/>
        </w:rPr>
        <w:t>Last review of policy:</w:t>
      </w:r>
      <w:r w:rsidR="00FB6FB1">
        <w:rPr>
          <w:rFonts w:ascii="Arial" w:hAnsi="Arial" w:cs="Arial"/>
          <w:sz w:val="28"/>
          <w:szCs w:val="28"/>
        </w:rPr>
        <w:t xml:space="preserve"> June 2020</w:t>
      </w:r>
    </w:p>
    <w:p w14:paraId="2ED1F13B" w14:textId="7C452C60" w:rsidR="00447BA1" w:rsidRPr="004472C8" w:rsidRDefault="00447BA1" w:rsidP="00447BA1">
      <w:pPr>
        <w:rPr>
          <w:rFonts w:ascii="Arial" w:hAnsi="Arial" w:cs="Arial"/>
          <w:sz w:val="28"/>
          <w:szCs w:val="28"/>
        </w:rPr>
      </w:pPr>
      <w:r w:rsidRPr="004472C8">
        <w:rPr>
          <w:rFonts w:ascii="Arial" w:hAnsi="Arial" w:cs="Arial"/>
          <w:sz w:val="28"/>
          <w:szCs w:val="28"/>
        </w:rPr>
        <w:t>Review of policy:</w:t>
      </w:r>
      <w:r w:rsidR="00FB6FB1">
        <w:rPr>
          <w:rFonts w:ascii="Arial" w:hAnsi="Arial" w:cs="Arial"/>
          <w:sz w:val="28"/>
          <w:szCs w:val="28"/>
        </w:rPr>
        <w:t xml:space="preserve"> </w:t>
      </w:r>
      <w:r w:rsidR="00891F27">
        <w:rPr>
          <w:rFonts w:ascii="Arial" w:hAnsi="Arial" w:cs="Arial"/>
          <w:sz w:val="28"/>
          <w:szCs w:val="28"/>
        </w:rPr>
        <w:t>May 2021</w:t>
      </w:r>
    </w:p>
    <w:p w14:paraId="472026E5" w14:textId="77777777" w:rsidR="00447BA1" w:rsidRPr="004472C8" w:rsidRDefault="00447BA1" w:rsidP="00447BA1">
      <w:pPr>
        <w:rPr>
          <w:rFonts w:ascii="Arial" w:hAnsi="Arial" w:cs="Arial"/>
          <w:sz w:val="28"/>
          <w:szCs w:val="28"/>
        </w:rPr>
      </w:pPr>
    </w:p>
    <w:p w14:paraId="3780FD74" w14:textId="28665250" w:rsidR="00447BA1" w:rsidRPr="004472C8" w:rsidRDefault="00891F27" w:rsidP="00447BA1">
      <w:pPr>
        <w:rPr>
          <w:rFonts w:ascii="Arial" w:hAnsi="Arial" w:cs="Arial"/>
          <w:sz w:val="28"/>
          <w:szCs w:val="28"/>
        </w:rPr>
      </w:pPr>
      <w:r>
        <w:rPr>
          <w:rFonts w:ascii="Arial" w:hAnsi="Arial" w:cs="Arial"/>
          <w:sz w:val="28"/>
          <w:szCs w:val="28"/>
        </w:rPr>
        <w:t>Taner Fikret</w:t>
      </w:r>
    </w:p>
    <w:p w14:paraId="3373DBEB" w14:textId="5E9BC423" w:rsidR="00C76F8B" w:rsidRPr="004472C8" w:rsidRDefault="00447BA1">
      <w:pPr>
        <w:rPr>
          <w:rFonts w:ascii="Arial" w:hAnsi="Arial" w:cs="Arial"/>
          <w:sz w:val="28"/>
          <w:szCs w:val="28"/>
        </w:rPr>
      </w:pPr>
      <w:r w:rsidRPr="004472C8">
        <w:rPr>
          <w:rFonts w:ascii="Arial" w:hAnsi="Arial" w:cs="Arial"/>
          <w:sz w:val="28"/>
          <w:szCs w:val="28"/>
        </w:rPr>
        <w:t>Managing Director</w:t>
      </w:r>
      <w:r w:rsidR="00B96C57">
        <w:rPr>
          <w:rFonts w:ascii="Arial" w:hAnsi="Arial" w:cs="Arial"/>
          <w:sz w:val="28"/>
          <w:szCs w:val="28"/>
        </w:rPr>
        <w:t xml:space="preserve">, </w:t>
      </w:r>
      <w:r w:rsidR="00AB64FF">
        <w:rPr>
          <w:rFonts w:ascii="Arial" w:hAnsi="Arial" w:cs="Arial"/>
          <w:sz w:val="28"/>
          <w:szCs w:val="28"/>
        </w:rPr>
        <w:t>Bee-Leaf Project</w:t>
      </w:r>
    </w:p>
    <w:sectPr w:rsidR="00C76F8B" w:rsidRPr="00447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C48"/>
    <w:multiLevelType w:val="hybridMultilevel"/>
    <w:tmpl w:val="6624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C6645"/>
    <w:multiLevelType w:val="hybridMultilevel"/>
    <w:tmpl w:val="7D78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01412"/>
    <w:multiLevelType w:val="hybridMultilevel"/>
    <w:tmpl w:val="678CF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22694"/>
    <w:multiLevelType w:val="hybridMultilevel"/>
    <w:tmpl w:val="477A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8B"/>
    <w:rsid w:val="000554B1"/>
    <w:rsid w:val="001142C2"/>
    <w:rsid w:val="002E3EA2"/>
    <w:rsid w:val="002E5F25"/>
    <w:rsid w:val="004472C8"/>
    <w:rsid w:val="00447BA1"/>
    <w:rsid w:val="00510005"/>
    <w:rsid w:val="006C566E"/>
    <w:rsid w:val="00722905"/>
    <w:rsid w:val="007A5FC2"/>
    <w:rsid w:val="00822746"/>
    <w:rsid w:val="0088001D"/>
    <w:rsid w:val="00891F27"/>
    <w:rsid w:val="008C692C"/>
    <w:rsid w:val="009F346F"/>
    <w:rsid w:val="00A14DAD"/>
    <w:rsid w:val="00A25D3E"/>
    <w:rsid w:val="00A85971"/>
    <w:rsid w:val="00AB64FF"/>
    <w:rsid w:val="00B96C57"/>
    <w:rsid w:val="00BB7F91"/>
    <w:rsid w:val="00C76F8B"/>
    <w:rsid w:val="00D5253E"/>
    <w:rsid w:val="00E32BFA"/>
    <w:rsid w:val="00F2532F"/>
    <w:rsid w:val="00FB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D17172"/>
  <w15:chartTrackingRefBased/>
  <w15:docId w15:val="{EA63CF44-B7C7-8748-97E0-164FFE27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 Fikret</dc:creator>
  <cp:keywords/>
  <dc:description/>
  <cp:lastModifiedBy>Taner Fikret</cp:lastModifiedBy>
  <cp:revision>26</cp:revision>
  <dcterms:created xsi:type="dcterms:W3CDTF">2020-06-20T02:37:00Z</dcterms:created>
  <dcterms:modified xsi:type="dcterms:W3CDTF">2020-06-27T04:15:00Z</dcterms:modified>
</cp:coreProperties>
</file>