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F8" w:rsidRPr="00F624C7" w:rsidRDefault="000877AB" w:rsidP="000877AB">
      <w:pPr>
        <w:ind w:left="-142" w:firstLine="142"/>
        <w:rPr>
          <w:b/>
          <w:sz w:val="28"/>
          <w:szCs w:val="28"/>
        </w:rPr>
      </w:pPr>
      <w:r w:rsidRPr="00F624C7">
        <w:rPr>
          <w:b/>
          <w:sz w:val="28"/>
          <w:szCs w:val="28"/>
        </w:rPr>
        <w:t>(1).</w:t>
      </w:r>
      <w:r w:rsidRPr="00F624C7">
        <w:rPr>
          <w:b/>
          <w:sz w:val="28"/>
          <w:szCs w:val="28"/>
        </w:rPr>
        <w:tab/>
      </w:r>
      <w:r w:rsidRPr="00F624C7">
        <w:rPr>
          <w:b/>
          <w:sz w:val="28"/>
          <w:szCs w:val="28"/>
        </w:rPr>
        <w:tab/>
        <w:t xml:space="preserve">     </w:t>
      </w:r>
      <w:r w:rsidR="00F624C7">
        <w:rPr>
          <w:b/>
          <w:sz w:val="28"/>
          <w:szCs w:val="28"/>
        </w:rPr>
        <w:t xml:space="preserve">                 </w:t>
      </w:r>
      <w:r w:rsidRPr="00F624C7">
        <w:rPr>
          <w:b/>
          <w:sz w:val="28"/>
          <w:szCs w:val="28"/>
        </w:rPr>
        <w:t xml:space="preserve"> </w:t>
      </w:r>
      <w:r w:rsidR="0079062D" w:rsidRPr="00F624C7">
        <w:rPr>
          <w:b/>
          <w:sz w:val="28"/>
          <w:szCs w:val="28"/>
        </w:rPr>
        <w:t>2020</w:t>
      </w:r>
      <w:r w:rsidRPr="00F624C7">
        <w:rPr>
          <w:b/>
          <w:sz w:val="28"/>
          <w:szCs w:val="28"/>
        </w:rPr>
        <w:t xml:space="preserve"> Market</w:t>
      </w:r>
      <w:r w:rsidR="00A04AF1" w:rsidRPr="00F624C7">
        <w:rPr>
          <w:b/>
          <w:sz w:val="28"/>
          <w:szCs w:val="28"/>
        </w:rPr>
        <w:t xml:space="preserve"> Information Sheet.</w:t>
      </w:r>
    </w:p>
    <w:p w:rsidR="00A04AF1" w:rsidRPr="00CD3154" w:rsidRDefault="00C967F8" w:rsidP="00C967F8">
      <w:pPr>
        <w:ind w:left="-709"/>
        <w:rPr>
          <w:b/>
          <w:sz w:val="40"/>
          <w:szCs w:val="40"/>
        </w:rPr>
      </w:pPr>
      <w:r>
        <w:rPr>
          <w:noProof/>
          <w:lang w:eastAsia="en-AU"/>
        </w:rPr>
        <w:t xml:space="preserve">  </w:t>
      </w:r>
      <w:r w:rsidR="00BC7C81" w:rsidRPr="00BC7C81">
        <w:rPr>
          <w:noProof/>
          <w:lang w:eastAsia="en-AU"/>
        </w:rPr>
        <w:t xml:space="preserve">0423 315 440 </w:t>
      </w:r>
      <w:r w:rsidR="00BC7C81" w:rsidRPr="00BC7C81">
        <w:rPr>
          <w:noProof/>
          <w:color w:val="0070C0"/>
          <w:lang w:eastAsia="en-AU"/>
        </w:rPr>
        <w:t>info@kidtastictime.com.au</w:t>
      </w:r>
      <w:r w:rsidRPr="00BC7C81">
        <w:rPr>
          <w:noProof/>
          <w:color w:val="0070C0"/>
          <w:lang w:eastAsia="en-AU"/>
        </w:rPr>
        <w:t xml:space="preserve"> </w:t>
      </w:r>
      <w:r w:rsidR="00EC6BC8">
        <w:rPr>
          <w:noProof/>
          <w:lang w:eastAsia="en-AU"/>
        </w:rPr>
        <w:drawing>
          <wp:inline distT="0" distB="0" distL="0" distR="0" wp14:anchorId="28F1B6C5" wp14:editId="5BFD625B">
            <wp:extent cx="220027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ry bowlo market day.jpg"/>
                    <pic:cNvPicPr/>
                  </pic:nvPicPr>
                  <pic:blipFill rotWithShape="1">
                    <a:blip r:embed="rId6" cstate="print">
                      <a:extLst>
                        <a:ext uri="{28A0092B-C50C-407E-A947-70E740481C1C}">
                          <a14:useLocalDpi xmlns:a14="http://schemas.microsoft.com/office/drawing/2010/main" val="0"/>
                        </a:ext>
                      </a:extLst>
                    </a:blip>
                    <a:srcRect l="16148" r="18591" b="70774"/>
                    <a:stretch/>
                  </pic:blipFill>
                  <pic:spPr bwMode="auto">
                    <a:xfrm>
                      <a:off x="0" y="0"/>
                      <a:ext cx="2201052" cy="371606"/>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hyperlink r:id="rId7" w:history="1">
        <w:r w:rsidRPr="00CD3154">
          <w:rPr>
            <w:rStyle w:val="Hyperlink"/>
            <w:noProof/>
            <w:u w:val="none"/>
            <w:lang w:eastAsia="en-AU"/>
          </w:rPr>
          <w:t>www.kidtastictime.com.au</w:t>
        </w:r>
      </w:hyperlink>
      <w:r w:rsidRPr="00CD3154">
        <w:rPr>
          <w:noProof/>
          <w:lang w:eastAsia="en-AU"/>
        </w:rPr>
        <w:t xml:space="preserve"> </w:t>
      </w:r>
    </w:p>
    <w:tbl>
      <w:tblPr>
        <w:tblStyle w:val="TableGrid"/>
        <w:tblW w:w="11173" w:type="dxa"/>
        <w:tblInd w:w="-885" w:type="dxa"/>
        <w:tblLayout w:type="fixed"/>
        <w:tblLook w:val="04A0" w:firstRow="1" w:lastRow="0" w:firstColumn="1" w:lastColumn="0" w:noHBand="0" w:noVBand="1"/>
      </w:tblPr>
      <w:tblGrid>
        <w:gridCol w:w="596"/>
        <w:gridCol w:w="10577"/>
      </w:tblGrid>
      <w:tr w:rsidR="00A04AF1" w:rsidTr="000877AB">
        <w:trPr>
          <w:trHeight w:val="2322"/>
        </w:trPr>
        <w:tc>
          <w:tcPr>
            <w:tcW w:w="596" w:type="dxa"/>
          </w:tcPr>
          <w:p w:rsidR="00F624C7" w:rsidRDefault="00F624C7" w:rsidP="00A04AF1">
            <w:pPr>
              <w:jc w:val="center"/>
              <w:rPr>
                <w:b/>
                <w:sz w:val="28"/>
                <w:szCs w:val="28"/>
              </w:rPr>
            </w:pPr>
          </w:p>
          <w:p w:rsidR="00F624C7" w:rsidRDefault="00F624C7" w:rsidP="00A04AF1">
            <w:pPr>
              <w:jc w:val="center"/>
              <w:rPr>
                <w:b/>
                <w:sz w:val="28"/>
                <w:szCs w:val="28"/>
              </w:rPr>
            </w:pPr>
          </w:p>
          <w:p w:rsidR="00F624C7" w:rsidRDefault="00F624C7" w:rsidP="00A04AF1">
            <w:pPr>
              <w:jc w:val="center"/>
              <w:rPr>
                <w:b/>
                <w:sz w:val="28"/>
                <w:szCs w:val="28"/>
              </w:rPr>
            </w:pPr>
          </w:p>
          <w:p w:rsidR="00A04AF1" w:rsidRDefault="00A04AF1" w:rsidP="00A04AF1">
            <w:pPr>
              <w:jc w:val="center"/>
              <w:rPr>
                <w:b/>
                <w:sz w:val="28"/>
                <w:szCs w:val="28"/>
              </w:rPr>
            </w:pPr>
            <w:r>
              <w:rPr>
                <w:b/>
                <w:sz w:val="28"/>
                <w:szCs w:val="28"/>
              </w:rPr>
              <w:t>1</w:t>
            </w:r>
          </w:p>
          <w:p w:rsidR="00A04AF1" w:rsidRPr="00A04AF1" w:rsidRDefault="00A04AF1" w:rsidP="00A04AF1">
            <w:pPr>
              <w:rPr>
                <w:b/>
                <w:sz w:val="28"/>
                <w:szCs w:val="28"/>
              </w:rPr>
            </w:pPr>
          </w:p>
        </w:tc>
        <w:tc>
          <w:tcPr>
            <w:tcW w:w="10577" w:type="dxa"/>
          </w:tcPr>
          <w:p w:rsidR="00A04AF1" w:rsidRPr="00F624C7" w:rsidRDefault="00A04AF1" w:rsidP="00A04AF1"/>
          <w:p w:rsidR="00A04AF1" w:rsidRPr="00F624C7" w:rsidRDefault="00A04AF1" w:rsidP="0079062D">
            <w:pPr>
              <w:spacing w:before="240"/>
            </w:pPr>
            <w:r w:rsidRPr="00F624C7">
              <w:t>The Fee for a Stall is $45.00 for a single stall $70 for double</w:t>
            </w:r>
            <w:r w:rsidR="0079062D" w:rsidRPr="00F624C7">
              <w:t>. Permanent stallholders</w:t>
            </w:r>
            <w:r w:rsidR="002615F5" w:rsidRPr="00F624C7">
              <w:t xml:space="preserve"> can pay 6 months </w:t>
            </w:r>
            <w:r w:rsidR="0034491F" w:rsidRPr="00F624C7">
              <w:t>($234</w:t>
            </w:r>
            <w:r w:rsidR="0079062D" w:rsidRPr="00F624C7">
              <w:t>.</w:t>
            </w:r>
            <w:r w:rsidR="0034491F" w:rsidRPr="00F624C7">
              <w:t xml:space="preserve">00 </w:t>
            </w:r>
            <w:r w:rsidR="00F624C7">
              <w:t xml:space="preserve">+ $48 elect </w:t>
            </w:r>
            <w:r w:rsidR="0034491F" w:rsidRPr="00F624C7">
              <w:t>in advance) or 12 months ($468.</w:t>
            </w:r>
            <w:r w:rsidR="0079062D" w:rsidRPr="00F624C7">
              <w:t>00</w:t>
            </w:r>
            <w:r w:rsidR="00F624C7">
              <w:t xml:space="preserve"> +$96 elect </w:t>
            </w:r>
            <w:r w:rsidR="00F624C7" w:rsidRPr="00F624C7">
              <w:t>in</w:t>
            </w:r>
            <w:r w:rsidR="0079062D" w:rsidRPr="00F624C7">
              <w:t xml:space="preserve"> advance)</w:t>
            </w:r>
            <w:r w:rsidR="0034491F" w:rsidRPr="00F624C7">
              <w:t xml:space="preserve"> (= $39.00 per month</w:t>
            </w:r>
            <w:r w:rsidR="00F624C7">
              <w:t xml:space="preserve"> without electricity $47 with electricity</w:t>
            </w:r>
            <w:r w:rsidR="0034491F" w:rsidRPr="00F624C7">
              <w:t>)</w:t>
            </w:r>
            <w:r w:rsidR="002615F5" w:rsidRPr="00F624C7">
              <w:t xml:space="preserve">. </w:t>
            </w:r>
            <w:r w:rsidR="0079062D" w:rsidRPr="00F624C7">
              <w:t xml:space="preserve">Permanent stallholders wanting </w:t>
            </w:r>
            <w:r w:rsidR="0079062D" w:rsidRPr="00F624C7">
              <w:rPr>
                <w:b/>
              </w:rPr>
              <w:t xml:space="preserve">DOUBLE SITE </w:t>
            </w:r>
            <w:r w:rsidR="00BC7C81" w:rsidRPr="00F624C7">
              <w:t>will pay 6 months $6</w:t>
            </w:r>
            <w:r w:rsidR="0079062D" w:rsidRPr="00F624C7">
              <w:t xml:space="preserve">0.00 </w:t>
            </w:r>
            <w:r w:rsidR="00BC7C81" w:rsidRPr="00F624C7">
              <w:t xml:space="preserve">($360.00) </w:t>
            </w:r>
            <w:r w:rsidR="0079062D" w:rsidRPr="00F624C7">
              <w:t xml:space="preserve">or 12 twelve months </w:t>
            </w:r>
            <w:r w:rsidR="00BC7C81" w:rsidRPr="00F624C7">
              <w:t>(</w:t>
            </w:r>
            <w:r w:rsidR="0079062D" w:rsidRPr="00F624C7">
              <w:t>$</w:t>
            </w:r>
            <w:r w:rsidR="00BC7C81" w:rsidRPr="00F624C7">
              <w:t>720.00)</w:t>
            </w:r>
            <w:r w:rsidR="00F624C7">
              <w:t xml:space="preserve"> + electricity charges of $8.00 each month</w:t>
            </w:r>
            <w:r w:rsidR="0079062D" w:rsidRPr="00F624C7">
              <w:t xml:space="preserve">. </w:t>
            </w:r>
            <w:r w:rsidR="00F624C7" w:rsidRPr="00F624C7">
              <w:t xml:space="preserve">These permanent fees MUST be paid within 3months (if </w:t>
            </w:r>
            <w:r w:rsidR="00F624C7">
              <w:t>wanting 6</w:t>
            </w:r>
            <w:r w:rsidR="00F624C7" w:rsidRPr="00F624C7">
              <w:t xml:space="preserve"> months) or within 6 months (if </w:t>
            </w:r>
            <w:r w:rsidR="00F624C7">
              <w:t xml:space="preserve">wanting </w:t>
            </w:r>
            <w:r w:rsidR="00F624C7" w:rsidRPr="00F624C7">
              <w:t>12 months). Otherwise full $45.00 will be charged after the 3</w:t>
            </w:r>
            <w:r w:rsidR="00F624C7" w:rsidRPr="00F624C7">
              <w:rPr>
                <w:vertAlign w:val="superscript"/>
              </w:rPr>
              <w:t>rd</w:t>
            </w:r>
            <w:r w:rsidR="00F624C7" w:rsidRPr="00F624C7">
              <w:t xml:space="preserve"> or 6</w:t>
            </w:r>
            <w:r w:rsidR="00F624C7" w:rsidRPr="00F624C7">
              <w:rPr>
                <w:vertAlign w:val="superscript"/>
              </w:rPr>
              <w:t>th</w:t>
            </w:r>
            <w:r w:rsidR="00F624C7" w:rsidRPr="00F624C7">
              <w:t xml:space="preserve"> month.</w:t>
            </w:r>
            <w:r w:rsidR="00F624C7">
              <w:t xml:space="preserve"> </w:t>
            </w:r>
            <w:r w:rsidR="0034491F" w:rsidRPr="00F624C7">
              <w:t>Ca</w:t>
            </w:r>
            <w:r w:rsidR="00F624C7">
              <w:t>sual site will remain $45.00.</w:t>
            </w:r>
            <w:r w:rsidR="0034491F" w:rsidRPr="00F624C7">
              <w:t xml:space="preserve"> $10.00 for each power outlet.</w:t>
            </w:r>
          </w:p>
          <w:p w:rsidR="00A04AF1" w:rsidRPr="00F624C7" w:rsidRDefault="00A04AF1" w:rsidP="00A04AF1"/>
        </w:tc>
      </w:tr>
      <w:tr w:rsidR="00A04AF1" w:rsidTr="000877AB">
        <w:trPr>
          <w:trHeight w:val="901"/>
        </w:trPr>
        <w:tc>
          <w:tcPr>
            <w:tcW w:w="596" w:type="dxa"/>
          </w:tcPr>
          <w:p w:rsidR="00F624C7" w:rsidRDefault="00F624C7" w:rsidP="00A04AF1">
            <w:pPr>
              <w:jc w:val="center"/>
              <w:rPr>
                <w:b/>
                <w:sz w:val="28"/>
                <w:szCs w:val="28"/>
              </w:rPr>
            </w:pPr>
          </w:p>
          <w:p w:rsidR="00A04AF1" w:rsidRPr="00A04AF1" w:rsidRDefault="00A04AF1" w:rsidP="00A04AF1">
            <w:pPr>
              <w:jc w:val="center"/>
              <w:rPr>
                <w:b/>
                <w:sz w:val="28"/>
                <w:szCs w:val="28"/>
              </w:rPr>
            </w:pPr>
            <w:r w:rsidRPr="00A04AF1">
              <w:rPr>
                <w:b/>
                <w:sz w:val="28"/>
                <w:szCs w:val="28"/>
              </w:rPr>
              <w:t>2</w:t>
            </w:r>
          </w:p>
        </w:tc>
        <w:tc>
          <w:tcPr>
            <w:tcW w:w="10577" w:type="dxa"/>
          </w:tcPr>
          <w:p w:rsidR="00A04AF1" w:rsidRPr="00F624C7" w:rsidRDefault="00A04AF1" w:rsidP="00A04AF1">
            <w:r w:rsidRPr="00F624C7">
              <w:t xml:space="preserve">  </w:t>
            </w:r>
          </w:p>
          <w:p w:rsidR="00A04AF1" w:rsidRPr="00F624C7" w:rsidRDefault="00A04AF1" w:rsidP="00A04AF1">
            <w:r w:rsidRPr="00F624C7">
              <w:t xml:space="preserve">Stall size is 3m x 3m (single) If wanting double </w:t>
            </w:r>
            <w:proofErr w:type="gramStart"/>
            <w:r w:rsidRPr="00F624C7">
              <w:t>p</w:t>
            </w:r>
            <w:bookmarkStart w:id="0" w:name="_GoBack"/>
            <w:bookmarkEnd w:id="0"/>
            <w:r w:rsidRPr="00F624C7">
              <w:t>lease</w:t>
            </w:r>
            <w:proofErr w:type="gramEnd"/>
            <w:r w:rsidRPr="00F624C7">
              <w:t xml:space="preserve"> state</w:t>
            </w:r>
            <w:r w:rsidR="00C967F8" w:rsidRPr="00F624C7">
              <w:t xml:space="preserve"> when returning paperwork.</w:t>
            </w:r>
          </w:p>
          <w:p w:rsidR="00A04AF1" w:rsidRPr="00F624C7" w:rsidRDefault="00A04AF1" w:rsidP="00A04AF1"/>
        </w:tc>
      </w:tr>
      <w:tr w:rsidR="00A04AF1" w:rsidTr="000877AB">
        <w:trPr>
          <w:trHeight w:val="1482"/>
        </w:trPr>
        <w:tc>
          <w:tcPr>
            <w:tcW w:w="596" w:type="dxa"/>
          </w:tcPr>
          <w:p w:rsidR="00F624C7" w:rsidRDefault="00F624C7" w:rsidP="00A04AF1">
            <w:pPr>
              <w:jc w:val="center"/>
              <w:rPr>
                <w:b/>
                <w:sz w:val="28"/>
                <w:szCs w:val="28"/>
              </w:rPr>
            </w:pPr>
          </w:p>
          <w:p w:rsidR="00A04AF1" w:rsidRPr="00A04AF1" w:rsidRDefault="00A04AF1" w:rsidP="00F624C7">
            <w:pPr>
              <w:jc w:val="center"/>
              <w:rPr>
                <w:b/>
                <w:sz w:val="28"/>
                <w:szCs w:val="28"/>
              </w:rPr>
            </w:pPr>
            <w:r>
              <w:rPr>
                <w:b/>
                <w:sz w:val="28"/>
                <w:szCs w:val="28"/>
              </w:rPr>
              <w:t>3</w:t>
            </w:r>
          </w:p>
        </w:tc>
        <w:tc>
          <w:tcPr>
            <w:tcW w:w="10577" w:type="dxa"/>
          </w:tcPr>
          <w:p w:rsidR="00A1527A" w:rsidRPr="00F624C7" w:rsidRDefault="00A1527A" w:rsidP="00A04AF1"/>
          <w:p w:rsidR="00A04AF1" w:rsidRPr="00F624C7" w:rsidRDefault="00A04AF1" w:rsidP="00A04AF1">
            <w:r w:rsidRPr="00F624C7">
              <w:t>Stallholders will be allocated a non-negotiable space and we advise you of this by an email. A plan will be on site when you arrive at grounds</w:t>
            </w:r>
            <w:r w:rsidR="00AC4150" w:rsidRPr="00F624C7">
              <w:t xml:space="preserve"> (numbers marked on grass)</w:t>
            </w:r>
            <w:r w:rsidR="00A1527A" w:rsidRPr="00F624C7">
              <w:t>. Please ensure that your stall is set up wholly within your allocated area. Along with weights for your marquee.</w:t>
            </w:r>
          </w:p>
          <w:p w:rsidR="00A04AF1" w:rsidRPr="00F624C7" w:rsidRDefault="00A04AF1" w:rsidP="00A04AF1"/>
        </w:tc>
      </w:tr>
      <w:tr w:rsidR="00A04AF1" w:rsidTr="000877AB">
        <w:trPr>
          <w:trHeight w:val="1787"/>
        </w:trPr>
        <w:tc>
          <w:tcPr>
            <w:tcW w:w="596" w:type="dxa"/>
          </w:tcPr>
          <w:p w:rsidR="00F624C7" w:rsidRDefault="00F624C7" w:rsidP="00A04AF1">
            <w:pPr>
              <w:jc w:val="center"/>
              <w:rPr>
                <w:b/>
                <w:sz w:val="28"/>
                <w:szCs w:val="28"/>
              </w:rPr>
            </w:pPr>
          </w:p>
          <w:p w:rsidR="00F624C7" w:rsidRDefault="00F624C7" w:rsidP="00A04AF1">
            <w:pPr>
              <w:jc w:val="center"/>
              <w:rPr>
                <w:b/>
                <w:sz w:val="28"/>
                <w:szCs w:val="28"/>
              </w:rPr>
            </w:pPr>
          </w:p>
          <w:p w:rsidR="00A04AF1" w:rsidRPr="00A04AF1" w:rsidRDefault="00A04AF1" w:rsidP="00A04AF1">
            <w:pPr>
              <w:jc w:val="center"/>
              <w:rPr>
                <w:b/>
                <w:sz w:val="28"/>
                <w:szCs w:val="28"/>
              </w:rPr>
            </w:pPr>
            <w:r>
              <w:rPr>
                <w:b/>
                <w:sz w:val="28"/>
                <w:szCs w:val="28"/>
              </w:rPr>
              <w:t>4</w:t>
            </w:r>
          </w:p>
        </w:tc>
        <w:tc>
          <w:tcPr>
            <w:tcW w:w="10577" w:type="dxa"/>
          </w:tcPr>
          <w:p w:rsidR="00A04AF1" w:rsidRPr="00F624C7" w:rsidRDefault="00A04AF1" w:rsidP="00A04AF1"/>
          <w:p w:rsidR="00A04AF1" w:rsidRPr="00F624C7" w:rsidRDefault="00A04AF1" w:rsidP="00A04AF1">
            <w:pPr>
              <w:rPr>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sidRPr="00F624C7">
              <w:t xml:space="preserve">Vehicles will be able to access the grounds between </w:t>
            </w:r>
            <w:r w:rsidRPr="00F624C7">
              <w:rPr>
                <w:color w:val="FF0000"/>
              </w:rPr>
              <w:t xml:space="preserve">7.00am and 8.30am. </w:t>
            </w:r>
            <w:r w:rsidRPr="00F624C7">
              <w:t xml:space="preserve">You will be </w:t>
            </w:r>
            <w:r w:rsidR="00A1527A" w:rsidRPr="00F624C7">
              <w:t>able to drive to your designated site number</w:t>
            </w:r>
            <w:r w:rsidRPr="00F624C7">
              <w:t xml:space="preserve">. YOU can unload your car/van and then move it across to designated spots for stallholders to park all day (unless you have approval of keeping your car with you) </w:t>
            </w:r>
            <w:r w:rsidRPr="00F624C7">
              <w:rPr>
                <w:b/>
              </w:rPr>
              <w:t xml:space="preserve">All vehicles MUST be parked in stallholder parking by 8.30am </w:t>
            </w:r>
            <w:r w:rsidR="005B136F" w:rsidRPr="00F624C7">
              <w:rPr>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Times for 2020- 9am – 2.30pm</w:t>
            </w:r>
          </w:p>
          <w:p w:rsidR="00A04AF1" w:rsidRPr="00F624C7" w:rsidRDefault="00A04AF1" w:rsidP="00A04AF1"/>
        </w:tc>
      </w:tr>
      <w:tr w:rsidR="00A04AF1" w:rsidTr="000877AB">
        <w:trPr>
          <w:trHeight w:val="886"/>
        </w:trPr>
        <w:tc>
          <w:tcPr>
            <w:tcW w:w="596" w:type="dxa"/>
          </w:tcPr>
          <w:p w:rsidR="00F624C7" w:rsidRDefault="00F624C7" w:rsidP="00A04AF1">
            <w:pPr>
              <w:jc w:val="center"/>
              <w:rPr>
                <w:b/>
                <w:sz w:val="28"/>
                <w:szCs w:val="28"/>
              </w:rPr>
            </w:pPr>
          </w:p>
          <w:p w:rsidR="00A04AF1" w:rsidRPr="00A04AF1" w:rsidRDefault="00A04AF1" w:rsidP="00A04AF1">
            <w:pPr>
              <w:jc w:val="center"/>
              <w:rPr>
                <w:b/>
                <w:sz w:val="28"/>
                <w:szCs w:val="28"/>
              </w:rPr>
            </w:pPr>
            <w:r>
              <w:rPr>
                <w:b/>
                <w:sz w:val="28"/>
                <w:szCs w:val="28"/>
              </w:rPr>
              <w:t>5</w:t>
            </w:r>
          </w:p>
        </w:tc>
        <w:tc>
          <w:tcPr>
            <w:tcW w:w="10577" w:type="dxa"/>
          </w:tcPr>
          <w:p w:rsidR="00A1527A" w:rsidRPr="00F624C7" w:rsidRDefault="00A1527A" w:rsidP="00A04AF1"/>
          <w:p w:rsidR="00A04AF1" w:rsidRPr="00F624C7" w:rsidRDefault="00A1527A" w:rsidP="00A04AF1">
            <w:r w:rsidRPr="00F624C7">
              <w:t xml:space="preserve">All stallholders </w:t>
            </w:r>
            <w:r w:rsidRPr="00F624C7">
              <w:rPr>
                <w:b/>
              </w:rPr>
              <w:t xml:space="preserve">MUST </w:t>
            </w:r>
            <w:r w:rsidRPr="00F624C7">
              <w:t>provide their own equipment, marquee and display materials.</w:t>
            </w:r>
          </w:p>
          <w:p w:rsidR="00A1527A" w:rsidRPr="00F624C7" w:rsidRDefault="00A1527A" w:rsidP="00A04AF1"/>
        </w:tc>
      </w:tr>
      <w:tr w:rsidR="00A04AF1" w:rsidTr="000877AB">
        <w:trPr>
          <w:trHeight w:val="1191"/>
        </w:trPr>
        <w:tc>
          <w:tcPr>
            <w:tcW w:w="596" w:type="dxa"/>
          </w:tcPr>
          <w:p w:rsidR="00F624C7" w:rsidRDefault="00F624C7" w:rsidP="00A04AF1">
            <w:pPr>
              <w:jc w:val="center"/>
              <w:rPr>
                <w:b/>
                <w:sz w:val="28"/>
                <w:szCs w:val="28"/>
              </w:rPr>
            </w:pPr>
          </w:p>
          <w:p w:rsidR="00A04AF1" w:rsidRPr="00A04AF1" w:rsidRDefault="00A04AF1" w:rsidP="00A04AF1">
            <w:pPr>
              <w:jc w:val="center"/>
              <w:rPr>
                <w:b/>
                <w:sz w:val="28"/>
                <w:szCs w:val="28"/>
              </w:rPr>
            </w:pPr>
            <w:r>
              <w:rPr>
                <w:b/>
                <w:sz w:val="28"/>
                <w:szCs w:val="28"/>
              </w:rPr>
              <w:t>6</w:t>
            </w:r>
          </w:p>
        </w:tc>
        <w:tc>
          <w:tcPr>
            <w:tcW w:w="10577" w:type="dxa"/>
          </w:tcPr>
          <w:p w:rsidR="00A1527A" w:rsidRPr="00F624C7" w:rsidRDefault="00A1527A" w:rsidP="00A04AF1"/>
          <w:p w:rsidR="00A04AF1" w:rsidRPr="00F624C7" w:rsidRDefault="00A1527A" w:rsidP="00A04AF1">
            <w:r w:rsidRPr="00F624C7">
              <w:t xml:space="preserve">All stalls will be outside on the club grounds. Please be prepared for all weather conditions. </w:t>
            </w:r>
            <w:r w:rsidR="00AC4150" w:rsidRPr="00F624C7">
              <w:t>Extreme weather will place our market inside the club premises, so we are an all year round market.</w:t>
            </w:r>
          </w:p>
          <w:p w:rsidR="00A1527A" w:rsidRPr="00F624C7" w:rsidRDefault="00A1527A" w:rsidP="00A04AF1"/>
        </w:tc>
      </w:tr>
      <w:tr w:rsidR="00A04AF1" w:rsidTr="000877AB">
        <w:trPr>
          <w:trHeight w:val="1482"/>
        </w:trPr>
        <w:tc>
          <w:tcPr>
            <w:tcW w:w="596" w:type="dxa"/>
          </w:tcPr>
          <w:p w:rsidR="00A04AF1" w:rsidRPr="00A04AF1" w:rsidRDefault="00A04AF1" w:rsidP="00A04AF1">
            <w:pPr>
              <w:jc w:val="center"/>
              <w:rPr>
                <w:b/>
                <w:sz w:val="28"/>
                <w:szCs w:val="28"/>
              </w:rPr>
            </w:pPr>
            <w:r>
              <w:rPr>
                <w:b/>
                <w:sz w:val="28"/>
                <w:szCs w:val="28"/>
              </w:rPr>
              <w:t>7</w:t>
            </w:r>
          </w:p>
        </w:tc>
        <w:tc>
          <w:tcPr>
            <w:tcW w:w="10577" w:type="dxa"/>
          </w:tcPr>
          <w:p w:rsidR="00A1527A" w:rsidRPr="00F624C7" w:rsidRDefault="00A1527A" w:rsidP="00A04AF1"/>
          <w:p w:rsidR="00A04AF1" w:rsidRPr="00F624C7" w:rsidRDefault="00A1527A" w:rsidP="00A04AF1">
            <w:proofErr w:type="spellStart"/>
            <w:r w:rsidRPr="00F624C7">
              <w:t>Kidtastic</w:t>
            </w:r>
            <w:proofErr w:type="spellEnd"/>
            <w:r w:rsidRPr="00F624C7">
              <w:t xml:space="preserve"> Time (organisers of Berry Bowling Club Market) cannot be held responsible for more than one stall selling similar types of goods. Although, we always limit to one stall per category to minimise this </w:t>
            </w:r>
            <w:r w:rsidR="00F624C7" w:rsidRPr="00F624C7">
              <w:t>occurring (</w:t>
            </w:r>
            <w:proofErr w:type="spellStart"/>
            <w:r w:rsidRPr="00F624C7">
              <w:t>eg</w:t>
            </w:r>
            <w:proofErr w:type="spellEnd"/>
            <w:r w:rsidRPr="00F624C7">
              <w:t xml:space="preserve">. Women’s clothing. Baby clothes, candles  </w:t>
            </w:r>
            <w:proofErr w:type="spellStart"/>
            <w:r w:rsidRPr="00F624C7">
              <w:t>etc</w:t>
            </w:r>
            <w:proofErr w:type="spellEnd"/>
            <w:r w:rsidRPr="00F624C7">
              <w:t>)</w:t>
            </w:r>
          </w:p>
          <w:p w:rsidR="00A1527A" w:rsidRPr="00F624C7" w:rsidRDefault="00A1527A" w:rsidP="00A04AF1"/>
        </w:tc>
      </w:tr>
      <w:tr w:rsidR="00BC7C81" w:rsidRPr="00BC7C81" w:rsidTr="000877AB">
        <w:trPr>
          <w:trHeight w:val="1497"/>
        </w:trPr>
        <w:tc>
          <w:tcPr>
            <w:tcW w:w="596" w:type="dxa"/>
          </w:tcPr>
          <w:p w:rsidR="00F624C7" w:rsidRDefault="00F624C7" w:rsidP="00A04AF1">
            <w:pPr>
              <w:jc w:val="center"/>
              <w:rPr>
                <w:b/>
                <w:sz w:val="28"/>
                <w:szCs w:val="28"/>
              </w:rPr>
            </w:pPr>
          </w:p>
          <w:p w:rsidR="00F624C7" w:rsidRDefault="00F624C7" w:rsidP="00A04AF1">
            <w:pPr>
              <w:jc w:val="center"/>
              <w:rPr>
                <w:b/>
                <w:sz w:val="28"/>
                <w:szCs w:val="28"/>
              </w:rPr>
            </w:pPr>
          </w:p>
          <w:p w:rsidR="00A04AF1" w:rsidRPr="00A04AF1" w:rsidRDefault="00A04AF1" w:rsidP="00A04AF1">
            <w:pPr>
              <w:jc w:val="center"/>
              <w:rPr>
                <w:b/>
                <w:sz w:val="28"/>
                <w:szCs w:val="28"/>
              </w:rPr>
            </w:pPr>
            <w:r>
              <w:rPr>
                <w:b/>
                <w:sz w:val="28"/>
                <w:szCs w:val="28"/>
              </w:rPr>
              <w:t>8</w:t>
            </w:r>
          </w:p>
        </w:tc>
        <w:tc>
          <w:tcPr>
            <w:tcW w:w="10577" w:type="dxa"/>
          </w:tcPr>
          <w:p w:rsidR="00EC6BC8" w:rsidRPr="00F624C7" w:rsidRDefault="00EC6BC8" w:rsidP="00A04AF1"/>
          <w:p w:rsidR="0034491F" w:rsidRPr="00F624C7" w:rsidRDefault="00A1527A" w:rsidP="0034491F">
            <w:r w:rsidRPr="00F624C7">
              <w:t>All payments</w:t>
            </w:r>
            <w:r w:rsidR="0079062D" w:rsidRPr="00F624C7">
              <w:t xml:space="preserve"> (unless prepaid) </w:t>
            </w:r>
            <w:r w:rsidRPr="00F624C7">
              <w:t>must be received before the</w:t>
            </w:r>
            <w:r w:rsidR="00BC7C81" w:rsidRPr="00F624C7">
              <w:t xml:space="preserve"> Sunday of the Market (</w:t>
            </w:r>
            <w:proofErr w:type="spellStart"/>
            <w:r w:rsidR="00BC7C81" w:rsidRPr="00F624C7">
              <w:t>eg</w:t>
            </w:r>
            <w:proofErr w:type="spellEnd"/>
            <w:r w:rsidR="00BC7C81" w:rsidRPr="00F624C7">
              <w:t xml:space="preserve"> 9 May</w:t>
            </w:r>
            <w:r w:rsidRPr="00F624C7">
              <w:t xml:space="preserve"> – payment to reach </w:t>
            </w:r>
            <w:proofErr w:type="spellStart"/>
            <w:r w:rsidRPr="00F624C7">
              <w:t>Kidtastic</w:t>
            </w:r>
            <w:proofErr w:type="spellEnd"/>
            <w:r w:rsidR="00C337D8" w:rsidRPr="00F624C7">
              <w:t xml:space="preserve"> </w:t>
            </w:r>
            <w:r w:rsidR="00BC7C81" w:rsidRPr="00F624C7">
              <w:t>Time’s Bank by 7 May</w:t>
            </w:r>
            <w:r w:rsidRPr="00F624C7">
              <w:rPr>
                <w:color w:val="FF0000"/>
              </w:rPr>
              <w:t xml:space="preserve">). </w:t>
            </w:r>
            <w:r w:rsidR="00BC7C81" w:rsidRPr="00F624C7">
              <w:rPr>
                <w:color w:val="FF0000"/>
              </w:rPr>
              <w:t xml:space="preserve">NO LATE PAYMENTS (on day) </w:t>
            </w:r>
            <w:r w:rsidR="00BC7C81" w:rsidRPr="00F624C7">
              <w:t xml:space="preserve">will be accepted! </w:t>
            </w:r>
            <w:r w:rsidR="0034491F" w:rsidRPr="00F624C7">
              <w:t xml:space="preserve">(CASUAL stallholders) will have to pay a deposit of </w:t>
            </w:r>
            <w:r w:rsidR="0034491F" w:rsidRPr="00F624C7">
              <w:rPr>
                <w:color w:val="FF0000"/>
              </w:rPr>
              <w:t xml:space="preserve">$30 </w:t>
            </w:r>
            <w:r w:rsidR="0034491F" w:rsidRPr="00F624C7">
              <w:t>before the Friday of each market.</w:t>
            </w:r>
            <w:r w:rsidR="00F624C7">
              <w:t xml:space="preserve"> </w:t>
            </w:r>
          </w:p>
          <w:p w:rsidR="00BC7C81" w:rsidRPr="00F624C7" w:rsidRDefault="0034491F" w:rsidP="0034491F">
            <w:r w:rsidRPr="00F624C7">
              <w:t xml:space="preserve">You will be asked to pay balance before you are allowed to enter the market! </w:t>
            </w:r>
          </w:p>
        </w:tc>
      </w:tr>
      <w:tr w:rsidR="00A04AF1" w:rsidTr="000877AB">
        <w:trPr>
          <w:trHeight w:val="886"/>
        </w:trPr>
        <w:tc>
          <w:tcPr>
            <w:tcW w:w="596" w:type="dxa"/>
          </w:tcPr>
          <w:p w:rsidR="00F624C7" w:rsidRDefault="00F624C7" w:rsidP="00A04AF1">
            <w:pPr>
              <w:jc w:val="center"/>
              <w:rPr>
                <w:b/>
                <w:sz w:val="28"/>
                <w:szCs w:val="28"/>
              </w:rPr>
            </w:pPr>
          </w:p>
          <w:p w:rsidR="00A04AF1" w:rsidRDefault="00A04AF1" w:rsidP="00A04AF1">
            <w:pPr>
              <w:jc w:val="center"/>
              <w:rPr>
                <w:b/>
                <w:sz w:val="28"/>
                <w:szCs w:val="28"/>
              </w:rPr>
            </w:pPr>
            <w:r>
              <w:rPr>
                <w:b/>
                <w:sz w:val="28"/>
                <w:szCs w:val="28"/>
              </w:rPr>
              <w:t>9</w:t>
            </w:r>
          </w:p>
        </w:tc>
        <w:tc>
          <w:tcPr>
            <w:tcW w:w="10577" w:type="dxa"/>
          </w:tcPr>
          <w:p w:rsidR="002615F5" w:rsidRPr="00F624C7" w:rsidRDefault="002615F5" w:rsidP="00A04AF1"/>
          <w:p w:rsidR="002615F5" w:rsidRPr="00F624C7" w:rsidRDefault="002615F5" w:rsidP="00A04AF1">
            <w:r w:rsidRPr="00F624C7">
              <w:t>Payment</w:t>
            </w:r>
            <w:r w:rsidR="00EC6BC8" w:rsidRPr="00F624C7">
              <w:t>s can be made to</w:t>
            </w:r>
            <w:r w:rsidR="00BC7C81" w:rsidRPr="00F624C7">
              <w:t>:</w:t>
            </w:r>
            <w:r w:rsidR="00EC6BC8" w:rsidRPr="00F624C7">
              <w:t xml:space="preserve"> </w:t>
            </w:r>
            <w:proofErr w:type="spellStart"/>
            <w:r w:rsidR="00EC6BC8" w:rsidRPr="00F624C7">
              <w:t>Ki</w:t>
            </w:r>
            <w:r w:rsidR="00F93567">
              <w:t>dtastic</w:t>
            </w:r>
            <w:proofErr w:type="spellEnd"/>
            <w:r w:rsidR="00F93567">
              <w:t xml:space="preserve"> Time </w:t>
            </w:r>
            <w:r w:rsidRPr="00F624C7">
              <w:t xml:space="preserve"> NAB Ban</w:t>
            </w:r>
            <w:r w:rsidR="00F93567">
              <w:t>k BSB: 082367 ACCOUNT: 44  153 4243</w:t>
            </w:r>
          </w:p>
          <w:p w:rsidR="002615F5" w:rsidRPr="00F624C7" w:rsidRDefault="002615F5" w:rsidP="00A04AF1"/>
        </w:tc>
      </w:tr>
      <w:tr w:rsidR="00A04AF1" w:rsidTr="000877AB">
        <w:trPr>
          <w:trHeight w:val="1191"/>
        </w:trPr>
        <w:tc>
          <w:tcPr>
            <w:tcW w:w="596" w:type="dxa"/>
          </w:tcPr>
          <w:p w:rsidR="00F624C7" w:rsidRDefault="00F624C7" w:rsidP="00A04AF1">
            <w:pPr>
              <w:jc w:val="center"/>
              <w:rPr>
                <w:b/>
                <w:sz w:val="28"/>
                <w:szCs w:val="28"/>
              </w:rPr>
            </w:pPr>
          </w:p>
          <w:p w:rsidR="00A04AF1" w:rsidRDefault="00A04AF1" w:rsidP="00A04AF1">
            <w:pPr>
              <w:jc w:val="center"/>
              <w:rPr>
                <w:b/>
                <w:sz w:val="28"/>
                <w:szCs w:val="28"/>
              </w:rPr>
            </w:pPr>
            <w:r>
              <w:rPr>
                <w:b/>
                <w:sz w:val="28"/>
                <w:szCs w:val="28"/>
              </w:rPr>
              <w:t>10</w:t>
            </w:r>
          </w:p>
        </w:tc>
        <w:tc>
          <w:tcPr>
            <w:tcW w:w="10577" w:type="dxa"/>
          </w:tcPr>
          <w:p w:rsidR="002615F5" w:rsidRPr="00F624C7" w:rsidRDefault="002615F5" w:rsidP="00A04AF1"/>
          <w:p w:rsidR="002615F5" w:rsidRPr="00F624C7" w:rsidRDefault="002615F5" w:rsidP="00A04AF1">
            <w:r w:rsidRPr="00F624C7">
              <w:t xml:space="preserve">Please email Application form back with first payment along with you insurance </w:t>
            </w:r>
          </w:p>
          <w:p w:rsidR="00A04AF1" w:rsidRPr="00F624C7" w:rsidRDefault="002615F5" w:rsidP="00A04AF1">
            <w:r w:rsidRPr="00F624C7">
              <w:t>Paperwork/food certificate.</w:t>
            </w:r>
          </w:p>
          <w:p w:rsidR="002615F5" w:rsidRPr="00F624C7" w:rsidRDefault="002615F5" w:rsidP="00A04AF1"/>
        </w:tc>
      </w:tr>
      <w:tr w:rsidR="00A04AF1" w:rsidTr="000877AB">
        <w:trPr>
          <w:trHeight w:val="1191"/>
        </w:trPr>
        <w:tc>
          <w:tcPr>
            <w:tcW w:w="596" w:type="dxa"/>
          </w:tcPr>
          <w:p w:rsidR="00F624C7" w:rsidRDefault="00F624C7" w:rsidP="00A04AF1">
            <w:pPr>
              <w:jc w:val="center"/>
              <w:rPr>
                <w:b/>
                <w:sz w:val="28"/>
                <w:szCs w:val="28"/>
              </w:rPr>
            </w:pPr>
          </w:p>
          <w:p w:rsidR="00A04AF1" w:rsidRDefault="00F624C7" w:rsidP="00A04AF1">
            <w:pPr>
              <w:jc w:val="center"/>
              <w:rPr>
                <w:b/>
                <w:sz w:val="28"/>
                <w:szCs w:val="28"/>
              </w:rPr>
            </w:pPr>
            <w:r>
              <w:rPr>
                <w:b/>
                <w:sz w:val="28"/>
                <w:szCs w:val="28"/>
              </w:rPr>
              <w:t>11</w:t>
            </w:r>
          </w:p>
        </w:tc>
        <w:tc>
          <w:tcPr>
            <w:tcW w:w="10577" w:type="dxa"/>
          </w:tcPr>
          <w:p w:rsidR="002615F5" w:rsidRPr="00F624C7" w:rsidRDefault="002615F5" w:rsidP="00A04AF1"/>
          <w:p w:rsidR="00A04AF1" w:rsidRPr="00F624C7" w:rsidRDefault="002615F5" w:rsidP="00A04AF1">
            <w:r w:rsidRPr="00F624C7">
              <w:rPr>
                <w:color w:val="FF0000"/>
              </w:rPr>
              <w:t>Payments are non-refundable</w:t>
            </w:r>
            <w:r w:rsidR="00BC7C81" w:rsidRPr="00F624C7">
              <w:rPr>
                <w:color w:val="FF0000"/>
              </w:rPr>
              <w:t xml:space="preserve">. Please remember this when you book into our market. </w:t>
            </w:r>
            <w:r w:rsidR="00BC7C81" w:rsidRPr="00F624C7">
              <w:t xml:space="preserve">If </w:t>
            </w:r>
            <w:r w:rsidR="0034491F" w:rsidRPr="00F624C7">
              <w:t>bad weather, your</w:t>
            </w:r>
            <w:r w:rsidR="00BC7C81" w:rsidRPr="00F624C7">
              <w:t xml:space="preserve"> money will be rolled over onto the next month. </w:t>
            </w:r>
            <w:r w:rsidR="0034491F" w:rsidRPr="00F624C7">
              <w:t>Sickness, ill health will be viewed.</w:t>
            </w:r>
          </w:p>
          <w:p w:rsidR="002615F5" w:rsidRPr="00F624C7" w:rsidRDefault="002615F5" w:rsidP="00A04AF1"/>
        </w:tc>
      </w:tr>
    </w:tbl>
    <w:p w:rsidR="00A04AF1" w:rsidRDefault="00A04AF1" w:rsidP="00A04AF1">
      <w:pPr>
        <w:jc w:val="center"/>
        <w:rPr>
          <w:b/>
          <w:sz w:val="48"/>
          <w:szCs w:val="48"/>
        </w:rPr>
      </w:pPr>
    </w:p>
    <w:p w:rsidR="0034491F" w:rsidRDefault="000877AB" w:rsidP="000877AB">
      <w:pPr>
        <w:ind w:left="-709"/>
        <w:rPr>
          <w:b/>
          <w:sz w:val="36"/>
          <w:szCs w:val="36"/>
        </w:rPr>
      </w:pPr>
      <w:r>
        <w:rPr>
          <w:b/>
          <w:sz w:val="36"/>
          <w:szCs w:val="36"/>
        </w:rPr>
        <w:t xml:space="preserve">(2.)                                  </w:t>
      </w:r>
      <w:r w:rsidR="0034491F">
        <w:rPr>
          <w:b/>
          <w:sz w:val="36"/>
          <w:szCs w:val="36"/>
        </w:rPr>
        <w:t>2020</w:t>
      </w:r>
      <w:r>
        <w:rPr>
          <w:b/>
          <w:sz w:val="36"/>
          <w:szCs w:val="36"/>
        </w:rPr>
        <w:t xml:space="preserve"> </w:t>
      </w:r>
      <w:proofErr w:type="spellStart"/>
      <w:r>
        <w:rPr>
          <w:b/>
          <w:sz w:val="36"/>
          <w:szCs w:val="36"/>
        </w:rPr>
        <w:t>Stall</w:t>
      </w:r>
      <w:r w:rsidR="0034491F" w:rsidRPr="002615F5">
        <w:rPr>
          <w:b/>
          <w:sz w:val="36"/>
          <w:szCs w:val="36"/>
        </w:rPr>
        <w:t>Holders</w:t>
      </w:r>
      <w:proofErr w:type="spellEnd"/>
      <w:r w:rsidR="0034491F" w:rsidRPr="002615F5">
        <w:rPr>
          <w:b/>
          <w:sz w:val="36"/>
          <w:szCs w:val="36"/>
        </w:rPr>
        <w:t xml:space="preserve"> Information Sheet</w:t>
      </w:r>
    </w:p>
    <w:p w:rsidR="0034491F" w:rsidRDefault="0034491F" w:rsidP="000877AB">
      <w:pPr>
        <w:jc w:val="center"/>
        <w:rPr>
          <w:rStyle w:val="Hyperlink"/>
          <w:noProof/>
          <w:lang w:eastAsia="en-AU"/>
        </w:rPr>
      </w:pPr>
      <w:r w:rsidRPr="00BC7C81">
        <w:rPr>
          <w:noProof/>
          <w:lang w:eastAsia="en-AU"/>
        </w:rPr>
        <w:t xml:space="preserve">0423 315 440 </w:t>
      </w:r>
      <w:r w:rsidRPr="00BC7C81">
        <w:rPr>
          <w:noProof/>
          <w:color w:val="0070C0"/>
          <w:lang w:eastAsia="en-AU"/>
        </w:rPr>
        <w:t xml:space="preserve">info@kidtastictime.com.au </w:t>
      </w:r>
      <w:r>
        <w:rPr>
          <w:noProof/>
          <w:lang w:eastAsia="en-AU"/>
        </w:rPr>
        <w:drawing>
          <wp:inline distT="0" distB="0" distL="0" distR="0" wp14:anchorId="767ACF79" wp14:editId="60765455">
            <wp:extent cx="2200275" cy="37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ry bowlo market day.jpg"/>
                    <pic:cNvPicPr/>
                  </pic:nvPicPr>
                  <pic:blipFill rotWithShape="1">
                    <a:blip r:embed="rId6" cstate="print">
                      <a:extLst>
                        <a:ext uri="{28A0092B-C50C-407E-A947-70E740481C1C}">
                          <a14:useLocalDpi xmlns:a14="http://schemas.microsoft.com/office/drawing/2010/main" val="0"/>
                        </a:ext>
                      </a:extLst>
                    </a:blip>
                    <a:srcRect l="16148" r="18591" b="70774"/>
                    <a:stretch/>
                  </pic:blipFill>
                  <pic:spPr bwMode="auto">
                    <a:xfrm>
                      <a:off x="0" y="0"/>
                      <a:ext cx="2201052" cy="371606"/>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sidRPr="00CD3154">
        <w:rPr>
          <w:noProof/>
          <w:lang w:eastAsia="en-AU"/>
        </w:rPr>
        <w:t xml:space="preserve"> </w:t>
      </w:r>
      <w:hyperlink r:id="rId8" w:history="1">
        <w:r w:rsidRPr="00CD3154">
          <w:rPr>
            <w:rStyle w:val="Hyperlink"/>
            <w:noProof/>
            <w:u w:val="none"/>
            <w:lang w:eastAsia="en-AU"/>
          </w:rPr>
          <w:t>www.kidtastictime.com.au</w:t>
        </w:r>
      </w:hyperlink>
    </w:p>
    <w:tbl>
      <w:tblPr>
        <w:tblStyle w:val="TableGrid"/>
        <w:tblW w:w="11199" w:type="dxa"/>
        <w:tblInd w:w="-885" w:type="dxa"/>
        <w:tblLook w:val="04A0" w:firstRow="1" w:lastRow="0" w:firstColumn="1" w:lastColumn="0" w:noHBand="0" w:noVBand="1"/>
      </w:tblPr>
      <w:tblGrid>
        <w:gridCol w:w="567"/>
        <w:gridCol w:w="10632"/>
      </w:tblGrid>
      <w:tr w:rsidR="0034491F" w:rsidTr="000877AB">
        <w:tc>
          <w:tcPr>
            <w:tcW w:w="567" w:type="dxa"/>
          </w:tcPr>
          <w:p w:rsidR="0034491F" w:rsidRDefault="0034491F" w:rsidP="0034491F">
            <w:pPr>
              <w:jc w:val="center"/>
              <w:rPr>
                <w:b/>
                <w:sz w:val="48"/>
                <w:szCs w:val="48"/>
              </w:rPr>
            </w:pPr>
          </w:p>
        </w:tc>
        <w:tc>
          <w:tcPr>
            <w:tcW w:w="10632" w:type="dxa"/>
          </w:tcPr>
          <w:p w:rsidR="0034491F" w:rsidRDefault="0034491F" w:rsidP="0034491F">
            <w:pPr>
              <w:jc w:val="center"/>
              <w:rPr>
                <w:b/>
                <w:sz w:val="48"/>
                <w:szCs w:val="48"/>
              </w:rPr>
            </w:pPr>
            <w:r>
              <w:rPr>
                <w:b/>
                <w:sz w:val="48"/>
                <w:szCs w:val="48"/>
              </w:rPr>
              <w:t>Stallholders</w:t>
            </w:r>
          </w:p>
        </w:tc>
      </w:tr>
      <w:tr w:rsidR="0034491F" w:rsidTr="000877AB">
        <w:tc>
          <w:tcPr>
            <w:tcW w:w="567" w:type="dxa"/>
          </w:tcPr>
          <w:p w:rsidR="0034491F" w:rsidRPr="0034491F" w:rsidRDefault="0034491F" w:rsidP="0034491F">
            <w:pPr>
              <w:jc w:val="center"/>
              <w:rPr>
                <w:b/>
                <w:sz w:val="32"/>
                <w:szCs w:val="32"/>
              </w:rPr>
            </w:pPr>
            <w:r>
              <w:rPr>
                <w:b/>
                <w:sz w:val="32"/>
                <w:szCs w:val="32"/>
              </w:rPr>
              <w:t>1</w:t>
            </w:r>
            <w:r w:rsidR="001146BA">
              <w:rPr>
                <w:b/>
                <w:sz w:val="32"/>
                <w:szCs w:val="32"/>
              </w:rPr>
              <w:t>.</w:t>
            </w:r>
          </w:p>
        </w:tc>
        <w:tc>
          <w:tcPr>
            <w:tcW w:w="10632" w:type="dxa"/>
          </w:tcPr>
          <w:p w:rsidR="005B136F" w:rsidRDefault="005B136F" w:rsidP="0034491F">
            <w:pPr>
              <w:rPr>
                <w:sz w:val="24"/>
                <w:szCs w:val="24"/>
              </w:rPr>
            </w:pPr>
          </w:p>
          <w:p w:rsidR="0034491F" w:rsidRDefault="0034491F" w:rsidP="0034491F">
            <w:pPr>
              <w:rPr>
                <w:sz w:val="24"/>
                <w:szCs w:val="24"/>
              </w:rPr>
            </w:pPr>
            <w:r w:rsidRPr="005B136F">
              <w:rPr>
                <w:sz w:val="24"/>
                <w:szCs w:val="24"/>
              </w:rPr>
              <w:t>Our policy is to only have ONE exact product selling on the day</w:t>
            </w:r>
            <w:r w:rsidR="005B136F" w:rsidRPr="005B136F">
              <w:rPr>
                <w:sz w:val="24"/>
                <w:szCs w:val="24"/>
              </w:rPr>
              <w:t xml:space="preserve">. </w:t>
            </w:r>
            <w:r w:rsidR="005B136F" w:rsidRPr="005B136F">
              <w:rPr>
                <w:color w:val="FF0000"/>
                <w:sz w:val="24"/>
                <w:szCs w:val="24"/>
              </w:rPr>
              <w:t>NO</w:t>
            </w:r>
            <w:r w:rsidR="005B136F" w:rsidRPr="005B136F">
              <w:rPr>
                <w:sz w:val="24"/>
                <w:szCs w:val="24"/>
              </w:rPr>
              <w:t xml:space="preserve"> stall will sell exact item and </w:t>
            </w:r>
            <w:r w:rsidR="005B136F" w:rsidRPr="005B136F">
              <w:rPr>
                <w:color w:val="FF0000"/>
                <w:sz w:val="24"/>
                <w:szCs w:val="24"/>
              </w:rPr>
              <w:t>MUST</w:t>
            </w:r>
            <w:r w:rsidR="005B136F" w:rsidRPr="005B136F">
              <w:rPr>
                <w:sz w:val="24"/>
                <w:szCs w:val="24"/>
              </w:rPr>
              <w:t xml:space="preserve"> send photo to </w:t>
            </w:r>
            <w:proofErr w:type="spellStart"/>
            <w:r w:rsidR="005B136F" w:rsidRPr="005B136F">
              <w:rPr>
                <w:sz w:val="24"/>
                <w:szCs w:val="24"/>
              </w:rPr>
              <w:t>Kidtastic</w:t>
            </w:r>
            <w:proofErr w:type="spellEnd"/>
            <w:r w:rsidR="005B136F" w:rsidRPr="005B136F">
              <w:rPr>
                <w:sz w:val="24"/>
                <w:szCs w:val="24"/>
              </w:rPr>
              <w:t xml:space="preserve"> time’s email: </w:t>
            </w:r>
            <w:hyperlink r:id="rId9" w:history="1">
              <w:r w:rsidR="005B136F" w:rsidRPr="003350F7">
                <w:rPr>
                  <w:rStyle w:val="Hyperlink"/>
                  <w:sz w:val="24"/>
                  <w:szCs w:val="24"/>
                </w:rPr>
                <w:t>info@kidtastictime.com.au</w:t>
              </w:r>
            </w:hyperlink>
          </w:p>
          <w:p w:rsidR="005B136F" w:rsidRPr="005B136F" w:rsidRDefault="005B136F" w:rsidP="0034491F">
            <w:pPr>
              <w:rPr>
                <w:sz w:val="24"/>
                <w:szCs w:val="24"/>
              </w:rPr>
            </w:pPr>
          </w:p>
        </w:tc>
      </w:tr>
      <w:tr w:rsidR="0034491F" w:rsidTr="000877AB">
        <w:tc>
          <w:tcPr>
            <w:tcW w:w="567" w:type="dxa"/>
          </w:tcPr>
          <w:p w:rsidR="0034491F" w:rsidRPr="005B136F" w:rsidRDefault="005B136F" w:rsidP="005B136F">
            <w:pPr>
              <w:jc w:val="center"/>
              <w:rPr>
                <w:b/>
                <w:sz w:val="32"/>
                <w:szCs w:val="32"/>
              </w:rPr>
            </w:pPr>
            <w:r w:rsidRPr="005B136F">
              <w:rPr>
                <w:b/>
                <w:sz w:val="32"/>
                <w:szCs w:val="32"/>
              </w:rPr>
              <w:t>2.</w:t>
            </w:r>
          </w:p>
        </w:tc>
        <w:tc>
          <w:tcPr>
            <w:tcW w:w="10632" w:type="dxa"/>
          </w:tcPr>
          <w:p w:rsidR="005B136F" w:rsidRDefault="005B136F" w:rsidP="0034491F">
            <w:pPr>
              <w:rPr>
                <w:sz w:val="24"/>
                <w:szCs w:val="24"/>
              </w:rPr>
            </w:pPr>
          </w:p>
          <w:p w:rsidR="005B136F" w:rsidRDefault="005B136F" w:rsidP="0034491F">
            <w:pPr>
              <w:rPr>
                <w:sz w:val="24"/>
                <w:szCs w:val="24"/>
              </w:rPr>
            </w:pPr>
            <w:r>
              <w:rPr>
                <w:sz w:val="24"/>
                <w:szCs w:val="24"/>
              </w:rPr>
              <w:t xml:space="preserve">If a stallholder does commence selling a product that has already </w:t>
            </w:r>
            <w:r w:rsidR="000877AB">
              <w:rPr>
                <w:sz w:val="24"/>
                <w:szCs w:val="24"/>
              </w:rPr>
              <w:t xml:space="preserve">been approved by </w:t>
            </w:r>
            <w:proofErr w:type="spellStart"/>
            <w:r w:rsidR="000877AB">
              <w:rPr>
                <w:sz w:val="24"/>
                <w:szCs w:val="24"/>
              </w:rPr>
              <w:t>Kidtastic</w:t>
            </w:r>
            <w:proofErr w:type="spellEnd"/>
            <w:r w:rsidR="000877AB">
              <w:rPr>
                <w:sz w:val="24"/>
                <w:szCs w:val="24"/>
              </w:rPr>
              <w:t xml:space="preserve"> T</w:t>
            </w:r>
            <w:r>
              <w:rPr>
                <w:sz w:val="24"/>
                <w:szCs w:val="24"/>
              </w:rPr>
              <w:t xml:space="preserve">ime, they </w:t>
            </w:r>
            <w:r w:rsidRPr="005B136F">
              <w:rPr>
                <w:color w:val="FF0000"/>
                <w:sz w:val="24"/>
                <w:szCs w:val="24"/>
              </w:rPr>
              <w:t>MUST</w:t>
            </w:r>
            <w:r>
              <w:rPr>
                <w:color w:val="FF0000"/>
                <w:sz w:val="24"/>
                <w:szCs w:val="24"/>
              </w:rPr>
              <w:t xml:space="preserve"> </w:t>
            </w:r>
            <w:r w:rsidR="000877AB" w:rsidRPr="000877AB">
              <w:rPr>
                <w:sz w:val="24"/>
                <w:szCs w:val="24"/>
              </w:rPr>
              <w:t>notify</w:t>
            </w:r>
            <w:r w:rsidR="000877AB">
              <w:rPr>
                <w:color w:val="FF0000"/>
                <w:sz w:val="24"/>
                <w:szCs w:val="24"/>
              </w:rPr>
              <w:t xml:space="preserve"> </w:t>
            </w:r>
            <w:r>
              <w:rPr>
                <w:sz w:val="24"/>
                <w:szCs w:val="24"/>
              </w:rPr>
              <w:t>the market organiser.</w:t>
            </w:r>
          </w:p>
          <w:p w:rsidR="005B136F" w:rsidRPr="005B136F" w:rsidRDefault="005B136F" w:rsidP="0034491F">
            <w:pPr>
              <w:rPr>
                <w:sz w:val="24"/>
                <w:szCs w:val="24"/>
              </w:rPr>
            </w:pPr>
          </w:p>
        </w:tc>
      </w:tr>
      <w:tr w:rsidR="0034491F" w:rsidTr="000877AB">
        <w:tc>
          <w:tcPr>
            <w:tcW w:w="567" w:type="dxa"/>
          </w:tcPr>
          <w:p w:rsidR="0034491F" w:rsidRPr="005B136F" w:rsidRDefault="005B136F" w:rsidP="005B136F">
            <w:pPr>
              <w:jc w:val="center"/>
              <w:rPr>
                <w:b/>
                <w:sz w:val="32"/>
                <w:szCs w:val="32"/>
              </w:rPr>
            </w:pPr>
            <w:r>
              <w:rPr>
                <w:b/>
                <w:sz w:val="32"/>
                <w:szCs w:val="32"/>
              </w:rPr>
              <w:t>3.</w:t>
            </w:r>
          </w:p>
        </w:tc>
        <w:tc>
          <w:tcPr>
            <w:tcW w:w="10632" w:type="dxa"/>
          </w:tcPr>
          <w:p w:rsidR="005B136F" w:rsidRDefault="005B136F" w:rsidP="0034491F">
            <w:pPr>
              <w:rPr>
                <w:sz w:val="24"/>
                <w:szCs w:val="24"/>
              </w:rPr>
            </w:pPr>
          </w:p>
          <w:p w:rsidR="0034491F" w:rsidRDefault="005B136F" w:rsidP="0034491F">
            <w:pPr>
              <w:rPr>
                <w:sz w:val="24"/>
                <w:szCs w:val="24"/>
              </w:rPr>
            </w:pPr>
            <w:r>
              <w:rPr>
                <w:sz w:val="24"/>
                <w:szCs w:val="24"/>
              </w:rPr>
              <w:t>The market organiser will then approach the selling stallholder and ask permission for the exact item to be sold also</w:t>
            </w:r>
            <w:r w:rsidR="000877AB">
              <w:rPr>
                <w:sz w:val="24"/>
                <w:szCs w:val="24"/>
              </w:rPr>
              <w:t xml:space="preserve"> on the same day</w:t>
            </w:r>
            <w:r>
              <w:rPr>
                <w:sz w:val="24"/>
                <w:szCs w:val="24"/>
              </w:rPr>
              <w:t>.</w:t>
            </w:r>
          </w:p>
          <w:p w:rsidR="005B136F" w:rsidRPr="005B136F" w:rsidRDefault="005B136F" w:rsidP="0034491F">
            <w:pPr>
              <w:rPr>
                <w:sz w:val="24"/>
                <w:szCs w:val="24"/>
              </w:rPr>
            </w:pPr>
          </w:p>
        </w:tc>
      </w:tr>
      <w:tr w:rsidR="0034491F" w:rsidTr="000877AB">
        <w:tc>
          <w:tcPr>
            <w:tcW w:w="567" w:type="dxa"/>
          </w:tcPr>
          <w:p w:rsidR="0034491F" w:rsidRPr="005B136F" w:rsidRDefault="005B136F" w:rsidP="005B136F">
            <w:pPr>
              <w:jc w:val="center"/>
              <w:rPr>
                <w:b/>
                <w:sz w:val="32"/>
                <w:szCs w:val="32"/>
              </w:rPr>
            </w:pPr>
            <w:r>
              <w:rPr>
                <w:b/>
                <w:sz w:val="32"/>
                <w:szCs w:val="32"/>
              </w:rPr>
              <w:t>4.</w:t>
            </w:r>
          </w:p>
        </w:tc>
        <w:tc>
          <w:tcPr>
            <w:tcW w:w="10632" w:type="dxa"/>
          </w:tcPr>
          <w:p w:rsidR="0034491F" w:rsidRDefault="005B136F" w:rsidP="0034491F">
            <w:pPr>
              <w:rPr>
                <w:sz w:val="24"/>
                <w:szCs w:val="24"/>
              </w:rPr>
            </w:pPr>
            <w:r>
              <w:rPr>
                <w:sz w:val="24"/>
                <w:szCs w:val="24"/>
              </w:rPr>
              <w:br/>
              <w:t>If main stallholder d</w:t>
            </w:r>
            <w:r w:rsidR="000877AB">
              <w:rPr>
                <w:sz w:val="24"/>
                <w:szCs w:val="24"/>
              </w:rPr>
              <w:t>isapproves of the selling of an</w:t>
            </w:r>
            <w:r>
              <w:rPr>
                <w:sz w:val="24"/>
                <w:szCs w:val="24"/>
              </w:rPr>
              <w:t xml:space="preserve"> item, the stallholder (that came 2</w:t>
            </w:r>
            <w:r w:rsidRPr="005B136F">
              <w:rPr>
                <w:sz w:val="24"/>
                <w:szCs w:val="24"/>
                <w:vertAlign w:val="superscript"/>
              </w:rPr>
              <w:t>nd</w:t>
            </w:r>
            <w:r w:rsidR="000877AB">
              <w:rPr>
                <w:sz w:val="24"/>
                <w:szCs w:val="24"/>
              </w:rPr>
              <w:t xml:space="preserve"> to market) will be </w:t>
            </w:r>
            <w:proofErr w:type="gramStart"/>
            <w:r w:rsidR="000877AB">
              <w:rPr>
                <w:sz w:val="24"/>
                <w:szCs w:val="24"/>
              </w:rPr>
              <w:t xml:space="preserve">asked </w:t>
            </w:r>
            <w:r>
              <w:rPr>
                <w:sz w:val="24"/>
                <w:szCs w:val="24"/>
              </w:rPr>
              <w:t xml:space="preserve"> </w:t>
            </w:r>
            <w:r w:rsidRPr="005B136F">
              <w:rPr>
                <w:color w:val="FF0000"/>
                <w:sz w:val="24"/>
                <w:szCs w:val="24"/>
              </w:rPr>
              <w:t>NOT</w:t>
            </w:r>
            <w:proofErr w:type="gramEnd"/>
            <w:r>
              <w:rPr>
                <w:sz w:val="24"/>
                <w:szCs w:val="24"/>
              </w:rPr>
              <w:t xml:space="preserve"> to sell that product and only sell the products that she/he first showed Berry Bowling Club market </w:t>
            </w:r>
            <w:r w:rsidR="000877AB">
              <w:rPr>
                <w:sz w:val="24"/>
                <w:szCs w:val="24"/>
              </w:rPr>
              <w:t>by photos.</w:t>
            </w:r>
          </w:p>
          <w:p w:rsidR="005B136F" w:rsidRPr="005B136F" w:rsidRDefault="005B136F" w:rsidP="0034491F">
            <w:pPr>
              <w:rPr>
                <w:sz w:val="24"/>
                <w:szCs w:val="24"/>
              </w:rPr>
            </w:pPr>
          </w:p>
        </w:tc>
      </w:tr>
      <w:tr w:rsidR="0034491F" w:rsidTr="000877AB">
        <w:tc>
          <w:tcPr>
            <w:tcW w:w="567" w:type="dxa"/>
          </w:tcPr>
          <w:p w:rsidR="0034491F" w:rsidRPr="005B136F" w:rsidRDefault="005B136F" w:rsidP="005B136F">
            <w:pPr>
              <w:jc w:val="center"/>
              <w:rPr>
                <w:b/>
                <w:sz w:val="32"/>
                <w:szCs w:val="32"/>
              </w:rPr>
            </w:pPr>
            <w:r>
              <w:rPr>
                <w:b/>
                <w:sz w:val="32"/>
                <w:szCs w:val="32"/>
              </w:rPr>
              <w:t>5.</w:t>
            </w:r>
          </w:p>
        </w:tc>
        <w:tc>
          <w:tcPr>
            <w:tcW w:w="10632" w:type="dxa"/>
          </w:tcPr>
          <w:p w:rsidR="001146BA" w:rsidRDefault="001146BA" w:rsidP="001146BA">
            <w:pPr>
              <w:rPr>
                <w:sz w:val="24"/>
                <w:szCs w:val="24"/>
              </w:rPr>
            </w:pPr>
          </w:p>
          <w:p w:rsidR="0034491F" w:rsidRDefault="001146BA" w:rsidP="001146BA">
            <w:pPr>
              <w:rPr>
                <w:color w:val="FF0000"/>
                <w:sz w:val="24"/>
                <w:szCs w:val="24"/>
              </w:rPr>
            </w:pPr>
            <w:r>
              <w:rPr>
                <w:sz w:val="24"/>
                <w:szCs w:val="24"/>
              </w:rPr>
              <w:t xml:space="preserve">Times for 2020 market- 9am – 2.30pm! As we are very fair with our stallholders and only want the best for each and </w:t>
            </w:r>
            <w:proofErr w:type="spellStart"/>
            <w:r>
              <w:rPr>
                <w:sz w:val="24"/>
                <w:szCs w:val="24"/>
              </w:rPr>
              <w:t>everyone</w:t>
            </w:r>
            <w:proofErr w:type="spellEnd"/>
            <w:r>
              <w:rPr>
                <w:sz w:val="24"/>
                <w:szCs w:val="24"/>
              </w:rPr>
              <w:t xml:space="preserve"> who attends our market, we are noticing that some stay until the closing time while others pack up and leave. Whether or not there are patrons walking around, it is a safety issue and </w:t>
            </w:r>
            <w:r w:rsidRPr="001146BA">
              <w:rPr>
                <w:color w:val="FF0000"/>
                <w:sz w:val="24"/>
                <w:szCs w:val="24"/>
              </w:rPr>
              <w:t>AGAIN NO OTHER market allows cars to move until a SET TIME</w:t>
            </w:r>
            <w:r>
              <w:rPr>
                <w:color w:val="FF0000"/>
                <w:sz w:val="24"/>
                <w:szCs w:val="24"/>
              </w:rPr>
              <w:t xml:space="preserve">. </w:t>
            </w:r>
          </w:p>
          <w:p w:rsidR="001146BA" w:rsidRPr="001146BA" w:rsidRDefault="001146BA" w:rsidP="001146BA">
            <w:pPr>
              <w:rPr>
                <w:sz w:val="24"/>
                <w:szCs w:val="24"/>
              </w:rPr>
            </w:pPr>
          </w:p>
        </w:tc>
      </w:tr>
      <w:tr w:rsidR="0034491F" w:rsidTr="000877AB">
        <w:tc>
          <w:tcPr>
            <w:tcW w:w="567" w:type="dxa"/>
          </w:tcPr>
          <w:p w:rsidR="0034491F" w:rsidRPr="005B136F" w:rsidRDefault="001146BA" w:rsidP="005B136F">
            <w:pPr>
              <w:jc w:val="center"/>
              <w:rPr>
                <w:b/>
                <w:sz w:val="32"/>
                <w:szCs w:val="32"/>
              </w:rPr>
            </w:pPr>
            <w:r>
              <w:rPr>
                <w:b/>
                <w:sz w:val="32"/>
                <w:szCs w:val="32"/>
              </w:rPr>
              <w:t>6.</w:t>
            </w:r>
          </w:p>
        </w:tc>
        <w:tc>
          <w:tcPr>
            <w:tcW w:w="10632" w:type="dxa"/>
          </w:tcPr>
          <w:p w:rsidR="001146BA" w:rsidRDefault="001146BA" w:rsidP="0034491F">
            <w:pPr>
              <w:rPr>
                <w:sz w:val="24"/>
                <w:szCs w:val="24"/>
              </w:rPr>
            </w:pPr>
          </w:p>
          <w:p w:rsidR="0034491F" w:rsidRDefault="001146BA" w:rsidP="0034491F">
            <w:pPr>
              <w:rPr>
                <w:sz w:val="24"/>
                <w:szCs w:val="24"/>
              </w:rPr>
            </w:pPr>
            <w:r>
              <w:rPr>
                <w:sz w:val="24"/>
                <w:szCs w:val="24"/>
              </w:rPr>
              <w:t>If you know in advance that you will be leaving early, please inform us so that we can place your</w:t>
            </w:r>
            <w:r w:rsidR="00C11784">
              <w:rPr>
                <w:sz w:val="24"/>
                <w:szCs w:val="24"/>
              </w:rPr>
              <w:t xml:space="preserve"> stall and </w:t>
            </w:r>
            <w:r>
              <w:rPr>
                <w:sz w:val="24"/>
                <w:szCs w:val="24"/>
              </w:rPr>
              <w:t xml:space="preserve">mostly your car in a spot where </w:t>
            </w:r>
            <w:r w:rsidRPr="001146BA">
              <w:rPr>
                <w:color w:val="FF0000"/>
                <w:sz w:val="24"/>
                <w:szCs w:val="24"/>
              </w:rPr>
              <w:t>NO PATRON</w:t>
            </w:r>
            <w:r>
              <w:rPr>
                <w:color w:val="FF0000"/>
                <w:sz w:val="24"/>
                <w:szCs w:val="24"/>
              </w:rPr>
              <w:t xml:space="preserve">/VISITOR </w:t>
            </w:r>
            <w:r w:rsidRPr="001146BA">
              <w:rPr>
                <w:color w:val="FF0000"/>
                <w:sz w:val="24"/>
                <w:szCs w:val="24"/>
              </w:rPr>
              <w:t>can</w:t>
            </w:r>
            <w:r w:rsidR="000877AB">
              <w:rPr>
                <w:sz w:val="24"/>
                <w:szCs w:val="24"/>
              </w:rPr>
              <w:t xml:space="preserve"> get injured</w:t>
            </w:r>
            <w:r w:rsidR="00C11784">
              <w:rPr>
                <w:sz w:val="24"/>
                <w:szCs w:val="24"/>
              </w:rPr>
              <w:t>.</w:t>
            </w:r>
            <w:r>
              <w:rPr>
                <w:sz w:val="24"/>
                <w:szCs w:val="24"/>
              </w:rPr>
              <w:t xml:space="preserve"> </w:t>
            </w:r>
            <w:r w:rsidR="00C11784">
              <w:rPr>
                <w:sz w:val="24"/>
                <w:szCs w:val="24"/>
              </w:rPr>
              <w:t>Also stopping other stallholders from being isolated with gaps in between due to your early leave.</w:t>
            </w:r>
          </w:p>
          <w:p w:rsidR="001146BA" w:rsidRPr="001146BA" w:rsidRDefault="001146BA" w:rsidP="0034491F">
            <w:pPr>
              <w:rPr>
                <w:sz w:val="24"/>
                <w:szCs w:val="24"/>
              </w:rPr>
            </w:pPr>
          </w:p>
        </w:tc>
      </w:tr>
      <w:tr w:rsidR="0034491F" w:rsidTr="000877AB">
        <w:tc>
          <w:tcPr>
            <w:tcW w:w="567" w:type="dxa"/>
          </w:tcPr>
          <w:p w:rsidR="0034491F" w:rsidRPr="005B136F" w:rsidRDefault="001146BA" w:rsidP="005B136F">
            <w:pPr>
              <w:jc w:val="center"/>
              <w:rPr>
                <w:b/>
                <w:sz w:val="32"/>
                <w:szCs w:val="32"/>
              </w:rPr>
            </w:pPr>
            <w:r>
              <w:rPr>
                <w:b/>
                <w:sz w:val="32"/>
                <w:szCs w:val="32"/>
              </w:rPr>
              <w:t>7.</w:t>
            </w:r>
          </w:p>
        </w:tc>
        <w:tc>
          <w:tcPr>
            <w:tcW w:w="10632" w:type="dxa"/>
          </w:tcPr>
          <w:p w:rsidR="001146BA" w:rsidRDefault="001146BA" w:rsidP="0034491F">
            <w:pPr>
              <w:rPr>
                <w:sz w:val="24"/>
                <w:szCs w:val="24"/>
              </w:rPr>
            </w:pPr>
          </w:p>
          <w:p w:rsidR="0034491F" w:rsidRDefault="001146BA" w:rsidP="0034491F">
            <w:pPr>
              <w:rPr>
                <w:b/>
                <w:sz w:val="32"/>
                <w:szCs w:val="32"/>
              </w:rPr>
            </w:pPr>
            <w:r>
              <w:rPr>
                <w:sz w:val="24"/>
                <w:szCs w:val="24"/>
              </w:rPr>
              <w:t xml:space="preserve">We have visitors/patrons coming each month for their regular products </w:t>
            </w:r>
            <w:r w:rsidRPr="001146BA">
              <w:rPr>
                <w:color w:val="FF0000"/>
                <w:sz w:val="24"/>
                <w:szCs w:val="24"/>
              </w:rPr>
              <w:t>SO</w:t>
            </w:r>
            <w:r>
              <w:rPr>
                <w:sz w:val="24"/>
                <w:szCs w:val="24"/>
              </w:rPr>
              <w:t xml:space="preserve"> this is a problem for some as their favourite stall has sometimes not turn up (without notification) or has left early. </w:t>
            </w:r>
            <w:r w:rsidR="00C11784">
              <w:rPr>
                <w:sz w:val="24"/>
                <w:szCs w:val="24"/>
              </w:rPr>
              <w:t>(</w:t>
            </w:r>
            <w:r w:rsidRPr="00C11784">
              <w:rPr>
                <w:color w:val="FF0000"/>
                <w:sz w:val="24"/>
                <w:szCs w:val="24"/>
              </w:rPr>
              <w:t xml:space="preserve">Please </w:t>
            </w:r>
            <w:r>
              <w:rPr>
                <w:sz w:val="24"/>
                <w:szCs w:val="24"/>
              </w:rPr>
              <w:t xml:space="preserve">read </w:t>
            </w:r>
            <w:r>
              <w:rPr>
                <w:b/>
                <w:sz w:val="32"/>
                <w:szCs w:val="32"/>
              </w:rPr>
              <w:t xml:space="preserve">1. </w:t>
            </w:r>
            <w:r w:rsidR="00C11784">
              <w:rPr>
                <w:b/>
                <w:sz w:val="32"/>
                <w:szCs w:val="32"/>
              </w:rPr>
              <w:t>We do stand by this-BUT)</w:t>
            </w:r>
          </w:p>
          <w:p w:rsidR="001146BA" w:rsidRPr="001146BA" w:rsidRDefault="001146BA" w:rsidP="0034491F">
            <w:pPr>
              <w:rPr>
                <w:sz w:val="24"/>
                <w:szCs w:val="24"/>
              </w:rPr>
            </w:pPr>
          </w:p>
        </w:tc>
      </w:tr>
      <w:tr w:rsidR="001146BA" w:rsidTr="000877AB">
        <w:tc>
          <w:tcPr>
            <w:tcW w:w="567" w:type="dxa"/>
          </w:tcPr>
          <w:p w:rsidR="001146BA" w:rsidRDefault="001146BA" w:rsidP="005B136F">
            <w:pPr>
              <w:jc w:val="center"/>
              <w:rPr>
                <w:b/>
                <w:sz w:val="32"/>
                <w:szCs w:val="32"/>
              </w:rPr>
            </w:pPr>
            <w:r>
              <w:rPr>
                <w:b/>
                <w:sz w:val="32"/>
                <w:szCs w:val="32"/>
              </w:rPr>
              <w:t>8.</w:t>
            </w:r>
          </w:p>
        </w:tc>
        <w:tc>
          <w:tcPr>
            <w:tcW w:w="10632" w:type="dxa"/>
          </w:tcPr>
          <w:p w:rsidR="001146BA" w:rsidRDefault="001146BA" w:rsidP="0034491F">
            <w:pPr>
              <w:rPr>
                <w:sz w:val="24"/>
                <w:szCs w:val="24"/>
              </w:rPr>
            </w:pPr>
          </w:p>
          <w:p w:rsidR="001146BA" w:rsidRDefault="00C11784" w:rsidP="00C11784">
            <w:pPr>
              <w:rPr>
                <w:sz w:val="24"/>
                <w:szCs w:val="24"/>
              </w:rPr>
            </w:pPr>
            <w:r>
              <w:rPr>
                <w:sz w:val="24"/>
                <w:szCs w:val="24"/>
              </w:rPr>
              <w:t xml:space="preserve">To look after to local community and visitors, if we need to fix the problem of missing out, we will be looking at having </w:t>
            </w:r>
            <w:r w:rsidRPr="00C11784">
              <w:rPr>
                <w:color w:val="FF0000"/>
                <w:sz w:val="24"/>
                <w:szCs w:val="24"/>
              </w:rPr>
              <w:t xml:space="preserve">TWO (2) </w:t>
            </w:r>
            <w:r>
              <w:rPr>
                <w:sz w:val="24"/>
                <w:szCs w:val="24"/>
              </w:rPr>
              <w:t>stalls that will sell similar products so that when one leaves early, there will be another stall there selling the similar item. ( It might sound Irish but we have to protect our stallholders and visitors)</w:t>
            </w:r>
          </w:p>
          <w:p w:rsidR="00C11784" w:rsidRPr="00C11784" w:rsidRDefault="00C11784" w:rsidP="00C11784">
            <w:pPr>
              <w:rPr>
                <w:sz w:val="24"/>
                <w:szCs w:val="24"/>
              </w:rPr>
            </w:pPr>
          </w:p>
        </w:tc>
      </w:tr>
      <w:tr w:rsidR="00C11784" w:rsidTr="000877AB">
        <w:tc>
          <w:tcPr>
            <w:tcW w:w="567" w:type="dxa"/>
          </w:tcPr>
          <w:p w:rsidR="00C11784" w:rsidRDefault="00C11784" w:rsidP="005B136F">
            <w:pPr>
              <w:jc w:val="center"/>
              <w:rPr>
                <w:b/>
                <w:sz w:val="32"/>
                <w:szCs w:val="32"/>
              </w:rPr>
            </w:pPr>
            <w:r>
              <w:rPr>
                <w:b/>
                <w:sz w:val="32"/>
                <w:szCs w:val="32"/>
              </w:rPr>
              <w:t>9.</w:t>
            </w:r>
          </w:p>
        </w:tc>
        <w:tc>
          <w:tcPr>
            <w:tcW w:w="10632" w:type="dxa"/>
          </w:tcPr>
          <w:p w:rsidR="00C11784" w:rsidRDefault="00C11784" w:rsidP="0034491F">
            <w:pPr>
              <w:rPr>
                <w:sz w:val="24"/>
                <w:szCs w:val="24"/>
              </w:rPr>
            </w:pPr>
          </w:p>
          <w:p w:rsidR="00C11784" w:rsidRDefault="00C11784" w:rsidP="0034491F">
            <w:pPr>
              <w:rPr>
                <w:sz w:val="24"/>
                <w:szCs w:val="24"/>
              </w:rPr>
            </w:pPr>
            <w:r>
              <w:rPr>
                <w:sz w:val="24"/>
                <w:szCs w:val="24"/>
              </w:rPr>
              <w:t xml:space="preserve">These has to be a priority as </w:t>
            </w:r>
            <w:r w:rsidRPr="000877AB">
              <w:rPr>
                <w:color w:val="FF0000"/>
                <w:sz w:val="24"/>
                <w:szCs w:val="24"/>
              </w:rPr>
              <w:t>AGAIN</w:t>
            </w:r>
            <w:r>
              <w:rPr>
                <w:sz w:val="24"/>
                <w:szCs w:val="24"/>
              </w:rPr>
              <w:t xml:space="preserve"> if you leave early from other markets, they will contact you and ask why or worse they will inform you that you </w:t>
            </w:r>
            <w:r w:rsidRPr="00C11784">
              <w:rPr>
                <w:color w:val="FF0000"/>
                <w:sz w:val="24"/>
                <w:szCs w:val="24"/>
              </w:rPr>
              <w:t>CANNOT</w:t>
            </w:r>
            <w:r>
              <w:rPr>
                <w:sz w:val="24"/>
                <w:szCs w:val="24"/>
              </w:rPr>
              <w:t xml:space="preserve"> leave before time and if you do it again, so will not be allowed back to that market.</w:t>
            </w:r>
          </w:p>
          <w:p w:rsidR="000877AB" w:rsidRPr="00C11784" w:rsidRDefault="000877AB" w:rsidP="0034491F">
            <w:pPr>
              <w:rPr>
                <w:sz w:val="24"/>
                <w:szCs w:val="24"/>
              </w:rPr>
            </w:pPr>
          </w:p>
        </w:tc>
      </w:tr>
    </w:tbl>
    <w:p w:rsidR="0034491F" w:rsidRDefault="0034491F" w:rsidP="0034491F">
      <w:pPr>
        <w:rPr>
          <w:b/>
          <w:sz w:val="48"/>
          <w:szCs w:val="48"/>
        </w:rPr>
      </w:pPr>
    </w:p>
    <w:p w:rsidR="00CD3154" w:rsidRDefault="00CD3154" w:rsidP="00CD3154">
      <w:pPr>
        <w:ind w:left="-709"/>
        <w:rPr>
          <w:noProof/>
          <w:lang w:eastAsia="en-AU"/>
        </w:rPr>
      </w:pPr>
      <w:r>
        <w:rPr>
          <w:b/>
          <w:sz w:val="36"/>
          <w:szCs w:val="36"/>
        </w:rPr>
        <w:t xml:space="preserve">(3.)                       </w:t>
      </w:r>
      <w:r w:rsidR="00C11784">
        <w:rPr>
          <w:b/>
          <w:sz w:val="36"/>
          <w:szCs w:val="36"/>
        </w:rPr>
        <w:t>2020</w:t>
      </w:r>
      <w:r w:rsidR="00C11784" w:rsidRPr="002615F5">
        <w:rPr>
          <w:b/>
          <w:sz w:val="36"/>
          <w:szCs w:val="36"/>
        </w:rPr>
        <w:t xml:space="preserve"> Stall Holders Information Sheet.</w:t>
      </w:r>
      <w:r w:rsidR="00C11784">
        <w:rPr>
          <w:b/>
          <w:sz w:val="36"/>
          <w:szCs w:val="36"/>
        </w:rPr>
        <w:t xml:space="preserve"> (</w:t>
      </w:r>
      <w:proofErr w:type="gramStart"/>
      <w:r w:rsidR="00C11784">
        <w:rPr>
          <w:b/>
          <w:sz w:val="36"/>
          <w:szCs w:val="36"/>
        </w:rPr>
        <w:t>:Parking</w:t>
      </w:r>
      <w:proofErr w:type="gramEnd"/>
      <w:r w:rsidR="00C11784">
        <w:rPr>
          <w:b/>
          <w:sz w:val="36"/>
          <w:szCs w:val="36"/>
        </w:rPr>
        <w:t>)</w:t>
      </w:r>
      <w:r w:rsidR="00C11784">
        <w:rPr>
          <w:noProof/>
          <w:lang w:eastAsia="en-AU"/>
        </w:rPr>
        <w:t xml:space="preserve">  </w:t>
      </w:r>
    </w:p>
    <w:p w:rsidR="00C11784" w:rsidRPr="00CD3154" w:rsidRDefault="00C11784" w:rsidP="00CD3154">
      <w:pPr>
        <w:ind w:left="-709"/>
        <w:rPr>
          <w:rStyle w:val="Hyperlink"/>
          <w:b/>
          <w:color w:val="auto"/>
          <w:sz w:val="36"/>
          <w:szCs w:val="36"/>
          <w:u w:val="none"/>
        </w:rPr>
      </w:pPr>
      <w:r w:rsidRPr="00BC7C81">
        <w:rPr>
          <w:noProof/>
          <w:lang w:eastAsia="en-AU"/>
        </w:rPr>
        <w:t xml:space="preserve">0423 315 440 </w:t>
      </w:r>
      <w:hyperlink r:id="rId10" w:history="1">
        <w:r w:rsidR="00CD3154" w:rsidRPr="00CD3154">
          <w:rPr>
            <w:rStyle w:val="Hyperlink"/>
            <w:noProof/>
            <w:u w:val="none"/>
            <w:lang w:eastAsia="en-AU"/>
          </w:rPr>
          <w:t xml:space="preserve">   info@kidtastictime.com.au</w:t>
        </w:r>
      </w:hyperlink>
      <w:r w:rsidR="00CD3154">
        <w:rPr>
          <w:noProof/>
          <w:color w:val="0070C0"/>
          <w:lang w:eastAsia="en-AU"/>
        </w:rPr>
        <w:t xml:space="preserve">     </w:t>
      </w:r>
      <w:r w:rsidRPr="00BC7C81">
        <w:rPr>
          <w:noProof/>
          <w:color w:val="0070C0"/>
          <w:lang w:eastAsia="en-AU"/>
        </w:rPr>
        <w:t xml:space="preserve"> </w:t>
      </w:r>
      <w:r>
        <w:rPr>
          <w:noProof/>
          <w:lang w:eastAsia="en-AU"/>
        </w:rPr>
        <w:drawing>
          <wp:inline distT="0" distB="0" distL="0" distR="0" wp14:anchorId="3F51F5E2" wp14:editId="4652BBDD">
            <wp:extent cx="2200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ry bowlo market day.jpg"/>
                    <pic:cNvPicPr/>
                  </pic:nvPicPr>
                  <pic:blipFill rotWithShape="1">
                    <a:blip r:embed="rId6" cstate="print">
                      <a:extLst>
                        <a:ext uri="{28A0092B-C50C-407E-A947-70E740481C1C}">
                          <a14:useLocalDpi xmlns:a14="http://schemas.microsoft.com/office/drawing/2010/main" val="0"/>
                        </a:ext>
                      </a:extLst>
                    </a:blip>
                    <a:srcRect l="16148" r="18591" b="70774"/>
                    <a:stretch/>
                  </pic:blipFill>
                  <pic:spPr bwMode="auto">
                    <a:xfrm>
                      <a:off x="0" y="0"/>
                      <a:ext cx="2201052" cy="371606"/>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hyperlink r:id="rId11" w:history="1">
        <w:r w:rsidRPr="00CD3154">
          <w:rPr>
            <w:rStyle w:val="Hyperlink"/>
            <w:noProof/>
            <w:u w:val="none"/>
            <w:lang w:eastAsia="en-AU"/>
          </w:rPr>
          <w:t>www.kidtastictime.com.au</w:t>
        </w:r>
      </w:hyperlink>
    </w:p>
    <w:p w:rsidR="00C11784" w:rsidRDefault="00C11784" w:rsidP="00C11784">
      <w:pPr>
        <w:rPr>
          <w:rStyle w:val="Hyperlink"/>
          <w:noProof/>
          <w:lang w:eastAsia="en-AU"/>
        </w:rPr>
      </w:pPr>
    </w:p>
    <w:tbl>
      <w:tblPr>
        <w:tblStyle w:val="TableGrid"/>
        <w:tblW w:w="0" w:type="auto"/>
        <w:tblInd w:w="-885" w:type="dxa"/>
        <w:tblLook w:val="04A0" w:firstRow="1" w:lastRow="0" w:firstColumn="1" w:lastColumn="0" w:noHBand="0" w:noVBand="1"/>
      </w:tblPr>
      <w:tblGrid>
        <w:gridCol w:w="561"/>
        <w:gridCol w:w="10463"/>
      </w:tblGrid>
      <w:tr w:rsidR="00C11784" w:rsidTr="00DB5096">
        <w:tc>
          <w:tcPr>
            <w:tcW w:w="567" w:type="dxa"/>
          </w:tcPr>
          <w:p w:rsidR="00C11784" w:rsidRPr="00DB5096" w:rsidRDefault="00C11784" w:rsidP="00C11784">
            <w:pPr>
              <w:rPr>
                <w:rStyle w:val="Hyperlink"/>
                <w:b/>
                <w:noProof/>
                <w:sz w:val="32"/>
                <w:szCs w:val="32"/>
                <w:lang w:eastAsia="en-AU"/>
              </w:rPr>
            </w:pPr>
          </w:p>
        </w:tc>
        <w:tc>
          <w:tcPr>
            <w:tcW w:w="11024" w:type="dxa"/>
          </w:tcPr>
          <w:p w:rsidR="00C11784" w:rsidRDefault="00DB5096" w:rsidP="00DB5096">
            <w:pPr>
              <w:jc w:val="center"/>
              <w:rPr>
                <w:rStyle w:val="Hyperlink"/>
                <w:noProof/>
                <w:lang w:eastAsia="en-AU"/>
              </w:rPr>
            </w:pPr>
            <w:r>
              <w:rPr>
                <w:b/>
                <w:sz w:val="48"/>
                <w:szCs w:val="48"/>
              </w:rPr>
              <w:t>Parking</w:t>
            </w:r>
          </w:p>
        </w:tc>
      </w:tr>
      <w:tr w:rsidR="00C11784" w:rsidTr="00DB5096">
        <w:tc>
          <w:tcPr>
            <w:tcW w:w="567" w:type="dxa"/>
          </w:tcPr>
          <w:p w:rsidR="00C11784" w:rsidRPr="00DB5096" w:rsidRDefault="00DB5096" w:rsidP="00DB5096">
            <w:pPr>
              <w:jc w:val="center"/>
              <w:rPr>
                <w:rStyle w:val="Hyperlink"/>
                <w:b/>
                <w:noProof/>
                <w:sz w:val="32"/>
                <w:szCs w:val="32"/>
                <w:u w:val="none"/>
                <w:lang w:eastAsia="en-AU"/>
              </w:rPr>
            </w:pPr>
            <w:r>
              <w:rPr>
                <w:b/>
                <w:sz w:val="32"/>
                <w:szCs w:val="32"/>
              </w:rPr>
              <w:t>1.</w:t>
            </w:r>
          </w:p>
        </w:tc>
        <w:tc>
          <w:tcPr>
            <w:tcW w:w="11024" w:type="dxa"/>
          </w:tcPr>
          <w:p w:rsidR="00DB5096" w:rsidRDefault="00DB5096" w:rsidP="00C11784">
            <w:pPr>
              <w:rPr>
                <w:rStyle w:val="Hyperlink"/>
                <w:noProof/>
                <w:color w:val="auto"/>
                <w:sz w:val="24"/>
                <w:szCs w:val="24"/>
                <w:u w:val="none"/>
                <w:lang w:eastAsia="en-AU"/>
              </w:rPr>
            </w:pPr>
          </w:p>
          <w:p w:rsidR="00C11784" w:rsidRDefault="00DB5096" w:rsidP="00C11784">
            <w:pPr>
              <w:rPr>
                <w:rStyle w:val="Hyperlink"/>
                <w:noProof/>
                <w:color w:val="auto"/>
                <w:sz w:val="24"/>
                <w:szCs w:val="24"/>
                <w:u w:val="none"/>
                <w:lang w:eastAsia="en-AU"/>
              </w:rPr>
            </w:pPr>
            <w:r>
              <w:rPr>
                <w:rStyle w:val="Hyperlink"/>
                <w:noProof/>
                <w:color w:val="auto"/>
                <w:sz w:val="24"/>
                <w:szCs w:val="24"/>
                <w:u w:val="none"/>
                <w:lang w:eastAsia="en-AU"/>
              </w:rPr>
              <w:t xml:space="preserve">Cars can arrive anytime after 6.30am (depending on your set up) </w:t>
            </w:r>
          </w:p>
          <w:p w:rsidR="00DB5096" w:rsidRPr="00DB5096" w:rsidRDefault="00DB5096" w:rsidP="00C11784">
            <w:pPr>
              <w:rPr>
                <w:rStyle w:val="Hyperlink"/>
                <w:noProof/>
                <w:color w:val="auto"/>
                <w:sz w:val="24"/>
                <w:szCs w:val="24"/>
                <w:u w:val="none"/>
                <w:lang w:eastAsia="en-AU"/>
              </w:rPr>
            </w:pPr>
          </w:p>
        </w:tc>
      </w:tr>
      <w:tr w:rsidR="00C11784" w:rsidTr="00DB5096">
        <w:tc>
          <w:tcPr>
            <w:tcW w:w="567" w:type="dxa"/>
          </w:tcPr>
          <w:p w:rsidR="00C11784" w:rsidRDefault="00C11784" w:rsidP="00C11784">
            <w:pPr>
              <w:rPr>
                <w:rStyle w:val="Hyperlink"/>
                <w:noProof/>
                <w:lang w:eastAsia="en-AU"/>
              </w:rPr>
            </w:pPr>
          </w:p>
          <w:p w:rsidR="00DB5096" w:rsidRPr="00DB5096" w:rsidRDefault="00DB5096" w:rsidP="00DB5096">
            <w:pPr>
              <w:jc w:val="center"/>
              <w:rPr>
                <w:rStyle w:val="Hyperlink"/>
                <w:b/>
                <w:noProof/>
                <w:sz w:val="32"/>
                <w:szCs w:val="32"/>
                <w:lang w:eastAsia="en-AU"/>
              </w:rPr>
            </w:pPr>
            <w:r w:rsidRPr="005B136F">
              <w:rPr>
                <w:b/>
                <w:sz w:val="32"/>
                <w:szCs w:val="32"/>
              </w:rPr>
              <w:t>2.</w:t>
            </w:r>
          </w:p>
        </w:tc>
        <w:tc>
          <w:tcPr>
            <w:tcW w:w="11024" w:type="dxa"/>
          </w:tcPr>
          <w:p w:rsidR="00B40C9C" w:rsidRDefault="00B40C9C" w:rsidP="00C11784">
            <w:pPr>
              <w:rPr>
                <w:rStyle w:val="Hyperlink"/>
                <w:noProof/>
                <w:color w:val="auto"/>
                <w:sz w:val="24"/>
                <w:szCs w:val="24"/>
                <w:u w:val="none"/>
                <w:lang w:eastAsia="en-AU"/>
              </w:rPr>
            </w:pPr>
          </w:p>
          <w:p w:rsidR="00DB5096" w:rsidRPr="00DB5096" w:rsidRDefault="00DB5096" w:rsidP="00C11784">
            <w:pPr>
              <w:rPr>
                <w:rStyle w:val="Hyperlink"/>
                <w:noProof/>
                <w:color w:val="auto"/>
                <w:sz w:val="24"/>
                <w:szCs w:val="24"/>
                <w:u w:val="none"/>
                <w:lang w:eastAsia="en-AU"/>
              </w:rPr>
            </w:pPr>
            <w:r>
              <w:rPr>
                <w:rStyle w:val="Hyperlink"/>
                <w:noProof/>
                <w:color w:val="auto"/>
                <w:sz w:val="24"/>
                <w:szCs w:val="24"/>
                <w:u w:val="none"/>
                <w:lang w:eastAsia="en-AU"/>
              </w:rPr>
              <w:t xml:space="preserve">Cars may be driven to their site numbers, unpack and then move to designated parking area, </w:t>
            </w:r>
            <w:r w:rsidRPr="00DB5096">
              <w:rPr>
                <w:rStyle w:val="Hyperlink"/>
                <w:noProof/>
                <w:color w:val="FF0000"/>
                <w:sz w:val="24"/>
                <w:szCs w:val="24"/>
                <w:u w:val="none"/>
                <w:lang w:eastAsia="en-AU"/>
              </w:rPr>
              <w:t>UNLESS</w:t>
            </w:r>
            <w:r>
              <w:rPr>
                <w:rStyle w:val="Hyperlink"/>
                <w:noProof/>
                <w:color w:val="auto"/>
                <w:sz w:val="24"/>
                <w:szCs w:val="24"/>
                <w:u w:val="none"/>
                <w:lang w:eastAsia="en-AU"/>
              </w:rPr>
              <w:t xml:space="preserve"> you can have your car behind you. (Weather permitting)</w:t>
            </w:r>
          </w:p>
          <w:p w:rsidR="00DB5096" w:rsidRDefault="00DB5096" w:rsidP="00DB5096">
            <w:pPr>
              <w:rPr>
                <w:rStyle w:val="Hyperlink"/>
                <w:noProof/>
                <w:lang w:eastAsia="en-AU"/>
              </w:rPr>
            </w:pPr>
          </w:p>
        </w:tc>
      </w:tr>
      <w:tr w:rsidR="00DB5096" w:rsidTr="00DB5096">
        <w:tc>
          <w:tcPr>
            <w:tcW w:w="567" w:type="dxa"/>
          </w:tcPr>
          <w:p w:rsidR="00DB5096" w:rsidRDefault="00DB5096" w:rsidP="00C11784">
            <w:pPr>
              <w:rPr>
                <w:rStyle w:val="Hyperlink"/>
                <w:noProof/>
                <w:lang w:eastAsia="en-AU"/>
              </w:rPr>
            </w:pPr>
            <w:r>
              <w:rPr>
                <w:b/>
                <w:sz w:val="32"/>
                <w:szCs w:val="32"/>
              </w:rPr>
              <w:t>3.</w:t>
            </w:r>
          </w:p>
        </w:tc>
        <w:tc>
          <w:tcPr>
            <w:tcW w:w="11024" w:type="dxa"/>
          </w:tcPr>
          <w:p w:rsidR="00B40C9C" w:rsidRDefault="00B40C9C" w:rsidP="00DB5096">
            <w:pPr>
              <w:rPr>
                <w:rStyle w:val="Hyperlink"/>
                <w:noProof/>
                <w:color w:val="auto"/>
                <w:sz w:val="24"/>
                <w:szCs w:val="24"/>
                <w:u w:val="none"/>
                <w:lang w:eastAsia="en-AU"/>
              </w:rPr>
            </w:pPr>
          </w:p>
          <w:p w:rsidR="00DB5096" w:rsidRDefault="00DB5096" w:rsidP="00DB5096">
            <w:pPr>
              <w:rPr>
                <w:rStyle w:val="Hyperlink"/>
                <w:noProof/>
                <w:color w:val="auto"/>
                <w:sz w:val="24"/>
                <w:szCs w:val="24"/>
                <w:u w:val="none"/>
                <w:lang w:eastAsia="en-AU"/>
              </w:rPr>
            </w:pPr>
            <w:r w:rsidRPr="00DB5096">
              <w:rPr>
                <w:rStyle w:val="Hyperlink"/>
                <w:noProof/>
                <w:color w:val="auto"/>
                <w:sz w:val="24"/>
                <w:szCs w:val="24"/>
                <w:u w:val="none"/>
                <w:lang w:eastAsia="en-AU"/>
              </w:rPr>
              <w:t xml:space="preserve">Cars are </w:t>
            </w:r>
            <w:r>
              <w:rPr>
                <w:rStyle w:val="Hyperlink"/>
                <w:noProof/>
                <w:color w:val="auto"/>
                <w:sz w:val="24"/>
                <w:szCs w:val="24"/>
                <w:u w:val="none"/>
                <w:lang w:eastAsia="en-AU"/>
              </w:rPr>
              <w:t xml:space="preserve">to arrive </w:t>
            </w:r>
            <w:r w:rsidRPr="00DB5096">
              <w:rPr>
                <w:rStyle w:val="Hyperlink"/>
                <w:noProof/>
                <w:color w:val="FF0000"/>
                <w:sz w:val="24"/>
                <w:szCs w:val="24"/>
                <w:u w:val="none"/>
                <w:lang w:eastAsia="en-AU"/>
              </w:rPr>
              <w:t xml:space="preserve">NO LATER THAN </w:t>
            </w:r>
            <w:r>
              <w:rPr>
                <w:rStyle w:val="Hyperlink"/>
                <w:noProof/>
                <w:color w:val="auto"/>
                <w:sz w:val="24"/>
                <w:szCs w:val="24"/>
                <w:u w:val="none"/>
                <w:lang w:eastAsia="en-AU"/>
              </w:rPr>
              <w:t>8.30. Arriving this time will disavantage you as you will have to unload where you are going to park for the day and walk your productsto your site.</w:t>
            </w:r>
          </w:p>
          <w:p w:rsidR="00DB5096" w:rsidRDefault="00DB5096" w:rsidP="00C11784">
            <w:pPr>
              <w:rPr>
                <w:rStyle w:val="Hyperlink"/>
                <w:noProof/>
                <w:color w:val="auto"/>
                <w:sz w:val="24"/>
                <w:szCs w:val="24"/>
                <w:u w:val="none"/>
                <w:lang w:eastAsia="en-AU"/>
              </w:rPr>
            </w:pPr>
          </w:p>
        </w:tc>
      </w:tr>
      <w:tr w:rsidR="00DB5096" w:rsidTr="00DB5096">
        <w:tc>
          <w:tcPr>
            <w:tcW w:w="567" w:type="dxa"/>
          </w:tcPr>
          <w:p w:rsidR="00DB5096" w:rsidRPr="005B136F" w:rsidRDefault="00DB5096" w:rsidP="00EB4F1D">
            <w:pPr>
              <w:jc w:val="center"/>
              <w:rPr>
                <w:b/>
                <w:sz w:val="32"/>
                <w:szCs w:val="32"/>
              </w:rPr>
            </w:pPr>
            <w:r>
              <w:rPr>
                <w:b/>
                <w:sz w:val="32"/>
                <w:szCs w:val="32"/>
              </w:rPr>
              <w:t>4.</w:t>
            </w:r>
          </w:p>
        </w:tc>
        <w:tc>
          <w:tcPr>
            <w:tcW w:w="11024" w:type="dxa"/>
          </w:tcPr>
          <w:p w:rsidR="00B40C9C" w:rsidRDefault="00B40C9C" w:rsidP="00C11784">
            <w:pPr>
              <w:rPr>
                <w:rStyle w:val="Hyperlink"/>
                <w:noProof/>
                <w:color w:val="auto"/>
                <w:sz w:val="24"/>
                <w:szCs w:val="24"/>
                <w:u w:val="none"/>
                <w:lang w:eastAsia="en-AU"/>
              </w:rPr>
            </w:pPr>
          </w:p>
          <w:p w:rsidR="00DB5096" w:rsidRDefault="00DB5096" w:rsidP="00C11784">
            <w:pPr>
              <w:rPr>
                <w:rStyle w:val="Hyperlink"/>
                <w:noProof/>
                <w:color w:val="auto"/>
                <w:sz w:val="24"/>
                <w:szCs w:val="24"/>
                <w:u w:val="none"/>
                <w:lang w:eastAsia="en-AU"/>
              </w:rPr>
            </w:pPr>
            <w:r>
              <w:rPr>
                <w:rStyle w:val="Hyperlink"/>
                <w:noProof/>
                <w:color w:val="auto"/>
                <w:sz w:val="24"/>
                <w:szCs w:val="24"/>
                <w:u w:val="none"/>
                <w:lang w:eastAsia="en-AU"/>
              </w:rPr>
              <w:t xml:space="preserve">Stallholders may commence packing at 2pm </w:t>
            </w:r>
            <w:r w:rsidRPr="00DB5096">
              <w:rPr>
                <w:rStyle w:val="Hyperlink"/>
                <w:noProof/>
                <w:color w:val="FF0000"/>
                <w:sz w:val="24"/>
                <w:szCs w:val="24"/>
                <w:u w:val="none"/>
                <w:lang w:eastAsia="en-AU"/>
              </w:rPr>
              <w:t>BUT</w:t>
            </w:r>
            <w:r>
              <w:rPr>
                <w:rStyle w:val="Hyperlink"/>
                <w:noProof/>
                <w:color w:val="FF0000"/>
                <w:sz w:val="24"/>
                <w:szCs w:val="24"/>
                <w:u w:val="none"/>
                <w:lang w:eastAsia="en-AU"/>
              </w:rPr>
              <w:t>,</w:t>
            </w:r>
            <w:r w:rsidRPr="00DB5096">
              <w:rPr>
                <w:rStyle w:val="Hyperlink"/>
                <w:noProof/>
                <w:color w:val="FF0000"/>
                <w:sz w:val="24"/>
                <w:szCs w:val="24"/>
                <w:u w:val="none"/>
                <w:lang w:eastAsia="en-AU"/>
              </w:rPr>
              <w:t xml:space="preserve"> </w:t>
            </w:r>
            <w:r>
              <w:rPr>
                <w:rStyle w:val="Hyperlink"/>
                <w:noProof/>
                <w:color w:val="FF0000"/>
                <w:sz w:val="24"/>
                <w:szCs w:val="24"/>
                <w:u w:val="none"/>
                <w:lang w:eastAsia="en-AU"/>
              </w:rPr>
              <w:t xml:space="preserve">NO CAR </w:t>
            </w:r>
            <w:r>
              <w:rPr>
                <w:rStyle w:val="Hyperlink"/>
                <w:noProof/>
                <w:color w:val="auto"/>
                <w:sz w:val="24"/>
                <w:szCs w:val="24"/>
                <w:u w:val="none"/>
                <w:lang w:eastAsia="en-AU"/>
              </w:rPr>
              <w:t>can drive</w:t>
            </w:r>
            <w:r w:rsidR="00B40C9C">
              <w:rPr>
                <w:rStyle w:val="Hyperlink"/>
                <w:noProof/>
                <w:color w:val="auto"/>
                <w:sz w:val="24"/>
                <w:szCs w:val="24"/>
                <w:u w:val="none"/>
                <w:lang w:eastAsia="en-AU"/>
              </w:rPr>
              <w:t xml:space="preserve"> off the grounds until 2.30pm (unless Club has been notified)</w:t>
            </w:r>
          </w:p>
          <w:p w:rsidR="00B40C9C" w:rsidRPr="00DB5096" w:rsidRDefault="00B40C9C" w:rsidP="00C11784">
            <w:pPr>
              <w:rPr>
                <w:rStyle w:val="Hyperlink"/>
                <w:noProof/>
                <w:color w:val="auto"/>
                <w:sz w:val="24"/>
                <w:szCs w:val="24"/>
                <w:u w:val="none"/>
                <w:lang w:eastAsia="en-AU"/>
              </w:rPr>
            </w:pPr>
          </w:p>
        </w:tc>
      </w:tr>
      <w:tr w:rsidR="00DB5096" w:rsidTr="00DB5096">
        <w:tc>
          <w:tcPr>
            <w:tcW w:w="567" w:type="dxa"/>
          </w:tcPr>
          <w:p w:rsidR="00DB5096" w:rsidRPr="005B136F" w:rsidRDefault="00DB5096" w:rsidP="00EB4F1D">
            <w:pPr>
              <w:jc w:val="center"/>
              <w:rPr>
                <w:b/>
                <w:sz w:val="32"/>
                <w:szCs w:val="32"/>
              </w:rPr>
            </w:pPr>
            <w:r>
              <w:rPr>
                <w:b/>
                <w:sz w:val="32"/>
                <w:szCs w:val="32"/>
              </w:rPr>
              <w:t>5.</w:t>
            </w:r>
          </w:p>
        </w:tc>
        <w:tc>
          <w:tcPr>
            <w:tcW w:w="11024" w:type="dxa"/>
          </w:tcPr>
          <w:p w:rsidR="00B40C9C" w:rsidRDefault="00B40C9C" w:rsidP="00C11784">
            <w:pPr>
              <w:rPr>
                <w:rStyle w:val="Hyperlink"/>
                <w:noProof/>
                <w:color w:val="auto"/>
                <w:sz w:val="24"/>
                <w:szCs w:val="24"/>
                <w:u w:val="none"/>
                <w:lang w:eastAsia="en-AU"/>
              </w:rPr>
            </w:pPr>
          </w:p>
          <w:p w:rsidR="00DB5096" w:rsidRDefault="00B40C9C" w:rsidP="00C11784">
            <w:pPr>
              <w:rPr>
                <w:rStyle w:val="Hyperlink"/>
                <w:noProof/>
                <w:color w:val="auto"/>
                <w:sz w:val="24"/>
                <w:szCs w:val="24"/>
                <w:u w:val="none"/>
                <w:lang w:eastAsia="en-AU"/>
              </w:rPr>
            </w:pPr>
            <w:r>
              <w:rPr>
                <w:rStyle w:val="Hyperlink"/>
                <w:noProof/>
                <w:color w:val="auto"/>
                <w:sz w:val="24"/>
                <w:szCs w:val="24"/>
                <w:u w:val="none"/>
                <w:lang w:eastAsia="en-AU"/>
              </w:rPr>
              <w:t>Cars are to be parked directly behind or across your site. Average sized cars will sit behind each site.</w:t>
            </w:r>
          </w:p>
          <w:p w:rsidR="00B40C9C" w:rsidRDefault="00B40C9C" w:rsidP="00C11784">
            <w:pPr>
              <w:rPr>
                <w:rStyle w:val="Hyperlink"/>
                <w:noProof/>
                <w:color w:val="auto"/>
                <w:sz w:val="24"/>
                <w:szCs w:val="24"/>
                <w:u w:val="none"/>
                <w:lang w:eastAsia="en-AU"/>
              </w:rPr>
            </w:pPr>
          </w:p>
        </w:tc>
      </w:tr>
      <w:tr w:rsidR="00DB5096" w:rsidTr="00DB5096">
        <w:tc>
          <w:tcPr>
            <w:tcW w:w="567" w:type="dxa"/>
          </w:tcPr>
          <w:p w:rsidR="00DB5096" w:rsidRPr="005B136F" w:rsidRDefault="00DB5096" w:rsidP="00EB4F1D">
            <w:pPr>
              <w:jc w:val="center"/>
              <w:rPr>
                <w:b/>
                <w:sz w:val="32"/>
                <w:szCs w:val="32"/>
              </w:rPr>
            </w:pPr>
            <w:r>
              <w:rPr>
                <w:b/>
                <w:sz w:val="32"/>
                <w:szCs w:val="32"/>
              </w:rPr>
              <w:t>6.</w:t>
            </w:r>
          </w:p>
        </w:tc>
        <w:tc>
          <w:tcPr>
            <w:tcW w:w="11024" w:type="dxa"/>
          </w:tcPr>
          <w:p w:rsidR="00B40C9C" w:rsidRDefault="00B40C9C" w:rsidP="00C11784">
            <w:pPr>
              <w:rPr>
                <w:rStyle w:val="Hyperlink"/>
                <w:noProof/>
                <w:color w:val="auto"/>
                <w:sz w:val="24"/>
                <w:szCs w:val="24"/>
                <w:u w:val="none"/>
                <w:lang w:eastAsia="en-AU"/>
              </w:rPr>
            </w:pPr>
          </w:p>
          <w:p w:rsidR="00DB5096" w:rsidRDefault="00B40C9C" w:rsidP="00C11784">
            <w:pPr>
              <w:rPr>
                <w:rStyle w:val="Hyperlink"/>
                <w:noProof/>
                <w:color w:val="auto"/>
                <w:sz w:val="24"/>
                <w:szCs w:val="24"/>
                <w:u w:val="none"/>
                <w:lang w:eastAsia="en-AU"/>
              </w:rPr>
            </w:pPr>
            <w:r>
              <w:rPr>
                <w:rStyle w:val="Hyperlink"/>
                <w:noProof/>
                <w:color w:val="auto"/>
                <w:sz w:val="24"/>
                <w:szCs w:val="24"/>
                <w:u w:val="none"/>
                <w:lang w:eastAsia="en-AU"/>
              </w:rPr>
              <w:t>If you know you will be leaving early, please park your car where the club patrons park (in front of club entrance) so that you can walk you products in car and then leave.</w:t>
            </w:r>
          </w:p>
          <w:p w:rsidR="00B40C9C" w:rsidRDefault="00B40C9C" w:rsidP="00C11784">
            <w:pPr>
              <w:rPr>
                <w:rStyle w:val="Hyperlink"/>
                <w:noProof/>
                <w:color w:val="auto"/>
                <w:sz w:val="24"/>
                <w:szCs w:val="24"/>
                <w:u w:val="none"/>
                <w:lang w:eastAsia="en-AU"/>
              </w:rPr>
            </w:pPr>
          </w:p>
        </w:tc>
      </w:tr>
      <w:tr w:rsidR="00DB5096" w:rsidTr="00DB5096">
        <w:tc>
          <w:tcPr>
            <w:tcW w:w="567" w:type="dxa"/>
          </w:tcPr>
          <w:p w:rsidR="00DB5096" w:rsidRPr="005B136F" w:rsidRDefault="00DB5096" w:rsidP="00EB4F1D">
            <w:pPr>
              <w:jc w:val="center"/>
              <w:rPr>
                <w:b/>
                <w:sz w:val="32"/>
                <w:szCs w:val="32"/>
              </w:rPr>
            </w:pPr>
            <w:r>
              <w:rPr>
                <w:b/>
                <w:sz w:val="32"/>
                <w:szCs w:val="32"/>
              </w:rPr>
              <w:t>7.</w:t>
            </w:r>
          </w:p>
        </w:tc>
        <w:tc>
          <w:tcPr>
            <w:tcW w:w="11024" w:type="dxa"/>
          </w:tcPr>
          <w:p w:rsidR="00B055A0" w:rsidRDefault="00B055A0" w:rsidP="00B40C9C">
            <w:pPr>
              <w:rPr>
                <w:rStyle w:val="Hyperlink"/>
                <w:noProof/>
                <w:color w:val="auto"/>
                <w:sz w:val="24"/>
                <w:szCs w:val="24"/>
                <w:u w:val="none"/>
                <w:lang w:eastAsia="en-AU"/>
              </w:rPr>
            </w:pPr>
          </w:p>
          <w:p w:rsidR="00DB5096" w:rsidRDefault="00B40C9C" w:rsidP="00B40C9C">
            <w:pPr>
              <w:rPr>
                <w:rStyle w:val="Hyperlink"/>
                <w:noProof/>
                <w:color w:val="auto"/>
                <w:sz w:val="24"/>
                <w:szCs w:val="24"/>
                <w:u w:val="none"/>
                <w:lang w:eastAsia="en-AU"/>
              </w:rPr>
            </w:pPr>
            <w:r>
              <w:rPr>
                <w:rStyle w:val="Hyperlink"/>
                <w:noProof/>
                <w:color w:val="auto"/>
                <w:sz w:val="24"/>
                <w:szCs w:val="24"/>
                <w:u w:val="none"/>
                <w:lang w:eastAsia="en-AU"/>
              </w:rPr>
              <w:t xml:space="preserve">As there is </w:t>
            </w:r>
            <w:r w:rsidRPr="00B40C9C">
              <w:rPr>
                <w:rStyle w:val="Hyperlink"/>
                <w:noProof/>
                <w:color w:val="FF0000"/>
                <w:sz w:val="24"/>
                <w:szCs w:val="24"/>
                <w:u w:val="none"/>
                <w:lang w:eastAsia="en-AU"/>
              </w:rPr>
              <w:t xml:space="preserve">NO GATES </w:t>
            </w:r>
            <w:r>
              <w:rPr>
                <w:rStyle w:val="Hyperlink"/>
                <w:noProof/>
                <w:color w:val="auto"/>
                <w:sz w:val="24"/>
                <w:szCs w:val="24"/>
                <w:u w:val="none"/>
                <w:lang w:eastAsia="en-AU"/>
              </w:rPr>
              <w:t xml:space="preserve">to close, so Orange beacons will be set on roadway and  are </w:t>
            </w:r>
            <w:r w:rsidRPr="00B40C9C">
              <w:rPr>
                <w:rStyle w:val="Hyperlink"/>
                <w:noProof/>
                <w:color w:val="FF0000"/>
                <w:sz w:val="24"/>
                <w:szCs w:val="24"/>
                <w:u w:val="none"/>
                <w:lang w:eastAsia="en-AU"/>
              </w:rPr>
              <w:t>NOT</w:t>
            </w:r>
            <w:r>
              <w:rPr>
                <w:rStyle w:val="Hyperlink"/>
                <w:noProof/>
                <w:color w:val="auto"/>
                <w:sz w:val="24"/>
                <w:szCs w:val="24"/>
                <w:u w:val="none"/>
                <w:lang w:eastAsia="en-AU"/>
              </w:rPr>
              <w:t xml:space="preserve"> to be moved from road side to allow cars to drive through.</w:t>
            </w:r>
          </w:p>
          <w:p w:rsidR="00B055A0" w:rsidRPr="00B40C9C" w:rsidRDefault="00B055A0" w:rsidP="00B40C9C">
            <w:pPr>
              <w:rPr>
                <w:rStyle w:val="Hyperlink"/>
                <w:noProof/>
                <w:color w:val="auto"/>
                <w:sz w:val="24"/>
                <w:szCs w:val="24"/>
                <w:u w:val="none"/>
                <w:lang w:eastAsia="en-AU"/>
              </w:rPr>
            </w:pPr>
          </w:p>
        </w:tc>
      </w:tr>
      <w:tr w:rsidR="00DB5096" w:rsidTr="00DB5096">
        <w:tc>
          <w:tcPr>
            <w:tcW w:w="567" w:type="dxa"/>
          </w:tcPr>
          <w:p w:rsidR="00DB5096" w:rsidRDefault="00DB5096" w:rsidP="00EB4F1D">
            <w:pPr>
              <w:jc w:val="center"/>
              <w:rPr>
                <w:b/>
                <w:sz w:val="32"/>
                <w:szCs w:val="32"/>
              </w:rPr>
            </w:pPr>
            <w:r>
              <w:rPr>
                <w:b/>
                <w:sz w:val="32"/>
                <w:szCs w:val="32"/>
              </w:rPr>
              <w:t>8.</w:t>
            </w:r>
          </w:p>
        </w:tc>
        <w:tc>
          <w:tcPr>
            <w:tcW w:w="11024" w:type="dxa"/>
          </w:tcPr>
          <w:p w:rsidR="00B055A0" w:rsidRDefault="00B055A0" w:rsidP="00C11784">
            <w:pPr>
              <w:rPr>
                <w:rStyle w:val="Hyperlink"/>
                <w:noProof/>
                <w:color w:val="auto"/>
                <w:sz w:val="24"/>
                <w:szCs w:val="24"/>
                <w:u w:val="none"/>
                <w:lang w:eastAsia="en-AU"/>
              </w:rPr>
            </w:pPr>
          </w:p>
          <w:p w:rsidR="00DB5096" w:rsidRDefault="00B40C9C" w:rsidP="00C11784">
            <w:pPr>
              <w:rPr>
                <w:rStyle w:val="Hyperlink"/>
                <w:noProof/>
                <w:color w:val="auto"/>
                <w:sz w:val="24"/>
                <w:szCs w:val="24"/>
                <w:u w:val="none"/>
                <w:lang w:eastAsia="en-AU"/>
              </w:rPr>
            </w:pPr>
            <w:r>
              <w:rPr>
                <w:rStyle w:val="Hyperlink"/>
                <w:noProof/>
                <w:color w:val="auto"/>
                <w:sz w:val="24"/>
                <w:szCs w:val="24"/>
                <w:u w:val="none"/>
                <w:lang w:eastAsia="en-AU"/>
              </w:rPr>
              <w:t xml:space="preserve">All cars </w:t>
            </w:r>
            <w:r w:rsidRPr="00B40C9C">
              <w:rPr>
                <w:rStyle w:val="Hyperlink"/>
                <w:noProof/>
                <w:color w:val="FF0000"/>
                <w:sz w:val="24"/>
                <w:szCs w:val="24"/>
                <w:u w:val="none"/>
                <w:lang w:eastAsia="en-AU"/>
              </w:rPr>
              <w:t>MUST</w:t>
            </w:r>
            <w:r>
              <w:rPr>
                <w:rStyle w:val="Hyperlink"/>
                <w:noProof/>
                <w:color w:val="auto"/>
                <w:sz w:val="24"/>
                <w:szCs w:val="24"/>
                <w:u w:val="none"/>
                <w:lang w:eastAsia="en-AU"/>
              </w:rPr>
              <w:t xml:space="preserve"> have their hazard lights on when arriving and leaving the premises.</w:t>
            </w:r>
          </w:p>
          <w:p w:rsidR="00B055A0" w:rsidRPr="00B40C9C" w:rsidRDefault="00B055A0" w:rsidP="00C11784">
            <w:pPr>
              <w:rPr>
                <w:rStyle w:val="Hyperlink"/>
                <w:noProof/>
                <w:color w:val="auto"/>
                <w:sz w:val="24"/>
                <w:szCs w:val="24"/>
                <w:u w:val="none"/>
                <w:lang w:eastAsia="en-AU"/>
              </w:rPr>
            </w:pPr>
          </w:p>
        </w:tc>
      </w:tr>
    </w:tbl>
    <w:p w:rsidR="00C11784" w:rsidRDefault="00C11784" w:rsidP="00C11784">
      <w:pPr>
        <w:rPr>
          <w:rStyle w:val="Hyperlink"/>
          <w:noProof/>
          <w:lang w:eastAsia="en-AU"/>
        </w:rPr>
      </w:pPr>
    </w:p>
    <w:p w:rsidR="00B40C9C" w:rsidRDefault="00B055A0" w:rsidP="00C11784">
      <w:pPr>
        <w:rPr>
          <w:rStyle w:val="Hyperlink"/>
          <w:noProof/>
          <w:color w:val="000000" w:themeColor="text1"/>
          <w:u w:val="none"/>
          <w:lang w:eastAsia="en-AU"/>
        </w:rPr>
      </w:pPr>
      <w:r>
        <w:rPr>
          <w:rStyle w:val="Hyperlink"/>
          <w:noProof/>
          <w:lang w:eastAsia="en-AU"/>
        </w:rPr>
        <w:t>Kidtastic T</w:t>
      </w:r>
      <w:r w:rsidR="00B40C9C">
        <w:rPr>
          <w:rStyle w:val="Hyperlink"/>
          <w:noProof/>
          <w:lang w:eastAsia="en-AU"/>
        </w:rPr>
        <w:t xml:space="preserve">ime &amp; Berry Bowling Club Markets </w:t>
      </w:r>
      <w:r w:rsidR="00B40C9C">
        <w:rPr>
          <w:rStyle w:val="Hyperlink"/>
          <w:noProof/>
          <w:u w:val="none"/>
          <w:lang w:eastAsia="en-AU"/>
        </w:rPr>
        <w:t xml:space="preserve"> </w:t>
      </w:r>
      <w:r w:rsidR="00B40C9C">
        <w:rPr>
          <w:rStyle w:val="Hyperlink"/>
          <w:noProof/>
          <w:color w:val="000000" w:themeColor="text1"/>
          <w:u w:val="none"/>
          <w:lang w:eastAsia="en-AU"/>
        </w:rPr>
        <w:t>have to abide by the rules of the club and OH&amp;S. If anything were to happen we would be liable for all damages, including i</w:t>
      </w:r>
      <w:r>
        <w:rPr>
          <w:rStyle w:val="Hyperlink"/>
          <w:noProof/>
          <w:color w:val="000000" w:themeColor="text1"/>
          <w:u w:val="none"/>
          <w:lang w:eastAsia="en-AU"/>
        </w:rPr>
        <w:t>njuries as both the Club and our</w:t>
      </w:r>
      <w:r w:rsidR="00B40C9C">
        <w:rPr>
          <w:rStyle w:val="Hyperlink"/>
          <w:noProof/>
          <w:color w:val="000000" w:themeColor="text1"/>
          <w:u w:val="none"/>
          <w:lang w:eastAsia="en-AU"/>
        </w:rPr>
        <w:t xml:space="preserve"> o</w:t>
      </w:r>
      <w:r w:rsidR="00CD3154">
        <w:rPr>
          <w:rStyle w:val="Hyperlink"/>
          <w:noProof/>
          <w:color w:val="000000" w:themeColor="text1"/>
          <w:u w:val="none"/>
          <w:lang w:eastAsia="en-AU"/>
        </w:rPr>
        <w:t xml:space="preserve">wn insurance companies </w:t>
      </w:r>
      <w:r>
        <w:rPr>
          <w:rStyle w:val="Hyperlink"/>
          <w:noProof/>
          <w:color w:val="000000" w:themeColor="text1"/>
          <w:u w:val="none"/>
          <w:lang w:eastAsia="en-AU"/>
        </w:rPr>
        <w:t>would not cover us if they can prove that we  were in the wro</w:t>
      </w:r>
      <w:r w:rsidR="00B40C9C">
        <w:rPr>
          <w:rStyle w:val="Hyperlink"/>
          <w:noProof/>
          <w:color w:val="000000" w:themeColor="text1"/>
          <w:u w:val="none"/>
          <w:lang w:eastAsia="en-AU"/>
        </w:rPr>
        <w:t xml:space="preserve">ng! </w:t>
      </w:r>
    </w:p>
    <w:p w:rsidR="00CD3154" w:rsidRDefault="000877AB" w:rsidP="00C11784">
      <w:pPr>
        <w:rPr>
          <w:rStyle w:val="Hyperlink"/>
          <w:noProof/>
          <w:color w:val="000000" w:themeColor="text1"/>
          <w:u w:val="none"/>
          <w:lang w:eastAsia="en-AU"/>
        </w:rPr>
      </w:pPr>
      <w:r w:rsidRPr="00CD3154">
        <w:rPr>
          <w:rStyle w:val="Hyperlink"/>
          <w:noProof/>
          <w:color w:val="000000" w:themeColor="text1"/>
          <w:highlight w:val="yellow"/>
          <w:u w:val="none"/>
          <w:lang w:eastAsia="en-AU"/>
        </w:rPr>
        <w:t>Our monthly themes will go ahead again during 2020. This is not compulsory, but we would like to think that our stallholders are having fun as well as selling their priducts. You can look on the website for monthly themes!</w:t>
      </w:r>
    </w:p>
    <w:p w:rsidR="000877AB" w:rsidRPr="00B40C9C" w:rsidRDefault="00CD3154" w:rsidP="00C11784">
      <w:pPr>
        <w:rPr>
          <w:rStyle w:val="Hyperlink"/>
          <w:noProof/>
          <w:color w:val="000000" w:themeColor="text1"/>
          <w:u w:val="none"/>
          <w:lang w:eastAsia="en-AU"/>
        </w:rPr>
      </w:pPr>
      <w:r>
        <w:rPr>
          <w:rStyle w:val="Hyperlink"/>
          <w:noProof/>
          <w:color w:val="000000" w:themeColor="text1"/>
          <w:u w:val="none"/>
          <w:lang w:eastAsia="en-AU"/>
        </w:rPr>
        <w:t xml:space="preserve">We are trying to keep this market to a fun and family orieintated one where all stallholders are unique and are looking after each other while attending each month! </w:t>
      </w:r>
      <w:r w:rsidR="000877AB">
        <w:rPr>
          <w:rStyle w:val="Hyperlink"/>
          <w:noProof/>
          <w:color w:val="000000" w:themeColor="text1"/>
          <w:u w:val="none"/>
          <w:lang w:eastAsia="en-AU"/>
        </w:rPr>
        <w:t xml:space="preserve"> </w:t>
      </w:r>
    </w:p>
    <w:p w:rsidR="00C11784" w:rsidRDefault="00C11784" w:rsidP="0034491F">
      <w:pPr>
        <w:rPr>
          <w:b/>
          <w:sz w:val="48"/>
          <w:szCs w:val="48"/>
        </w:rPr>
      </w:pPr>
    </w:p>
    <w:p w:rsidR="00C11784" w:rsidRPr="00A04AF1" w:rsidRDefault="00C11784" w:rsidP="0034491F">
      <w:pPr>
        <w:rPr>
          <w:b/>
          <w:sz w:val="48"/>
          <w:szCs w:val="48"/>
        </w:rPr>
      </w:pPr>
    </w:p>
    <w:sectPr w:rsidR="00C11784" w:rsidRPr="00A04AF1" w:rsidSect="00F624C7">
      <w:pgSz w:w="11906" w:h="16838"/>
      <w:pgMar w:top="0" w:right="70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F0D8B"/>
    <w:multiLevelType w:val="hybridMultilevel"/>
    <w:tmpl w:val="E096985A"/>
    <w:lvl w:ilvl="0" w:tplc="68E0B4A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F1"/>
    <w:rsid w:val="000203E0"/>
    <w:rsid w:val="000877AB"/>
    <w:rsid w:val="001146BA"/>
    <w:rsid w:val="002615F5"/>
    <w:rsid w:val="0034491F"/>
    <w:rsid w:val="005B136F"/>
    <w:rsid w:val="0079062D"/>
    <w:rsid w:val="008C0D3F"/>
    <w:rsid w:val="00A04AF1"/>
    <w:rsid w:val="00A1527A"/>
    <w:rsid w:val="00AC4150"/>
    <w:rsid w:val="00B055A0"/>
    <w:rsid w:val="00B40C9C"/>
    <w:rsid w:val="00BC7C81"/>
    <w:rsid w:val="00C11784"/>
    <w:rsid w:val="00C337D8"/>
    <w:rsid w:val="00C967F8"/>
    <w:rsid w:val="00CD3154"/>
    <w:rsid w:val="00D3293C"/>
    <w:rsid w:val="00DB5096"/>
    <w:rsid w:val="00DC6234"/>
    <w:rsid w:val="00EC19FD"/>
    <w:rsid w:val="00EC6BC8"/>
    <w:rsid w:val="00F624C7"/>
    <w:rsid w:val="00F935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1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5F5"/>
    <w:rPr>
      <w:rFonts w:ascii="Tahoma" w:hAnsi="Tahoma" w:cs="Tahoma"/>
      <w:sz w:val="16"/>
      <w:szCs w:val="16"/>
    </w:rPr>
  </w:style>
  <w:style w:type="character" w:styleId="Hyperlink">
    <w:name w:val="Hyperlink"/>
    <w:basedOn w:val="DefaultParagraphFont"/>
    <w:uiPriority w:val="99"/>
    <w:unhideWhenUsed/>
    <w:rsid w:val="002615F5"/>
    <w:rPr>
      <w:color w:val="0000FF" w:themeColor="hyperlink"/>
      <w:u w:val="single"/>
    </w:rPr>
  </w:style>
  <w:style w:type="paragraph" w:styleId="ListParagraph">
    <w:name w:val="List Paragraph"/>
    <w:basedOn w:val="Normal"/>
    <w:uiPriority w:val="34"/>
    <w:qFormat/>
    <w:rsid w:val="000877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1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5F5"/>
    <w:rPr>
      <w:rFonts w:ascii="Tahoma" w:hAnsi="Tahoma" w:cs="Tahoma"/>
      <w:sz w:val="16"/>
      <w:szCs w:val="16"/>
    </w:rPr>
  </w:style>
  <w:style w:type="character" w:styleId="Hyperlink">
    <w:name w:val="Hyperlink"/>
    <w:basedOn w:val="DefaultParagraphFont"/>
    <w:uiPriority w:val="99"/>
    <w:unhideWhenUsed/>
    <w:rsid w:val="002615F5"/>
    <w:rPr>
      <w:color w:val="0000FF" w:themeColor="hyperlink"/>
      <w:u w:val="single"/>
    </w:rPr>
  </w:style>
  <w:style w:type="paragraph" w:styleId="ListParagraph">
    <w:name w:val="List Paragraph"/>
    <w:basedOn w:val="Normal"/>
    <w:uiPriority w:val="34"/>
    <w:qFormat/>
    <w:rsid w:val="00087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tastictime.com.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idtastictime.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idtastictime.com.au" TargetMode="External"/><Relationship Id="rId5" Type="http://schemas.openxmlformats.org/officeDocument/2006/relationships/webSettings" Target="webSettings.xml"/><Relationship Id="rId10" Type="http://schemas.openxmlformats.org/officeDocument/2006/relationships/hyperlink" Target="mailto:%20%20%20info@kidtastictime.com.au" TargetMode="External"/><Relationship Id="rId4" Type="http://schemas.openxmlformats.org/officeDocument/2006/relationships/settings" Target="settings.xml"/><Relationship Id="rId9" Type="http://schemas.openxmlformats.org/officeDocument/2006/relationships/hyperlink" Target="mailto:info@kidtastictim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kenny</dc:creator>
  <cp:lastModifiedBy>karen kenny</cp:lastModifiedBy>
  <cp:revision>4</cp:revision>
  <dcterms:created xsi:type="dcterms:W3CDTF">2019-12-30T01:45:00Z</dcterms:created>
  <dcterms:modified xsi:type="dcterms:W3CDTF">2020-06-30T07:50:00Z</dcterms:modified>
</cp:coreProperties>
</file>