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148" w:rsidRDefault="00032148" w:rsidP="0003214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03214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B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arron County Republican Party </w:t>
      </w:r>
    </w:p>
    <w:p w:rsidR="00032148" w:rsidRDefault="00032148" w:rsidP="0003214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General Member Meeting Agenda</w:t>
      </w:r>
    </w:p>
    <w:p w:rsidR="00032148" w:rsidRDefault="00032148" w:rsidP="0003214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03214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Rice Lake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Pr="0003214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Senior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Center </w:t>
      </w:r>
    </w:p>
    <w:p w:rsidR="00032148" w:rsidRPr="00032148" w:rsidRDefault="00032148" w:rsidP="0003214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42424"/>
          <w:sz w:val="28"/>
          <w:szCs w:val="28"/>
          <w:bdr w:val="none" w:sz="0" w:space="0" w:color="auto" w:frame="1"/>
        </w:rPr>
      </w:pPr>
      <w:r w:rsidRPr="00032148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  <w:t>06/02/25 </w:t>
      </w:r>
      <w:r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  <w:t>at</w:t>
      </w:r>
      <w:r w:rsidRPr="00032148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  <w:t xml:space="preserve"> 6:30 p.m.</w:t>
      </w:r>
    </w:p>
    <w:p w:rsidR="00032148" w:rsidRPr="00032148" w:rsidRDefault="00032148" w:rsidP="00032148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242424"/>
          <w:sz w:val="28"/>
          <w:szCs w:val="28"/>
          <w:bdr w:val="none" w:sz="0" w:space="0" w:color="auto" w:frame="1"/>
        </w:rPr>
      </w:pPr>
    </w:p>
    <w:p w:rsidR="00032148" w:rsidRPr="00032148" w:rsidRDefault="00032148" w:rsidP="00032148">
      <w:pPr>
        <w:pStyle w:val="ListParagraph"/>
        <w:numPr>
          <w:ilvl w:val="0"/>
          <w:numId w:val="10"/>
        </w:numPr>
        <w:spacing w:after="0" w:line="480" w:lineRule="auto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032148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Meeting called to order</w:t>
      </w:r>
    </w:p>
    <w:p w:rsidR="00032148" w:rsidRPr="00032148" w:rsidRDefault="00032148" w:rsidP="00032148">
      <w:pPr>
        <w:numPr>
          <w:ilvl w:val="0"/>
          <w:numId w:val="2"/>
        </w:numPr>
        <w:spacing w:after="0" w:line="480" w:lineRule="auto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032148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Prayer &amp; Pledge of Allegiance</w:t>
      </w:r>
    </w:p>
    <w:p w:rsidR="00032148" w:rsidRPr="00032148" w:rsidRDefault="00032148" w:rsidP="00032148">
      <w:pPr>
        <w:numPr>
          <w:ilvl w:val="0"/>
          <w:numId w:val="3"/>
        </w:numPr>
        <w:spacing w:after="0" w:line="480" w:lineRule="auto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032148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Minutes from May 5, 2025 member meeting</w:t>
      </w:r>
    </w:p>
    <w:p w:rsidR="00032148" w:rsidRPr="00032148" w:rsidRDefault="00032148" w:rsidP="00032148">
      <w:pPr>
        <w:numPr>
          <w:ilvl w:val="0"/>
          <w:numId w:val="4"/>
        </w:numPr>
        <w:spacing w:after="0" w:line="480" w:lineRule="auto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032148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Old Business:</w:t>
      </w:r>
    </w:p>
    <w:p w:rsidR="00032148" w:rsidRPr="00032148" w:rsidRDefault="00032148" w:rsidP="00032148">
      <w:pPr>
        <w:numPr>
          <w:ilvl w:val="0"/>
          <w:numId w:val="5"/>
        </w:numPr>
        <w:spacing w:after="0" w:line="480" w:lineRule="auto"/>
        <w:ind w:left="1170" w:hanging="450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032148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BCRP volunteer opportunities</w:t>
      </w:r>
    </w:p>
    <w:p w:rsidR="00032148" w:rsidRPr="00032148" w:rsidRDefault="00032148" w:rsidP="00032148">
      <w:pPr>
        <w:numPr>
          <w:ilvl w:val="0"/>
          <w:numId w:val="5"/>
        </w:numPr>
        <w:spacing w:after="0" w:line="480" w:lineRule="auto"/>
        <w:ind w:left="1170" w:hanging="450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032148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2025 Rice Lake Aquafest Activities</w:t>
      </w:r>
    </w:p>
    <w:p w:rsidR="00032148" w:rsidRPr="00032148" w:rsidRDefault="00032148" w:rsidP="00032148">
      <w:pPr>
        <w:numPr>
          <w:ilvl w:val="0"/>
          <w:numId w:val="6"/>
        </w:numPr>
        <w:spacing w:after="0" w:line="480" w:lineRule="auto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032148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New Business:</w:t>
      </w:r>
    </w:p>
    <w:p w:rsidR="00032148" w:rsidRPr="00032148" w:rsidRDefault="00032148" w:rsidP="00032148">
      <w:pPr>
        <w:numPr>
          <w:ilvl w:val="0"/>
          <w:numId w:val="7"/>
        </w:numPr>
        <w:spacing w:after="0" w:line="480" w:lineRule="auto"/>
        <w:ind w:left="1260" w:hanging="540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032148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2025 BCRP Fair Booth – sign-up to help decorate &amp; man</w:t>
      </w:r>
    </w:p>
    <w:p w:rsidR="00032148" w:rsidRPr="00032148" w:rsidRDefault="00032148" w:rsidP="00032148">
      <w:pPr>
        <w:numPr>
          <w:ilvl w:val="0"/>
          <w:numId w:val="7"/>
        </w:numPr>
        <w:spacing w:after="0" w:line="480" w:lineRule="auto"/>
        <w:ind w:left="1260" w:hanging="540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032148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Barron County 2026 Election Inspector sign-up efforts (need 79) </w:t>
      </w:r>
    </w:p>
    <w:p w:rsidR="00032148" w:rsidRPr="00032148" w:rsidRDefault="00032148" w:rsidP="00032148">
      <w:pPr>
        <w:numPr>
          <w:ilvl w:val="0"/>
          <w:numId w:val="7"/>
        </w:numPr>
        <w:spacing w:after="0" w:line="480" w:lineRule="auto"/>
        <w:ind w:left="1260" w:hanging="540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032148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WISGOP State Convention recap</w:t>
      </w:r>
    </w:p>
    <w:p w:rsidR="00032148" w:rsidRPr="00032148" w:rsidRDefault="00032148" w:rsidP="00032148">
      <w:pPr>
        <w:numPr>
          <w:ilvl w:val="0"/>
          <w:numId w:val="8"/>
        </w:numPr>
        <w:spacing w:after="0" w:line="480" w:lineRule="auto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032148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 Other  </w:t>
      </w:r>
    </w:p>
    <w:p w:rsidR="00032148" w:rsidRPr="00032148" w:rsidRDefault="00032148" w:rsidP="00032148">
      <w:pPr>
        <w:numPr>
          <w:ilvl w:val="0"/>
          <w:numId w:val="9"/>
        </w:numPr>
        <w:spacing w:after="0" w:line="480" w:lineRule="auto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032148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Adjourn</w:t>
      </w:r>
    </w:p>
    <w:p w:rsidR="00032148" w:rsidRDefault="00032148" w:rsidP="000321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32148" w:rsidRPr="00032148" w:rsidRDefault="00032148" w:rsidP="0003214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28"/>
          <w:bdr w:val="none" w:sz="0" w:space="0" w:color="auto" w:frame="1"/>
        </w:rPr>
      </w:pPr>
      <w:r w:rsidRPr="00032148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</w:rPr>
        <w:t>MEET AT HOBBY LOBBY AT 10:30AM, THIS SATURDAY, MAY 31ST. ALL ARE WELCOME TO JOIN. COME READY WITH DECORATED VEHICLES.</w:t>
      </w:r>
    </w:p>
    <w:p w:rsidR="00032148" w:rsidRPr="00032148" w:rsidRDefault="00032148" w:rsidP="0003214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032148" w:rsidRPr="00032148" w:rsidRDefault="00032148" w:rsidP="0003214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032148" w:rsidRPr="00032148" w:rsidRDefault="00032148" w:rsidP="0003214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sz w:val="28"/>
          <w:szCs w:val="28"/>
        </w:rPr>
      </w:pPr>
      <w:r w:rsidRPr="00032148">
        <w:rPr>
          <w:rFonts w:eastAsia="Times New Roman" w:cstheme="minorHAnsi"/>
          <w:b/>
          <w:bCs/>
          <w:color w:val="242424"/>
          <w:sz w:val="28"/>
          <w:szCs w:val="28"/>
        </w:rPr>
        <w:t>Stacey Wenzel</w:t>
      </w:r>
    </w:p>
    <w:p w:rsidR="002F570E" w:rsidRDefault="00032148" w:rsidP="004E0F83">
      <w:pPr>
        <w:shd w:val="clear" w:color="auto" w:fill="FFFFFF"/>
        <w:spacing w:after="0" w:line="240" w:lineRule="auto"/>
        <w:textAlignment w:val="baseline"/>
      </w:pPr>
      <w:r w:rsidRPr="00032148">
        <w:rPr>
          <w:rFonts w:eastAsia="Times New Roman" w:cstheme="minorHAnsi"/>
          <w:color w:val="242424"/>
          <w:sz w:val="28"/>
          <w:szCs w:val="28"/>
        </w:rPr>
        <w:t>Secretary, Barron County Republican Party</w:t>
      </w:r>
      <w:r w:rsidRPr="00032148">
        <w:rPr>
          <w:rFonts w:eastAsia="Times New Roman" w:cstheme="minorHAnsi"/>
          <w:color w:val="242424"/>
          <w:sz w:val="28"/>
          <w:szCs w:val="28"/>
        </w:rPr>
        <w:br/>
        <w:t>715·205·1958</w:t>
      </w:r>
      <w:r w:rsidRPr="00032148">
        <w:rPr>
          <w:rFonts w:eastAsia="Times New Roman" w:cstheme="minorHAnsi"/>
          <w:color w:val="242424"/>
          <w:sz w:val="28"/>
          <w:szCs w:val="28"/>
        </w:rPr>
        <w:br/>
      </w:r>
      <w:hyperlink r:id="rId8" w:tooltip="mailto:staceybcrp@gmail.com" w:history="1">
        <w:r w:rsidRPr="00032148">
          <w:rPr>
            <w:rFonts w:eastAsia="Times New Roman" w:cstheme="minorHAnsi"/>
            <w:color w:val="0000FF"/>
            <w:sz w:val="28"/>
            <w:szCs w:val="28"/>
            <w:u w:val="single"/>
            <w:bdr w:val="none" w:sz="0" w:space="0" w:color="auto" w:frame="1"/>
          </w:rPr>
          <w:t>staceybcrp@gmail.com</w:t>
        </w:r>
      </w:hyperlink>
      <w:r w:rsidRPr="00032148">
        <w:rPr>
          <w:rFonts w:eastAsia="Times New Roman" w:cstheme="minorHAnsi"/>
          <w:color w:val="242424"/>
          <w:sz w:val="28"/>
          <w:szCs w:val="28"/>
        </w:rPr>
        <w:br/>
      </w:r>
      <w:hyperlink r:id="rId9" w:tooltip="http://www.bcrp-wi.com" w:history="1">
        <w:r w:rsidRPr="00032148">
          <w:rPr>
            <w:rFonts w:eastAsia="Times New Roman" w:cstheme="minorHAnsi"/>
            <w:color w:val="0000FF"/>
            <w:sz w:val="28"/>
            <w:szCs w:val="28"/>
            <w:u w:val="single"/>
            <w:bdr w:val="none" w:sz="0" w:space="0" w:color="auto" w:frame="1"/>
          </w:rPr>
          <w:t>www.bcrp-wi.com</w:t>
        </w:r>
      </w:hyperlink>
      <w:bookmarkStart w:id="0" w:name="_GoBack"/>
      <w:bookmarkEnd w:id="0"/>
    </w:p>
    <w:sectPr w:rsidR="002F570E" w:rsidSect="004E0F83">
      <w:headerReference w:type="default" r:id="rId10"/>
      <w:pgSz w:w="12240" w:h="15840"/>
      <w:pgMar w:top="81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608" w:rsidRDefault="00632608" w:rsidP="00032148">
      <w:pPr>
        <w:spacing w:after="0" w:line="240" w:lineRule="auto"/>
      </w:pPr>
      <w:r>
        <w:separator/>
      </w:r>
    </w:p>
  </w:endnote>
  <w:endnote w:type="continuationSeparator" w:id="0">
    <w:p w:rsidR="00632608" w:rsidRDefault="00632608" w:rsidP="0003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608" w:rsidRDefault="00632608" w:rsidP="00032148">
      <w:pPr>
        <w:spacing w:after="0" w:line="240" w:lineRule="auto"/>
      </w:pPr>
      <w:r>
        <w:separator/>
      </w:r>
    </w:p>
  </w:footnote>
  <w:footnote w:type="continuationSeparator" w:id="0">
    <w:p w:rsidR="00632608" w:rsidRDefault="00632608" w:rsidP="00032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48" w:rsidRDefault="00032148">
    <w:pPr>
      <w:pStyle w:val="Header"/>
    </w:pPr>
  </w:p>
  <w:p w:rsidR="00032148" w:rsidRDefault="000321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994"/>
    <w:multiLevelType w:val="multilevel"/>
    <w:tmpl w:val="E740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91C55"/>
    <w:multiLevelType w:val="hybridMultilevel"/>
    <w:tmpl w:val="2070F3F4"/>
    <w:lvl w:ilvl="0" w:tplc="9AF4E7A2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9DA7D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7CB3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BC2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DC52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CC40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DAC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4D0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F6F7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4C76A1"/>
    <w:multiLevelType w:val="hybridMultilevel"/>
    <w:tmpl w:val="8B8E2C0A"/>
    <w:lvl w:ilvl="0" w:tplc="DA0EF046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3866D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34C5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962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AA9F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38FB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EA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6430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14D8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2E5BE1"/>
    <w:multiLevelType w:val="hybridMultilevel"/>
    <w:tmpl w:val="41EC82D6"/>
    <w:lvl w:ilvl="0" w:tplc="DF94CD1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D6614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2AB4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08E0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B42B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120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20D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3863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0CB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5E0E8C"/>
    <w:multiLevelType w:val="multilevel"/>
    <w:tmpl w:val="90CE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8432FB"/>
    <w:multiLevelType w:val="hybridMultilevel"/>
    <w:tmpl w:val="03DA4422"/>
    <w:lvl w:ilvl="0" w:tplc="18140B46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08CF7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88E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EF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B42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842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C5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BC8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5ED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640B30"/>
    <w:multiLevelType w:val="hybridMultilevel"/>
    <w:tmpl w:val="E856DC14"/>
    <w:lvl w:ilvl="0" w:tplc="6B22928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440D7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65D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AA5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96EF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14D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645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067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AC8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19029A"/>
    <w:multiLevelType w:val="hybridMultilevel"/>
    <w:tmpl w:val="0524AD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5137C"/>
    <w:multiLevelType w:val="multilevel"/>
    <w:tmpl w:val="6ED8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6928DC"/>
    <w:multiLevelType w:val="hybridMultilevel"/>
    <w:tmpl w:val="80F22506"/>
    <w:lvl w:ilvl="0" w:tplc="BA90B1F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91805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AB9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16B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C08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0B4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848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0ABE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849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Roman"/>
        <w:lvlText w:val="%1."/>
        <w:lvlJc w:val="right"/>
      </w:lvl>
    </w:lvlOverride>
  </w:num>
  <w:num w:numId="2">
    <w:abstractNumId w:val="3"/>
  </w:num>
  <w:num w:numId="3">
    <w:abstractNumId w:val="6"/>
  </w:num>
  <w:num w:numId="4">
    <w:abstractNumId w:val="9"/>
  </w:num>
  <w:num w:numId="5">
    <w:abstractNumId w:val="8"/>
    <w:lvlOverride w:ilvl="0">
      <w:lvl w:ilvl="0">
        <w:numFmt w:val="lowerLetter"/>
        <w:lvlText w:val="%1."/>
        <w:lvlJc w:val="left"/>
      </w:lvl>
    </w:lvlOverride>
  </w:num>
  <w:num w:numId="6">
    <w:abstractNumId w:val="5"/>
  </w:num>
  <w:num w:numId="7">
    <w:abstractNumId w:val="4"/>
    <w:lvlOverride w:ilvl="0">
      <w:lvl w:ilvl="0">
        <w:numFmt w:val="lowerLetter"/>
        <w:lvlText w:val="%1."/>
        <w:lvlJc w:val="left"/>
      </w:lvl>
    </w:lvlOverride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48"/>
    <w:rsid w:val="00032148"/>
    <w:rsid w:val="002F570E"/>
    <w:rsid w:val="004E0F83"/>
    <w:rsid w:val="0063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614ECB-CECE-4E58-B692-75ACECB8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1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148"/>
  </w:style>
  <w:style w:type="paragraph" w:styleId="Footer">
    <w:name w:val="footer"/>
    <w:basedOn w:val="Normal"/>
    <w:link w:val="FooterChar"/>
    <w:uiPriority w:val="99"/>
    <w:unhideWhenUsed/>
    <w:rsid w:val="00032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ceybcr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crp-w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2C069-6DE8-4024-B66A-E90C1145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2025-06-02T02:38:00Z</dcterms:created>
  <dcterms:modified xsi:type="dcterms:W3CDTF">2025-06-02T02:48:00Z</dcterms:modified>
</cp:coreProperties>
</file>