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9E3D" w14:textId="77777777" w:rsidR="00F423B2" w:rsidRPr="001966DF" w:rsidRDefault="00F423B2" w:rsidP="00F5281C">
      <w:pPr>
        <w:spacing w:after="0"/>
        <w:jc w:val="center"/>
        <w:rPr>
          <w:b/>
          <w:bCs/>
          <w:sz w:val="20"/>
          <w:szCs w:val="20"/>
          <w:u w:val="single"/>
          <w:lang w:val="en-US"/>
        </w:rPr>
      </w:pPr>
      <w:r w:rsidRPr="001966DF">
        <w:rPr>
          <w:b/>
          <w:bCs/>
          <w:sz w:val="20"/>
          <w:szCs w:val="20"/>
          <w:u w:val="single"/>
          <w:lang w:val="en-US"/>
        </w:rPr>
        <w:t>JOHNSONBURG MUNICIPAL AUTHORITY</w:t>
      </w:r>
    </w:p>
    <w:p w14:paraId="6BFB5AB5" w14:textId="24B8FC68" w:rsidR="00F423B2" w:rsidRPr="001966DF" w:rsidRDefault="00C76809" w:rsidP="00F5281C">
      <w:pPr>
        <w:spacing w:after="0"/>
        <w:jc w:val="center"/>
        <w:rPr>
          <w:b/>
          <w:bCs/>
          <w:sz w:val="20"/>
          <w:szCs w:val="20"/>
          <w:u w:val="single"/>
          <w:lang w:val="en-US"/>
        </w:rPr>
      </w:pPr>
      <w:r w:rsidRPr="001966DF">
        <w:rPr>
          <w:b/>
          <w:bCs/>
          <w:sz w:val="20"/>
          <w:szCs w:val="20"/>
          <w:u w:val="single"/>
          <w:lang w:val="en-US"/>
        </w:rPr>
        <w:t>Regular</w:t>
      </w:r>
      <w:r w:rsidR="00F423B2" w:rsidRPr="001966DF">
        <w:rPr>
          <w:b/>
          <w:bCs/>
          <w:sz w:val="20"/>
          <w:szCs w:val="20"/>
          <w:u w:val="single"/>
          <w:lang w:val="en-US"/>
        </w:rPr>
        <w:t xml:space="preserve"> Meeting</w:t>
      </w:r>
      <w:r w:rsidR="00B93659" w:rsidRPr="001966DF">
        <w:rPr>
          <w:b/>
          <w:bCs/>
          <w:sz w:val="20"/>
          <w:szCs w:val="20"/>
          <w:u w:val="single"/>
          <w:lang w:val="en-US"/>
        </w:rPr>
        <w:t xml:space="preserve"> Minutes</w:t>
      </w:r>
    </w:p>
    <w:p w14:paraId="24D3B5B6" w14:textId="2394931D" w:rsidR="00F423B2" w:rsidRPr="001966DF" w:rsidRDefault="00F423B2" w:rsidP="00F5281C">
      <w:pPr>
        <w:spacing w:after="0"/>
        <w:jc w:val="center"/>
        <w:rPr>
          <w:b/>
          <w:bCs/>
          <w:sz w:val="20"/>
          <w:szCs w:val="20"/>
          <w:u w:val="single"/>
          <w:lang w:val="en-US"/>
        </w:rPr>
      </w:pPr>
      <w:r w:rsidRPr="001966DF">
        <w:rPr>
          <w:b/>
          <w:bCs/>
          <w:sz w:val="20"/>
          <w:szCs w:val="20"/>
          <w:u w:val="single"/>
          <w:lang w:val="en-US"/>
        </w:rPr>
        <w:t>Wednesday</w:t>
      </w:r>
      <w:r w:rsidR="007160C6">
        <w:rPr>
          <w:b/>
          <w:bCs/>
          <w:sz w:val="20"/>
          <w:szCs w:val="20"/>
          <w:u w:val="single"/>
          <w:lang w:val="en-US"/>
        </w:rPr>
        <w:t>,</w:t>
      </w:r>
      <w:r w:rsidR="000E4F7B" w:rsidRPr="001966DF">
        <w:rPr>
          <w:b/>
          <w:bCs/>
          <w:sz w:val="20"/>
          <w:szCs w:val="20"/>
          <w:u w:val="single"/>
          <w:lang w:val="en-US"/>
        </w:rPr>
        <w:t xml:space="preserve"> </w:t>
      </w:r>
      <w:r w:rsidR="008D15BE">
        <w:rPr>
          <w:b/>
          <w:bCs/>
          <w:sz w:val="20"/>
          <w:szCs w:val="20"/>
          <w:u w:val="single"/>
          <w:lang w:val="en-US"/>
        </w:rPr>
        <w:t>November 8</w:t>
      </w:r>
      <w:r w:rsidRPr="001966DF">
        <w:rPr>
          <w:b/>
          <w:bCs/>
          <w:sz w:val="20"/>
          <w:szCs w:val="20"/>
          <w:u w:val="single"/>
          <w:lang w:val="en-US"/>
        </w:rPr>
        <w:t>, 2023</w:t>
      </w:r>
    </w:p>
    <w:p w14:paraId="68EEC694" w14:textId="77777777" w:rsidR="00F423B2" w:rsidRPr="001966DF" w:rsidRDefault="00F423B2" w:rsidP="00F5281C">
      <w:pPr>
        <w:spacing w:after="0"/>
        <w:rPr>
          <w:sz w:val="20"/>
          <w:szCs w:val="20"/>
          <w:lang w:val="en-US"/>
        </w:rPr>
      </w:pPr>
    </w:p>
    <w:p w14:paraId="2B451633" w14:textId="208EA6B2" w:rsidR="00F423B2" w:rsidRPr="001966DF" w:rsidRDefault="00F423B2" w:rsidP="00F5281C">
      <w:pPr>
        <w:spacing w:after="0"/>
        <w:rPr>
          <w:sz w:val="20"/>
          <w:szCs w:val="20"/>
          <w:lang w:val="en-US"/>
        </w:rPr>
      </w:pPr>
      <w:r w:rsidRPr="001966DF">
        <w:rPr>
          <w:sz w:val="20"/>
          <w:szCs w:val="20"/>
          <w:lang w:val="en-US"/>
        </w:rPr>
        <w:t>The meeting was called to order at 4</w:t>
      </w:r>
      <w:r w:rsidR="004210AD" w:rsidRPr="001966DF">
        <w:rPr>
          <w:sz w:val="20"/>
          <w:szCs w:val="20"/>
          <w:lang w:val="en-US"/>
        </w:rPr>
        <w:t>:</w:t>
      </w:r>
      <w:r w:rsidR="00C76809" w:rsidRPr="001966DF">
        <w:rPr>
          <w:sz w:val="20"/>
          <w:szCs w:val="20"/>
          <w:lang w:val="en-US"/>
        </w:rPr>
        <w:t>00</w:t>
      </w:r>
      <w:r w:rsidR="004210AD" w:rsidRPr="001966DF">
        <w:rPr>
          <w:sz w:val="20"/>
          <w:szCs w:val="20"/>
          <w:lang w:val="en-US"/>
        </w:rPr>
        <w:t xml:space="preserve"> p.m.</w:t>
      </w:r>
      <w:r w:rsidRPr="001966DF">
        <w:rPr>
          <w:sz w:val="20"/>
          <w:szCs w:val="20"/>
          <w:lang w:val="en-US"/>
        </w:rPr>
        <w:t xml:space="preserve"> by Chairman Jack Fowler</w:t>
      </w:r>
      <w:r w:rsidR="00DE718B">
        <w:rPr>
          <w:sz w:val="20"/>
          <w:szCs w:val="20"/>
          <w:lang w:val="en-US"/>
        </w:rPr>
        <w:t>,</w:t>
      </w:r>
      <w:r w:rsidRPr="001966DF">
        <w:rPr>
          <w:sz w:val="20"/>
          <w:szCs w:val="20"/>
          <w:lang w:val="en-US"/>
        </w:rPr>
        <w:t xml:space="preserve"> followed by </w:t>
      </w:r>
      <w:r w:rsidR="00AD1D79" w:rsidRPr="001966DF">
        <w:rPr>
          <w:sz w:val="20"/>
          <w:szCs w:val="20"/>
          <w:lang w:val="en-US"/>
        </w:rPr>
        <w:t>T</w:t>
      </w:r>
      <w:r w:rsidR="00167CBA" w:rsidRPr="001966DF">
        <w:rPr>
          <w:sz w:val="20"/>
          <w:szCs w:val="20"/>
          <w:lang w:val="en-US"/>
        </w:rPr>
        <w:t xml:space="preserve">he </w:t>
      </w:r>
      <w:r w:rsidRPr="001966DF">
        <w:rPr>
          <w:sz w:val="20"/>
          <w:szCs w:val="20"/>
          <w:lang w:val="en-US"/>
        </w:rPr>
        <w:t>Pledge of Allegiance and</w:t>
      </w:r>
      <w:r w:rsidR="00167CBA" w:rsidRPr="001966DF">
        <w:rPr>
          <w:sz w:val="20"/>
          <w:szCs w:val="20"/>
          <w:lang w:val="en-US"/>
        </w:rPr>
        <w:t xml:space="preserve"> a</w:t>
      </w:r>
      <w:r w:rsidRPr="001966DF">
        <w:rPr>
          <w:sz w:val="20"/>
          <w:szCs w:val="20"/>
          <w:lang w:val="en-US"/>
        </w:rPr>
        <w:t xml:space="preserve"> moment of silence.</w:t>
      </w:r>
    </w:p>
    <w:p w14:paraId="147174BA" w14:textId="77777777" w:rsidR="00F423B2" w:rsidRPr="001966DF" w:rsidRDefault="00F423B2" w:rsidP="00F5281C">
      <w:pPr>
        <w:spacing w:after="0"/>
        <w:rPr>
          <w:b/>
          <w:bCs/>
          <w:sz w:val="20"/>
          <w:szCs w:val="20"/>
          <w:u w:val="single"/>
          <w:lang w:val="en-US"/>
        </w:rPr>
      </w:pPr>
    </w:p>
    <w:p w14:paraId="679077C0" w14:textId="3E5FAD35" w:rsidR="002C63B9" w:rsidRDefault="00F423B2" w:rsidP="00F5281C">
      <w:pPr>
        <w:spacing w:after="0"/>
        <w:rPr>
          <w:sz w:val="20"/>
          <w:szCs w:val="20"/>
          <w:lang w:val="en-US"/>
        </w:rPr>
      </w:pPr>
      <w:r w:rsidRPr="001966DF">
        <w:rPr>
          <w:b/>
          <w:bCs/>
          <w:sz w:val="20"/>
          <w:szCs w:val="20"/>
          <w:u w:val="single"/>
          <w:lang w:val="en-US"/>
        </w:rPr>
        <w:t>ROLL CALL</w:t>
      </w:r>
      <w:r w:rsidRPr="001966DF">
        <w:rPr>
          <w:sz w:val="20"/>
          <w:szCs w:val="20"/>
          <w:lang w:val="en-US"/>
        </w:rPr>
        <w:t xml:space="preserve"> – In attendance were Jack Fowler,</w:t>
      </w:r>
      <w:r w:rsidR="00062BCA">
        <w:rPr>
          <w:sz w:val="20"/>
          <w:szCs w:val="20"/>
          <w:lang w:val="en-US"/>
        </w:rPr>
        <w:t xml:space="preserve"> TJ Weaver</w:t>
      </w:r>
      <w:r w:rsidRPr="001966DF">
        <w:rPr>
          <w:sz w:val="20"/>
          <w:szCs w:val="20"/>
          <w:lang w:val="en-US"/>
        </w:rPr>
        <w:t xml:space="preserve">, </w:t>
      </w:r>
      <w:r w:rsidR="00EE43DA">
        <w:rPr>
          <w:sz w:val="20"/>
          <w:szCs w:val="20"/>
          <w:lang w:val="en-US"/>
        </w:rPr>
        <w:t xml:space="preserve">Rick Zeigler, </w:t>
      </w:r>
      <w:r w:rsidRPr="001966DF">
        <w:rPr>
          <w:sz w:val="20"/>
          <w:szCs w:val="20"/>
          <w:lang w:val="en-US"/>
        </w:rPr>
        <w:t>JR DePanfilis</w:t>
      </w:r>
      <w:r w:rsidR="00C76809" w:rsidRPr="001966DF">
        <w:rPr>
          <w:sz w:val="20"/>
          <w:szCs w:val="20"/>
          <w:lang w:val="en-US"/>
        </w:rPr>
        <w:t>,</w:t>
      </w:r>
      <w:r w:rsidR="00062BCA">
        <w:rPr>
          <w:sz w:val="20"/>
          <w:szCs w:val="20"/>
          <w:lang w:val="en-US"/>
        </w:rPr>
        <w:t xml:space="preserve"> </w:t>
      </w:r>
      <w:r w:rsidR="00CA7977">
        <w:rPr>
          <w:sz w:val="20"/>
          <w:szCs w:val="20"/>
          <w:lang w:val="en-US"/>
        </w:rPr>
        <w:t>Eri</w:t>
      </w:r>
      <w:r w:rsidR="002205FD">
        <w:rPr>
          <w:sz w:val="20"/>
          <w:szCs w:val="20"/>
          <w:lang w:val="en-US"/>
        </w:rPr>
        <w:t>c</w:t>
      </w:r>
      <w:r w:rsidR="00CA7977">
        <w:rPr>
          <w:sz w:val="20"/>
          <w:szCs w:val="20"/>
          <w:lang w:val="en-US"/>
        </w:rPr>
        <w:t xml:space="preserve"> Poague,</w:t>
      </w:r>
      <w:r w:rsidR="00EE43DA">
        <w:rPr>
          <w:sz w:val="20"/>
          <w:szCs w:val="20"/>
          <w:lang w:val="en-US"/>
        </w:rPr>
        <w:t xml:space="preserve"> Earl Park</w:t>
      </w:r>
      <w:r w:rsidR="00CA7977">
        <w:rPr>
          <w:sz w:val="20"/>
          <w:szCs w:val="20"/>
          <w:lang w:val="en-US"/>
        </w:rPr>
        <w:t xml:space="preserve"> </w:t>
      </w:r>
    </w:p>
    <w:p w14:paraId="34A7F5CF" w14:textId="30785D9C" w:rsidR="000E4F7B" w:rsidRPr="001966DF" w:rsidRDefault="00EE43DA" w:rsidP="00F5281C">
      <w:pPr>
        <w:spacing w:after="0"/>
        <w:rPr>
          <w:sz w:val="20"/>
          <w:szCs w:val="20"/>
          <w:lang w:val="en-US"/>
        </w:rPr>
      </w:pPr>
      <w:r>
        <w:rPr>
          <w:sz w:val="20"/>
          <w:szCs w:val="20"/>
          <w:lang w:val="en-US"/>
        </w:rPr>
        <w:t>Paul Vi</w:t>
      </w:r>
      <w:r w:rsidR="00AB0C3A">
        <w:rPr>
          <w:sz w:val="20"/>
          <w:szCs w:val="20"/>
          <w:lang w:val="en-US"/>
        </w:rPr>
        <w:t>l</w:t>
      </w:r>
      <w:r>
        <w:rPr>
          <w:sz w:val="20"/>
          <w:szCs w:val="20"/>
          <w:lang w:val="en-US"/>
        </w:rPr>
        <w:t>lella</w:t>
      </w:r>
      <w:r w:rsidR="004B5DBE">
        <w:rPr>
          <w:sz w:val="20"/>
          <w:szCs w:val="20"/>
          <w:lang w:val="en-US"/>
        </w:rPr>
        <w:t xml:space="preserve"> </w:t>
      </w:r>
      <w:r>
        <w:rPr>
          <w:sz w:val="20"/>
          <w:szCs w:val="20"/>
          <w:lang w:val="en-US"/>
        </w:rPr>
        <w:t>was</w:t>
      </w:r>
      <w:r w:rsidR="002C63B9">
        <w:rPr>
          <w:sz w:val="20"/>
          <w:szCs w:val="20"/>
          <w:lang w:val="en-US"/>
        </w:rPr>
        <w:t xml:space="preserve"> excused</w:t>
      </w:r>
    </w:p>
    <w:p w14:paraId="5F97C103" w14:textId="7DE3D5CE" w:rsidR="00F423B2" w:rsidRPr="001966DF" w:rsidRDefault="000E4F7B" w:rsidP="00F5281C">
      <w:pPr>
        <w:spacing w:after="0"/>
        <w:rPr>
          <w:sz w:val="20"/>
          <w:szCs w:val="20"/>
          <w:lang w:val="en-US"/>
        </w:rPr>
      </w:pPr>
      <w:r w:rsidRPr="001966DF">
        <w:rPr>
          <w:sz w:val="20"/>
          <w:szCs w:val="20"/>
          <w:lang w:val="en-US"/>
        </w:rPr>
        <w:t>Brian Buesink</w:t>
      </w:r>
      <w:r w:rsidR="00F3176B">
        <w:rPr>
          <w:sz w:val="20"/>
          <w:szCs w:val="20"/>
          <w:lang w:val="en-US"/>
        </w:rPr>
        <w:t xml:space="preserve">, </w:t>
      </w:r>
      <w:r w:rsidR="008D7AF2">
        <w:rPr>
          <w:sz w:val="20"/>
          <w:szCs w:val="20"/>
          <w:lang w:val="en-US"/>
        </w:rPr>
        <w:t xml:space="preserve">Chris Everett, </w:t>
      </w:r>
      <w:r w:rsidR="00062BCA">
        <w:rPr>
          <w:sz w:val="20"/>
          <w:szCs w:val="20"/>
          <w:lang w:val="en-US"/>
        </w:rPr>
        <w:t xml:space="preserve">Tracey </w:t>
      </w:r>
      <w:r w:rsidR="00CC7CBA">
        <w:rPr>
          <w:sz w:val="20"/>
          <w:szCs w:val="20"/>
          <w:lang w:val="en-US"/>
        </w:rPr>
        <w:t>Brown</w:t>
      </w:r>
      <w:r w:rsidR="00062BCA">
        <w:rPr>
          <w:sz w:val="20"/>
          <w:szCs w:val="20"/>
          <w:lang w:val="en-US"/>
        </w:rPr>
        <w:t>, Travis Long of JHA (ZOOM)</w:t>
      </w:r>
    </w:p>
    <w:p w14:paraId="5BD467D4" w14:textId="77777777" w:rsidR="00F423B2" w:rsidRPr="001966DF" w:rsidRDefault="00F423B2" w:rsidP="00F5281C">
      <w:pPr>
        <w:spacing w:after="0"/>
        <w:rPr>
          <w:b/>
          <w:bCs/>
          <w:sz w:val="20"/>
          <w:szCs w:val="20"/>
          <w:u w:val="single"/>
          <w:lang w:val="en-US"/>
        </w:rPr>
      </w:pPr>
    </w:p>
    <w:p w14:paraId="7EA024C0" w14:textId="405885E4" w:rsidR="00F423B2" w:rsidRPr="001966DF" w:rsidRDefault="00F423B2" w:rsidP="00F5281C">
      <w:pPr>
        <w:spacing w:after="0"/>
        <w:rPr>
          <w:sz w:val="20"/>
          <w:szCs w:val="20"/>
          <w:lang w:val="en-US"/>
        </w:rPr>
      </w:pPr>
      <w:r w:rsidRPr="001966DF">
        <w:rPr>
          <w:b/>
          <w:bCs/>
          <w:sz w:val="20"/>
          <w:szCs w:val="20"/>
          <w:u w:val="single"/>
          <w:lang w:val="en-US"/>
        </w:rPr>
        <w:t>VISITORS</w:t>
      </w:r>
      <w:r w:rsidRPr="001966DF">
        <w:rPr>
          <w:sz w:val="20"/>
          <w:szCs w:val="20"/>
          <w:lang w:val="en-US"/>
        </w:rPr>
        <w:t xml:space="preserve"> –</w:t>
      </w:r>
      <w:r w:rsidR="00894A88">
        <w:rPr>
          <w:sz w:val="20"/>
          <w:szCs w:val="20"/>
          <w:lang w:val="en-US"/>
        </w:rPr>
        <w:t xml:space="preserve"> </w:t>
      </w:r>
      <w:r w:rsidR="00062BCA">
        <w:rPr>
          <w:sz w:val="20"/>
          <w:szCs w:val="20"/>
          <w:lang w:val="en-US"/>
        </w:rPr>
        <w:t>Aljoe Maletto,</w:t>
      </w:r>
      <w:r w:rsidR="002C63B9">
        <w:rPr>
          <w:sz w:val="20"/>
          <w:szCs w:val="20"/>
          <w:lang w:val="en-US"/>
        </w:rPr>
        <w:t xml:space="preserve"> </w:t>
      </w:r>
      <w:r w:rsidR="00F6207E">
        <w:rPr>
          <w:sz w:val="20"/>
          <w:szCs w:val="20"/>
          <w:lang w:val="en-US"/>
        </w:rPr>
        <w:t xml:space="preserve">Emil Zaunick, Slade Horner of </w:t>
      </w:r>
      <w:r w:rsidR="001B5273">
        <w:rPr>
          <w:sz w:val="20"/>
          <w:szCs w:val="20"/>
          <w:lang w:val="en-US"/>
        </w:rPr>
        <w:t>T</w:t>
      </w:r>
      <w:r w:rsidR="00F6207E">
        <w:rPr>
          <w:sz w:val="20"/>
          <w:szCs w:val="20"/>
          <w:lang w:val="en-US"/>
        </w:rPr>
        <w:t>he Driveway Company</w:t>
      </w:r>
    </w:p>
    <w:p w14:paraId="14591B7C" w14:textId="77777777" w:rsidR="005C6779" w:rsidRPr="001966DF" w:rsidRDefault="005C6779" w:rsidP="00F5281C">
      <w:pPr>
        <w:spacing w:after="0"/>
        <w:rPr>
          <w:sz w:val="20"/>
          <w:szCs w:val="20"/>
          <w:lang w:val="en-US"/>
        </w:rPr>
      </w:pPr>
    </w:p>
    <w:p w14:paraId="1AA92DB4" w14:textId="0ADC9485" w:rsidR="000E4F7B" w:rsidRPr="001966DF" w:rsidRDefault="000E4F7B" w:rsidP="00F5281C">
      <w:pPr>
        <w:spacing w:after="0"/>
        <w:rPr>
          <w:sz w:val="20"/>
          <w:szCs w:val="20"/>
          <w:lang w:val="en-US"/>
        </w:rPr>
      </w:pPr>
      <w:r w:rsidRPr="001966DF">
        <w:rPr>
          <w:sz w:val="20"/>
          <w:szCs w:val="20"/>
          <w:lang w:val="en-US"/>
        </w:rPr>
        <w:t xml:space="preserve">A motion was made by </w:t>
      </w:r>
      <w:r w:rsidR="000A05B2">
        <w:rPr>
          <w:sz w:val="20"/>
          <w:szCs w:val="20"/>
          <w:lang w:val="en-US"/>
        </w:rPr>
        <w:t>Eric Poague</w:t>
      </w:r>
      <w:r w:rsidRPr="001966DF">
        <w:rPr>
          <w:sz w:val="20"/>
          <w:szCs w:val="20"/>
          <w:lang w:val="en-US"/>
        </w:rPr>
        <w:t xml:space="preserve"> and seconded by</w:t>
      </w:r>
      <w:r w:rsidR="00EA6140">
        <w:rPr>
          <w:sz w:val="20"/>
          <w:szCs w:val="20"/>
          <w:lang w:val="en-US"/>
        </w:rPr>
        <w:t xml:space="preserve"> </w:t>
      </w:r>
      <w:r w:rsidR="000A05B2">
        <w:rPr>
          <w:sz w:val="20"/>
          <w:szCs w:val="20"/>
          <w:lang w:val="en-US"/>
        </w:rPr>
        <w:t>Rick Zeigler</w:t>
      </w:r>
      <w:r w:rsidRPr="001966DF">
        <w:rPr>
          <w:sz w:val="20"/>
          <w:szCs w:val="20"/>
          <w:lang w:val="en-US"/>
        </w:rPr>
        <w:t xml:space="preserve"> to </w:t>
      </w:r>
      <w:r w:rsidR="00782CE9">
        <w:rPr>
          <w:sz w:val="20"/>
          <w:szCs w:val="20"/>
          <w:lang w:val="en-US"/>
        </w:rPr>
        <w:t>amend</w:t>
      </w:r>
      <w:r w:rsidR="00EA6140">
        <w:rPr>
          <w:sz w:val="20"/>
          <w:szCs w:val="20"/>
          <w:lang w:val="en-US"/>
        </w:rPr>
        <w:t xml:space="preserve"> the agenda </w:t>
      </w:r>
      <w:r w:rsidR="00782CE9">
        <w:rPr>
          <w:sz w:val="20"/>
          <w:szCs w:val="20"/>
          <w:lang w:val="en-US"/>
        </w:rPr>
        <w:t xml:space="preserve">to </w:t>
      </w:r>
      <w:r w:rsidR="000A05B2">
        <w:rPr>
          <w:sz w:val="20"/>
          <w:szCs w:val="20"/>
          <w:lang w:val="en-US"/>
        </w:rPr>
        <w:t>include opening of paving bids</w:t>
      </w:r>
      <w:r w:rsidR="003A4004">
        <w:rPr>
          <w:sz w:val="20"/>
          <w:szCs w:val="20"/>
          <w:lang w:val="en-US"/>
        </w:rPr>
        <w:t xml:space="preserve"> and then approve the agenda</w:t>
      </w:r>
      <w:r w:rsidR="00782CE9">
        <w:rPr>
          <w:sz w:val="20"/>
          <w:szCs w:val="20"/>
          <w:lang w:val="en-US"/>
        </w:rPr>
        <w:t xml:space="preserve"> (carried).</w:t>
      </w:r>
    </w:p>
    <w:p w14:paraId="60AED9CD" w14:textId="77777777" w:rsidR="00F423B2" w:rsidRPr="001966DF" w:rsidRDefault="00F423B2" w:rsidP="00F5281C">
      <w:pPr>
        <w:spacing w:after="0"/>
        <w:rPr>
          <w:b/>
          <w:bCs/>
          <w:sz w:val="20"/>
          <w:szCs w:val="20"/>
          <w:u w:val="single"/>
          <w:lang w:val="en-US"/>
        </w:rPr>
      </w:pPr>
    </w:p>
    <w:p w14:paraId="4FA7E6DA" w14:textId="69EDA6A7" w:rsidR="00F423B2" w:rsidRDefault="00F423B2" w:rsidP="00D731E2">
      <w:pPr>
        <w:spacing w:after="0"/>
        <w:rPr>
          <w:sz w:val="20"/>
          <w:szCs w:val="20"/>
          <w:lang w:val="en-US"/>
        </w:rPr>
      </w:pPr>
      <w:r w:rsidRPr="001966DF">
        <w:rPr>
          <w:b/>
          <w:bCs/>
          <w:sz w:val="20"/>
          <w:szCs w:val="20"/>
          <w:u w:val="single"/>
          <w:lang w:val="en-US"/>
        </w:rPr>
        <w:t>VISITOR COMMENTS</w:t>
      </w:r>
      <w:r w:rsidR="00D731E2">
        <w:rPr>
          <w:b/>
          <w:bCs/>
          <w:sz w:val="20"/>
          <w:szCs w:val="20"/>
          <w:u w:val="single"/>
          <w:lang w:val="en-US"/>
        </w:rPr>
        <w:t xml:space="preserve"> (on agenda related items)</w:t>
      </w:r>
      <w:r w:rsidRPr="001966DF">
        <w:rPr>
          <w:sz w:val="20"/>
          <w:szCs w:val="20"/>
          <w:lang w:val="en-US"/>
        </w:rPr>
        <w:t xml:space="preserve"> – </w:t>
      </w:r>
      <w:r w:rsidR="00EC3B2D">
        <w:rPr>
          <w:sz w:val="20"/>
          <w:szCs w:val="20"/>
          <w:lang w:val="en-US"/>
        </w:rPr>
        <w:t>None</w:t>
      </w:r>
    </w:p>
    <w:p w14:paraId="57C757CD" w14:textId="77777777" w:rsidR="001670D6" w:rsidRDefault="001670D6" w:rsidP="00D731E2">
      <w:pPr>
        <w:spacing w:after="0"/>
        <w:rPr>
          <w:sz w:val="20"/>
          <w:szCs w:val="20"/>
          <w:lang w:val="en-US"/>
        </w:rPr>
      </w:pPr>
    </w:p>
    <w:p w14:paraId="758D173C" w14:textId="595C8469" w:rsidR="001670D6" w:rsidRPr="00D731E2" w:rsidRDefault="001670D6" w:rsidP="00D731E2">
      <w:pPr>
        <w:spacing w:after="0"/>
        <w:rPr>
          <w:sz w:val="20"/>
          <w:szCs w:val="20"/>
          <w:lang w:val="en-US"/>
        </w:rPr>
      </w:pPr>
      <w:r w:rsidRPr="00A120C8">
        <w:rPr>
          <w:b/>
          <w:bCs/>
          <w:sz w:val="20"/>
          <w:szCs w:val="20"/>
          <w:u w:val="single"/>
          <w:lang w:val="en-US"/>
        </w:rPr>
        <w:t>EXECUTIVE SESSION</w:t>
      </w:r>
      <w:r>
        <w:rPr>
          <w:sz w:val="20"/>
          <w:szCs w:val="20"/>
          <w:lang w:val="en-US"/>
        </w:rPr>
        <w:t xml:space="preserve"> – </w:t>
      </w:r>
      <w:r w:rsidR="003A4004">
        <w:rPr>
          <w:sz w:val="20"/>
          <w:szCs w:val="20"/>
          <w:lang w:val="en-US"/>
        </w:rPr>
        <w:t>None</w:t>
      </w:r>
    </w:p>
    <w:p w14:paraId="2A3666F5" w14:textId="77777777" w:rsidR="005C6779" w:rsidRPr="001966DF" w:rsidRDefault="005C6779" w:rsidP="00F5281C">
      <w:pPr>
        <w:pStyle w:val="NoSpacing"/>
        <w:rPr>
          <w:snapToGrid w:val="0"/>
          <w:sz w:val="20"/>
          <w:szCs w:val="20"/>
          <w:lang w:val="en-US"/>
        </w:rPr>
      </w:pPr>
    </w:p>
    <w:p w14:paraId="3B87C4B3" w14:textId="5BBC64AF" w:rsidR="005C6779" w:rsidRPr="001966DF" w:rsidRDefault="005C6779" w:rsidP="00F5281C">
      <w:pPr>
        <w:pStyle w:val="NoSpacing"/>
        <w:rPr>
          <w:snapToGrid w:val="0"/>
          <w:sz w:val="20"/>
          <w:szCs w:val="20"/>
          <w:lang w:val="en-US"/>
        </w:rPr>
      </w:pPr>
      <w:r w:rsidRPr="001966DF">
        <w:rPr>
          <w:b/>
          <w:bCs/>
          <w:snapToGrid w:val="0"/>
          <w:sz w:val="20"/>
          <w:szCs w:val="20"/>
          <w:u w:val="single"/>
          <w:lang w:val="en-US"/>
        </w:rPr>
        <w:t>APPROVAL OF MINUTES FROM PREVIOUS MEETINGS</w:t>
      </w:r>
      <w:r w:rsidRPr="001966DF">
        <w:rPr>
          <w:snapToGrid w:val="0"/>
          <w:sz w:val="20"/>
          <w:szCs w:val="20"/>
          <w:lang w:val="en-US"/>
        </w:rPr>
        <w:t xml:space="preserve"> – A motion was made by </w:t>
      </w:r>
      <w:r w:rsidR="007A7B31">
        <w:rPr>
          <w:snapToGrid w:val="0"/>
          <w:sz w:val="20"/>
          <w:szCs w:val="20"/>
          <w:lang w:val="en-US"/>
        </w:rPr>
        <w:t>JR DePanfilis</w:t>
      </w:r>
      <w:r w:rsidRPr="001966DF">
        <w:rPr>
          <w:snapToGrid w:val="0"/>
          <w:sz w:val="20"/>
          <w:szCs w:val="20"/>
          <w:lang w:val="en-US"/>
        </w:rPr>
        <w:t xml:space="preserve"> and seconded by </w:t>
      </w:r>
      <w:r w:rsidR="00CB1FA9">
        <w:rPr>
          <w:snapToGrid w:val="0"/>
          <w:sz w:val="20"/>
          <w:szCs w:val="20"/>
          <w:lang w:val="en-US"/>
        </w:rPr>
        <w:t>Eric Poague</w:t>
      </w:r>
      <w:r w:rsidRPr="001966DF">
        <w:rPr>
          <w:snapToGrid w:val="0"/>
          <w:sz w:val="20"/>
          <w:szCs w:val="20"/>
          <w:lang w:val="en-US"/>
        </w:rPr>
        <w:t xml:space="preserve"> to approve the minutes from the </w:t>
      </w:r>
      <w:r w:rsidR="00F4317B">
        <w:rPr>
          <w:snapToGrid w:val="0"/>
          <w:sz w:val="20"/>
          <w:szCs w:val="20"/>
          <w:lang w:val="en-US"/>
        </w:rPr>
        <w:t>October 11</w:t>
      </w:r>
      <w:r w:rsidRPr="001966DF">
        <w:rPr>
          <w:snapToGrid w:val="0"/>
          <w:sz w:val="20"/>
          <w:szCs w:val="20"/>
          <w:lang w:val="en-US"/>
        </w:rPr>
        <w:t xml:space="preserve">, 2023 </w:t>
      </w:r>
      <w:r w:rsidR="00DE718B">
        <w:rPr>
          <w:snapToGrid w:val="0"/>
          <w:sz w:val="20"/>
          <w:szCs w:val="20"/>
          <w:lang w:val="en-US"/>
        </w:rPr>
        <w:t>R</w:t>
      </w:r>
      <w:r w:rsidRPr="001966DF">
        <w:rPr>
          <w:snapToGrid w:val="0"/>
          <w:sz w:val="20"/>
          <w:szCs w:val="20"/>
          <w:lang w:val="en-US"/>
        </w:rPr>
        <w:t xml:space="preserve">egular </w:t>
      </w:r>
      <w:r w:rsidR="00DE718B">
        <w:rPr>
          <w:snapToGrid w:val="0"/>
          <w:sz w:val="20"/>
          <w:szCs w:val="20"/>
          <w:lang w:val="en-US"/>
        </w:rPr>
        <w:t>M</w:t>
      </w:r>
      <w:r w:rsidRPr="001966DF">
        <w:rPr>
          <w:snapToGrid w:val="0"/>
          <w:sz w:val="20"/>
          <w:szCs w:val="20"/>
          <w:lang w:val="en-US"/>
        </w:rPr>
        <w:t>eeting</w:t>
      </w:r>
      <w:r w:rsidR="00944EA8">
        <w:rPr>
          <w:snapToGrid w:val="0"/>
          <w:sz w:val="20"/>
          <w:szCs w:val="20"/>
          <w:lang w:val="en-US"/>
        </w:rPr>
        <w:t xml:space="preserve"> </w:t>
      </w:r>
      <w:r w:rsidRPr="001966DF">
        <w:rPr>
          <w:snapToGrid w:val="0"/>
          <w:sz w:val="20"/>
          <w:szCs w:val="20"/>
          <w:lang w:val="en-US"/>
        </w:rPr>
        <w:t>(carried).</w:t>
      </w:r>
    </w:p>
    <w:p w14:paraId="5F6761C3" w14:textId="77777777" w:rsidR="005C6779" w:rsidRPr="001966DF" w:rsidRDefault="005C6779" w:rsidP="00F5281C">
      <w:pPr>
        <w:pStyle w:val="NoSpacing"/>
        <w:rPr>
          <w:snapToGrid w:val="0"/>
          <w:sz w:val="20"/>
          <w:szCs w:val="20"/>
          <w:lang w:val="en-US"/>
        </w:rPr>
      </w:pPr>
    </w:p>
    <w:p w14:paraId="4762DADA" w14:textId="27E73BEA" w:rsidR="008B376B" w:rsidRDefault="005C6779" w:rsidP="00F5281C">
      <w:pPr>
        <w:pStyle w:val="NoSpacing"/>
        <w:rPr>
          <w:snapToGrid w:val="0"/>
          <w:sz w:val="20"/>
          <w:szCs w:val="20"/>
          <w:lang w:val="en-US"/>
        </w:rPr>
      </w:pPr>
      <w:r w:rsidRPr="001966DF">
        <w:rPr>
          <w:b/>
          <w:bCs/>
          <w:snapToGrid w:val="0"/>
          <w:sz w:val="20"/>
          <w:szCs w:val="20"/>
          <w:u w:val="single"/>
          <w:lang w:val="en-US"/>
        </w:rPr>
        <w:t>MANAGER’S REPORT</w:t>
      </w:r>
      <w:r w:rsidRPr="001966DF">
        <w:rPr>
          <w:snapToGrid w:val="0"/>
          <w:sz w:val="20"/>
          <w:szCs w:val="20"/>
          <w:lang w:val="en-US"/>
        </w:rPr>
        <w:t xml:space="preserve"> – Copy attached</w:t>
      </w:r>
    </w:p>
    <w:p w14:paraId="647F8602" w14:textId="77777777" w:rsidR="005C6A33" w:rsidRDefault="005C6A33" w:rsidP="00F5281C">
      <w:pPr>
        <w:pStyle w:val="NoSpacing"/>
        <w:rPr>
          <w:snapToGrid w:val="0"/>
          <w:sz w:val="20"/>
          <w:szCs w:val="20"/>
          <w:lang w:val="en-US"/>
        </w:rPr>
      </w:pPr>
    </w:p>
    <w:p w14:paraId="6E3EE672" w14:textId="1C9FEEA2" w:rsidR="005C6A33" w:rsidRDefault="005C6A33" w:rsidP="00F5281C">
      <w:pPr>
        <w:pStyle w:val="NoSpacing"/>
        <w:rPr>
          <w:snapToGrid w:val="0"/>
          <w:sz w:val="20"/>
          <w:szCs w:val="20"/>
          <w:lang w:val="en-US"/>
        </w:rPr>
      </w:pPr>
      <w:r>
        <w:rPr>
          <w:snapToGrid w:val="0"/>
          <w:sz w:val="20"/>
          <w:szCs w:val="20"/>
          <w:lang w:val="en-US"/>
        </w:rPr>
        <w:t xml:space="preserve">A motion was made by Eric Poague and seconded by Rick Zeigler to amend the agenda to include giving Dalton Stahli the </w:t>
      </w:r>
      <w:r w:rsidR="00510BAB">
        <w:rPr>
          <w:snapToGrid w:val="0"/>
          <w:sz w:val="20"/>
          <w:szCs w:val="20"/>
          <w:lang w:val="en-US"/>
        </w:rPr>
        <w:t>work boot</w:t>
      </w:r>
      <w:r>
        <w:rPr>
          <w:snapToGrid w:val="0"/>
          <w:sz w:val="20"/>
          <w:szCs w:val="20"/>
          <w:lang w:val="en-US"/>
        </w:rPr>
        <w:t>/clothing allowance for 2023 (carried 5-1).</w:t>
      </w:r>
    </w:p>
    <w:p w14:paraId="51261AAB" w14:textId="36D95B55" w:rsidR="005C6A33" w:rsidRPr="001966DF" w:rsidRDefault="005C6A33" w:rsidP="00F5281C">
      <w:pPr>
        <w:pStyle w:val="NoSpacing"/>
        <w:rPr>
          <w:snapToGrid w:val="0"/>
          <w:sz w:val="20"/>
          <w:szCs w:val="20"/>
          <w:lang w:val="en-US"/>
        </w:rPr>
      </w:pPr>
      <w:r>
        <w:rPr>
          <w:snapToGrid w:val="0"/>
          <w:sz w:val="20"/>
          <w:szCs w:val="20"/>
          <w:lang w:val="en-US"/>
        </w:rPr>
        <w:t xml:space="preserve">A motion was made by Eric Poague and seconded by Rick Zeigler to give Dalton Stahli the </w:t>
      </w:r>
      <w:r w:rsidR="00510BAB">
        <w:rPr>
          <w:snapToGrid w:val="0"/>
          <w:sz w:val="20"/>
          <w:szCs w:val="20"/>
          <w:lang w:val="en-US"/>
        </w:rPr>
        <w:t>work boot</w:t>
      </w:r>
      <w:r>
        <w:rPr>
          <w:snapToGrid w:val="0"/>
          <w:sz w:val="20"/>
          <w:szCs w:val="20"/>
          <w:lang w:val="en-US"/>
        </w:rPr>
        <w:t>/clothing allowance for 2023 (carried 5-1).</w:t>
      </w:r>
    </w:p>
    <w:p w14:paraId="24393467" w14:textId="77777777" w:rsidR="005C6779" w:rsidRPr="001966DF" w:rsidRDefault="005C6779" w:rsidP="00F5281C">
      <w:pPr>
        <w:pStyle w:val="NoSpacing"/>
        <w:rPr>
          <w:snapToGrid w:val="0"/>
          <w:sz w:val="20"/>
          <w:szCs w:val="20"/>
          <w:lang w:val="en-US"/>
        </w:rPr>
      </w:pPr>
    </w:p>
    <w:p w14:paraId="526D4BDC" w14:textId="7561C066" w:rsidR="005C6779" w:rsidRPr="001966DF" w:rsidRDefault="005C6779" w:rsidP="00F5281C">
      <w:pPr>
        <w:pStyle w:val="NoSpacing"/>
        <w:rPr>
          <w:snapToGrid w:val="0"/>
          <w:sz w:val="20"/>
          <w:szCs w:val="20"/>
          <w:lang w:val="en-US"/>
        </w:rPr>
      </w:pPr>
      <w:r w:rsidRPr="001966DF">
        <w:rPr>
          <w:b/>
          <w:bCs/>
          <w:snapToGrid w:val="0"/>
          <w:sz w:val="20"/>
          <w:szCs w:val="20"/>
          <w:u w:val="single"/>
          <w:lang w:val="en-US"/>
        </w:rPr>
        <w:t>WATER REPORT</w:t>
      </w:r>
      <w:r w:rsidRPr="001966DF">
        <w:rPr>
          <w:snapToGrid w:val="0"/>
          <w:sz w:val="20"/>
          <w:szCs w:val="20"/>
          <w:lang w:val="en-US"/>
        </w:rPr>
        <w:t xml:space="preserve"> – Copy attached</w:t>
      </w:r>
    </w:p>
    <w:p w14:paraId="389BCE2B" w14:textId="77777777" w:rsidR="005C6779" w:rsidRPr="001966DF" w:rsidRDefault="005C6779" w:rsidP="00F5281C">
      <w:pPr>
        <w:pStyle w:val="NoSpacing"/>
        <w:rPr>
          <w:snapToGrid w:val="0"/>
          <w:sz w:val="20"/>
          <w:szCs w:val="20"/>
          <w:lang w:val="en-US"/>
        </w:rPr>
      </w:pPr>
    </w:p>
    <w:p w14:paraId="4C801750" w14:textId="613395BE" w:rsidR="008638E7" w:rsidRDefault="00F40DE9" w:rsidP="00F5281C">
      <w:pPr>
        <w:pStyle w:val="NoSpacing"/>
        <w:rPr>
          <w:snapToGrid w:val="0"/>
          <w:sz w:val="20"/>
          <w:szCs w:val="20"/>
          <w:lang w:val="en-US"/>
        </w:rPr>
      </w:pPr>
      <w:r w:rsidRPr="001966DF">
        <w:rPr>
          <w:b/>
          <w:bCs/>
          <w:snapToGrid w:val="0"/>
          <w:sz w:val="20"/>
          <w:szCs w:val="20"/>
          <w:u w:val="single"/>
          <w:lang w:val="en-US"/>
        </w:rPr>
        <w:t>SEWER REPORT</w:t>
      </w:r>
      <w:r w:rsidRPr="001966DF">
        <w:rPr>
          <w:snapToGrid w:val="0"/>
          <w:sz w:val="20"/>
          <w:szCs w:val="20"/>
          <w:lang w:val="en-US"/>
        </w:rPr>
        <w:t xml:space="preserve"> – Copy attached</w:t>
      </w:r>
    </w:p>
    <w:p w14:paraId="341FA6F7" w14:textId="4D1DE83B" w:rsidR="008638E7" w:rsidRPr="001966DF" w:rsidRDefault="008638E7" w:rsidP="00F5281C">
      <w:pPr>
        <w:pStyle w:val="NoSpacing"/>
        <w:rPr>
          <w:snapToGrid w:val="0"/>
          <w:sz w:val="20"/>
          <w:szCs w:val="20"/>
          <w:lang w:val="en-US"/>
        </w:rPr>
      </w:pPr>
    </w:p>
    <w:p w14:paraId="4F33539F" w14:textId="22458435" w:rsidR="00954FF0" w:rsidRPr="00512249" w:rsidRDefault="00F40DE9" w:rsidP="00F5281C">
      <w:pPr>
        <w:pStyle w:val="NoSpacing"/>
        <w:rPr>
          <w:snapToGrid w:val="0"/>
          <w:sz w:val="20"/>
          <w:szCs w:val="20"/>
          <w:lang w:val="en-US"/>
        </w:rPr>
      </w:pPr>
      <w:r w:rsidRPr="001966DF">
        <w:rPr>
          <w:b/>
          <w:bCs/>
          <w:snapToGrid w:val="0"/>
          <w:sz w:val="20"/>
          <w:szCs w:val="20"/>
          <w:u w:val="single"/>
          <w:lang w:val="en-US"/>
        </w:rPr>
        <w:t>ENGINEER’S REPORT</w:t>
      </w:r>
      <w:r w:rsidRPr="001966DF">
        <w:rPr>
          <w:snapToGrid w:val="0"/>
          <w:sz w:val="20"/>
          <w:szCs w:val="20"/>
          <w:lang w:val="en-US"/>
        </w:rPr>
        <w:t xml:space="preserve"> – Copy attached</w:t>
      </w:r>
    </w:p>
    <w:p w14:paraId="4A289ECB" w14:textId="77777777" w:rsidR="00210EDB" w:rsidRPr="001966DF" w:rsidRDefault="00210EDB" w:rsidP="00F5281C">
      <w:pPr>
        <w:pStyle w:val="NoSpacing"/>
        <w:rPr>
          <w:snapToGrid w:val="0"/>
          <w:sz w:val="20"/>
          <w:szCs w:val="20"/>
          <w:lang w:val="en-US"/>
        </w:rPr>
      </w:pPr>
    </w:p>
    <w:p w14:paraId="7B61A224" w14:textId="4926600E" w:rsidR="004155F5" w:rsidRPr="001966DF" w:rsidRDefault="00210EDB" w:rsidP="00F5281C">
      <w:pPr>
        <w:pStyle w:val="NoSpacing"/>
        <w:rPr>
          <w:snapToGrid w:val="0"/>
          <w:sz w:val="20"/>
          <w:szCs w:val="20"/>
          <w:lang w:val="en-US"/>
        </w:rPr>
      </w:pPr>
      <w:r w:rsidRPr="001966DF">
        <w:rPr>
          <w:b/>
          <w:bCs/>
          <w:snapToGrid w:val="0"/>
          <w:sz w:val="20"/>
          <w:szCs w:val="20"/>
          <w:u w:val="single"/>
          <w:lang w:val="en-US"/>
        </w:rPr>
        <w:t>SOLICITOR’S REPORT</w:t>
      </w:r>
      <w:r w:rsidRPr="001966DF">
        <w:rPr>
          <w:snapToGrid w:val="0"/>
          <w:sz w:val="20"/>
          <w:szCs w:val="20"/>
          <w:lang w:val="en-US"/>
        </w:rPr>
        <w:t xml:space="preserve"> – </w:t>
      </w:r>
      <w:r w:rsidR="00924154">
        <w:rPr>
          <w:snapToGrid w:val="0"/>
          <w:sz w:val="20"/>
          <w:szCs w:val="20"/>
          <w:lang w:val="en-US"/>
        </w:rPr>
        <w:t>None</w:t>
      </w:r>
    </w:p>
    <w:p w14:paraId="5E15892E" w14:textId="77777777" w:rsidR="00210EDB" w:rsidRPr="001966DF" w:rsidRDefault="00210EDB" w:rsidP="00F5281C">
      <w:pPr>
        <w:pStyle w:val="NoSpacing"/>
        <w:rPr>
          <w:snapToGrid w:val="0"/>
          <w:sz w:val="20"/>
          <w:szCs w:val="20"/>
          <w:lang w:val="en-US"/>
        </w:rPr>
      </w:pPr>
    </w:p>
    <w:p w14:paraId="5FBFB9A8" w14:textId="5609C8FC" w:rsidR="00210EDB" w:rsidRPr="001966DF" w:rsidRDefault="00210EDB" w:rsidP="00F5281C">
      <w:pPr>
        <w:pStyle w:val="NoSpacing"/>
        <w:rPr>
          <w:b/>
          <w:bCs/>
          <w:snapToGrid w:val="0"/>
          <w:sz w:val="20"/>
          <w:szCs w:val="20"/>
          <w:u w:val="single"/>
          <w:lang w:val="en-US"/>
        </w:rPr>
      </w:pPr>
      <w:r w:rsidRPr="001966DF">
        <w:rPr>
          <w:b/>
          <w:bCs/>
          <w:snapToGrid w:val="0"/>
          <w:sz w:val="20"/>
          <w:szCs w:val="20"/>
          <w:u w:val="single"/>
          <w:lang w:val="en-US"/>
        </w:rPr>
        <w:t>COMMITTEE REPORTS</w:t>
      </w:r>
    </w:p>
    <w:p w14:paraId="6987B30F" w14:textId="5C8FDB79" w:rsidR="00015F28" w:rsidRPr="00763FA7" w:rsidRDefault="00210EDB" w:rsidP="00763FA7">
      <w:pPr>
        <w:pStyle w:val="NoSpacing"/>
        <w:numPr>
          <w:ilvl w:val="0"/>
          <w:numId w:val="8"/>
        </w:numPr>
        <w:rPr>
          <w:snapToGrid w:val="0"/>
          <w:sz w:val="20"/>
          <w:szCs w:val="20"/>
          <w:lang w:val="en-US"/>
        </w:rPr>
      </w:pPr>
      <w:r w:rsidRPr="001966DF">
        <w:rPr>
          <w:snapToGrid w:val="0"/>
          <w:sz w:val="20"/>
          <w:szCs w:val="20"/>
          <w:lang w:val="en-US"/>
        </w:rPr>
        <w:t>Administra</w:t>
      </w:r>
      <w:r w:rsidR="00405568">
        <w:rPr>
          <w:snapToGrid w:val="0"/>
          <w:sz w:val="20"/>
          <w:szCs w:val="20"/>
          <w:lang w:val="en-US"/>
        </w:rPr>
        <w:t xml:space="preserve">tive </w:t>
      </w:r>
      <w:r w:rsidR="002F2195">
        <w:rPr>
          <w:snapToGrid w:val="0"/>
          <w:sz w:val="20"/>
          <w:szCs w:val="20"/>
          <w:lang w:val="en-US"/>
        </w:rPr>
        <w:t>–</w:t>
      </w:r>
      <w:r w:rsidR="00DB5282">
        <w:rPr>
          <w:snapToGrid w:val="0"/>
          <w:sz w:val="20"/>
          <w:szCs w:val="20"/>
          <w:lang w:val="en-US"/>
        </w:rPr>
        <w:t xml:space="preserve"> </w:t>
      </w:r>
      <w:r w:rsidR="002F2195">
        <w:rPr>
          <w:snapToGrid w:val="0"/>
          <w:sz w:val="20"/>
          <w:szCs w:val="20"/>
          <w:lang w:val="en-US"/>
        </w:rPr>
        <w:t>They request handbook opinions be handed in by Nov. 22nd</w:t>
      </w:r>
    </w:p>
    <w:p w14:paraId="48103A22" w14:textId="515FFAC9"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Operations</w:t>
      </w:r>
      <w:r w:rsidR="00DB5282">
        <w:rPr>
          <w:snapToGrid w:val="0"/>
          <w:sz w:val="20"/>
          <w:szCs w:val="20"/>
          <w:lang w:val="en-US"/>
        </w:rPr>
        <w:t xml:space="preserve"> - none</w:t>
      </w:r>
    </w:p>
    <w:p w14:paraId="11EE99B5" w14:textId="5CD2A0C3"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Finance – Jack Fowler commented that the budget for next year needs to be done soon</w:t>
      </w:r>
      <w:r w:rsidR="002F2195">
        <w:rPr>
          <w:snapToGrid w:val="0"/>
          <w:sz w:val="20"/>
          <w:szCs w:val="20"/>
          <w:lang w:val="en-US"/>
        </w:rPr>
        <w:t>. He will talk to Brian and Tracey and come to next month’s meeting with more information</w:t>
      </w:r>
    </w:p>
    <w:p w14:paraId="3BED0A02" w14:textId="3B58DEFD" w:rsidR="00210EDB" w:rsidRPr="00B70E60" w:rsidRDefault="00763FA7" w:rsidP="00210EDB">
      <w:pPr>
        <w:pStyle w:val="NoSpacing"/>
        <w:numPr>
          <w:ilvl w:val="0"/>
          <w:numId w:val="8"/>
        </w:numPr>
        <w:rPr>
          <w:snapToGrid w:val="0"/>
          <w:sz w:val="20"/>
          <w:szCs w:val="20"/>
          <w:lang w:val="en-US"/>
        </w:rPr>
      </w:pPr>
      <w:r>
        <w:rPr>
          <w:snapToGrid w:val="0"/>
          <w:sz w:val="20"/>
          <w:szCs w:val="20"/>
          <w:lang w:val="en-US"/>
        </w:rPr>
        <w:t>Fire Department</w:t>
      </w:r>
      <w:r w:rsidR="00DB5282">
        <w:rPr>
          <w:snapToGrid w:val="0"/>
          <w:sz w:val="20"/>
          <w:szCs w:val="20"/>
          <w:lang w:val="en-US"/>
        </w:rPr>
        <w:t xml:space="preserve"> - none</w:t>
      </w:r>
    </w:p>
    <w:p w14:paraId="542140AD" w14:textId="385F72DB"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Hiring</w:t>
      </w:r>
      <w:r w:rsidR="00DB5282">
        <w:rPr>
          <w:snapToGrid w:val="0"/>
          <w:sz w:val="20"/>
          <w:szCs w:val="20"/>
          <w:lang w:val="en-US"/>
        </w:rPr>
        <w:t xml:space="preserve"> - none</w:t>
      </w:r>
    </w:p>
    <w:p w14:paraId="44027E23" w14:textId="02B5B9CE"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Johnsonburg Borough</w:t>
      </w:r>
      <w:r w:rsidR="00DB5282">
        <w:rPr>
          <w:snapToGrid w:val="0"/>
          <w:sz w:val="20"/>
          <w:szCs w:val="20"/>
          <w:lang w:val="en-US"/>
        </w:rPr>
        <w:t xml:space="preserve"> - none</w:t>
      </w:r>
    </w:p>
    <w:p w14:paraId="21D87A30" w14:textId="78523F78" w:rsidR="00210EDB" w:rsidRDefault="00210EDB" w:rsidP="00210EDB">
      <w:pPr>
        <w:pStyle w:val="NoSpacing"/>
        <w:numPr>
          <w:ilvl w:val="0"/>
          <w:numId w:val="8"/>
        </w:numPr>
        <w:rPr>
          <w:snapToGrid w:val="0"/>
          <w:sz w:val="20"/>
          <w:szCs w:val="20"/>
          <w:lang w:val="en-US"/>
        </w:rPr>
      </w:pPr>
      <w:r w:rsidRPr="001966DF">
        <w:rPr>
          <w:snapToGrid w:val="0"/>
          <w:sz w:val="20"/>
          <w:szCs w:val="20"/>
          <w:lang w:val="en-US"/>
        </w:rPr>
        <w:t>Grants</w:t>
      </w:r>
      <w:r w:rsidR="00DB5282">
        <w:rPr>
          <w:snapToGrid w:val="0"/>
          <w:sz w:val="20"/>
          <w:szCs w:val="20"/>
          <w:lang w:val="en-US"/>
        </w:rPr>
        <w:t xml:space="preserve"> - none</w:t>
      </w:r>
      <w:r w:rsidRPr="001966DF">
        <w:rPr>
          <w:snapToGrid w:val="0"/>
          <w:sz w:val="20"/>
          <w:szCs w:val="20"/>
          <w:lang w:val="en-US"/>
        </w:rPr>
        <w:t xml:space="preserve"> </w:t>
      </w:r>
    </w:p>
    <w:p w14:paraId="1FDDFFFF" w14:textId="77777777" w:rsidR="00B70E60" w:rsidRPr="001966DF" w:rsidRDefault="00B70E60" w:rsidP="00B70E60">
      <w:pPr>
        <w:pStyle w:val="NoSpacing"/>
        <w:ind w:left="1080"/>
        <w:rPr>
          <w:snapToGrid w:val="0"/>
          <w:sz w:val="20"/>
          <w:szCs w:val="20"/>
          <w:lang w:val="en-US"/>
        </w:rPr>
      </w:pPr>
    </w:p>
    <w:p w14:paraId="39E58F27" w14:textId="6F65D836" w:rsidR="00210EDB" w:rsidRPr="001966DF" w:rsidRDefault="00210EDB" w:rsidP="00210EDB">
      <w:pPr>
        <w:pStyle w:val="NoSpacing"/>
        <w:rPr>
          <w:snapToGrid w:val="0"/>
          <w:sz w:val="20"/>
          <w:szCs w:val="20"/>
          <w:lang w:val="en-US"/>
        </w:rPr>
      </w:pPr>
      <w:r w:rsidRPr="001966DF">
        <w:rPr>
          <w:b/>
          <w:bCs/>
          <w:snapToGrid w:val="0"/>
          <w:sz w:val="20"/>
          <w:szCs w:val="20"/>
          <w:u w:val="single"/>
          <w:lang w:val="en-US"/>
        </w:rPr>
        <w:t>TREASURER’S REPORT</w:t>
      </w:r>
      <w:r w:rsidRPr="001966DF">
        <w:rPr>
          <w:snapToGrid w:val="0"/>
          <w:sz w:val="20"/>
          <w:szCs w:val="20"/>
          <w:lang w:val="en-US"/>
        </w:rPr>
        <w:t xml:space="preserve"> – </w:t>
      </w:r>
      <w:r w:rsidR="00B70E60">
        <w:rPr>
          <w:snapToGrid w:val="0"/>
          <w:sz w:val="20"/>
          <w:szCs w:val="20"/>
          <w:lang w:val="en-US"/>
        </w:rPr>
        <w:t>A</w:t>
      </w:r>
      <w:r w:rsidR="003D15F6">
        <w:rPr>
          <w:snapToGrid w:val="0"/>
          <w:sz w:val="20"/>
          <w:szCs w:val="20"/>
          <w:lang w:val="en-US"/>
        </w:rPr>
        <w:t xml:space="preserve"> motion was made by </w:t>
      </w:r>
      <w:r w:rsidR="00763FA7">
        <w:rPr>
          <w:snapToGrid w:val="0"/>
          <w:sz w:val="20"/>
          <w:szCs w:val="20"/>
          <w:lang w:val="en-US"/>
        </w:rPr>
        <w:t>Eric Poague</w:t>
      </w:r>
      <w:r w:rsidR="007072CF">
        <w:rPr>
          <w:snapToGrid w:val="0"/>
          <w:sz w:val="20"/>
          <w:szCs w:val="20"/>
          <w:lang w:val="en-US"/>
        </w:rPr>
        <w:t xml:space="preserve"> and seconded b</w:t>
      </w:r>
      <w:r w:rsidR="00763FA7">
        <w:rPr>
          <w:snapToGrid w:val="0"/>
          <w:sz w:val="20"/>
          <w:szCs w:val="20"/>
          <w:lang w:val="en-US"/>
        </w:rPr>
        <w:t xml:space="preserve">y </w:t>
      </w:r>
      <w:r w:rsidR="00686B9D">
        <w:rPr>
          <w:snapToGrid w:val="0"/>
          <w:sz w:val="20"/>
          <w:szCs w:val="20"/>
          <w:lang w:val="en-US"/>
        </w:rPr>
        <w:t>JR DePanfilis</w:t>
      </w:r>
      <w:r w:rsidR="007072CF">
        <w:rPr>
          <w:snapToGrid w:val="0"/>
          <w:sz w:val="20"/>
          <w:szCs w:val="20"/>
          <w:lang w:val="en-US"/>
        </w:rPr>
        <w:t xml:space="preserve"> to approve the Treasurer’s report</w:t>
      </w:r>
      <w:r w:rsidR="00FC3FC3">
        <w:rPr>
          <w:snapToGrid w:val="0"/>
          <w:sz w:val="20"/>
          <w:szCs w:val="20"/>
          <w:lang w:val="en-US"/>
        </w:rPr>
        <w:t xml:space="preserve"> </w:t>
      </w:r>
      <w:r w:rsidR="007072CF">
        <w:rPr>
          <w:snapToGrid w:val="0"/>
          <w:sz w:val="20"/>
          <w:szCs w:val="20"/>
          <w:lang w:val="en-US"/>
        </w:rPr>
        <w:t>(carried).</w:t>
      </w:r>
    </w:p>
    <w:p w14:paraId="66D09032" w14:textId="77777777" w:rsidR="00210EDB" w:rsidRPr="001966DF" w:rsidRDefault="00210EDB" w:rsidP="00210EDB">
      <w:pPr>
        <w:pStyle w:val="NoSpacing"/>
        <w:rPr>
          <w:snapToGrid w:val="0"/>
          <w:sz w:val="20"/>
          <w:szCs w:val="20"/>
          <w:lang w:val="en-US"/>
        </w:rPr>
      </w:pPr>
    </w:p>
    <w:p w14:paraId="20549DB1" w14:textId="52E708DD" w:rsidR="00210EDB" w:rsidRDefault="00210EDB" w:rsidP="00210EDB">
      <w:pPr>
        <w:pStyle w:val="NoSpacing"/>
        <w:rPr>
          <w:snapToGrid w:val="0"/>
          <w:sz w:val="20"/>
          <w:szCs w:val="20"/>
          <w:lang w:val="en-US"/>
        </w:rPr>
      </w:pPr>
      <w:r w:rsidRPr="001966DF">
        <w:rPr>
          <w:b/>
          <w:bCs/>
          <w:snapToGrid w:val="0"/>
          <w:sz w:val="20"/>
          <w:szCs w:val="20"/>
          <w:u w:val="single"/>
          <w:lang w:val="en-US"/>
        </w:rPr>
        <w:t>BILLS FOR PAYMENT</w:t>
      </w:r>
      <w:r w:rsidRPr="001966DF">
        <w:rPr>
          <w:snapToGrid w:val="0"/>
          <w:sz w:val="20"/>
          <w:szCs w:val="20"/>
          <w:lang w:val="en-US"/>
        </w:rPr>
        <w:t xml:space="preserve"> – A motion was made by</w:t>
      </w:r>
      <w:r w:rsidR="007072CF">
        <w:rPr>
          <w:snapToGrid w:val="0"/>
          <w:sz w:val="20"/>
          <w:szCs w:val="20"/>
          <w:lang w:val="en-US"/>
        </w:rPr>
        <w:t xml:space="preserve"> </w:t>
      </w:r>
      <w:r w:rsidR="00CC3A28">
        <w:rPr>
          <w:snapToGrid w:val="0"/>
          <w:sz w:val="20"/>
          <w:szCs w:val="20"/>
          <w:lang w:val="en-US"/>
        </w:rPr>
        <w:t>Eric Poague</w:t>
      </w:r>
      <w:r w:rsidRPr="001966DF">
        <w:rPr>
          <w:snapToGrid w:val="0"/>
          <w:sz w:val="20"/>
          <w:szCs w:val="20"/>
          <w:lang w:val="en-US"/>
        </w:rPr>
        <w:t xml:space="preserve"> and seconded by </w:t>
      </w:r>
      <w:r w:rsidR="00625871">
        <w:rPr>
          <w:snapToGrid w:val="0"/>
          <w:sz w:val="20"/>
          <w:szCs w:val="20"/>
          <w:lang w:val="en-US"/>
        </w:rPr>
        <w:t>Rick Zeigler</w:t>
      </w:r>
      <w:r w:rsidRPr="001966DF">
        <w:rPr>
          <w:snapToGrid w:val="0"/>
          <w:sz w:val="20"/>
          <w:szCs w:val="20"/>
          <w:lang w:val="en-US"/>
        </w:rPr>
        <w:t xml:space="preserve"> to pay the bills in the amount of </w:t>
      </w:r>
      <w:r w:rsidR="00B70E60">
        <w:rPr>
          <w:snapToGrid w:val="0"/>
          <w:sz w:val="20"/>
          <w:szCs w:val="20"/>
          <w:lang w:val="en-US"/>
        </w:rPr>
        <w:t xml:space="preserve">$ </w:t>
      </w:r>
      <w:r w:rsidR="00625871">
        <w:rPr>
          <w:snapToGrid w:val="0"/>
          <w:sz w:val="20"/>
          <w:szCs w:val="20"/>
          <w:lang w:val="en-US"/>
        </w:rPr>
        <w:t>86,039.36</w:t>
      </w:r>
      <w:r w:rsidRPr="001966DF">
        <w:rPr>
          <w:snapToGrid w:val="0"/>
          <w:sz w:val="20"/>
          <w:szCs w:val="20"/>
          <w:lang w:val="en-US"/>
        </w:rPr>
        <w:t xml:space="preserve"> (carried).</w:t>
      </w:r>
    </w:p>
    <w:p w14:paraId="77133FB3" w14:textId="77777777" w:rsidR="00DA02CD" w:rsidRDefault="00DA02CD" w:rsidP="00210EDB">
      <w:pPr>
        <w:pStyle w:val="NoSpacing"/>
        <w:rPr>
          <w:snapToGrid w:val="0"/>
          <w:sz w:val="20"/>
          <w:szCs w:val="20"/>
          <w:lang w:val="en-US"/>
        </w:rPr>
      </w:pPr>
    </w:p>
    <w:p w14:paraId="569827E8" w14:textId="77777777" w:rsidR="00A27A3C" w:rsidRPr="001966DF" w:rsidRDefault="00A27A3C" w:rsidP="00210EDB">
      <w:pPr>
        <w:pStyle w:val="NoSpacing"/>
        <w:rPr>
          <w:snapToGrid w:val="0"/>
          <w:sz w:val="20"/>
          <w:szCs w:val="20"/>
          <w:lang w:val="en-US"/>
        </w:rPr>
      </w:pPr>
    </w:p>
    <w:p w14:paraId="6ACD3D23" w14:textId="3DED571B" w:rsidR="00210EDB" w:rsidRPr="0061469E" w:rsidRDefault="00210EDB" w:rsidP="00210EDB">
      <w:pPr>
        <w:pStyle w:val="NoSpacing"/>
        <w:rPr>
          <w:b/>
          <w:bCs/>
          <w:snapToGrid w:val="0"/>
          <w:sz w:val="18"/>
          <w:szCs w:val="18"/>
          <w:lang w:val="en-US"/>
        </w:rPr>
      </w:pPr>
      <w:r w:rsidRPr="0061469E">
        <w:rPr>
          <w:b/>
          <w:bCs/>
          <w:snapToGrid w:val="0"/>
          <w:sz w:val="18"/>
          <w:szCs w:val="18"/>
          <w:lang w:val="en-US"/>
        </w:rPr>
        <w:lastRenderedPageBreak/>
        <w:t xml:space="preserve">Bank Balances as of: </w:t>
      </w:r>
      <w:r w:rsidR="00631B3E">
        <w:rPr>
          <w:b/>
          <w:bCs/>
          <w:snapToGrid w:val="0"/>
          <w:sz w:val="18"/>
          <w:szCs w:val="18"/>
          <w:lang w:val="en-US"/>
        </w:rPr>
        <w:t>October 31</w:t>
      </w:r>
      <w:r w:rsidRPr="0061469E">
        <w:rPr>
          <w:b/>
          <w:bCs/>
          <w:snapToGrid w:val="0"/>
          <w:sz w:val="18"/>
          <w:szCs w:val="18"/>
          <w:lang w:val="en-US"/>
        </w:rPr>
        <w:t>, 2023</w:t>
      </w:r>
    </w:p>
    <w:p w14:paraId="6EF2EEA5" w14:textId="77777777" w:rsidR="00BA6A16" w:rsidRPr="0061469E" w:rsidRDefault="00BA6A16" w:rsidP="00BA6A16">
      <w:pPr>
        <w:spacing w:after="0"/>
        <w:rPr>
          <w:b/>
          <w:bCs/>
          <w:sz w:val="18"/>
          <w:szCs w:val="18"/>
          <w:u w:val="single"/>
        </w:rPr>
      </w:pPr>
      <w:r w:rsidRPr="0061469E">
        <w:rPr>
          <w:b/>
          <w:bCs/>
          <w:sz w:val="18"/>
          <w:szCs w:val="18"/>
          <w:u w:val="single"/>
        </w:rPr>
        <w:t>Northwest</w:t>
      </w:r>
    </w:p>
    <w:p w14:paraId="78BA2D71" w14:textId="7EFC1C67" w:rsidR="00BA6A16" w:rsidRPr="0061469E" w:rsidRDefault="00BA6A16" w:rsidP="00BA6A16">
      <w:pPr>
        <w:spacing w:after="0"/>
        <w:rPr>
          <w:sz w:val="18"/>
          <w:szCs w:val="18"/>
        </w:rPr>
      </w:pPr>
      <w:r w:rsidRPr="0061469E">
        <w:rPr>
          <w:sz w:val="18"/>
          <w:szCs w:val="18"/>
        </w:rPr>
        <w:t>Sewer Money Market - $ 64</w:t>
      </w:r>
      <w:r w:rsidR="00F939F8" w:rsidRPr="0061469E">
        <w:rPr>
          <w:sz w:val="18"/>
          <w:szCs w:val="18"/>
        </w:rPr>
        <w:t>,2</w:t>
      </w:r>
      <w:r w:rsidR="003952A0" w:rsidRPr="0061469E">
        <w:rPr>
          <w:sz w:val="18"/>
          <w:szCs w:val="18"/>
        </w:rPr>
        <w:t>9</w:t>
      </w:r>
      <w:r w:rsidR="00631B3E">
        <w:rPr>
          <w:sz w:val="18"/>
          <w:szCs w:val="18"/>
        </w:rPr>
        <w:t>4.97</w:t>
      </w:r>
    </w:p>
    <w:p w14:paraId="196E51D9" w14:textId="050F0A87" w:rsidR="00BA6A16" w:rsidRPr="0061469E" w:rsidRDefault="00BA6A16" w:rsidP="00BA6A16">
      <w:pPr>
        <w:spacing w:after="0"/>
        <w:rPr>
          <w:sz w:val="18"/>
          <w:szCs w:val="18"/>
        </w:rPr>
      </w:pPr>
      <w:r w:rsidRPr="0061469E">
        <w:rPr>
          <w:sz w:val="18"/>
          <w:szCs w:val="18"/>
        </w:rPr>
        <w:t>Payroll - $ 1</w:t>
      </w:r>
      <w:r w:rsidR="00631B3E">
        <w:rPr>
          <w:sz w:val="18"/>
          <w:szCs w:val="18"/>
        </w:rPr>
        <w:t>70,638.04</w:t>
      </w:r>
    </w:p>
    <w:p w14:paraId="3846A6CF" w14:textId="77777777" w:rsidR="00BA6A16" w:rsidRPr="0061469E" w:rsidRDefault="00BA6A16" w:rsidP="00BA6A16">
      <w:pPr>
        <w:spacing w:after="0"/>
        <w:rPr>
          <w:sz w:val="18"/>
          <w:szCs w:val="18"/>
        </w:rPr>
      </w:pPr>
      <w:bookmarkStart w:id="0" w:name="_Hlk105415378"/>
      <w:r w:rsidRPr="0061469E">
        <w:rPr>
          <w:sz w:val="18"/>
          <w:szCs w:val="18"/>
        </w:rPr>
        <w:t>Water Pennvest - $</w:t>
      </w:r>
      <w:bookmarkEnd w:id="0"/>
      <w:r w:rsidRPr="0061469E">
        <w:rPr>
          <w:sz w:val="18"/>
          <w:szCs w:val="18"/>
        </w:rPr>
        <w:t xml:space="preserve"> 510.67</w:t>
      </w:r>
    </w:p>
    <w:p w14:paraId="097A16CA" w14:textId="09D63AE8" w:rsidR="00BA6A16" w:rsidRPr="0061469E" w:rsidRDefault="00BA6A16" w:rsidP="00BA6A16">
      <w:pPr>
        <w:spacing w:after="0"/>
        <w:rPr>
          <w:sz w:val="18"/>
          <w:szCs w:val="18"/>
        </w:rPr>
      </w:pPr>
      <w:r w:rsidRPr="0061469E">
        <w:rPr>
          <w:sz w:val="18"/>
          <w:szCs w:val="18"/>
        </w:rPr>
        <w:t xml:space="preserve">Sewer Pennvest - $ </w:t>
      </w:r>
      <w:r w:rsidR="00631B3E">
        <w:rPr>
          <w:sz w:val="18"/>
          <w:szCs w:val="18"/>
        </w:rPr>
        <w:t>37,855.04</w:t>
      </w:r>
    </w:p>
    <w:p w14:paraId="2BC8F0B7" w14:textId="640DE46E" w:rsidR="00BA6A16" w:rsidRPr="0061469E" w:rsidRDefault="00BA6A16" w:rsidP="00BA6A16">
      <w:pPr>
        <w:spacing w:after="0"/>
        <w:rPr>
          <w:sz w:val="18"/>
          <w:szCs w:val="18"/>
        </w:rPr>
      </w:pPr>
      <w:r w:rsidRPr="0061469E">
        <w:rPr>
          <w:sz w:val="18"/>
          <w:szCs w:val="18"/>
        </w:rPr>
        <w:t xml:space="preserve">Operating Checking - $ </w:t>
      </w:r>
      <w:r w:rsidR="00631B3E">
        <w:rPr>
          <w:sz w:val="18"/>
          <w:szCs w:val="18"/>
        </w:rPr>
        <w:t>59,809.59</w:t>
      </w:r>
    </w:p>
    <w:p w14:paraId="56C77233" w14:textId="45951119" w:rsidR="00BA6A16" w:rsidRPr="0061469E" w:rsidRDefault="00BA6A16" w:rsidP="00BA6A16">
      <w:pPr>
        <w:spacing w:after="0"/>
        <w:rPr>
          <w:sz w:val="18"/>
          <w:szCs w:val="18"/>
        </w:rPr>
      </w:pPr>
      <w:r w:rsidRPr="0061469E">
        <w:rPr>
          <w:sz w:val="18"/>
          <w:szCs w:val="18"/>
        </w:rPr>
        <w:t xml:space="preserve">Sewer Savings - $ </w:t>
      </w:r>
      <w:r w:rsidR="00A51FE0" w:rsidRPr="0061469E">
        <w:rPr>
          <w:sz w:val="18"/>
          <w:szCs w:val="18"/>
        </w:rPr>
        <w:t>52,5</w:t>
      </w:r>
      <w:r w:rsidR="00F939F8" w:rsidRPr="0061469E">
        <w:rPr>
          <w:sz w:val="18"/>
          <w:szCs w:val="18"/>
        </w:rPr>
        <w:t>4</w:t>
      </w:r>
      <w:r w:rsidR="00631B3E">
        <w:rPr>
          <w:sz w:val="18"/>
          <w:szCs w:val="18"/>
        </w:rPr>
        <w:t>5.81</w:t>
      </w:r>
    </w:p>
    <w:p w14:paraId="3C74E093" w14:textId="7159D98D" w:rsidR="00BA6A16" w:rsidRPr="0061469E" w:rsidRDefault="00BA6A16" w:rsidP="00BA6A16">
      <w:pPr>
        <w:spacing w:after="0"/>
        <w:rPr>
          <w:sz w:val="18"/>
          <w:szCs w:val="18"/>
        </w:rPr>
      </w:pPr>
      <w:r w:rsidRPr="0061469E">
        <w:rPr>
          <w:sz w:val="18"/>
          <w:szCs w:val="18"/>
        </w:rPr>
        <w:t xml:space="preserve">Water Savings - $ </w:t>
      </w:r>
      <w:r w:rsidR="00F939F8" w:rsidRPr="0061469E">
        <w:rPr>
          <w:sz w:val="18"/>
          <w:szCs w:val="18"/>
        </w:rPr>
        <w:t>2</w:t>
      </w:r>
      <w:r w:rsidR="00631B3E">
        <w:rPr>
          <w:sz w:val="18"/>
          <w:szCs w:val="18"/>
        </w:rPr>
        <w:t>64,318.91</w:t>
      </w:r>
    </w:p>
    <w:p w14:paraId="6AD83D45" w14:textId="77777777" w:rsidR="00BA6A16" w:rsidRPr="0061469E" w:rsidRDefault="00BA6A16" w:rsidP="00BA6A16">
      <w:pPr>
        <w:spacing w:after="0"/>
        <w:rPr>
          <w:b/>
          <w:bCs/>
          <w:sz w:val="18"/>
          <w:szCs w:val="18"/>
          <w:u w:val="single"/>
        </w:rPr>
      </w:pPr>
    </w:p>
    <w:p w14:paraId="04B3600E" w14:textId="77777777" w:rsidR="00BA6A16" w:rsidRPr="0061469E" w:rsidRDefault="00BA6A16" w:rsidP="00BA6A16">
      <w:pPr>
        <w:spacing w:after="0"/>
        <w:rPr>
          <w:b/>
          <w:bCs/>
          <w:sz w:val="18"/>
          <w:szCs w:val="18"/>
          <w:u w:val="single"/>
        </w:rPr>
      </w:pPr>
      <w:r w:rsidRPr="0061469E">
        <w:rPr>
          <w:b/>
          <w:bCs/>
          <w:sz w:val="18"/>
          <w:szCs w:val="18"/>
          <w:u w:val="single"/>
        </w:rPr>
        <w:t>CNB</w:t>
      </w:r>
    </w:p>
    <w:p w14:paraId="7078A06C" w14:textId="41F4C160" w:rsidR="00BA6A16" w:rsidRPr="0061469E" w:rsidRDefault="00BA6A16" w:rsidP="00BA6A16">
      <w:pPr>
        <w:spacing w:after="0"/>
        <w:rPr>
          <w:sz w:val="18"/>
          <w:szCs w:val="18"/>
        </w:rPr>
      </w:pPr>
      <w:r w:rsidRPr="0061469E">
        <w:rPr>
          <w:sz w:val="18"/>
          <w:szCs w:val="18"/>
        </w:rPr>
        <w:t>CD - $ 26,</w:t>
      </w:r>
      <w:r w:rsidR="00F939F8" w:rsidRPr="0061469E">
        <w:rPr>
          <w:sz w:val="18"/>
          <w:szCs w:val="18"/>
        </w:rPr>
        <w:t>130.83</w:t>
      </w:r>
    </w:p>
    <w:p w14:paraId="5EAF36EF" w14:textId="22E60FB3" w:rsidR="00BA6A16" w:rsidRPr="0061469E" w:rsidRDefault="00BA6A16" w:rsidP="00BA6A16">
      <w:pPr>
        <w:spacing w:after="0"/>
        <w:rPr>
          <w:sz w:val="18"/>
          <w:szCs w:val="18"/>
        </w:rPr>
      </w:pPr>
      <w:r w:rsidRPr="0061469E">
        <w:rPr>
          <w:sz w:val="18"/>
          <w:szCs w:val="18"/>
        </w:rPr>
        <w:t xml:space="preserve">Savings Acct. - $ </w:t>
      </w:r>
      <w:r w:rsidR="00AA26CE">
        <w:rPr>
          <w:sz w:val="18"/>
          <w:szCs w:val="18"/>
        </w:rPr>
        <w:t>9,535.54</w:t>
      </w:r>
    </w:p>
    <w:p w14:paraId="02DB57A7" w14:textId="69FEE27D" w:rsidR="00BA6A16" w:rsidRPr="0061469E" w:rsidRDefault="00BA6A16" w:rsidP="00BA6A16">
      <w:pPr>
        <w:spacing w:after="0"/>
        <w:rPr>
          <w:sz w:val="18"/>
          <w:szCs w:val="18"/>
        </w:rPr>
      </w:pPr>
      <w:r w:rsidRPr="0061469E">
        <w:rPr>
          <w:sz w:val="18"/>
          <w:szCs w:val="18"/>
        </w:rPr>
        <w:t xml:space="preserve">Water Project Checking (COA) - $ </w:t>
      </w:r>
      <w:r w:rsidR="00AA26CE">
        <w:rPr>
          <w:sz w:val="18"/>
          <w:szCs w:val="18"/>
        </w:rPr>
        <w:t>99,526.63</w:t>
      </w:r>
    </w:p>
    <w:p w14:paraId="33BE5991" w14:textId="5E7F0369" w:rsidR="00BA6A16" w:rsidRPr="0061469E" w:rsidRDefault="00BA6A16" w:rsidP="00BA6A16">
      <w:pPr>
        <w:spacing w:after="0"/>
        <w:rPr>
          <w:sz w:val="18"/>
          <w:szCs w:val="18"/>
        </w:rPr>
      </w:pPr>
      <w:r w:rsidRPr="0061469E">
        <w:rPr>
          <w:sz w:val="18"/>
          <w:szCs w:val="18"/>
        </w:rPr>
        <w:t xml:space="preserve">Sewer Checking - $ </w:t>
      </w:r>
      <w:r w:rsidR="00AA26CE">
        <w:rPr>
          <w:sz w:val="18"/>
          <w:szCs w:val="18"/>
        </w:rPr>
        <w:t>148,825.97</w:t>
      </w:r>
    </w:p>
    <w:p w14:paraId="287ED67D" w14:textId="77777777" w:rsidR="00BA6A16" w:rsidRPr="0061469E" w:rsidRDefault="00BA6A16" w:rsidP="00BA6A16">
      <w:pPr>
        <w:spacing w:after="0"/>
        <w:rPr>
          <w:sz w:val="18"/>
          <w:szCs w:val="18"/>
        </w:rPr>
      </w:pPr>
      <w:r w:rsidRPr="0061469E">
        <w:rPr>
          <w:sz w:val="18"/>
          <w:szCs w:val="18"/>
        </w:rPr>
        <w:t>Waterline Extension - $ 14.00</w:t>
      </w:r>
    </w:p>
    <w:p w14:paraId="0CB693BA" w14:textId="77777777" w:rsidR="00F939F8" w:rsidRPr="0061469E" w:rsidRDefault="00F939F8" w:rsidP="00BA6A16">
      <w:pPr>
        <w:spacing w:after="0"/>
        <w:rPr>
          <w:sz w:val="18"/>
          <w:szCs w:val="18"/>
        </w:rPr>
      </w:pPr>
    </w:p>
    <w:p w14:paraId="72F41F37" w14:textId="25AC17B4" w:rsidR="00F939F8" w:rsidRPr="0061469E" w:rsidRDefault="00F939F8" w:rsidP="00BA6A16">
      <w:pPr>
        <w:spacing w:after="0"/>
        <w:rPr>
          <w:b/>
          <w:bCs/>
          <w:sz w:val="18"/>
          <w:szCs w:val="18"/>
          <w:u w:val="single"/>
        </w:rPr>
      </w:pPr>
      <w:r w:rsidRPr="0061469E">
        <w:rPr>
          <w:b/>
          <w:bCs/>
          <w:sz w:val="18"/>
          <w:szCs w:val="18"/>
          <w:u w:val="single"/>
        </w:rPr>
        <w:t>PLGIT</w:t>
      </w:r>
    </w:p>
    <w:p w14:paraId="26CE1A99" w14:textId="7A6AC821" w:rsidR="00F939F8" w:rsidRPr="0061469E" w:rsidRDefault="00F939F8" w:rsidP="00BA6A16">
      <w:pPr>
        <w:spacing w:after="0"/>
        <w:rPr>
          <w:sz w:val="18"/>
          <w:szCs w:val="18"/>
        </w:rPr>
      </w:pPr>
      <w:r w:rsidRPr="0061469E">
        <w:rPr>
          <w:sz w:val="18"/>
          <w:szCs w:val="18"/>
        </w:rPr>
        <w:t>General Fund - $ 50</w:t>
      </w:r>
      <w:r w:rsidR="0075790D">
        <w:rPr>
          <w:sz w:val="18"/>
          <w:szCs w:val="18"/>
        </w:rPr>
        <w:t>6,051.58</w:t>
      </w:r>
    </w:p>
    <w:p w14:paraId="24F7367B" w14:textId="77777777" w:rsidR="00BA6A16" w:rsidRPr="0061469E" w:rsidRDefault="00BA6A16" w:rsidP="00BA6A16">
      <w:pPr>
        <w:spacing w:after="0"/>
        <w:rPr>
          <w:b/>
          <w:bCs/>
          <w:sz w:val="18"/>
          <w:szCs w:val="18"/>
          <w:u w:val="single"/>
        </w:rPr>
      </w:pPr>
    </w:p>
    <w:p w14:paraId="679C541B" w14:textId="77777777" w:rsidR="00BA6A16" w:rsidRPr="0061469E" w:rsidRDefault="00BA6A16" w:rsidP="00BA6A16">
      <w:pPr>
        <w:spacing w:after="0"/>
        <w:rPr>
          <w:b/>
          <w:bCs/>
          <w:sz w:val="18"/>
          <w:szCs w:val="18"/>
          <w:u w:val="single"/>
        </w:rPr>
      </w:pPr>
      <w:r w:rsidRPr="0061469E">
        <w:rPr>
          <w:b/>
          <w:bCs/>
          <w:sz w:val="18"/>
          <w:szCs w:val="18"/>
          <w:u w:val="single"/>
        </w:rPr>
        <w:t xml:space="preserve">Debt Payments </w:t>
      </w:r>
    </w:p>
    <w:p w14:paraId="73538DFC" w14:textId="77777777" w:rsidR="00BA6A16" w:rsidRPr="0061469E" w:rsidRDefault="00BA6A16" w:rsidP="00BA6A16">
      <w:pPr>
        <w:spacing w:after="0"/>
        <w:rPr>
          <w:sz w:val="18"/>
          <w:szCs w:val="18"/>
        </w:rPr>
      </w:pPr>
      <w:r w:rsidRPr="0061469E">
        <w:rPr>
          <w:sz w:val="18"/>
          <w:szCs w:val="18"/>
        </w:rPr>
        <w:t>CNB Mortgage - $ 327.92</w:t>
      </w:r>
    </w:p>
    <w:p w14:paraId="677AF840" w14:textId="5098BEDE" w:rsidR="00BA6A16" w:rsidRPr="0061469E" w:rsidRDefault="00BA6A16" w:rsidP="00BA6A16">
      <w:pPr>
        <w:spacing w:after="0"/>
        <w:rPr>
          <w:sz w:val="18"/>
          <w:szCs w:val="18"/>
        </w:rPr>
      </w:pPr>
      <w:r w:rsidRPr="0061469E">
        <w:rPr>
          <w:sz w:val="18"/>
          <w:szCs w:val="18"/>
        </w:rPr>
        <w:t xml:space="preserve">CNB Line of Credit Interest - $ </w:t>
      </w:r>
      <w:r w:rsidR="0075790D">
        <w:rPr>
          <w:sz w:val="18"/>
          <w:szCs w:val="18"/>
        </w:rPr>
        <w:t>1,394.82</w:t>
      </w:r>
    </w:p>
    <w:p w14:paraId="7392AB41" w14:textId="762BA8D9" w:rsidR="00BA6A16" w:rsidRPr="0061469E" w:rsidRDefault="00BA6A16" w:rsidP="00BA6A16">
      <w:pPr>
        <w:spacing w:after="0"/>
        <w:rPr>
          <w:sz w:val="18"/>
          <w:szCs w:val="18"/>
        </w:rPr>
      </w:pPr>
      <w:r w:rsidRPr="0061469E">
        <w:rPr>
          <w:sz w:val="18"/>
          <w:szCs w:val="18"/>
        </w:rPr>
        <w:t>CNB WWTP Upgrade - $ 3,4</w:t>
      </w:r>
      <w:r w:rsidR="00A51FE0" w:rsidRPr="0061469E">
        <w:rPr>
          <w:sz w:val="18"/>
          <w:szCs w:val="18"/>
        </w:rPr>
        <w:t>59.20</w:t>
      </w:r>
    </w:p>
    <w:p w14:paraId="5CC0CE0E" w14:textId="77777777" w:rsidR="00BA6A16" w:rsidRPr="0061469E" w:rsidRDefault="00BA6A16" w:rsidP="00BA6A16">
      <w:pPr>
        <w:spacing w:after="0"/>
        <w:rPr>
          <w:sz w:val="18"/>
          <w:szCs w:val="18"/>
        </w:rPr>
      </w:pPr>
      <w:r w:rsidRPr="0061469E">
        <w:rPr>
          <w:sz w:val="18"/>
          <w:szCs w:val="18"/>
        </w:rPr>
        <w:t>Pennvest - $ 15,529.32</w:t>
      </w:r>
    </w:p>
    <w:p w14:paraId="6BADC939" w14:textId="77777777" w:rsidR="00BA6A16" w:rsidRPr="0061469E" w:rsidRDefault="00BA6A16" w:rsidP="00BA6A16">
      <w:pPr>
        <w:spacing w:after="0"/>
        <w:rPr>
          <w:sz w:val="18"/>
          <w:szCs w:val="18"/>
        </w:rPr>
      </w:pPr>
      <w:r w:rsidRPr="0061469E">
        <w:rPr>
          <w:sz w:val="18"/>
          <w:szCs w:val="18"/>
        </w:rPr>
        <w:t>Pennvest - $ 8,580.54</w:t>
      </w:r>
    </w:p>
    <w:p w14:paraId="050D7D42" w14:textId="77777777" w:rsidR="00BA6A16" w:rsidRPr="0061469E" w:rsidRDefault="00BA6A16" w:rsidP="00BA6A16">
      <w:pPr>
        <w:spacing w:after="0"/>
        <w:rPr>
          <w:sz w:val="18"/>
          <w:szCs w:val="18"/>
        </w:rPr>
      </w:pPr>
      <w:r w:rsidRPr="0061469E">
        <w:rPr>
          <w:sz w:val="18"/>
          <w:szCs w:val="18"/>
        </w:rPr>
        <w:t>Pennvest - $ 11,718.30</w:t>
      </w:r>
    </w:p>
    <w:p w14:paraId="379662A3" w14:textId="77777777" w:rsidR="00210EDB" w:rsidRPr="001966DF" w:rsidRDefault="00210EDB" w:rsidP="00210EDB">
      <w:pPr>
        <w:pStyle w:val="NoSpacing"/>
        <w:rPr>
          <w:snapToGrid w:val="0"/>
          <w:sz w:val="20"/>
          <w:szCs w:val="20"/>
          <w:lang w:val="en-US"/>
        </w:rPr>
      </w:pPr>
    </w:p>
    <w:p w14:paraId="3FD9C989" w14:textId="0B240882" w:rsidR="00BE034D" w:rsidRDefault="003A528A" w:rsidP="00C5481E">
      <w:pPr>
        <w:spacing w:after="0"/>
        <w:rPr>
          <w:b/>
          <w:bCs/>
          <w:sz w:val="20"/>
          <w:szCs w:val="20"/>
        </w:rPr>
      </w:pPr>
      <w:r w:rsidRPr="001966DF">
        <w:rPr>
          <w:b/>
          <w:bCs/>
          <w:sz w:val="20"/>
          <w:szCs w:val="20"/>
          <w:u w:val="single"/>
        </w:rPr>
        <w:t>BOARD DISCUSSION</w:t>
      </w:r>
      <w:r w:rsidRPr="001966DF">
        <w:rPr>
          <w:b/>
          <w:bCs/>
          <w:sz w:val="20"/>
          <w:szCs w:val="20"/>
        </w:rPr>
        <w:t xml:space="preserve"> </w:t>
      </w:r>
      <w:r w:rsidR="001412C1">
        <w:rPr>
          <w:b/>
          <w:bCs/>
          <w:sz w:val="20"/>
          <w:szCs w:val="20"/>
        </w:rPr>
        <w:t>–</w:t>
      </w:r>
      <w:r w:rsidRPr="001966DF">
        <w:rPr>
          <w:b/>
          <w:bCs/>
          <w:sz w:val="20"/>
          <w:szCs w:val="20"/>
        </w:rPr>
        <w:t xml:space="preserve"> </w:t>
      </w:r>
    </w:p>
    <w:p w14:paraId="2223DB97" w14:textId="5F1D54D9" w:rsidR="00AD4822" w:rsidRPr="00C25EF1" w:rsidRDefault="00702E18" w:rsidP="00C25EF1">
      <w:pPr>
        <w:spacing w:after="0"/>
        <w:rPr>
          <w:sz w:val="20"/>
          <w:szCs w:val="20"/>
        </w:rPr>
      </w:pPr>
      <w:r>
        <w:rPr>
          <w:sz w:val="20"/>
          <w:szCs w:val="20"/>
        </w:rPr>
        <w:t>-</w:t>
      </w:r>
      <w:r w:rsidR="00AB29A5">
        <w:rPr>
          <w:sz w:val="20"/>
          <w:szCs w:val="20"/>
        </w:rPr>
        <w:t>The discussion of charging customers for past-due notices was tabled, as Solicitor Reith was not present.</w:t>
      </w:r>
    </w:p>
    <w:p w14:paraId="245A50F1" w14:textId="77777777" w:rsidR="00F339C1" w:rsidRDefault="00F339C1" w:rsidP="00451FCD">
      <w:pPr>
        <w:spacing w:after="0" w:line="257" w:lineRule="auto"/>
        <w:rPr>
          <w:sz w:val="20"/>
          <w:szCs w:val="20"/>
        </w:rPr>
      </w:pPr>
    </w:p>
    <w:p w14:paraId="1BE5E55E" w14:textId="4C0F8EFE" w:rsidR="00F423B2" w:rsidRDefault="003A528A" w:rsidP="00F5281C">
      <w:pPr>
        <w:spacing w:after="0"/>
        <w:rPr>
          <w:sz w:val="20"/>
          <w:szCs w:val="20"/>
        </w:rPr>
      </w:pPr>
      <w:r w:rsidRPr="001966DF">
        <w:rPr>
          <w:b/>
          <w:bCs/>
          <w:sz w:val="20"/>
          <w:szCs w:val="20"/>
          <w:u w:val="single"/>
        </w:rPr>
        <w:t>BUSINESS AFFAIRS</w:t>
      </w:r>
      <w:r w:rsidRPr="001966DF">
        <w:rPr>
          <w:sz w:val="20"/>
          <w:szCs w:val="20"/>
        </w:rPr>
        <w:t xml:space="preserve"> </w:t>
      </w:r>
      <w:r w:rsidR="00C5481E" w:rsidRPr="001966DF">
        <w:rPr>
          <w:sz w:val="20"/>
          <w:szCs w:val="20"/>
        </w:rPr>
        <w:t>–</w:t>
      </w:r>
      <w:r w:rsidR="0085192C">
        <w:rPr>
          <w:sz w:val="20"/>
          <w:szCs w:val="20"/>
        </w:rPr>
        <w:t xml:space="preserve"> </w:t>
      </w:r>
    </w:p>
    <w:p w14:paraId="3366B28B" w14:textId="725F81DA" w:rsidR="006D5F92" w:rsidRDefault="006D5F92" w:rsidP="00F5281C">
      <w:pPr>
        <w:spacing w:after="0"/>
        <w:rPr>
          <w:sz w:val="20"/>
          <w:szCs w:val="20"/>
        </w:rPr>
      </w:pPr>
      <w:r>
        <w:rPr>
          <w:sz w:val="20"/>
          <w:szCs w:val="20"/>
        </w:rPr>
        <w:t xml:space="preserve">-A motion was made by </w:t>
      </w:r>
      <w:r w:rsidR="00AD4822">
        <w:rPr>
          <w:sz w:val="20"/>
          <w:szCs w:val="20"/>
        </w:rPr>
        <w:t>JR DePanfilis and seconded by E</w:t>
      </w:r>
      <w:r w:rsidR="001F4332">
        <w:rPr>
          <w:sz w:val="20"/>
          <w:szCs w:val="20"/>
        </w:rPr>
        <w:t>arl Park</w:t>
      </w:r>
      <w:r w:rsidR="00AD4822">
        <w:rPr>
          <w:sz w:val="20"/>
          <w:szCs w:val="20"/>
        </w:rPr>
        <w:t xml:space="preserve"> to </w:t>
      </w:r>
      <w:r w:rsidR="001F4332">
        <w:rPr>
          <w:sz w:val="20"/>
          <w:szCs w:val="20"/>
        </w:rPr>
        <w:t>reject all paving bids</w:t>
      </w:r>
      <w:r w:rsidR="00AD4822">
        <w:rPr>
          <w:sz w:val="20"/>
          <w:szCs w:val="20"/>
        </w:rPr>
        <w:t xml:space="preserve"> (carried).</w:t>
      </w:r>
      <w:r w:rsidR="001F4332">
        <w:rPr>
          <w:sz w:val="20"/>
          <w:szCs w:val="20"/>
        </w:rPr>
        <w:t xml:space="preserve">  A motion was made by JR DePanfilis and seconded by TJ Weaver to have The Driveway Company identify the problems on Spring Street and do repairs to make it passable for the winter (carried).  </w:t>
      </w:r>
    </w:p>
    <w:p w14:paraId="0BBB5AF3" w14:textId="4F2658A9" w:rsidR="001F4332" w:rsidRPr="001966DF" w:rsidRDefault="001F4332" w:rsidP="00F5281C">
      <w:pPr>
        <w:spacing w:after="0"/>
        <w:rPr>
          <w:b/>
          <w:bCs/>
          <w:sz w:val="20"/>
          <w:szCs w:val="20"/>
          <w:u w:val="single"/>
        </w:rPr>
      </w:pPr>
      <w:r>
        <w:rPr>
          <w:sz w:val="20"/>
          <w:szCs w:val="20"/>
        </w:rPr>
        <w:t>-A motion was made by JR DePanfilis and seconded by Earl Park to accept the $43,795.70 bid from Thorwart Electrical Contracting for booster station generators (carried).</w:t>
      </w:r>
    </w:p>
    <w:p w14:paraId="6F40E049" w14:textId="77777777" w:rsidR="00CA3576" w:rsidRPr="001966DF" w:rsidRDefault="00CA3576" w:rsidP="00F5281C">
      <w:pPr>
        <w:spacing w:after="0"/>
        <w:rPr>
          <w:sz w:val="20"/>
          <w:szCs w:val="20"/>
        </w:rPr>
      </w:pPr>
    </w:p>
    <w:p w14:paraId="1ECBC74C" w14:textId="67BFC67A" w:rsidR="006D5F92" w:rsidRDefault="00F423B2" w:rsidP="001F14A3">
      <w:pPr>
        <w:spacing w:after="0"/>
        <w:rPr>
          <w:sz w:val="20"/>
          <w:szCs w:val="20"/>
        </w:rPr>
      </w:pPr>
      <w:r w:rsidRPr="001966DF">
        <w:rPr>
          <w:b/>
          <w:bCs/>
          <w:snapToGrid w:val="0"/>
          <w:spacing w:val="-3"/>
          <w:sz w:val="20"/>
          <w:szCs w:val="20"/>
          <w:u w:val="single"/>
          <w:lang w:val="en-US"/>
        </w:rPr>
        <w:t>COMMENTS FROM VISITORS</w:t>
      </w:r>
      <w:r w:rsidRPr="001966DF">
        <w:rPr>
          <w:b/>
          <w:bCs/>
          <w:snapToGrid w:val="0"/>
          <w:spacing w:val="-3"/>
          <w:sz w:val="20"/>
          <w:szCs w:val="20"/>
          <w:lang w:val="en-US"/>
        </w:rPr>
        <w:t xml:space="preserve"> </w:t>
      </w:r>
      <w:r w:rsidR="001412C1">
        <w:rPr>
          <w:b/>
          <w:bCs/>
          <w:snapToGrid w:val="0"/>
          <w:spacing w:val="-3"/>
          <w:sz w:val="20"/>
          <w:szCs w:val="20"/>
          <w:lang w:val="en-US"/>
        </w:rPr>
        <w:t>–</w:t>
      </w:r>
      <w:r w:rsidR="00274ED0" w:rsidRPr="001966DF">
        <w:rPr>
          <w:snapToGrid w:val="0"/>
          <w:spacing w:val="-3"/>
          <w:sz w:val="20"/>
          <w:szCs w:val="20"/>
          <w:lang w:val="en-US"/>
        </w:rPr>
        <w:t xml:space="preserve"> </w:t>
      </w:r>
      <w:r w:rsidR="00525903">
        <w:rPr>
          <w:sz w:val="20"/>
          <w:szCs w:val="20"/>
        </w:rPr>
        <w:t>Emil Zaunick voiced his concerns about his water freezing in the winter.</w:t>
      </w:r>
    </w:p>
    <w:p w14:paraId="69BDA401" w14:textId="22F9BB34" w:rsidR="00F423B2" w:rsidRPr="001966DF" w:rsidRDefault="00F423B2" w:rsidP="005D408B">
      <w:pPr>
        <w:spacing w:after="0"/>
        <w:rPr>
          <w:snapToGrid w:val="0"/>
          <w:spacing w:val="-3"/>
          <w:sz w:val="20"/>
          <w:szCs w:val="20"/>
          <w:lang w:val="en-US"/>
        </w:rPr>
      </w:pPr>
    </w:p>
    <w:p w14:paraId="5A0C011F" w14:textId="6B790643" w:rsidR="00E145E3" w:rsidRPr="001966DF" w:rsidRDefault="00F423B2" w:rsidP="00F5281C">
      <w:pPr>
        <w:spacing w:after="0"/>
        <w:rPr>
          <w:snapToGrid w:val="0"/>
          <w:spacing w:val="-3"/>
          <w:sz w:val="20"/>
          <w:szCs w:val="20"/>
          <w:lang w:val="en-US"/>
        </w:rPr>
      </w:pPr>
      <w:r w:rsidRPr="001966DF">
        <w:rPr>
          <w:b/>
          <w:bCs/>
          <w:snapToGrid w:val="0"/>
          <w:spacing w:val="-3"/>
          <w:sz w:val="20"/>
          <w:szCs w:val="20"/>
          <w:u w:val="single"/>
          <w:lang w:val="en-US"/>
        </w:rPr>
        <w:t xml:space="preserve">EXECUTIVE SESSION </w:t>
      </w:r>
      <w:r w:rsidRPr="001966DF">
        <w:rPr>
          <w:b/>
          <w:bCs/>
          <w:snapToGrid w:val="0"/>
          <w:spacing w:val="-3"/>
          <w:sz w:val="20"/>
          <w:szCs w:val="20"/>
          <w:lang w:val="en-US"/>
        </w:rPr>
        <w:t xml:space="preserve">– </w:t>
      </w:r>
      <w:r w:rsidR="001F4332">
        <w:rPr>
          <w:snapToGrid w:val="0"/>
          <w:spacing w:val="-3"/>
          <w:sz w:val="20"/>
          <w:szCs w:val="20"/>
          <w:lang w:val="en-US"/>
        </w:rPr>
        <w:t xml:space="preserve">A motion was made by Earl Park and seconded by JR DePanfilis to enter into Executive Session at 5:10 (carried).  A motion was made by </w:t>
      </w:r>
      <w:r w:rsidR="00461F45">
        <w:rPr>
          <w:snapToGrid w:val="0"/>
          <w:spacing w:val="-3"/>
          <w:sz w:val="20"/>
          <w:szCs w:val="20"/>
          <w:lang w:val="en-US"/>
        </w:rPr>
        <w:t>Eric Poague</w:t>
      </w:r>
      <w:r w:rsidR="001F4332">
        <w:rPr>
          <w:snapToGrid w:val="0"/>
          <w:spacing w:val="-3"/>
          <w:sz w:val="20"/>
          <w:szCs w:val="20"/>
          <w:lang w:val="en-US"/>
        </w:rPr>
        <w:t xml:space="preserve"> and seconded by </w:t>
      </w:r>
      <w:r w:rsidR="00461F45">
        <w:rPr>
          <w:snapToGrid w:val="0"/>
          <w:spacing w:val="-3"/>
          <w:sz w:val="20"/>
          <w:szCs w:val="20"/>
          <w:lang w:val="en-US"/>
        </w:rPr>
        <w:t>Earl Park</w:t>
      </w:r>
      <w:r w:rsidR="001F4332">
        <w:rPr>
          <w:snapToGrid w:val="0"/>
          <w:spacing w:val="-3"/>
          <w:sz w:val="20"/>
          <w:szCs w:val="20"/>
          <w:lang w:val="en-US"/>
        </w:rPr>
        <w:t xml:space="preserve"> to exit Executive Session and enter into </w:t>
      </w:r>
      <w:r w:rsidR="008C6803">
        <w:rPr>
          <w:snapToGrid w:val="0"/>
          <w:spacing w:val="-3"/>
          <w:sz w:val="20"/>
          <w:szCs w:val="20"/>
          <w:lang w:val="en-US"/>
        </w:rPr>
        <w:t>R</w:t>
      </w:r>
      <w:r w:rsidR="001F4332">
        <w:rPr>
          <w:snapToGrid w:val="0"/>
          <w:spacing w:val="-3"/>
          <w:sz w:val="20"/>
          <w:szCs w:val="20"/>
          <w:lang w:val="en-US"/>
        </w:rPr>
        <w:t xml:space="preserve">egular </w:t>
      </w:r>
      <w:r w:rsidR="008C6803">
        <w:rPr>
          <w:snapToGrid w:val="0"/>
          <w:spacing w:val="-3"/>
          <w:sz w:val="20"/>
          <w:szCs w:val="20"/>
          <w:lang w:val="en-US"/>
        </w:rPr>
        <w:t>M</w:t>
      </w:r>
      <w:r w:rsidR="001F4332">
        <w:rPr>
          <w:snapToGrid w:val="0"/>
          <w:spacing w:val="-3"/>
          <w:sz w:val="20"/>
          <w:szCs w:val="20"/>
          <w:lang w:val="en-US"/>
        </w:rPr>
        <w:t>eeting at 5:50 (carried).</w:t>
      </w:r>
      <w:r w:rsidR="00C5630B">
        <w:rPr>
          <w:snapToGrid w:val="0"/>
          <w:spacing w:val="-3"/>
          <w:sz w:val="20"/>
          <w:szCs w:val="20"/>
          <w:lang w:val="en-US"/>
        </w:rPr>
        <w:t xml:space="preserve">  Personnel and litigation were discussed with no action taken.</w:t>
      </w:r>
    </w:p>
    <w:p w14:paraId="2C331DD0" w14:textId="77777777" w:rsidR="00E80944" w:rsidRPr="001966DF" w:rsidRDefault="00E80944" w:rsidP="005D408B">
      <w:pPr>
        <w:pStyle w:val="NoSpacing"/>
        <w:rPr>
          <w:b/>
          <w:bCs/>
          <w:sz w:val="20"/>
          <w:szCs w:val="20"/>
          <w:u w:val="single"/>
        </w:rPr>
      </w:pPr>
    </w:p>
    <w:p w14:paraId="3C3D5DFB" w14:textId="41F909F2" w:rsidR="00F423B2" w:rsidRDefault="00F423B2" w:rsidP="005D408B">
      <w:pPr>
        <w:pStyle w:val="NoSpacing"/>
        <w:rPr>
          <w:sz w:val="20"/>
          <w:szCs w:val="20"/>
        </w:rPr>
      </w:pPr>
      <w:r w:rsidRPr="001966DF">
        <w:rPr>
          <w:b/>
          <w:bCs/>
          <w:sz w:val="20"/>
          <w:szCs w:val="20"/>
          <w:u w:val="single"/>
        </w:rPr>
        <w:t>ADJOURMENT OF MEETING</w:t>
      </w:r>
      <w:r w:rsidRPr="001966DF">
        <w:rPr>
          <w:sz w:val="20"/>
          <w:szCs w:val="20"/>
        </w:rPr>
        <w:t xml:space="preserve">- </w:t>
      </w:r>
      <w:r w:rsidR="005E5D07">
        <w:rPr>
          <w:sz w:val="20"/>
          <w:szCs w:val="20"/>
        </w:rPr>
        <w:t>A motion was made by</w:t>
      </w:r>
      <w:r w:rsidR="00E145E3">
        <w:rPr>
          <w:sz w:val="20"/>
          <w:szCs w:val="20"/>
        </w:rPr>
        <w:t xml:space="preserve"> </w:t>
      </w:r>
      <w:r w:rsidR="00097943">
        <w:rPr>
          <w:sz w:val="20"/>
          <w:szCs w:val="20"/>
        </w:rPr>
        <w:t>Eric Poague</w:t>
      </w:r>
      <w:r w:rsidR="007258BE">
        <w:rPr>
          <w:sz w:val="20"/>
          <w:szCs w:val="20"/>
        </w:rPr>
        <w:t xml:space="preserve"> </w:t>
      </w:r>
      <w:r w:rsidR="005E5D07">
        <w:rPr>
          <w:sz w:val="20"/>
          <w:szCs w:val="20"/>
        </w:rPr>
        <w:t>and seconded by</w:t>
      </w:r>
      <w:r w:rsidR="00463ECC">
        <w:rPr>
          <w:sz w:val="20"/>
          <w:szCs w:val="20"/>
        </w:rPr>
        <w:t xml:space="preserve"> </w:t>
      </w:r>
      <w:r w:rsidR="00461F45">
        <w:rPr>
          <w:sz w:val="20"/>
          <w:szCs w:val="20"/>
        </w:rPr>
        <w:t>Earl Park</w:t>
      </w:r>
      <w:r w:rsidR="00E145E3">
        <w:rPr>
          <w:sz w:val="20"/>
          <w:szCs w:val="20"/>
        </w:rPr>
        <w:t xml:space="preserve"> </w:t>
      </w:r>
      <w:r w:rsidR="005E5D07">
        <w:rPr>
          <w:sz w:val="20"/>
          <w:szCs w:val="20"/>
        </w:rPr>
        <w:t xml:space="preserve">to adjourn the meeting at </w:t>
      </w:r>
      <w:r w:rsidR="00695CB8">
        <w:rPr>
          <w:sz w:val="20"/>
          <w:szCs w:val="20"/>
        </w:rPr>
        <w:t>5:</w:t>
      </w:r>
      <w:r w:rsidR="001F4332">
        <w:rPr>
          <w:sz w:val="20"/>
          <w:szCs w:val="20"/>
        </w:rPr>
        <w:t>51</w:t>
      </w:r>
      <w:r w:rsidR="00E145E3">
        <w:rPr>
          <w:sz w:val="20"/>
          <w:szCs w:val="20"/>
        </w:rPr>
        <w:t xml:space="preserve"> p.m. </w:t>
      </w:r>
      <w:r w:rsidR="005E5D07">
        <w:rPr>
          <w:sz w:val="20"/>
          <w:szCs w:val="20"/>
        </w:rPr>
        <w:t>(carried).</w:t>
      </w:r>
    </w:p>
    <w:p w14:paraId="28610B50" w14:textId="77777777" w:rsidR="00FD4A56" w:rsidRPr="001966DF" w:rsidRDefault="00FD4A56" w:rsidP="005D408B">
      <w:pPr>
        <w:pStyle w:val="NoSpacing"/>
        <w:rPr>
          <w:sz w:val="20"/>
          <w:szCs w:val="20"/>
        </w:rPr>
      </w:pPr>
    </w:p>
    <w:p w14:paraId="327B8E7E" w14:textId="77777777" w:rsidR="008901F5" w:rsidRPr="008901F5" w:rsidRDefault="00463ECC" w:rsidP="008901F5">
      <w:pPr>
        <w:spacing w:after="0" w:line="240" w:lineRule="auto"/>
        <w:jc w:val="center"/>
        <w:rPr>
          <w:sz w:val="20"/>
          <w:szCs w:val="20"/>
        </w:rPr>
      </w:pPr>
      <w:r w:rsidRPr="008901F5">
        <w:rPr>
          <w:sz w:val="20"/>
          <w:szCs w:val="20"/>
        </w:rPr>
        <w:t>Jack Fowler, Chairperson</w:t>
      </w:r>
    </w:p>
    <w:p w14:paraId="3C380BE3" w14:textId="6A11718D" w:rsidR="00463ECC" w:rsidRPr="008901F5" w:rsidRDefault="00463ECC" w:rsidP="008901F5">
      <w:pPr>
        <w:spacing w:after="0" w:line="240" w:lineRule="auto"/>
        <w:jc w:val="center"/>
        <w:rPr>
          <w:sz w:val="20"/>
          <w:szCs w:val="20"/>
        </w:rPr>
      </w:pPr>
      <w:r w:rsidRPr="008901F5">
        <w:rPr>
          <w:sz w:val="20"/>
          <w:szCs w:val="20"/>
        </w:rPr>
        <w:t>TL</w:t>
      </w:r>
      <w:r w:rsidR="0061469E">
        <w:rPr>
          <w:sz w:val="20"/>
          <w:szCs w:val="20"/>
        </w:rPr>
        <w:t>B</w:t>
      </w:r>
    </w:p>
    <w:sectPr w:rsidR="00463ECC" w:rsidRPr="008901F5" w:rsidSect="00AB625C">
      <w:headerReference w:type="even" r:id="rId7"/>
      <w:headerReference w:type="default" r:id="rId8"/>
      <w:footerReference w:type="even" r:id="rId9"/>
      <w:footerReference w:type="default" r:id="rId10"/>
      <w:headerReference w:type="first" r:id="rId11"/>
      <w:footerReference w:type="first" r:id="rId12"/>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FAD1" w14:textId="77777777" w:rsidR="00AB625C" w:rsidRDefault="00AB625C" w:rsidP="00F5281C">
      <w:pPr>
        <w:spacing w:after="0" w:line="240" w:lineRule="auto"/>
      </w:pPr>
      <w:r>
        <w:separator/>
      </w:r>
    </w:p>
  </w:endnote>
  <w:endnote w:type="continuationSeparator" w:id="0">
    <w:p w14:paraId="5F5765B3" w14:textId="77777777" w:rsidR="00AB625C" w:rsidRDefault="00AB625C"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6591" w14:textId="77777777" w:rsidR="00A71B7C" w:rsidRDefault="00A7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6E9F" w14:textId="77777777" w:rsidR="00A71B7C" w:rsidRDefault="00A71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8161" w14:textId="77777777" w:rsidR="00A71B7C" w:rsidRDefault="00A71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C0A5" w14:textId="77777777" w:rsidR="00AB625C" w:rsidRDefault="00AB625C" w:rsidP="00F5281C">
      <w:pPr>
        <w:spacing w:after="0" w:line="240" w:lineRule="auto"/>
      </w:pPr>
      <w:r>
        <w:separator/>
      </w:r>
    </w:p>
  </w:footnote>
  <w:footnote w:type="continuationSeparator" w:id="0">
    <w:p w14:paraId="24160817" w14:textId="77777777" w:rsidR="00AB625C" w:rsidRDefault="00AB625C"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A48D" w14:textId="77777777" w:rsidR="00A71B7C" w:rsidRDefault="00A71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00FF" w14:textId="5C3D2293"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2C43" w14:textId="77777777" w:rsidR="00A71B7C" w:rsidRDefault="00A71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3"/>
  </w:num>
  <w:num w:numId="7" w16cid:durableId="489568036">
    <w:abstractNumId w:val="0"/>
  </w:num>
  <w:num w:numId="8" w16cid:durableId="1215696056">
    <w:abstractNumId w:val="2"/>
  </w:num>
  <w:num w:numId="9" w16cid:durableId="11603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5F28"/>
    <w:rsid w:val="00033904"/>
    <w:rsid w:val="000525B5"/>
    <w:rsid w:val="00062BCA"/>
    <w:rsid w:val="00066171"/>
    <w:rsid w:val="000844E1"/>
    <w:rsid w:val="0008452C"/>
    <w:rsid w:val="00096958"/>
    <w:rsid w:val="00097943"/>
    <w:rsid w:val="00097969"/>
    <w:rsid w:val="000A05AD"/>
    <w:rsid w:val="000A05B2"/>
    <w:rsid w:val="000A2318"/>
    <w:rsid w:val="000C41E2"/>
    <w:rsid w:val="000D77C3"/>
    <w:rsid w:val="000E4F7B"/>
    <w:rsid w:val="000F25AE"/>
    <w:rsid w:val="000F734C"/>
    <w:rsid w:val="00105961"/>
    <w:rsid w:val="001069AD"/>
    <w:rsid w:val="00124812"/>
    <w:rsid w:val="001412C1"/>
    <w:rsid w:val="00152203"/>
    <w:rsid w:val="001670D6"/>
    <w:rsid w:val="00167CBA"/>
    <w:rsid w:val="00170C73"/>
    <w:rsid w:val="00185115"/>
    <w:rsid w:val="001865DE"/>
    <w:rsid w:val="001958C0"/>
    <w:rsid w:val="001966DF"/>
    <w:rsid w:val="001B5273"/>
    <w:rsid w:val="001C510A"/>
    <w:rsid w:val="001D4423"/>
    <w:rsid w:val="001F14A3"/>
    <w:rsid w:val="001F4332"/>
    <w:rsid w:val="00210229"/>
    <w:rsid w:val="00210EDB"/>
    <w:rsid w:val="002116BF"/>
    <w:rsid w:val="002205FD"/>
    <w:rsid w:val="0022083C"/>
    <w:rsid w:val="002235DA"/>
    <w:rsid w:val="00230930"/>
    <w:rsid w:val="00235CC7"/>
    <w:rsid w:val="00251398"/>
    <w:rsid w:val="00251DA2"/>
    <w:rsid w:val="0025557D"/>
    <w:rsid w:val="00256D23"/>
    <w:rsid w:val="00260271"/>
    <w:rsid w:val="00272D42"/>
    <w:rsid w:val="00274ED0"/>
    <w:rsid w:val="00286DB9"/>
    <w:rsid w:val="00291478"/>
    <w:rsid w:val="00291EBD"/>
    <w:rsid w:val="002C63B9"/>
    <w:rsid w:val="002E1611"/>
    <w:rsid w:val="002E7C40"/>
    <w:rsid w:val="002F2195"/>
    <w:rsid w:val="003203F3"/>
    <w:rsid w:val="00325E4E"/>
    <w:rsid w:val="0033305F"/>
    <w:rsid w:val="00352E34"/>
    <w:rsid w:val="00356F7D"/>
    <w:rsid w:val="00363E4E"/>
    <w:rsid w:val="003654A6"/>
    <w:rsid w:val="003952A0"/>
    <w:rsid w:val="0039569A"/>
    <w:rsid w:val="003A4004"/>
    <w:rsid w:val="003A528A"/>
    <w:rsid w:val="003B1115"/>
    <w:rsid w:val="003B3335"/>
    <w:rsid w:val="003D15F6"/>
    <w:rsid w:val="003E1A81"/>
    <w:rsid w:val="00405568"/>
    <w:rsid w:val="00415101"/>
    <w:rsid w:val="004155F5"/>
    <w:rsid w:val="00421035"/>
    <w:rsid w:val="004210AD"/>
    <w:rsid w:val="004326C3"/>
    <w:rsid w:val="004503D3"/>
    <w:rsid w:val="00451FCD"/>
    <w:rsid w:val="004565AC"/>
    <w:rsid w:val="00461F45"/>
    <w:rsid w:val="0046341A"/>
    <w:rsid w:val="00463ECC"/>
    <w:rsid w:val="004870D1"/>
    <w:rsid w:val="004A2D78"/>
    <w:rsid w:val="004B5DBE"/>
    <w:rsid w:val="004C7D51"/>
    <w:rsid w:val="004F18EF"/>
    <w:rsid w:val="004F1A76"/>
    <w:rsid w:val="004F3514"/>
    <w:rsid w:val="00510BAB"/>
    <w:rsid w:val="00512249"/>
    <w:rsid w:val="00525903"/>
    <w:rsid w:val="00543E31"/>
    <w:rsid w:val="00546CB9"/>
    <w:rsid w:val="00555DFD"/>
    <w:rsid w:val="0057676F"/>
    <w:rsid w:val="0058392F"/>
    <w:rsid w:val="0058534F"/>
    <w:rsid w:val="00587513"/>
    <w:rsid w:val="005B5823"/>
    <w:rsid w:val="005C0084"/>
    <w:rsid w:val="005C0426"/>
    <w:rsid w:val="005C6779"/>
    <w:rsid w:val="005C6A33"/>
    <w:rsid w:val="005C6CCA"/>
    <w:rsid w:val="005D408B"/>
    <w:rsid w:val="005D7605"/>
    <w:rsid w:val="005D7D91"/>
    <w:rsid w:val="005E0182"/>
    <w:rsid w:val="005E1AE8"/>
    <w:rsid w:val="005E5D07"/>
    <w:rsid w:val="006042E5"/>
    <w:rsid w:val="0061469E"/>
    <w:rsid w:val="006236A1"/>
    <w:rsid w:val="00625871"/>
    <w:rsid w:val="00631B3E"/>
    <w:rsid w:val="00634425"/>
    <w:rsid w:val="00634718"/>
    <w:rsid w:val="006375E8"/>
    <w:rsid w:val="00643CC6"/>
    <w:rsid w:val="00644694"/>
    <w:rsid w:val="0064786B"/>
    <w:rsid w:val="00647E06"/>
    <w:rsid w:val="006513E5"/>
    <w:rsid w:val="0066018E"/>
    <w:rsid w:val="0066345E"/>
    <w:rsid w:val="006678F9"/>
    <w:rsid w:val="00670757"/>
    <w:rsid w:val="00686242"/>
    <w:rsid w:val="00686B9D"/>
    <w:rsid w:val="00695CB8"/>
    <w:rsid w:val="006C3662"/>
    <w:rsid w:val="006D3E6B"/>
    <w:rsid w:val="006D5F92"/>
    <w:rsid w:val="00702E18"/>
    <w:rsid w:val="007072CF"/>
    <w:rsid w:val="0071541B"/>
    <w:rsid w:val="007160C6"/>
    <w:rsid w:val="00724597"/>
    <w:rsid w:val="0072576F"/>
    <w:rsid w:val="007258BE"/>
    <w:rsid w:val="00730B73"/>
    <w:rsid w:val="00733E5C"/>
    <w:rsid w:val="00735EA7"/>
    <w:rsid w:val="00741E08"/>
    <w:rsid w:val="00745223"/>
    <w:rsid w:val="00745B06"/>
    <w:rsid w:val="00754611"/>
    <w:rsid w:val="0075790D"/>
    <w:rsid w:val="00763FA7"/>
    <w:rsid w:val="0076711D"/>
    <w:rsid w:val="00782CE9"/>
    <w:rsid w:val="0078582D"/>
    <w:rsid w:val="0079073B"/>
    <w:rsid w:val="00791F71"/>
    <w:rsid w:val="007A1D4B"/>
    <w:rsid w:val="007A22FF"/>
    <w:rsid w:val="007A4EE2"/>
    <w:rsid w:val="007A7B31"/>
    <w:rsid w:val="007B5CFE"/>
    <w:rsid w:val="007B7934"/>
    <w:rsid w:val="007C713F"/>
    <w:rsid w:val="007C7DE8"/>
    <w:rsid w:val="007E764E"/>
    <w:rsid w:val="00804334"/>
    <w:rsid w:val="008228B6"/>
    <w:rsid w:val="00822986"/>
    <w:rsid w:val="00831D25"/>
    <w:rsid w:val="00850079"/>
    <w:rsid w:val="00851384"/>
    <w:rsid w:val="0085192C"/>
    <w:rsid w:val="008638E3"/>
    <w:rsid w:val="008638E7"/>
    <w:rsid w:val="00867C7A"/>
    <w:rsid w:val="008714F6"/>
    <w:rsid w:val="0087330E"/>
    <w:rsid w:val="0088396F"/>
    <w:rsid w:val="008901F5"/>
    <w:rsid w:val="00894A88"/>
    <w:rsid w:val="008B219B"/>
    <w:rsid w:val="008B376B"/>
    <w:rsid w:val="008C4AE9"/>
    <w:rsid w:val="008C6803"/>
    <w:rsid w:val="008D15BE"/>
    <w:rsid w:val="008D189B"/>
    <w:rsid w:val="008D7AF2"/>
    <w:rsid w:val="008E458C"/>
    <w:rsid w:val="008F4FB3"/>
    <w:rsid w:val="00903928"/>
    <w:rsid w:val="00911207"/>
    <w:rsid w:val="009130C5"/>
    <w:rsid w:val="00924154"/>
    <w:rsid w:val="00933413"/>
    <w:rsid w:val="009364F7"/>
    <w:rsid w:val="00944EA8"/>
    <w:rsid w:val="00947396"/>
    <w:rsid w:val="00954FF0"/>
    <w:rsid w:val="00956F75"/>
    <w:rsid w:val="009701C6"/>
    <w:rsid w:val="00977D72"/>
    <w:rsid w:val="009817A0"/>
    <w:rsid w:val="00991376"/>
    <w:rsid w:val="00993760"/>
    <w:rsid w:val="00995127"/>
    <w:rsid w:val="0099591E"/>
    <w:rsid w:val="009B122A"/>
    <w:rsid w:val="009C3995"/>
    <w:rsid w:val="009D5611"/>
    <w:rsid w:val="009D571A"/>
    <w:rsid w:val="009D5D8B"/>
    <w:rsid w:val="009E2049"/>
    <w:rsid w:val="009E222B"/>
    <w:rsid w:val="009E78C7"/>
    <w:rsid w:val="009F1CB8"/>
    <w:rsid w:val="00A05589"/>
    <w:rsid w:val="00A120C8"/>
    <w:rsid w:val="00A206E6"/>
    <w:rsid w:val="00A27A3C"/>
    <w:rsid w:val="00A365F6"/>
    <w:rsid w:val="00A51FE0"/>
    <w:rsid w:val="00A60A82"/>
    <w:rsid w:val="00A67C09"/>
    <w:rsid w:val="00A71B7C"/>
    <w:rsid w:val="00A74114"/>
    <w:rsid w:val="00A76549"/>
    <w:rsid w:val="00A81833"/>
    <w:rsid w:val="00A83E7C"/>
    <w:rsid w:val="00A8541C"/>
    <w:rsid w:val="00A97A16"/>
    <w:rsid w:val="00AA1CD2"/>
    <w:rsid w:val="00AA26CE"/>
    <w:rsid w:val="00AA591F"/>
    <w:rsid w:val="00AB0C3A"/>
    <w:rsid w:val="00AB29A5"/>
    <w:rsid w:val="00AB625C"/>
    <w:rsid w:val="00AC0143"/>
    <w:rsid w:val="00AD1D79"/>
    <w:rsid w:val="00AD4822"/>
    <w:rsid w:val="00B17436"/>
    <w:rsid w:val="00B2435A"/>
    <w:rsid w:val="00B27767"/>
    <w:rsid w:val="00B57E19"/>
    <w:rsid w:val="00B70E60"/>
    <w:rsid w:val="00B71EC6"/>
    <w:rsid w:val="00B909DD"/>
    <w:rsid w:val="00B927CF"/>
    <w:rsid w:val="00B93659"/>
    <w:rsid w:val="00BA1A5E"/>
    <w:rsid w:val="00BA6A16"/>
    <w:rsid w:val="00BC4877"/>
    <w:rsid w:val="00BD0318"/>
    <w:rsid w:val="00BD03E0"/>
    <w:rsid w:val="00BE034D"/>
    <w:rsid w:val="00BE2754"/>
    <w:rsid w:val="00C1168C"/>
    <w:rsid w:val="00C12BD2"/>
    <w:rsid w:val="00C25EF1"/>
    <w:rsid w:val="00C5481E"/>
    <w:rsid w:val="00C5630B"/>
    <w:rsid w:val="00C63185"/>
    <w:rsid w:val="00C74225"/>
    <w:rsid w:val="00C76809"/>
    <w:rsid w:val="00C808E5"/>
    <w:rsid w:val="00C8172F"/>
    <w:rsid w:val="00C85738"/>
    <w:rsid w:val="00CA055E"/>
    <w:rsid w:val="00CA3576"/>
    <w:rsid w:val="00CA7977"/>
    <w:rsid w:val="00CB10D9"/>
    <w:rsid w:val="00CB10EF"/>
    <w:rsid w:val="00CB1FA9"/>
    <w:rsid w:val="00CC3A28"/>
    <w:rsid w:val="00CC7CBA"/>
    <w:rsid w:val="00CD778F"/>
    <w:rsid w:val="00CE233C"/>
    <w:rsid w:val="00CF29BF"/>
    <w:rsid w:val="00D05A7B"/>
    <w:rsid w:val="00D23713"/>
    <w:rsid w:val="00D43A31"/>
    <w:rsid w:val="00D467E7"/>
    <w:rsid w:val="00D731E2"/>
    <w:rsid w:val="00D73DF8"/>
    <w:rsid w:val="00D762FD"/>
    <w:rsid w:val="00D860CA"/>
    <w:rsid w:val="00D86E61"/>
    <w:rsid w:val="00D9233B"/>
    <w:rsid w:val="00DA02CD"/>
    <w:rsid w:val="00DA3AED"/>
    <w:rsid w:val="00DB5282"/>
    <w:rsid w:val="00DC4D99"/>
    <w:rsid w:val="00DE718B"/>
    <w:rsid w:val="00E141BA"/>
    <w:rsid w:val="00E145E3"/>
    <w:rsid w:val="00E22D43"/>
    <w:rsid w:val="00E40647"/>
    <w:rsid w:val="00E41C3B"/>
    <w:rsid w:val="00E534A2"/>
    <w:rsid w:val="00E542E9"/>
    <w:rsid w:val="00E618E7"/>
    <w:rsid w:val="00E80944"/>
    <w:rsid w:val="00EA1AA2"/>
    <w:rsid w:val="00EA6140"/>
    <w:rsid w:val="00EA7399"/>
    <w:rsid w:val="00EB2513"/>
    <w:rsid w:val="00EB3DDF"/>
    <w:rsid w:val="00EB425D"/>
    <w:rsid w:val="00EB6B16"/>
    <w:rsid w:val="00EC3B2D"/>
    <w:rsid w:val="00ED7AAC"/>
    <w:rsid w:val="00EE0235"/>
    <w:rsid w:val="00EE43DA"/>
    <w:rsid w:val="00EE5E78"/>
    <w:rsid w:val="00EE7D83"/>
    <w:rsid w:val="00F146C4"/>
    <w:rsid w:val="00F273B8"/>
    <w:rsid w:val="00F3176B"/>
    <w:rsid w:val="00F339C1"/>
    <w:rsid w:val="00F350B7"/>
    <w:rsid w:val="00F37AB2"/>
    <w:rsid w:val="00F40DE9"/>
    <w:rsid w:val="00F423B2"/>
    <w:rsid w:val="00F4317B"/>
    <w:rsid w:val="00F44173"/>
    <w:rsid w:val="00F5281C"/>
    <w:rsid w:val="00F56005"/>
    <w:rsid w:val="00F6207E"/>
    <w:rsid w:val="00F86498"/>
    <w:rsid w:val="00F879BB"/>
    <w:rsid w:val="00F87DB5"/>
    <w:rsid w:val="00F939F8"/>
    <w:rsid w:val="00FA72AF"/>
    <w:rsid w:val="00FB4CFD"/>
    <w:rsid w:val="00FC3FC3"/>
    <w:rsid w:val="00FD4A56"/>
    <w:rsid w:val="00FD501F"/>
    <w:rsid w:val="00FE4D00"/>
    <w:rsid w:val="00FE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30</cp:revision>
  <cp:lastPrinted>2023-09-15T17:41:00Z</cp:lastPrinted>
  <dcterms:created xsi:type="dcterms:W3CDTF">2023-11-20T15:11:00Z</dcterms:created>
  <dcterms:modified xsi:type="dcterms:W3CDTF">2024-01-08T15:32:00Z</dcterms:modified>
</cp:coreProperties>
</file>