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AABB" w14:textId="77777777" w:rsidR="00505D92" w:rsidRDefault="00505D92" w:rsidP="00505D92">
      <w:pPr>
        <w:spacing w:after="0"/>
        <w:ind w:left="26"/>
        <w:jc w:val="center"/>
      </w:pPr>
      <w:r>
        <w:rPr>
          <w:rFonts w:ascii="Cambria" w:eastAsia="Cambria" w:hAnsi="Cambria" w:cs="Cambria"/>
          <w:b/>
          <w:sz w:val="24"/>
        </w:rPr>
        <w:t xml:space="preserve">JOHNSONBURG MUNICIPAL AUTHORITY </w:t>
      </w:r>
    </w:p>
    <w:p w14:paraId="1F2EB841" w14:textId="77777777" w:rsidR="00505D92" w:rsidRDefault="00505D92" w:rsidP="00505D92">
      <w:pPr>
        <w:spacing w:after="0"/>
        <w:ind w:left="25" w:right="4"/>
        <w:jc w:val="center"/>
      </w:pPr>
      <w:r>
        <w:rPr>
          <w:b/>
          <w:sz w:val="24"/>
          <w:u w:val="single" w:color="000000"/>
        </w:rPr>
        <w:t>REGULAR MEETING</w:t>
      </w:r>
      <w:r>
        <w:rPr>
          <w:b/>
          <w:sz w:val="24"/>
        </w:rPr>
        <w:t xml:space="preserve"> </w:t>
      </w:r>
    </w:p>
    <w:p w14:paraId="5E5F53CD" w14:textId="776B47BF" w:rsidR="00505D92" w:rsidRDefault="008715D1" w:rsidP="00505D92">
      <w:pPr>
        <w:spacing w:after="0"/>
        <w:ind w:left="25"/>
        <w:jc w:val="center"/>
      </w:pPr>
      <w:r>
        <w:rPr>
          <w:b/>
          <w:sz w:val="24"/>
          <w:u w:val="single" w:color="000000"/>
        </w:rPr>
        <w:t xml:space="preserve">WEDNESDAY </w:t>
      </w:r>
      <w:r w:rsidR="00175148">
        <w:rPr>
          <w:b/>
          <w:sz w:val="24"/>
          <w:u w:val="single" w:color="000000"/>
        </w:rPr>
        <w:t>MARCH</w:t>
      </w:r>
      <w:r>
        <w:rPr>
          <w:b/>
          <w:sz w:val="24"/>
          <w:u w:val="single" w:color="000000"/>
        </w:rPr>
        <w:t xml:space="preserve"> 10</w:t>
      </w:r>
      <w:r w:rsidR="00505D92">
        <w:rPr>
          <w:b/>
          <w:sz w:val="24"/>
          <w:u w:val="single" w:color="000000"/>
        </w:rPr>
        <w:t>, 2021</w:t>
      </w:r>
    </w:p>
    <w:p w14:paraId="0A1ED68A" w14:textId="77777777" w:rsidR="00505D92" w:rsidRDefault="00505D92" w:rsidP="00505D92">
      <w:r>
        <w:t xml:space="preserve"> </w:t>
      </w:r>
    </w:p>
    <w:p w14:paraId="5C19114C" w14:textId="5502B53E" w:rsidR="00505D92" w:rsidRDefault="00505D92" w:rsidP="00505D92">
      <w:pPr>
        <w:spacing w:after="170"/>
        <w:ind w:left="-5"/>
      </w:pPr>
      <w:r>
        <w:t xml:space="preserve">The meeting was called to order at </w:t>
      </w:r>
      <w:r w:rsidR="008715D1">
        <w:t>4</w:t>
      </w:r>
      <w:r>
        <w:t xml:space="preserve">:00 P.M. by Chairman James Reinsburrow, followed by Pledge of Allegiance and moment of silence. </w:t>
      </w:r>
    </w:p>
    <w:p w14:paraId="48B96E0B" w14:textId="6EB7E685" w:rsidR="00505D92" w:rsidRDefault="00505D92" w:rsidP="00505D92">
      <w:pPr>
        <w:spacing w:after="170"/>
        <w:ind w:left="-5"/>
      </w:pPr>
      <w:r>
        <w:rPr>
          <w:b/>
          <w:u w:val="single" w:color="000000"/>
        </w:rPr>
        <w:t>ROLL CALL</w:t>
      </w:r>
      <w:r>
        <w:t xml:space="preserve"> – In attendance were James Reinsburrow,</w:t>
      </w:r>
      <w:r w:rsidR="008715D1">
        <w:t xml:space="preserve"> Richard Zeigler,</w:t>
      </w:r>
      <w:r>
        <w:t xml:space="preserve"> Charles DeStephano, Dennis Asti, Kenneth Polaski, Earl Park, Thomas J. Weaver,</w:t>
      </w:r>
      <w:r w:rsidR="002179E2">
        <w:t xml:space="preserve"> Dan Newell,</w:t>
      </w:r>
      <w:r>
        <w:t xml:space="preserve"> Richard Brown, </w:t>
      </w:r>
      <w:r w:rsidR="00F57068">
        <w:t xml:space="preserve">Ken Caldwell, </w:t>
      </w:r>
      <w:r>
        <w:t>Kerri Shaffer</w:t>
      </w:r>
      <w:r w:rsidR="00F57068">
        <w:t>, Erica Zimmerman</w:t>
      </w:r>
      <w:r w:rsidR="008715D1">
        <w:t xml:space="preserve">. </w:t>
      </w:r>
      <w:r>
        <w:t xml:space="preserve">Travis Long, and Josh Gunnett.  </w:t>
      </w:r>
      <w:r w:rsidR="008715D1">
        <w:t>Douglas J. Haupright excused.</w:t>
      </w:r>
    </w:p>
    <w:p w14:paraId="0A5F0980" w14:textId="5B43043B" w:rsidR="00C7166F" w:rsidRPr="00C7166F" w:rsidRDefault="00C7166F" w:rsidP="00505D92">
      <w:pPr>
        <w:spacing w:after="170"/>
        <w:ind w:left="-5"/>
        <w:rPr>
          <w:bCs/>
        </w:rPr>
      </w:pPr>
      <w:r>
        <w:rPr>
          <w:b/>
          <w:u w:val="single" w:color="000000"/>
        </w:rPr>
        <w:t>EXECUTIVE SESSION</w:t>
      </w:r>
      <w:r>
        <w:rPr>
          <w:bCs/>
        </w:rPr>
        <w:t>- Motion made by</w:t>
      </w:r>
      <w:r w:rsidR="00F65247">
        <w:rPr>
          <w:bCs/>
        </w:rPr>
        <w:t xml:space="preserve"> Charles DeStephano</w:t>
      </w:r>
      <w:r>
        <w:rPr>
          <w:bCs/>
        </w:rPr>
        <w:t xml:space="preserve"> and seconded by </w:t>
      </w:r>
      <w:r w:rsidR="00F65247">
        <w:rPr>
          <w:bCs/>
        </w:rPr>
        <w:t xml:space="preserve">Thomas J. Weaver </w:t>
      </w:r>
      <w:r>
        <w:rPr>
          <w:bCs/>
        </w:rPr>
        <w:t xml:space="preserve">to enter executive session at   </w:t>
      </w:r>
      <w:r w:rsidR="00F65247">
        <w:rPr>
          <w:bCs/>
        </w:rPr>
        <w:t xml:space="preserve">4:01 </w:t>
      </w:r>
      <w:r>
        <w:rPr>
          <w:bCs/>
        </w:rPr>
        <w:t>PM</w:t>
      </w:r>
      <w:r w:rsidR="002E3806">
        <w:rPr>
          <w:bCs/>
        </w:rPr>
        <w:t xml:space="preserve"> to discuss personnel. </w:t>
      </w:r>
      <w:r>
        <w:rPr>
          <w:bCs/>
        </w:rPr>
        <w:t xml:space="preserve"> Motion carried unanimously. </w:t>
      </w:r>
      <w:r w:rsidR="002E3806">
        <w:rPr>
          <w:bCs/>
        </w:rPr>
        <w:t xml:space="preserve">Dennis Asti excused himself </w:t>
      </w:r>
      <w:r w:rsidR="00896222">
        <w:rPr>
          <w:bCs/>
        </w:rPr>
        <w:t xml:space="preserve">from the meeting </w:t>
      </w:r>
      <w:r w:rsidR="002E3806">
        <w:rPr>
          <w:bCs/>
        </w:rPr>
        <w:t xml:space="preserve">during executive session. </w:t>
      </w:r>
      <w:r>
        <w:rPr>
          <w:bCs/>
        </w:rPr>
        <w:t>Motion made by</w:t>
      </w:r>
      <w:r w:rsidR="00F65247">
        <w:rPr>
          <w:bCs/>
        </w:rPr>
        <w:t xml:space="preserve"> Richard Zeigler and seconded by </w:t>
      </w:r>
      <w:r w:rsidR="003A3F0F">
        <w:rPr>
          <w:bCs/>
        </w:rPr>
        <w:t>Charles DeStephano to exit session at 4:52 PM. Motion carried unanimously. Motion made by Richard Zeigler and seconded by Earl Park to enter regular session at 4:52 PM. Motion carried unanimously.</w:t>
      </w:r>
    </w:p>
    <w:p w14:paraId="416446E0" w14:textId="4DD136E2" w:rsidR="00A31BB0" w:rsidRDefault="000C2B5F" w:rsidP="000C2B5F">
      <w:pPr>
        <w:spacing w:after="0" w:line="240" w:lineRule="auto"/>
      </w:pPr>
      <w:r>
        <w:rPr>
          <w:b/>
          <w:bCs/>
          <w:u w:val="single"/>
        </w:rPr>
        <w:t>APPROVAL OF MINUTES FROM THE PREVIOUS MEETING</w:t>
      </w:r>
      <w:r>
        <w:t xml:space="preserve">- The minutes of the </w:t>
      </w:r>
      <w:r w:rsidR="00175148">
        <w:t>February 10</w:t>
      </w:r>
      <w:r w:rsidR="008715D1">
        <w:t>, 2021</w:t>
      </w:r>
      <w:r>
        <w:t xml:space="preserve"> Regular Meeting was approved as presented.  Motion made by</w:t>
      </w:r>
      <w:r w:rsidR="003A3F0F">
        <w:t xml:space="preserve"> Earl Park</w:t>
      </w:r>
      <w:r w:rsidR="00F57068">
        <w:t xml:space="preserve"> </w:t>
      </w:r>
      <w:r>
        <w:t>and seconded by</w:t>
      </w:r>
      <w:r w:rsidR="003A3F0F">
        <w:t xml:space="preserve"> Charles DeStephano</w:t>
      </w:r>
      <w:r>
        <w:t>; motion carried unanimously.</w:t>
      </w:r>
      <w:r w:rsidR="00BE3F79">
        <w:t xml:space="preserve"> </w:t>
      </w:r>
    </w:p>
    <w:p w14:paraId="69D03065" w14:textId="72DD94B0" w:rsidR="004E1DC4" w:rsidRDefault="004E1DC4" w:rsidP="000C2B5F">
      <w:pPr>
        <w:spacing w:after="0" w:line="240" w:lineRule="auto"/>
      </w:pPr>
    </w:p>
    <w:p w14:paraId="399E29C3" w14:textId="53F3E24F" w:rsidR="004E1DC4" w:rsidRDefault="004E1DC4" w:rsidP="000C2B5F">
      <w:pPr>
        <w:spacing w:after="0" w:line="240" w:lineRule="auto"/>
      </w:pPr>
      <w:r w:rsidRPr="004E1DC4">
        <w:rPr>
          <w:b/>
          <w:bCs/>
          <w:u w:val="single"/>
        </w:rPr>
        <w:t>APPROVAL OF MINUTES FROM THE SPECIAL MEETING</w:t>
      </w:r>
      <w:r>
        <w:t xml:space="preserve">- The minutes of the </w:t>
      </w:r>
      <w:r w:rsidR="00175148">
        <w:t>February 25</w:t>
      </w:r>
      <w:r>
        <w:t>, 2021 Special Meeting was approved as presented.  Motion made by</w:t>
      </w:r>
      <w:r w:rsidR="00FA10F9">
        <w:t xml:space="preserve"> </w:t>
      </w:r>
      <w:r w:rsidR="003A3F0F">
        <w:t xml:space="preserve">Richard Zeigler </w:t>
      </w:r>
      <w:r>
        <w:t>and seconded by</w:t>
      </w:r>
      <w:r w:rsidR="003A3F0F">
        <w:t xml:space="preserve"> Charles DeStephano</w:t>
      </w:r>
      <w:r>
        <w:t>; motion carried unanimously.</w:t>
      </w:r>
    </w:p>
    <w:p w14:paraId="0FE990F0" w14:textId="0289C1EA" w:rsidR="006D1D36" w:rsidRDefault="006D1D36" w:rsidP="000C2B5F">
      <w:pPr>
        <w:spacing w:after="0" w:line="240" w:lineRule="auto"/>
      </w:pPr>
    </w:p>
    <w:p w14:paraId="7BC82769" w14:textId="3E30668D" w:rsidR="003310EB" w:rsidRDefault="003310EB" w:rsidP="003310EB">
      <w:r>
        <w:rPr>
          <w:b/>
          <w:bCs/>
          <w:u w:val="single"/>
        </w:rPr>
        <w:t>VISITORS</w:t>
      </w:r>
      <w:r w:rsidRPr="00B06E22">
        <w:t>-</w:t>
      </w:r>
      <w:r w:rsidR="009272CE">
        <w:t xml:space="preserve"> </w:t>
      </w:r>
      <w:r w:rsidR="00FA10F9">
        <w:t xml:space="preserve">Brian Stockman (Ridgway Record Reporter) </w:t>
      </w:r>
      <w:r w:rsidR="00740880">
        <w:t>Al Maletto</w:t>
      </w:r>
      <w:r w:rsidR="000A60B6">
        <w:t>,</w:t>
      </w:r>
      <w:r w:rsidR="00740880">
        <w:t xml:space="preserve"> </w:t>
      </w:r>
      <w:r w:rsidRPr="00B06E22">
        <w:t xml:space="preserve">Joyce Maletto </w:t>
      </w:r>
      <w:r>
        <w:t>(Johnsonburg Press R</w:t>
      </w:r>
      <w:r w:rsidRPr="00B06E22">
        <w:t>eporter</w:t>
      </w:r>
      <w:r w:rsidR="009E6D4C">
        <w:t>)</w:t>
      </w:r>
      <w:r w:rsidR="003F0AB6">
        <w:t xml:space="preserve"> and Chad Reid (JHA Companies)</w:t>
      </w:r>
      <w:r w:rsidR="003A3F0F">
        <w:t>.</w:t>
      </w:r>
    </w:p>
    <w:p w14:paraId="24F5131A" w14:textId="799E555F" w:rsidR="00376757" w:rsidRDefault="0058587E" w:rsidP="00C31611">
      <w:r w:rsidRPr="008510B2">
        <w:rPr>
          <w:b/>
          <w:u w:val="single"/>
        </w:rPr>
        <w:t>VISITORS COMMENTS</w:t>
      </w:r>
      <w:r w:rsidR="00A866C8">
        <w:t xml:space="preserve">- </w:t>
      </w:r>
      <w:r w:rsidR="00F93986">
        <w:t>None</w:t>
      </w:r>
    </w:p>
    <w:p w14:paraId="24E4D4A9" w14:textId="26FECE7C" w:rsidR="00307A2E" w:rsidRDefault="004A358A" w:rsidP="00C71EAF">
      <w:pPr>
        <w:spacing w:after="0" w:line="240" w:lineRule="auto"/>
      </w:pPr>
      <w:r>
        <w:rPr>
          <w:b/>
          <w:bCs/>
          <w:u w:val="single"/>
        </w:rPr>
        <w:t>M</w:t>
      </w:r>
      <w:r w:rsidR="00B06E22" w:rsidRPr="0045319D">
        <w:rPr>
          <w:b/>
          <w:bCs/>
          <w:u w:val="single"/>
        </w:rPr>
        <w:t>ANAGER’S REPORT</w:t>
      </w:r>
      <w:bookmarkStart w:id="0" w:name="_Hlk513630788"/>
      <w:r w:rsidR="0037619C">
        <w:rPr>
          <w:b/>
          <w:bCs/>
          <w:u w:val="single"/>
        </w:rPr>
        <w:t>-</w:t>
      </w:r>
      <w:r w:rsidR="0037619C" w:rsidRPr="00C7025B">
        <w:t xml:space="preserve"> </w:t>
      </w:r>
      <w:r w:rsidR="00175148">
        <w:t xml:space="preserve">The Johnsonburg Municipal Authority recently paid $20,000.00 in fines to PA DEP. A 4” blow off was added to the endo </w:t>
      </w:r>
      <w:r w:rsidR="001F4D9D">
        <w:t xml:space="preserve">the 8” distribution line at the endo of Mill Street to correct air lock issues.  JMA is waiting on a quote to add an auto air release on Water Street and install a 2” blow off at the end of the line. A PA DEP audit of the Wastewater Treatment Plant was conducted on March 10, 2021.  JMA is upgrading the security of its property. </w:t>
      </w:r>
      <w:r w:rsidR="00307A2E">
        <w:t xml:space="preserve"> Charles DeStephano</w:t>
      </w:r>
      <w:r w:rsidR="00C71EAF">
        <w:t xml:space="preserve"> asked if The Authority needed new trucks. Earl Park asked when we will hear about the PADEP Wastewater Treatment Plant inspection. Travis Long said we should have it on March 11, 2021.  Earl Park asked if the new pump station on Dill Hill has been moved yet. It is in process.</w:t>
      </w:r>
    </w:p>
    <w:p w14:paraId="6EEEBD32" w14:textId="77777777" w:rsidR="001F4D9D" w:rsidRDefault="001F4D9D" w:rsidP="000B6868">
      <w:pPr>
        <w:spacing w:after="0" w:line="240" w:lineRule="auto"/>
      </w:pPr>
    </w:p>
    <w:p w14:paraId="1ED43C56" w14:textId="73456EFB" w:rsidR="00C037DB" w:rsidRDefault="008510B2" w:rsidP="004C2F4F">
      <w:pPr>
        <w:spacing w:after="0" w:line="240" w:lineRule="auto"/>
      </w:pPr>
      <w:r w:rsidRPr="008510B2">
        <w:rPr>
          <w:b/>
          <w:u w:val="single"/>
        </w:rPr>
        <w:t>ENGINEER’S REPORT</w:t>
      </w:r>
      <w:bookmarkEnd w:id="0"/>
      <w:r w:rsidR="00BE745B" w:rsidRPr="00ED7E85">
        <w:t xml:space="preserve"> </w:t>
      </w:r>
      <w:r w:rsidR="00E26A87">
        <w:t xml:space="preserve">– </w:t>
      </w:r>
      <w:r w:rsidR="00FE6C96">
        <w:t xml:space="preserve">JHA and Solicitor Brown continue to address easements for the Waterline Extension Project.  Consent Order items need to be continued for compliance attainment.  The JMA staff need to read and review </w:t>
      </w:r>
      <w:r w:rsidR="00062974">
        <w:t>SOP’s and</w:t>
      </w:r>
      <w:r w:rsidR="00FE6C96">
        <w:t xml:space="preserve"> these documents should be updated accordingly. The 2020 Chapter 110 annual report and the Chapter 94 report have been completed.  JHA continues to work with the Authority and PA DEP to address Breach Permit and compliance attainment.</w:t>
      </w:r>
    </w:p>
    <w:p w14:paraId="2754EA81" w14:textId="77777777" w:rsidR="008B672A" w:rsidRDefault="008B672A" w:rsidP="00907597">
      <w:pPr>
        <w:spacing w:after="0" w:line="240" w:lineRule="auto"/>
      </w:pPr>
    </w:p>
    <w:p w14:paraId="4F810602" w14:textId="2E43A56F" w:rsidR="00A13A88" w:rsidRDefault="00AD1E23" w:rsidP="00586116">
      <w:r w:rsidRPr="00EA54D6">
        <w:rPr>
          <w:b/>
          <w:u w:val="single"/>
        </w:rPr>
        <w:t>PROJECT ENGINEER’S REPORT-</w:t>
      </w:r>
      <w:r>
        <w:t xml:space="preserve"> </w:t>
      </w:r>
      <w:r w:rsidR="00062974">
        <w:t xml:space="preserve">GD&amp;F are working with USDA on additional waterline replacement areas. </w:t>
      </w:r>
      <w:r w:rsidR="007600B0">
        <w:t xml:space="preserve">Contract No. 1- </w:t>
      </w:r>
      <w:r w:rsidR="004301EC">
        <w:t xml:space="preserve">Intake Building- </w:t>
      </w:r>
      <w:r w:rsidR="00062974">
        <w:t>Continued installing mechanical, HVAC, and plumbing</w:t>
      </w:r>
      <w:r w:rsidR="004301EC">
        <w:t>.</w:t>
      </w:r>
      <w:r w:rsidR="00062974">
        <w:t xml:space="preserve"> Startup of raw water screens and airburst system and startup of raw water pumps.</w:t>
      </w:r>
      <w:r w:rsidR="004301EC">
        <w:t xml:space="preserve"> Flocculation Tank- </w:t>
      </w:r>
      <w:r w:rsidR="00062974">
        <w:t>Waiting for full SCADA system startup and commissioning.</w:t>
      </w:r>
      <w:r w:rsidR="004301EC">
        <w:t xml:space="preserve"> Control Building- </w:t>
      </w:r>
      <w:r w:rsidR="00062974">
        <w:t xml:space="preserve">Continued installing mechanical, HVAC, and plumbing equipment. AOP was on site to go over I/O points and going over the membranes.  Looking at an early April startup and commissioning.  Chemical feed startups this week. </w:t>
      </w:r>
      <w:r w:rsidR="004301EC">
        <w:t xml:space="preserve"> Site Work- On hold until Spring.  Contract No. 2- Connecting equipment as they are installed, </w:t>
      </w:r>
      <w:r w:rsidR="00062974">
        <w:t>VFW startups occurring at the same time as pump and other system startups</w:t>
      </w:r>
      <w:r w:rsidR="004301EC">
        <w:t>.  Contract No. 3- 3</w:t>
      </w:r>
      <w:r w:rsidR="004301EC" w:rsidRPr="004301EC">
        <w:rPr>
          <w:vertAlign w:val="superscript"/>
        </w:rPr>
        <w:t>rd</w:t>
      </w:r>
      <w:r w:rsidR="004301EC">
        <w:t xml:space="preserve"> Avenue complete, began filling the tank February 10, 2021.  Contract No. 4- </w:t>
      </w:r>
      <w:r w:rsidR="00610C17">
        <w:t>Began work on Mary Street March 1, 2021, began relocation of Dill Hill pump station, and small package station startups and troubleshooting are ongoing.  Requisition #66 to USDA in the amount of $332,035.56</w:t>
      </w:r>
      <w:r w:rsidR="00F97F61">
        <w:t xml:space="preserve">. A deal was made with Glen </w:t>
      </w:r>
      <w:proofErr w:type="spellStart"/>
      <w:r w:rsidR="00F97F61">
        <w:t>Yonker</w:t>
      </w:r>
      <w:proofErr w:type="spellEnd"/>
      <w:r w:rsidR="00F97F61">
        <w:t xml:space="preserve"> about </w:t>
      </w:r>
      <w:r w:rsidR="00F97F61">
        <w:lastRenderedPageBreak/>
        <w:t>the land on the new pump station on Dill Hill and Dan Newell wants Solicitor Brown to draw up an</w:t>
      </w:r>
      <w:r w:rsidR="00B033A3">
        <w:t xml:space="preserve"> agreement.  GD&amp;F requested building an access road coming down from the 3</w:t>
      </w:r>
      <w:r w:rsidR="00B033A3" w:rsidRPr="00B033A3">
        <w:rPr>
          <w:vertAlign w:val="superscript"/>
        </w:rPr>
        <w:t>rd</w:t>
      </w:r>
      <w:r w:rsidR="00B033A3">
        <w:t xml:space="preserve"> Avenue Tank.</w:t>
      </w:r>
    </w:p>
    <w:p w14:paraId="7774B287" w14:textId="4564FAFF" w:rsidR="00A866C8" w:rsidRDefault="00621735" w:rsidP="00D84779">
      <w:pPr>
        <w:spacing w:line="240" w:lineRule="auto"/>
        <w:contextualSpacing/>
        <w:rPr>
          <w:bCs/>
        </w:rPr>
      </w:pPr>
      <w:r>
        <w:rPr>
          <w:b/>
          <w:bCs/>
          <w:u w:val="single"/>
        </w:rPr>
        <w:t>S</w:t>
      </w:r>
      <w:r w:rsidR="009622C0">
        <w:rPr>
          <w:b/>
          <w:bCs/>
          <w:u w:val="single"/>
        </w:rPr>
        <w:t>OLICITOR</w:t>
      </w:r>
      <w:r w:rsidR="007B6E01">
        <w:rPr>
          <w:b/>
          <w:bCs/>
          <w:u w:val="single"/>
        </w:rPr>
        <w:t>’S REPORT</w:t>
      </w:r>
      <w:r w:rsidR="00DD392A" w:rsidRPr="009865AC">
        <w:rPr>
          <w:bCs/>
          <w:u w:val="single"/>
        </w:rPr>
        <w:t>-</w:t>
      </w:r>
      <w:r w:rsidR="00DD392A" w:rsidRPr="009865AC">
        <w:rPr>
          <w:bCs/>
        </w:rPr>
        <w:t xml:space="preserve"> </w:t>
      </w:r>
      <w:r w:rsidR="004C1F8D">
        <w:rPr>
          <w:bCs/>
        </w:rPr>
        <w:t>None</w:t>
      </w:r>
    </w:p>
    <w:p w14:paraId="09483D9D" w14:textId="337062EA" w:rsidR="003E6016" w:rsidRDefault="003E6016" w:rsidP="00EA54D6">
      <w:pPr>
        <w:spacing w:line="240" w:lineRule="auto"/>
        <w:contextualSpacing/>
        <w:rPr>
          <w:bCs/>
        </w:rPr>
      </w:pPr>
    </w:p>
    <w:p w14:paraId="73155102" w14:textId="44F018BF" w:rsidR="00E227E6" w:rsidRDefault="009622C0" w:rsidP="00B7006C">
      <w:pPr>
        <w:spacing w:after="0" w:line="240" w:lineRule="auto"/>
      </w:pPr>
      <w:r>
        <w:rPr>
          <w:b/>
          <w:bCs/>
          <w:u w:val="single"/>
        </w:rPr>
        <w:t>FOREMAN</w:t>
      </w:r>
      <w:r w:rsidR="007B6E01">
        <w:rPr>
          <w:b/>
          <w:bCs/>
          <w:u w:val="single"/>
        </w:rPr>
        <w:t>’S REPORT</w:t>
      </w:r>
      <w:r>
        <w:rPr>
          <w:b/>
          <w:bCs/>
          <w:u w:val="single"/>
        </w:rPr>
        <w:t xml:space="preserve"> </w:t>
      </w:r>
      <w:r w:rsidR="001F451A">
        <w:t>–</w:t>
      </w:r>
      <w:r w:rsidR="00C13C00">
        <w:t xml:space="preserve"> </w:t>
      </w:r>
      <w:r w:rsidR="00874643">
        <w:t>None</w:t>
      </w:r>
    </w:p>
    <w:p w14:paraId="6E59BB3D" w14:textId="0370FDB6" w:rsidR="001E2662" w:rsidRDefault="001E2662" w:rsidP="00B7006C">
      <w:pPr>
        <w:spacing w:after="0" w:line="240" w:lineRule="auto"/>
      </w:pPr>
    </w:p>
    <w:p w14:paraId="67750C97" w14:textId="00979FFB" w:rsidR="00AB343B" w:rsidRPr="00A60248" w:rsidRDefault="00AB343B" w:rsidP="00B7006C">
      <w:pPr>
        <w:spacing w:after="0" w:line="240" w:lineRule="auto"/>
        <w:rPr>
          <w:b/>
          <w:bCs/>
          <w:u w:val="single"/>
        </w:rPr>
      </w:pPr>
      <w:r w:rsidRPr="00A60248">
        <w:rPr>
          <w:b/>
          <w:bCs/>
          <w:u w:val="single"/>
        </w:rPr>
        <w:t xml:space="preserve">COMMITTEE REPORTS – </w:t>
      </w:r>
    </w:p>
    <w:p w14:paraId="5774DDB3" w14:textId="42A2D2E4" w:rsidR="00AB343B" w:rsidRDefault="00AB343B" w:rsidP="00AB343B">
      <w:pPr>
        <w:pStyle w:val="ListParagraph"/>
        <w:numPr>
          <w:ilvl w:val="0"/>
          <w:numId w:val="12"/>
        </w:numPr>
        <w:spacing w:after="0" w:line="240" w:lineRule="auto"/>
      </w:pPr>
      <w:r>
        <w:t xml:space="preserve">Administration- </w:t>
      </w:r>
      <w:r w:rsidR="00175148">
        <w:t>None</w:t>
      </w:r>
    </w:p>
    <w:p w14:paraId="3FAA6004" w14:textId="21E4048A" w:rsidR="00AB343B" w:rsidRDefault="00AB343B" w:rsidP="00AB343B">
      <w:pPr>
        <w:pStyle w:val="ListParagraph"/>
        <w:numPr>
          <w:ilvl w:val="0"/>
          <w:numId w:val="12"/>
        </w:numPr>
        <w:spacing w:after="0" w:line="240" w:lineRule="auto"/>
      </w:pPr>
      <w:r>
        <w:t xml:space="preserve">Finance- </w:t>
      </w:r>
      <w:r w:rsidR="00FD298E">
        <w:t>None</w:t>
      </w:r>
    </w:p>
    <w:p w14:paraId="6A6067A6" w14:textId="5E095393" w:rsidR="00AB343B" w:rsidRDefault="00AB343B" w:rsidP="00AB343B">
      <w:pPr>
        <w:pStyle w:val="ListParagraph"/>
        <w:numPr>
          <w:ilvl w:val="0"/>
          <w:numId w:val="12"/>
        </w:numPr>
        <w:spacing w:after="0" w:line="240" w:lineRule="auto"/>
      </w:pPr>
      <w:r>
        <w:t>Fire Department- None</w:t>
      </w:r>
    </w:p>
    <w:p w14:paraId="26D8216B" w14:textId="126121E5" w:rsidR="00AB343B" w:rsidRDefault="00AB343B" w:rsidP="00AB343B">
      <w:pPr>
        <w:pStyle w:val="ListParagraph"/>
        <w:numPr>
          <w:ilvl w:val="0"/>
          <w:numId w:val="12"/>
        </w:numPr>
        <w:spacing w:after="0" w:line="240" w:lineRule="auto"/>
      </w:pPr>
      <w:r>
        <w:t>Hiring-</w:t>
      </w:r>
      <w:r w:rsidR="00364FBD">
        <w:t xml:space="preserve"> </w:t>
      </w:r>
      <w:r w:rsidR="004C1F8D">
        <w:t>None</w:t>
      </w:r>
    </w:p>
    <w:p w14:paraId="41E565C9" w14:textId="1C7D2DF8" w:rsidR="00AB343B" w:rsidRDefault="00AB343B" w:rsidP="00AB343B">
      <w:pPr>
        <w:pStyle w:val="ListParagraph"/>
        <w:numPr>
          <w:ilvl w:val="0"/>
          <w:numId w:val="12"/>
        </w:numPr>
        <w:spacing w:after="0" w:line="240" w:lineRule="auto"/>
      </w:pPr>
      <w:r>
        <w:t xml:space="preserve">Johnsonburg Borough- </w:t>
      </w:r>
      <w:r w:rsidR="00FD298E">
        <w:t>None</w:t>
      </w:r>
    </w:p>
    <w:p w14:paraId="64E8EE34" w14:textId="5D7B0F95" w:rsidR="00AB343B" w:rsidRDefault="00AB343B" w:rsidP="00AB343B">
      <w:pPr>
        <w:pStyle w:val="ListParagraph"/>
        <w:numPr>
          <w:ilvl w:val="0"/>
          <w:numId w:val="12"/>
        </w:numPr>
        <w:spacing w:after="0" w:line="240" w:lineRule="auto"/>
      </w:pPr>
      <w:r>
        <w:t>Operations- None</w:t>
      </w:r>
    </w:p>
    <w:p w14:paraId="173E42D7" w14:textId="14A98A18" w:rsidR="00A36420" w:rsidRPr="00586116" w:rsidRDefault="00AB343B" w:rsidP="00BD6B72">
      <w:pPr>
        <w:pStyle w:val="ListParagraph"/>
        <w:numPr>
          <w:ilvl w:val="0"/>
          <w:numId w:val="12"/>
        </w:numPr>
        <w:spacing w:after="0" w:line="240" w:lineRule="auto"/>
        <w:rPr>
          <w:b/>
          <w:bCs/>
          <w:u w:val="single"/>
        </w:rPr>
      </w:pPr>
      <w:r>
        <w:t>Union</w:t>
      </w:r>
      <w:r w:rsidR="00C537CB">
        <w:t xml:space="preserve">- </w:t>
      </w:r>
      <w:r w:rsidR="003F0AB6">
        <w:t>No Longer A Union.</w:t>
      </w:r>
    </w:p>
    <w:p w14:paraId="5F002AD1" w14:textId="3D885C91" w:rsidR="00C537CB" w:rsidRDefault="00C537CB" w:rsidP="00C537CB">
      <w:pPr>
        <w:spacing w:after="0" w:line="240" w:lineRule="auto"/>
      </w:pPr>
    </w:p>
    <w:p w14:paraId="759AE935" w14:textId="5B526DB0" w:rsidR="00D351EA" w:rsidRDefault="006E6FCC" w:rsidP="006E6FCC">
      <w:pPr>
        <w:spacing w:after="0" w:line="240" w:lineRule="auto"/>
        <w:jc w:val="both"/>
        <w:rPr>
          <w:rFonts w:ascii="Times New Roman" w:hAnsi="Times New Roman" w:cs="Times New Roman"/>
        </w:rPr>
      </w:pPr>
      <w:r>
        <w:rPr>
          <w:b/>
          <w:bCs/>
          <w:u w:val="single"/>
        </w:rPr>
        <w:t>APPROVAL OF TREASURER’S REPORT-</w:t>
      </w:r>
      <w:r>
        <w:rPr>
          <w:rFonts w:ascii="Times New Roman" w:hAnsi="Times New Roman" w:cs="Times New Roman"/>
        </w:rPr>
        <w:tab/>
      </w:r>
    </w:p>
    <w:p w14:paraId="250B1572" w14:textId="77777777" w:rsidR="00882899" w:rsidRDefault="00882899" w:rsidP="006E6FCC">
      <w:pPr>
        <w:spacing w:after="0" w:line="240" w:lineRule="auto"/>
        <w:jc w:val="both"/>
        <w:rPr>
          <w:rFonts w:ascii="Times New Roman" w:hAnsi="Times New Roman" w:cs="Times New Roman"/>
        </w:rPr>
      </w:pPr>
    </w:p>
    <w:tbl>
      <w:tblPr>
        <w:tblStyle w:val="TableGrid"/>
        <w:tblW w:w="0" w:type="auto"/>
        <w:tblInd w:w="943" w:type="dxa"/>
        <w:tblLook w:val="04A0" w:firstRow="1" w:lastRow="0" w:firstColumn="1" w:lastColumn="0" w:noHBand="0" w:noVBand="1"/>
      </w:tblPr>
      <w:tblGrid>
        <w:gridCol w:w="3487"/>
        <w:gridCol w:w="1847"/>
      </w:tblGrid>
      <w:tr w:rsidR="00AA3653" w14:paraId="35DD7DE5" w14:textId="77777777" w:rsidTr="00D865CA">
        <w:trPr>
          <w:trHeight w:val="294"/>
        </w:trPr>
        <w:tc>
          <w:tcPr>
            <w:tcW w:w="3487" w:type="dxa"/>
          </w:tcPr>
          <w:p w14:paraId="35426EB0" w14:textId="77777777" w:rsidR="00AA3653" w:rsidRDefault="00AA3653" w:rsidP="006E6FCC">
            <w:pPr>
              <w:spacing w:after="0" w:line="240" w:lineRule="auto"/>
              <w:jc w:val="both"/>
              <w:rPr>
                <w:rFonts w:ascii="Times New Roman" w:hAnsi="Times New Roman" w:cs="Times New Roman"/>
              </w:rPr>
            </w:pPr>
            <w:bookmarkStart w:id="1" w:name="_Hlk490055220"/>
            <w:r>
              <w:t>Revenue Fund- Water &amp; Sewer</w:t>
            </w:r>
          </w:p>
        </w:tc>
        <w:tc>
          <w:tcPr>
            <w:tcW w:w="1847" w:type="dxa"/>
          </w:tcPr>
          <w:p w14:paraId="509D1939" w14:textId="4173EEC1" w:rsidR="00AA3653" w:rsidRDefault="007B6E01"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BC376C">
              <w:rPr>
                <w:rFonts w:ascii="Times New Roman" w:hAnsi="Times New Roman" w:cs="Times New Roman"/>
              </w:rPr>
              <w:t>238,209.32</w:t>
            </w:r>
          </w:p>
        </w:tc>
      </w:tr>
      <w:tr w:rsidR="00AA3653" w14:paraId="68242718" w14:textId="77777777" w:rsidTr="00D865CA">
        <w:trPr>
          <w:trHeight w:val="294"/>
        </w:trPr>
        <w:tc>
          <w:tcPr>
            <w:tcW w:w="3487" w:type="dxa"/>
          </w:tcPr>
          <w:p w14:paraId="0D337A09" w14:textId="77777777" w:rsidR="00AA3653" w:rsidRDefault="00AA3653" w:rsidP="00AA3653">
            <w:pPr>
              <w:spacing w:after="0" w:line="240" w:lineRule="auto"/>
              <w:jc w:val="both"/>
              <w:rPr>
                <w:rFonts w:ascii="Times New Roman" w:hAnsi="Times New Roman" w:cs="Times New Roman"/>
              </w:rPr>
            </w:pPr>
            <w:r>
              <w:t>Municipal Savings Account- Water</w:t>
            </w:r>
          </w:p>
        </w:tc>
        <w:tc>
          <w:tcPr>
            <w:tcW w:w="1847" w:type="dxa"/>
          </w:tcPr>
          <w:p w14:paraId="0ADD5575" w14:textId="7EE647BF" w:rsidR="00AA3653" w:rsidRDefault="004278C4" w:rsidP="007B6E01">
            <w:pPr>
              <w:spacing w:after="0" w:line="240" w:lineRule="auto"/>
              <w:jc w:val="right"/>
              <w:rPr>
                <w:rFonts w:ascii="Times New Roman" w:hAnsi="Times New Roman" w:cs="Times New Roman"/>
              </w:rPr>
            </w:pPr>
            <w:r>
              <w:rPr>
                <w:rFonts w:ascii="Times New Roman" w:hAnsi="Times New Roman" w:cs="Times New Roman"/>
              </w:rPr>
              <w:t>$</w:t>
            </w:r>
            <w:r w:rsidR="001748DD">
              <w:rPr>
                <w:rFonts w:ascii="Times New Roman" w:hAnsi="Times New Roman" w:cs="Times New Roman"/>
              </w:rPr>
              <w:t xml:space="preserve"> </w:t>
            </w:r>
            <w:r w:rsidR="00BE3F79">
              <w:rPr>
                <w:rFonts w:ascii="Times New Roman" w:hAnsi="Times New Roman" w:cs="Times New Roman"/>
              </w:rPr>
              <w:t>1,</w:t>
            </w:r>
            <w:r w:rsidR="00BC376C">
              <w:rPr>
                <w:rFonts w:ascii="Times New Roman" w:hAnsi="Times New Roman" w:cs="Times New Roman"/>
              </w:rPr>
              <w:t>140,707.54</w:t>
            </w:r>
          </w:p>
        </w:tc>
      </w:tr>
      <w:tr w:rsidR="007B6E01" w14:paraId="79A52FDF" w14:textId="77777777" w:rsidTr="00D865CA">
        <w:trPr>
          <w:trHeight w:val="307"/>
        </w:trPr>
        <w:tc>
          <w:tcPr>
            <w:tcW w:w="3487" w:type="dxa"/>
          </w:tcPr>
          <w:p w14:paraId="4DFCA965" w14:textId="77777777" w:rsidR="007B6E01" w:rsidRDefault="007B6E01" w:rsidP="00AA3653">
            <w:pPr>
              <w:spacing w:after="0" w:line="240" w:lineRule="auto"/>
              <w:jc w:val="both"/>
            </w:pPr>
            <w:r>
              <w:t>Municipal Savings Account- Sewer</w:t>
            </w:r>
          </w:p>
        </w:tc>
        <w:tc>
          <w:tcPr>
            <w:tcW w:w="1847" w:type="dxa"/>
          </w:tcPr>
          <w:p w14:paraId="70FB742F" w14:textId="7AFE4501"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6E5209">
              <w:rPr>
                <w:rFonts w:ascii="Times New Roman" w:hAnsi="Times New Roman" w:cs="Times New Roman"/>
              </w:rPr>
              <w:t>76,</w:t>
            </w:r>
            <w:r w:rsidR="00BC376C">
              <w:rPr>
                <w:rFonts w:ascii="Times New Roman" w:hAnsi="Times New Roman" w:cs="Times New Roman"/>
              </w:rPr>
              <w:t>605.34</w:t>
            </w:r>
          </w:p>
        </w:tc>
      </w:tr>
      <w:tr w:rsidR="00AA3653" w14:paraId="17876B60" w14:textId="77777777" w:rsidTr="00D865CA">
        <w:trPr>
          <w:trHeight w:val="294"/>
        </w:trPr>
        <w:tc>
          <w:tcPr>
            <w:tcW w:w="3487" w:type="dxa"/>
          </w:tcPr>
          <w:p w14:paraId="512A8781" w14:textId="77777777" w:rsidR="00AA3653" w:rsidRDefault="007B6E01" w:rsidP="00AA3653">
            <w:pPr>
              <w:spacing w:after="0" w:line="240" w:lineRule="auto"/>
              <w:jc w:val="both"/>
              <w:rPr>
                <w:rFonts w:ascii="Times New Roman" w:hAnsi="Times New Roman" w:cs="Times New Roman"/>
              </w:rPr>
            </w:pPr>
            <w:r>
              <w:t>Insured Money Funds</w:t>
            </w:r>
          </w:p>
        </w:tc>
        <w:tc>
          <w:tcPr>
            <w:tcW w:w="1847" w:type="dxa"/>
          </w:tcPr>
          <w:p w14:paraId="679D45B0" w14:textId="4D2AF125" w:rsidR="00AA3653"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D311A6">
              <w:rPr>
                <w:rFonts w:ascii="Times New Roman" w:hAnsi="Times New Roman" w:cs="Times New Roman"/>
              </w:rPr>
              <w:t>64,</w:t>
            </w:r>
            <w:r w:rsidR="00BC376C">
              <w:rPr>
                <w:rFonts w:ascii="Times New Roman" w:hAnsi="Times New Roman" w:cs="Times New Roman"/>
              </w:rPr>
              <w:t>174.83</w:t>
            </w:r>
          </w:p>
        </w:tc>
      </w:tr>
      <w:tr w:rsidR="00D865CA" w14:paraId="31BE84A2" w14:textId="77777777" w:rsidTr="00D865CA">
        <w:trPr>
          <w:trHeight w:val="294"/>
        </w:trPr>
        <w:tc>
          <w:tcPr>
            <w:tcW w:w="3487" w:type="dxa"/>
          </w:tcPr>
          <w:p w14:paraId="6814D246" w14:textId="46284798" w:rsidR="00D865CA" w:rsidRDefault="00D865CA" w:rsidP="007B6E01">
            <w:pPr>
              <w:spacing w:after="0" w:line="240" w:lineRule="auto"/>
              <w:jc w:val="both"/>
            </w:pPr>
            <w:r>
              <w:t>Payroll Fund- Northwest</w:t>
            </w:r>
          </w:p>
        </w:tc>
        <w:tc>
          <w:tcPr>
            <w:tcW w:w="1847" w:type="dxa"/>
          </w:tcPr>
          <w:p w14:paraId="01D3B474" w14:textId="4D3D56E1" w:rsidR="00D865CA" w:rsidRDefault="00D865CA" w:rsidP="007B6E01">
            <w:pPr>
              <w:spacing w:after="0" w:line="240" w:lineRule="auto"/>
              <w:jc w:val="right"/>
              <w:rPr>
                <w:rFonts w:ascii="Times New Roman" w:hAnsi="Times New Roman" w:cs="Times New Roman"/>
              </w:rPr>
            </w:pPr>
            <w:r>
              <w:rPr>
                <w:rFonts w:ascii="Times New Roman" w:hAnsi="Times New Roman" w:cs="Times New Roman"/>
              </w:rPr>
              <w:t>$</w:t>
            </w:r>
            <w:r w:rsidR="00586116">
              <w:rPr>
                <w:rFonts w:ascii="Times New Roman" w:hAnsi="Times New Roman" w:cs="Times New Roman"/>
              </w:rPr>
              <w:t xml:space="preserve">   </w:t>
            </w:r>
            <w:r w:rsidR="00BC376C">
              <w:rPr>
                <w:rFonts w:ascii="Times New Roman" w:hAnsi="Times New Roman" w:cs="Times New Roman"/>
              </w:rPr>
              <w:t>11,162.39</w:t>
            </w:r>
          </w:p>
        </w:tc>
      </w:tr>
      <w:tr w:rsidR="007B6E01" w14:paraId="0EEE71B2" w14:textId="77777777" w:rsidTr="00D865CA">
        <w:trPr>
          <w:trHeight w:val="294"/>
        </w:trPr>
        <w:tc>
          <w:tcPr>
            <w:tcW w:w="3487" w:type="dxa"/>
          </w:tcPr>
          <w:p w14:paraId="412EEDB5" w14:textId="207DC5DA" w:rsidR="007B6E01" w:rsidRDefault="007B6E01" w:rsidP="007B6E01">
            <w:pPr>
              <w:spacing w:after="0" w:line="240" w:lineRule="auto"/>
              <w:jc w:val="both"/>
              <w:rPr>
                <w:rFonts w:ascii="Times New Roman" w:hAnsi="Times New Roman" w:cs="Times New Roman"/>
              </w:rPr>
            </w:pPr>
            <w:r>
              <w:t>Payroll Fund</w:t>
            </w:r>
            <w:r w:rsidR="00D865CA">
              <w:t>- CNB</w:t>
            </w:r>
          </w:p>
        </w:tc>
        <w:tc>
          <w:tcPr>
            <w:tcW w:w="1847" w:type="dxa"/>
          </w:tcPr>
          <w:p w14:paraId="40621C8F" w14:textId="5962CBF2"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D865CA">
              <w:rPr>
                <w:rFonts w:ascii="Times New Roman" w:hAnsi="Times New Roman" w:cs="Times New Roman"/>
              </w:rPr>
              <w:t>11,</w:t>
            </w:r>
            <w:r w:rsidR="00D12376">
              <w:rPr>
                <w:rFonts w:ascii="Times New Roman" w:hAnsi="Times New Roman" w:cs="Times New Roman"/>
              </w:rPr>
              <w:t>257.62</w:t>
            </w:r>
          </w:p>
        </w:tc>
      </w:tr>
      <w:tr w:rsidR="007B6E01" w14:paraId="767088F1" w14:textId="77777777" w:rsidTr="00D865CA">
        <w:trPr>
          <w:trHeight w:val="294"/>
        </w:trPr>
        <w:tc>
          <w:tcPr>
            <w:tcW w:w="3487" w:type="dxa"/>
          </w:tcPr>
          <w:p w14:paraId="6C8C61AC" w14:textId="77777777" w:rsidR="007B6E01" w:rsidRDefault="007B6E01" w:rsidP="007B6E01">
            <w:pPr>
              <w:spacing w:after="0" w:line="240" w:lineRule="auto"/>
              <w:jc w:val="both"/>
              <w:rPr>
                <w:rFonts w:ascii="Times New Roman" w:hAnsi="Times New Roman" w:cs="Times New Roman"/>
              </w:rPr>
            </w:pPr>
            <w:r>
              <w:t>Certificate of Deposit-Sewer- CNB</w:t>
            </w:r>
          </w:p>
        </w:tc>
        <w:tc>
          <w:tcPr>
            <w:tcW w:w="1847" w:type="dxa"/>
          </w:tcPr>
          <w:p w14:paraId="608C0389" w14:textId="58EB2582"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6E5209">
              <w:rPr>
                <w:rFonts w:ascii="Times New Roman" w:hAnsi="Times New Roman" w:cs="Times New Roman"/>
              </w:rPr>
              <w:t>25,</w:t>
            </w:r>
            <w:r w:rsidR="00586116">
              <w:rPr>
                <w:rFonts w:ascii="Times New Roman" w:hAnsi="Times New Roman" w:cs="Times New Roman"/>
              </w:rPr>
              <w:t>765.45</w:t>
            </w:r>
          </w:p>
        </w:tc>
      </w:tr>
      <w:tr w:rsidR="007B6E01" w14:paraId="67853126" w14:textId="77777777" w:rsidTr="00D865CA">
        <w:trPr>
          <w:trHeight w:val="294"/>
        </w:trPr>
        <w:tc>
          <w:tcPr>
            <w:tcW w:w="3487" w:type="dxa"/>
          </w:tcPr>
          <w:p w14:paraId="3924F080" w14:textId="77777777" w:rsidR="007B6E01" w:rsidRDefault="007B6E01" w:rsidP="007B6E01">
            <w:pPr>
              <w:spacing w:after="0" w:line="240" w:lineRule="auto"/>
              <w:jc w:val="both"/>
              <w:rPr>
                <w:rFonts w:ascii="Times New Roman" w:hAnsi="Times New Roman" w:cs="Times New Roman"/>
              </w:rPr>
            </w:pPr>
            <w:r>
              <w:t>Hunt Water Sales-CNB-Savings</w:t>
            </w:r>
          </w:p>
        </w:tc>
        <w:tc>
          <w:tcPr>
            <w:tcW w:w="1847" w:type="dxa"/>
          </w:tcPr>
          <w:p w14:paraId="592B2708" w14:textId="048B67F0" w:rsidR="004C2F4F" w:rsidRDefault="00F9725E" w:rsidP="004C2F4F">
            <w:pPr>
              <w:spacing w:after="0" w:line="240" w:lineRule="auto"/>
              <w:jc w:val="right"/>
              <w:rPr>
                <w:rFonts w:ascii="Times New Roman" w:hAnsi="Times New Roman" w:cs="Times New Roman"/>
              </w:rPr>
            </w:pPr>
            <w:r>
              <w:rPr>
                <w:rFonts w:ascii="Times New Roman" w:hAnsi="Times New Roman" w:cs="Times New Roman"/>
              </w:rPr>
              <w:t xml:space="preserve">$   </w:t>
            </w:r>
            <w:r w:rsidR="00BE3F79">
              <w:rPr>
                <w:rFonts w:ascii="Times New Roman" w:hAnsi="Times New Roman" w:cs="Times New Roman"/>
              </w:rPr>
              <w:t>23,</w:t>
            </w:r>
            <w:r w:rsidR="009C3E3F">
              <w:rPr>
                <w:rFonts w:ascii="Times New Roman" w:hAnsi="Times New Roman" w:cs="Times New Roman"/>
              </w:rPr>
              <w:t>248.</w:t>
            </w:r>
            <w:r w:rsidR="00BC376C">
              <w:rPr>
                <w:rFonts w:ascii="Times New Roman" w:hAnsi="Times New Roman" w:cs="Times New Roman"/>
              </w:rPr>
              <w:t>63</w:t>
            </w:r>
          </w:p>
        </w:tc>
      </w:tr>
      <w:tr w:rsidR="007B6E01" w14:paraId="3385F890" w14:textId="77777777" w:rsidTr="00D865CA">
        <w:trPr>
          <w:trHeight w:val="307"/>
        </w:trPr>
        <w:tc>
          <w:tcPr>
            <w:tcW w:w="3487" w:type="dxa"/>
          </w:tcPr>
          <w:p w14:paraId="7BBB7770" w14:textId="77777777" w:rsidR="007B6E01" w:rsidRDefault="007B6E01" w:rsidP="007B6E01">
            <w:pPr>
              <w:spacing w:after="0" w:line="240" w:lineRule="auto"/>
              <w:jc w:val="both"/>
              <w:rPr>
                <w:rFonts w:ascii="Times New Roman" w:hAnsi="Times New Roman" w:cs="Times New Roman"/>
              </w:rPr>
            </w:pPr>
            <w:r>
              <w:t>Line of Credit- Checking</w:t>
            </w:r>
          </w:p>
        </w:tc>
        <w:tc>
          <w:tcPr>
            <w:tcW w:w="1847" w:type="dxa"/>
          </w:tcPr>
          <w:p w14:paraId="61E1EE75" w14:textId="731F052D" w:rsidR="004E1DC4" w:rsidRDefault="002A023E" w:rsidP="00C57BBA">
            <w:pPr>
              <w:tabs>
                <w:tab w:val="center" w:pos="612"/>
              </w:tabs>
              <w:spacing w:after="0" w:line="240" w:lineRule="auto"/>
              <w:rPr>
                <w:rFonts w:ascii="Times New Roman" w:hAnsi="Times New Roman" w:cs="Times New Roman"/>
              </w:rPr>
            </w:pPr>
            <w:r>
              <w:rPr>
                <w:rFonts w:ascii="Times New Roman" w:hAnsi="Times New Roman" w:cs="Times New Roman"/>
              </w:rPr>
              <w:t xml:space="preserve">      </w:t>
            </w:r>
            <w:r w:rsidR="00C57BBA">
              <w:rPr>
                <w:rFonts w:ascii="Times New Roman" w:hAnsi="Times New Roman" w:cs="Times New Roman"/>
              </w:rPr>
              <w:tab/>
            </w:r>
            <w:r>
              <w:rPr>
                <w:rFonts w:ascii="Times New Roman" w:hAnsi="Times New Roman" w:cs="Times New Roman"/>
              </w:rPr>
              <w:t xml:space="preserve"> </w:t>
            </w:r>
            <w:r w:rsidR="00D865CA">
              <w:rPr>
                <w:rFonts w:ascii="Times New Roman" w:hAnsi="Times New Roman" w:cs="Times New Roman"/>
              </w:rPr>
              <w:t xml:space="preserve"> </w:t>
            </w:r>
            <w:r w:rsidR="001B0C8C">
              <w:rPr>
                <w:rFonts w:ascii="Times New Roman" w:hAnsi="Times New Roman" w:cs="Times New Roman"/>
              </w:rPr>
              <w:t>$</w:t>
            </w:r>
            <w:r w:rsidR="00586116">
              <w:rPr>
                <w:rFonts w:ascii="Times New Roman" w:hAnsi="Times New Roman" w:cs="Times New Roman"/>
              </w:rPr>
              <w:t xml:space="preserve"> </w:t>
            </w:r>
            <w:r w:rsidR="00C57BBA">
              <w:rPr>
                <w:rFonts w:ascii="Times New Roman" w:hAnsi="Times New Roman" w:cs="Times New Roman"/>
              </w:rPr>
              <w:t xml:space="preserve"> </w:t>
            </w:r>
            <w:r w:rsidR="00956988">
              <w:rPr>
                <w:rFonts w:ascii="Times New Roman" w:hAnsi="Times New Roman" w:cs="Times New Roman"/>
              </w:rPr>
              <w:t xml:space="preserve"> </w:t>
            </w:r>
            <w:r w:rsidR="009C3E3F">
              <w:rPr>
                <w:rFonts w:ascii="Times New Roman" w:hAnsi="Times New Roman" w:cs="Times New Roman"/>
              </w:rPr>
              <w:t>25</w:t>
            </w:r>
            <w:r w:rsidR="00BC376C">
              <w:rPr>
                <w:rFonts w:ascii="Times New Roman" w:hAnsi="Times New Roman" w:cs="Times New Roman"/>
              </w:rPr>
              <w:t>,</w:t>
            </w:r>
            <w:r w:rsidR="009C3E3F">
              <w:rPr>
                <w:rFonts w:ascii="Times New Roman" w:hAnsi="Times New Roman" w:cs="Times New Roman"/>
              </w:rPr>
              <w:t>908.55</w:t>
            </w:r>
          </w:p>
        </w:tc>
      </w:tr>
      <w:tr w:rsidR="004C2F4F" w14:paraId="15FE9DA6" w14:textId="77777777" w:rsidTr="009C3E3F">
        <w:trPr>
          <w:trHeight w:val="332"/>
        </w:trPr>
        <w:tc>
          <w:tcPr>
            <w:tcW w:w="3487" w:type="dxa"/>
          </w:tcPr>
          <w:p w14:paraId="3F82B247" w14:textId="4BDADD2E" w:rsidR="004C2F4F" w:rsidRDefault="004C2F4F" w:rsidP="007B6E01">
            <w:pPr>
              <w:spacing w:after="0" w:line="240" w:lineRule="auto"/>
              <w:jc w:val="both"/>
            </w:pPr>
            <w:r>
              <w:t>Line of Credit- Waterline Extension</w:t>
            </w:r>
          </w:p>
        </w:tc>
        <w:tc>
          <w:tcPr>
            <w:tcW w:w="1847" w:type="dxa"/>
          </w:tcPr>
          <w:p w14:paraId="13FE1880" w14:textId="278FFEA3" w:rsidR="004C2F4F" w:rsidRDefault="004C2F4F" w:rsidP="00C57BBA">
            <w:pPr>
              <w:tabs>
                <w:tab w:val="center" w:pos="612"/>
              </w:tabs>
              <w:spacing w:after="0" w:line="240" w:lineRule="auto"/>
              <w:rPr>
                <w:rFonts w:ascii="Times New Roman" w:hAnsi="Times New Roman" w:cs="Times New Roman"/>
              </w:rPr>
            </w:pPr>
            <w:r>
              <w:rPr>
                <w:rFonts w:ascii="Times New Roman" w:hAnsi="Times New Roman" w:cs="Times New Roman"/>
              </w:rPr>
              <w:t xml:space="preserve">                </w:t>
            </w:r>
            <w:r w:rsidR="00D865CA">
              <w:rPr>
                <w:rFonts w:ascii="Times New Roman" w:hAnsi="Times New Roman" w:cs="Times New Roman"/>
              </w:rPr>
              <w:t xml:space="preserve"> </w:t>
            </w:r>
            <w:r>
              <w:rPr>
                <w:rFonts w:ascii="Times New Roman" w:hAnsi="Times New Roman" w:cs="Times New Roman"/>
              </w:rPr>
              <w:t xml:space="preserve"> $12.00</w:t>
            </w:r>
          </w:p>
        </w:tc>
      </w:tr>
      <w:bookmarkEnd w:id="1"/>
    </w:tbl>
    <w:p w14:paraId="359D8208" w14:textId="75E3F3D7" w:rsidR="00AA3653" w:rsidRDefault="00AA3653" w:rsidP="006E6FCC">
      <w:pPr>
        <w:spacing w:after="0" w:line="240" w:lineRule="auto"/>
        <w:jc w:val="both"/>
        <w:rPr>
          <w:rFonts w:ascii="Times New Roman" w:hAnsi="Times New Roman" w:cs="Times New Roman"/>
        </w:rPr>
      </w:pPr>
    </w:p>
    <w:p w14:paraId="5BE73DF6" w14:textId="5BD496C4" w:rsidR="005A7B14" w:rsidRPr="00650E9F" w:rsidRDefault="007B6E01" w:rsidP="00797585">
      <w:pPr>
        <w:spacing w:after="0" w:line="240" w:lineRule="auto"/>
      </w:pPr>
      <w:r>
        <w:t>Motion made b</w:t>
      </w:r>
      <w:r w:rsidR="00CF7128">
        <w:t>y</w:t>
      </w:r>
      <w:r w:rsidR="00F93C9D">
        <w:t xml:space="preserve"> </w:t>
      </w:r>
      <w:r w:rsidR="003F0AB6">
        <w:t>Earl Park</w:t>
      </w:r>
      <w:r w:rsidR="00BB4068">
        <w:t xml:space="preserve"> </w:t>
      </w:r>
      <w:r>
        <w:t>and seconded by</w:t>
      </w:r>
      <w:r w:rsidR="003F0AB6">
        <w:t xml:space="preserve"> Kenneth Polaski</w:t>
      </w:r>
      <w:r w:rsidR="00BE3F79">
        <w:t>,</w:t>
      </w:r>
      <w:r w:rsidR="008B5C56">
        <w:t xml:space="preserve"> </w:t>
      </w:r>
      <w:r w:rsidR="006E6FCC">
        <w:t>to accept t</w:t>
      </w:r>
      <w:r w:rsidR="008D17E0">
        <w:t>he Treasurer’s report for</w:t>
      </w:r>
      <w:r w:rsidR="007D3217">
        <w:t xml:space="preserve"> </w:t>
      </w:r>
      <w:r w:rsidR="00BC376C">
        <w:t>February 28</w:t>
      </w:r>
      <w:r w:rsidR="000A336A">
        <w:t>,</w:t>
      </w:r>
      <w:r w:rsidR="0039205B">
        <w:t xml:space="preserve"> 20</w:t>
      </w:r>
      <w:r w:rsidR="00647B37">
        <w:t>2</w:t>
      </w:r>
      <w:r w:rsidR="009C3E3F">
        <w:t>1</w:t>
      </w:r>
      <w:r w:rsidR="00FE0C22">
        <w:t>,</w:t>
      </w:r>
      <w:r w:rsidR="006E6FCC">
        <w:t xml:space="preserve"> as presented and placed on file for audit</w:t>
      </w:r>
      <w:r w:rsidR="00C12BD3">
        <w:t>;</w:t>
      </w:r>
      <w:r w:rsidR="006E6FCC">
        <w:t xml:space="preserve"> motion carried unanimously.</w:t>
      </w:r>
    </w:p>
    <w:p w14:paraId="0726487A" w14:textId="77777777" w:rsidR="00D85C90" w:rsidRDefault="00D85C90" w:rsidP="00797585">
      <w:pPr>
        <w:spacing w:after="0" w:line="240" w:lineRule="auto"/>
        <w:rPr>
          <w:b/>
          <w:bCs/>
          <w:u w:val="single"/>
        </w:rPr>
      </w:pPr>
    </w:p>
    <w:p w14:paraId="385CE9CB" w14:textId="244506E5" w:rsidR="00412299" w:rsidRDefault="00BE00C0" w:rsidP="00797585">
      <w:pPr>
        <w:spacing w:after="0" w:line="240" w:lineRule="auto"/>
        <w:rPr>
          <w:bCs/>
        </w:rPr>
      </w:pPr>
      <w:r w:rsidRPr="0056084B">
        <w:rPr>
          <w:b/>
          <w:bCs/>
          <w:u w:val="single"/>
        </w:rPr>
        <w:t>APPROVAL OF BILLS</w:t>
      </w:r>
      <w:r w:rsidR="00E379F3" w:rsidRPr="0056084B">
        <w:rPr>
          <w:b/>
          <w:bCs/>
          <w:u w:val="single"/>
        </w:rPr>
        <w:t>-</w:t>
      </w:r>
      <w:r w:rsidR="00DC5531">
        <w:rPr>
          <w:bCs/>
        </w:rPr>
        <w:t xml:space="preserve">  </w:t>
      </w:r>
    </w:p>
    <w:p w14:paraId="42E6F2BC" w14:textId="1F09E9E7" w:rsidR="00BE00C0" w:rsidRPr="00797585" w:rsidRDefault="00797585" w:rsidP="005040C6">
      <w:pPr>
        <w:spacing w:after="0" w:line="240" w:lineRule="auto"/>
        <w:rPr>
          <w:b/>
          <w:bCs/>
          <w:u w:val="single"/>
        </w:rPr>
      </w:pPr>
      <w:r w:rsidRPr="00797585">
        <w:rPr>
          <w:b/>
          <w:bCs/>
        </w:rPr>
        <w:tab/>
      </w:r>
      <w:r w:rsidR="005040C6">
        <w:rPr>
          <w:b/>
          <w:bCs/>
        </w:rPr>
        <w:tab/>
      </w:r>
      <w:r w:rsidR="005040C6">
        <w:rPr>
          <w:b/>
          <w:bCs/>
        </w:rPr>
        <w:tab/>
      </w:r>
      <w:r w:rsidR="001C5D28">
        <w:t>R</w:t>
      </w:r>
      <w:r w:rsidR="00627FD7">
        <w:t>evenue Fund- Water</w:t>
      </w:r>
      <w:r w:rsidR="00627FD7">
        <w:tab/>
      </w:r>
      <w:r w:rsidR="00627FD7">
        <w:tab/>
      </w:r>
      <w:r w:rsidR="00627FD7">
        <w:tab/>
      </w:r>
      <w:r w:rsidR="00627FD7">
        <w:tab/>
      </w:r>
      <w:r w:rsidR="00627FD7">
        <w:tab/>
        <w:t>$</w:t>
      </w:r>
      <w:r w:rsidR="00BC376C">
        <w:t>19,201.06</w:t>
      </w:r>
    </w:p>
    <w:p w14:paraId="6C8EBF06" w14:textId="60748AA9" w:rsidR="00154C08" w:rsidRDefault="00BE00C0" w:rsidP="00FC570C">
      <w:pPr>
        <w:spacing w:after="0" w:line="240" w:lineRule="auto"/>
      </w:pPr>
      <w:r w:rsidRPr="008B363D">
        <w:t>A motion was made by</w:t>
      </w:r>
      <w:r w:rsidR="00A70E23">
        <w:t xml:space="preserve"> </w:t>
      </w:r>
      <w:r w:rsidR="003F0AB6">
        <w:t xml:space="preserve">Earl Park </w:t>
      </w:r>
      <w:r w:rsidR="007D3C8B">
        <w:t>and seconded by</w:t>
      </w:r>
      <w:r w:rsidR="00BB4068">
        <w:t xml:space="preserve"> </w:t>
      </w:r>
      <w:r w:rsidR="003F0AB6">
        <w:t xml:space="preserve">Richard Zeigler </w:t>
      </w:r>
      <w:r w:rsidRPr="008B363D">
        <w:t xml:space="preserve">to </w:t>
      </w:r>
      <w:r w:rsidR="001C5D28">
        <w:t xml:space="preserve">approve the </w:t>
      </w:r>
      <w:r w:rsidR="00E7271B">
        <w:t>w</w:t>
      </w:r>
      <w:r w:rsidR="001C5D28">
        <w:t xml:space="preserve">ater bills.  </w:t>
      </w:r>
      <w:r w:rsidR="00A67C22">
        <w:t>Motion carrie</w:t>
      </w:r>
      <w:r w:rsidR="00A70E23">
        <w:t>d unanimously</w:t>
      </w:r>
      <w:r w:rsidR="00772625">
        <w:t>.</w:t>
      </w:r>
      <w:r w:rsidR="00784369">
        <w:t xml:space="preserve"> </w:t>
      </w:r>
      <w:r w:rsidR="001054AD">
        <w:t xml:space="preserve"> </w:t>
      </w:r>
      <w:r w:rsidR="00E379F3">
        <w:t xml:space="preserve">               </w:t>
      </w:r>
      <w:r w:rsidR="001C5D28">
        <w:tab/>
      </w:r>
      <w:r w:rsidR="001C5D28">
        <w:tab/>
      </w:r>
    </w:p>
    <w:p w14:paraId="243D5303" w14:textId="0D98B32A" w:rsidR="00E379F3" w:rsidRDefault="00E379F3" w:rsidP="00154C08">
      <w:pPr>
        <w:spacing w:after="0" w:line="240" w:lineRule="auto"/>
        <w:ind w:left="1440" w:firstLine="720"/>
      </w:pPr>
      <w:r>
        <w:t>Revenue Fund- Sewer</w:t>
      </w:r>
      <w:r>
        <w:tab/>
      </w:r>
      <w:r>
        <w:tab/>
      </w:r>
      <w:r>
        <w:tab/>
      </w:r>
      <w:r>
        <w:tab/>
      </w:r>
      <w:r>
        <w:tab/>
      </w:r>
      <w:r w:rsidR="00A55A8C">
        <w:t xml:space="preserve"> </w:t>
      </w:r>
      <w:r w:rsidR="00627FD7">
        <w:t>$</w:t>
      </w:r>
      <w:r w:rsidR="00BC376C">
        <w:t>14,162.26</w:t>
      </w:r>
    </w:p>
    <w:p w14:paraId="4119AA8D" w14:textId="404F7241" w:rsidR="00E26451" w:rsidRDefault="001C5D28" w:rsidP="002B25FE">
      <w:pPr>
        <w:spacing w:after="0" w:line="240" w:lineRule="auto"/>
      </w:pPr>
      <w:r w:rsidRPr="008B363D">
        <w:t>A motion was made by</w:t>
      </w:r>
      <w:r w:rsidR="003F0AB6">
        <w:t xml:space="preserve"> Earl Park</w:t>
      </w:r>
      <w:r w:rsidR="00A70E23">
        <w:t xml:space="preserve"> </w:t>
      </w:r>
      <w:r w:rsidR="007D3C8B">
        <w:t>and seconded by</w:t>
      </w:r>
      <w:r w:rsidR="00FA10F9">
        <w:t xml:space="preserve"> </w:t>
      </w:r>
      <w:r w:rsidR="003F0AB6">
        <w:t>Richard Zeigler</w:t>
      </w:r>
      <w:r w:rsidR="00CE52F8">
        <w:t xml:space="preserve"> </w:t>
      </w:r>
      <w:r w:rsidRPr="008B363D">
        <w:t xml:space="preserve">to </w:t>
      </w:r>
      <w:r>
        <w:t xml:space="preserve">approve the </w:t>
      </w:r>
      <w:r w:rsidR="00E7271B">
        <w:t>s</w:t>
      </w:r>
      <w:r>
        <w:t>ewer bills.</w:t>
      </w:r>
      <w:r w:rsidR="00034386">
        <w:t xml:space="preserve"> </w:t>
      </w:r>
      <w:r>
        <w:t xml:space="preserve"> </w:t>
      </w:r>
      <w:r w:rsidR="004A15A5">
        <w:t>Motion carried</w:t>
      </w:r>
      <w:r w:rsidR="002B25FE">
        <w:t>.</w:t>
      </w:r>
      <w:r w:rsidR="00771014">
        <w:t xml:space="preserve"> </w:t>
      </w:r>
    </w:p>
    <w:p w14:paraId="75C86AE0" w14:textId="2FB8C229" w:rsidR="00020F11" w:rsidRDefault="001C5D28" w:rsidP="002B25FE">
      <w:pPr>
        <w:spacing w:after="0" w:line="240" w:lineRule="auto"/>
      </w:pPr>
      <w:r>
        <w:tab/>
      </w:r>
      <w:r>
        <w:tab/>
      </w:r>
      <w:r>
        <w:tab/>
      </w:r>
      <w:r w:rsidR="007D3C8B">
        <w:t xml:space="preserve"> COA</w:t>
      </w:r>
      <w:r w:rsidR="007D3C8B">
        <w:tab/>
      </w:r>
      <w:r w:rsidR="007D3C8B">
        <w:tab/>
      </w:r>
      <w:r w:rsidR="007D3C8B">
        <w:tab/>
      </w:r>
      <w:r w:rsidR="007D3C8B">
        <w:tab/>
      </w:r>
      <w:r w:rsidR="007D3C8B">
        <w:tab/>
      </w:r>
      <w:r w:rsidR="008B5C56">
        <w:tab/>
      </w:r>
      <w:r w:rsidR="008B5C56">
        <w:tab/>
      </w:r>
      <w:r w:rsidR="007D3C8B">
        <w:t>$</w:t>
      </w:r>
      <w:r w:rsidR="00BC376C">
        <w:t>252.00</w:t>
      </w:r>
    </w:p>
    <w:p w14:paraId="20CC64A2" w14:textId="598676B5" w:rsidR="002B25FE" w:rsidRDefault="007D3C8B" w:rsidP="002B25FE">
      <w:pPr>
        <w:spacing w:after="0" w:line="240" w:lineRule="auto"/>
      </w:pPr>
      <w:r>
        <w:t>A motion was made by</w:t>
      </w:r>
      <w:r w:rsidR="003F0AB6">
        <w:t xml:space="preserve"> Earl Park</w:t>
      </w:r>
      <w:r w:rsidR="00FA10F9">
        <w:t xml:space="preserve"> </w:t>
      </w:r>
      <w:r w:rsidR="001C5D28">
        <w:t>and seconded by</w:t>
      </w:r>
      <w:r w:rsidR="00FA10F9">
        <w:t xml:space="preserve"> </w:t>
      </w:r>
      <w:r w:rsidR="003F0AB6">
        <w:t>Thomas J. Weaver</w:t>
      </w:r>
      <w:r w:rsidR="00650E9F">
        <w:t xml:space="preserve"> </w:t>
      </w:r>
      <w:r w:rsidR="001C5D28" w:rsidRPr="008B363D">
        <w:t xml:space="preserve">to </w:t>
      </w:r>
      <w:r w:rsidR="001C5D28">
        <w:t xml:space="preserve">approve the </w:t>
      </w:r>
      <w:r w:rsidR="008B5C56">
        <w:t>COA</w:t>
      </w:r>
      <w:r w:rsidR="001C5D28">
        <w:t xml:space="preserve"> bills. </w:t>
      </w:r>
      <w:r w:rsidR="00A67C22">
        <w:t xml:space="preserve"> Motion carried unanimously</w:t>
      </w:r>
      <w:r w:rsidR="00A40EE5">
        <w:t>.</w:t>
      </w:r>
      <w:r w:rsidR="00E26451">
        <w:t xml:space="preserve"> </w:t>
      </w:r>
    </w:p>
    <w:p w14:paraId="1684B5C7" w14:textId="43A49C3E" w:rsidR="00C370CD" w:rsidRDefault="00315188" w:rsidP="002B25FE">
      <w:pPr>
        <w:spacing w:after="0" w:line="240" w:lineRule="auto"/>
      </w:pPr>
      <w:r>
        <w:tab/>
      </w:r>
      <w:r>
        <w:tab/>
      </w:r>
      <w:r>
        <w:tab/>
        <w:t>Project Engineer</w:t>
      </w:r>
      <w:r>
        <w:tab/>
      </w:r>
      <w:r>
        <w:tab/>
      </w:r>
      <w:r>
        <w:tab/>
      </w:r>
      <w:r>
        <w:tab/>
      </w:r>
      <w:r>
        <w:tab/>
        <w:t>$</w:t>
      </w:r>
      <w:r w:rsidR="00BC376C">
        <w:t>23,062.00</w:t>
      </w:r>
    </w:p>
    <w:p w14:paraId="1BB5541C" w14:textId="44B62C22" w:rsidR="00315188" w:rsidRDefault="00315188" w:rsidP="002B25FE">
      <w:pPr>
        <w:spacing w:after="0" w:line="240" w:lineRule="auto"/>
      </w:pPr>
      <w:r>
        <w:t>A motion was made by</w:t>
      </w:r>
      <w:r w:rsidR="003F0AB6">
        <w:t xml:space="preserve"> Earl Park</w:t>
      </w:r>
      <w:r w:rsidR="00A70E23" w:rsidRPr="00A70E23">
        <w:t xml:space="preserve"> </w:t>
      </w:r>
      <w:r>
        <w:t>and seconded by</w:t>
      </w:r>
      <w:r w:rsidR="00FA10F9">
        <w:t xml:space="preserve"> </w:t>
      </w:r>
      <w:r w:rsidR="003F0AB6">
        <w:t>Thomas J. Weaver</w:t>
      </w:r>
      <w:r w:rsidR="00953BB8" w:rsidRPr="00953BB8">
        <w:t xml:space="preserve"> </w:t>
      </w:r>
      <w:r>
        <w:t>to approve the Project Engineer bill. Motion carried unanimously</w:t>
      </w:r>
      <w:r w:rsidR="00C370CD">
        <w:t>.</w:t>
      </w:r>
      <w:r w:rsidR="00BE3F79">
        <w:t xml:space="preserve"> </w:t>
      </w:r>
    </w:p>
    <w:p w14:paraId="5CE043A4" w14:textId="26A60005" w:rsidR="008B5C56" w:rsidRDefault="008B5C56" w:rsidP="002B25FE">
      <w:pPr>
        <w:spacing w:after="0" w:line="240" w:lineRule="auto"/>
      </w:pPr>
      <w:r>
        <w:tab/>
      </w:r>
      <w:r>
        <w:tab/>
      </w:r>
      <w:r>
        <w:tab/>
        <w:t>Contact No. 1 Pay Application</w:t>
      </w:r>
      <w:r>
        <w:tab/>
      </w:r>
      <w:r>
        <w:tab/>
      </w:r>
      <w:r>
        <w:tab/>
      </w:r>
      <w:r>
        <w:tab/>
        <w:t>$</w:t>
      </w:r>
      <w:r w:rsidR="00BC376C">
        <w:t>106,115.00</w:t>
      </w:r>
    </w:p>
    <w:p w14:paraId="4CE8DE96" w14:textId="2084D7CE" w:rsidR="008B5C56" w:rsidRDefault="008B5C56" w:rsidP="002B25FE">
      <w:pPr>
        <w:spacing w:after="0" w:line="240" w:lineRule="auto"/>
      </w:pPr>
      <w:r>
        <w:t>A motion was made by</w:t>
      </w:r>
      <w:r w:rsidR="00A70E23">
        <w:t xml:space="preserve"> </w:t>
      </w:r>
      <w:r w:rsidR="003F0AB6">
        <w:t>Earl Park</w:t>
      </w:r>
      <w:r w:rsidR="00FA10F9">
        <w:t xml:space="preserve"> </w:t>
      </w:r>
      <w:r>
        <w:t xml:space="preserve">and seconded </w:t>
      </w:r>
      <w:r w:rsidR="00627CAC">
        <w:t>by</w:t>
      </w:r>
      <w:r w:rsidR="00A70E23" w:rsidRPr="00A70E23">
        <w:t xml:space="preserve"> </w:t>
      </w:r>
      <w:r w:rsidR="003F0AB6">
        <w:t xml:space="preserve">Thomas J. Weaver </w:t>
      </w:r>
      <w:r>
        <w:t xml:space="preserve">to approve the Contract No. 1 Pay </w:t>
      </w:r>
      <w:r w:rsidR="00163FF1">
        <w:t>A</w:t>
      </w:r>
      <w:r>
        <w:t>pplication bills. Motion carried unanimously.</w:t>
      </w:r>
      <w:r w:rsidR="000E44F9">
        <w:t xml:space="preserve">  </w:t>
      </w:r>
    </w:p>
    <w:p w14:paraId="502DF2DB" w14:textId="70011D54" w:rsidR="00BE3F79" w:rsidRDefault="00BE3F79" w:rsidP="00627CAC">
      <w:pPr>
        <w:spacing w:after="0" w:line="240" w:lineRule="auto"/>
      </w:pPr>
      <w:r>
        <w:tab/>
      </w:r>
      <w:r>
        <w:tab/>
      </w:r>
      <w:r>
        <w:tab/>
        <w:t>Contract No. 2 Pay Application</w:t>
      </w:r>
      <w:r w:rsidR="00163FF1">
        <w:tab/>
      </w:r>
      <w:r w:rsidR="00163FF1">
        <w:tab/>
      </w:r>
      <w:r w:rsidR="00163FF1">
        <w:tab/>
      </w:r>
      <w:r w:rsidR="00163FF1">
        <w:tab/>
        <w:t>$</w:t>
      </w:r>
      <w:r w:rsidR="00BC376C">
        <w:t>80,257.48</w:t>
      </w:r>
    </w:p>
    <w:p w14:paraId="4432F814" w14:textId="25F480D8" w:rsidR="000E44F9" w:rsidRDefault="00BE3F79" w:rsidP="009C3E3F">
      <w:pPr>
        <w:spacing w:after="0" w:line="240" w:lineRule="auto"/>
      </w:pPr>
      <w:r>
        <w:t>A motion was made by</w:t>
      </w:r>
      <w:r w:rsidR="00651196">
        <w:t xml:space="preserve"> </w:t>
      </w:r>
      <w:r w:rsidR="003F0AB6">
        <w:t xml:space="preserve">Earl Park </w:t>
      </w:r>
      <w:r>
        <w:t>and seconded by</w:t>
      </w:r>
      <w:r w:rsidR="00A70E23" w:rsidRPr="00A70E23">
        <w:t xml:space="preserve"> </w:t>
      </w:r>
      <w:r w:rsidR="003F0AB6">
        <w:t xml:space="preserve">Thomas J. Weaver </w:t>
      </w:r>
      <w:r w:rsidR="00953BB8">
        <w:t>t</w:t>
      </w:r>
      <w:r>
        <w:t>o approve the Contract No. 2 Pay Application bills.  Moti</w:t>
      </w:r>
      <w:r w:rsidR="00163FF1">
        <w:t>o</w:t>
      </w:r>
      <w:r>
        <w:t xml:space="preserve">n carried unanimously. </w:t>
      </w:r>
    </w:p>
    <w:p w14:paraId="7C2B9636" w14:textId="7EC72E8F" w:rsidR="00315188" w:rsidRDefault="00315188" w:rsidP="002B25FE">
      <w:pPr>
        <w:spacing w:after="0" w:line="240" w:lineRule="auto"/>
      </w:pPr>
      <w:r>
        <w:tab/>
      </w:r>
      <w:r>
        <w:tab/>
      </w:r>
      <w:r>
        <w:tab/>
      </w:r>
      <w:r w:rsidR="00BC376C">
        <w:t>Contract No. 3 Pay Application</w:t>
      </w:r>
      <w:r>
        <w:tab/>
      </w:r>
      <w:r>
        <w:tab/>
      </w:r>
      <w:r>
        <w:tab/>
      </w:r>
      <w:r>
        <w:tab/>
      </w:r>
      <w:r w:rsidR="00C370CD">
        <w:t>$</w:t>
      </w:r>
      <w:r w:rsidR="00BC376C">
        <w:t>122,349.08</w:t>
      </w:r>
    </w:p>
    <w:p w14:paraId="24FD5AA9" w14:textId="495D35BF" w:rsidR="00315188" w:rsidRDefault="00315188" w:rsidP="002B25FE">
      <w:pPr>
        <w:spacing w:after="0" w:line="240" w:lineRule="auto"/>
      </w:pPr>
      <w:r>
        <w:lastRenderedPageBreak/>
        <w:t>A motion was made by</w:t>
      </w:r>
      <w:r w:rsidR="00540D97">
        <w:t xml:space="preserve"> </w:t>
      </w:r>
      <w:r w:rsidR="003F0AB6">
        <w:t>Earl Park</w:t>
      </w:r>
      <w:r w:rsidR="00DF56F6">
        <w:t xml:space="preserve"> </w:t>
      </w:r>
      <w:r>
        <w:t>and seconded by</w:t>
      </w:r>
      <w:r w:rsidR="003F0AB6">
        <w:t xml:space="preserve"> Thomas J. Weaver</w:t>
      </w:r>
      <w:r w:rsidR="00540D97">
        <w:t xml:space="preserve"> </w:t>
      </w:r>
      <w:r>
        <w:t xml:space="preserve">to approve the </w:t>
      </w:r>
      <w:r w:rsidR="00BC376C">
        <w:t>Contract No. 3 Pay Application</w:t>
      </w:r>
      <w:r>
        <w:t xml:space="preserve"> bills. Motion carried unanimously. </w:t>
      </w:r>
      <w:r w:rsidR="00163FF1">
        <w:t xml:space="preserve"> </w:t>
      </w:r>
    </w:p>
    <w:p w14:paraId="4DA9FFAF" w14:textId="0DC2CB66" w:rsidR="00724FDC" w:rsidRDefault="00724FDC" w:rsidP="002B25FE">
      <w:pPr>
        <w:spacing w:after="0" w:line="240" w:lineRule="auto"/>
      </w:pPr>
    </w:p>
    <w:p w14:paraId="2E8A66C6" w14:textId="5D09ED32" w:rsidR="00154C08" w:rsidRDefault="001C5D28" w:rsidP="00154C08">
      <w:r w:rsidRPr="001C5D28">
        <w:rPr>
          <w:b/>
          <w:bCs/>
          <w:u w:val="single"/>
        </w:rPr>
        <w:t>BUSINESS AFFAIRS</w:t>
      </w:r>
      <w:r w:rsidR="00477A4A">
        <w:rPr>
          <w:b/>
          <w:bCs/>
          <w:u w:val="single"/>
        </w:rPr>
        <w:t xml:space="preserve"> </w:t>
      </w:r>
      <w:r w:rsidR="00477A4A" w:rsidRPr="00AC6555">
        <w:t>–</w:t>
      </w:r>
      <w:r w:rsidR="00AC6555" w:rsidRPr="00AC6555">
        <w:t xml:space="preserve"> </w:t>
      </w:r>
      <w:r w:rsidR="003F0AB6">
        <w:t>Motion ma</w:t>
      </w:r>
      <w:r w:rsidR="00023B8B">
        <w:t>de</w:t>
      </w:r>
      <w:r w:rsidR="003F0AB6">
        <w:t xml:space="preserve"> by Earl Park and seconded by Kenneth Polaski to approve the Change Order for Contract No. 4 for additional items </w:t>
      </w:r>
      <w:r w:rsidR="00023B8B">
        <w:t xml:space="preserve">and </w:t>
      </w:r>
      <w:r w:rsidR="003F0AB6">
        <w:t xml:space="preserve">for the </w:t>
      </w:r>
      <w:r w:rsidR="00023B8B">
        <w:t>waterline replacement on Center Street in the amount of $315,748.17.  Motion carried unanimously.</w:t>
      </w:r>
    </w:p>
    <w:p w14:paraId="3E574783" w14:textId="2BBB7A7A" w:rsidR="00CA1874" w:rsidRDefault="00CA1874" w:rsidP="00154C08">
      <w:r>
        <w:t>Motion made by Earl Park and seconded by Richard Zeigler to pay the Civil Penalty for September 2020 to PA DEP in the amount of $1,535.00. Motion carried unanimously.</w:t>
      </w:r>
    </w:p>
    <w:p w14:paraId="52565510" w14:textId="53FDF9CB" w:rsidR="00CA1874" w:rsidRDefault="00CA1874" w:rsidP="00154C08">
      <w:r>
        <w:t>Motion made by Charles DeStephano and seconded by Earl Park to advertise for a Wastewater Treatment Plant Operator. Motion carried unanimously.</w:t>
      </w:r>
    </w:p>
    <w:p w14:paraId="37BA0753" w14:textId="35C5D8F5" w:rsidR="008621EE" w:rsidRDefault="006F6A90" w:rsidP="00BC376C">
      <w:pPr>
        <w:spacing w:after="0" w:line="240" w:lineRule="auto"/>
      </w:pPr>
      <w:r w:rsidRPr="0045319D">
        <w:rPr>
          <w:b/>
          <w:u w:val="single"/>
        </w:rPr>
        <w:t>BOARD DISCUSSION-</w:t>
      </w:r>
      <w:r w:rsidR="00731C62" w:rsidRPr="0045319D">
        <w:t xml:space="preserve"> </w:t>
      </w:r>
      <w:r w:rsidR="00881CF9">
        <w:t>None</w:t>
      </w:r>
    </w:p>
    <w:p w14:paraId="1614ADEF" w14:textId="77777777" w:rsidR="009C5C56" w:rsidRDefault="009C5C56">
      <w:pPr>
        <w:spacing w:after="0" w:line="240" w:lineRule="auto"/>
      </w:pPr>
    </w:p>
    <w:p w14:paraId="5B5A6863" w14:textId="1FB6757C" w:rsidR="00544DEE" w:rsidRDefault="00544DEE">
      <w:pPr>
        <w:spacing w:after="0" w:line="240" w:lineRule="auto"/>
      </w:pPr>
      <w:r w:rsidRPr="00544DEE">
        <w:rPr>
          <w:b/>
          <w:bCs/>
          <w:u w:val="single"/>
        </w:rPr>
        <w:t>COMMENTS FROM VISITORS</w:t>
      </w:r>
      <w:r>
        <w:t xml:space="preserve">- </w:t>
      </w:r>
      <w:r w:rsidR="00881CF9">
        <w:t>None</w:t>
      </w:r>
    </w:p>
    <w:p w14:paraId="143AE184" w14:textId="3E3FE27A" w:rsidR="00786CF0" w:rsidRDefault="00786CF0" w:rsidP="00E3133E">
      <w:pPr>
        <w:spacing w:after="0" w:line="240" w:lineRule="auto"/>
      </w:pPr>
      <w:bookmarkStart w:id="2" w:name="_Hlk513635836"/>
    </w:p>
    <w:bookmarkEnd w:id="2"/>
    <w:p w14:paraId="03ABB748" w14:textId="5824BB7C" w:rsidR="00BA597D" w:rsidRDefault="00C54C73" w:rsidP="00E3133E">
      <w:pPr>
        <w:spacing w:after="0" w:line="240" w:lineRule="auto"/>
      </w:pPr>
      <w:r w:rsidRPr="00DE688F">
        <w:rPr>
          <w:b/>
          <w:u w:val="single"/>
        </w:rPr>
        <w:t>EXECUTIVE SESSION</w:t>
      </w:r>
      <w:r w:rsidR="00C370CD">
        <w:t xml:space="preserve">- </w:t>
      </w:r>
      <w:r w:rsidR="00540D97">
        <w:t>Motion made by</w:t>
      </w:r>
      <w:r w:rsidR="00881CF9">
        <w:t xml:space="preserve"> Earl Park</w:t>
      </w:r>
      <w:r w:rsidR="009A21B3">
        <w:t xml:space="preserve"> </w:t>
      </w:r>
      <w:r w:rsidR="00540D97">
        <w:t>and seconded by</w:t>
      </w:r>
      <w:r w:rsidR="00881CF9">
        <w:t xml:space="preserve"> Charles DeStephano</w:t>
      </w:r>
      <w:r w:rsidR="00540D97">
        <w:t xml:space="preserve"> to enter executive session at </w:t>
      </w:r>
      <w:r w:rsidR="00881CF9">
        <w:t xml:space="preserve">5:45 </w:t>
      </w:r>
      <w:r w:rsidR="00540D97">
        <w:t>PM.; motion carried unanimously. Motion made by</w:t>
      </w:r>
      <w:r w:rsidR="009A21B3">
        <w:t xml:space="preserve"> </w:t>
      </w:r>
      <w:r w:rsidR="002E3806">
        <w:t xml:space="preserve">Richard Zeigler </w:t>
      </w:r>
      <w:r w:rsidR="00540D97">
        <w:t>and seconded by</w:t>
      </w:r>
      <w:r w:rsidR="009A21B3">
        <w:t xml:space="preserve"> </w:t>
      </w:r>
      <w:r w:rsidR="002E3806">
        <w:t xml:space="preserve">Charles DeStephano </w:t>
      </w:r>
      <w:r w:rsidR="00540D97">
        <w:t xml:space="preserve">to exit executive session at </w:t>
      </w:r>
      <w:r w:rsidR="002E3806">
        <w:t xml:space="preserve">6:30 </w:t>
      </w:r>
      <w:r w:rsidR="00540D97">
        <w:t>PM</w:t>
      </w:r>
      <w:r w:rsidR="00BA597D">
        <w:t>.</w:t>
      </w:r>
      <w:r w:rsidR="00540D97">
        <w:t xml:space="preserve">; </w:t>
      </w:r>
      <w:r w:rsidR="002E3806">
        <w:t xml:space="preserve">motion </w:t>
      </w:r>
      <w:r w:rsidR="00540D97">
        <w:t>carried unanimously.</w:t>
      </w:r>
      <w:r w:rsidR="00BA597D">
        <w:t xml:space="preserve"> </w:t>
      </w:r>
      <w:r w:rsidR="00413D03">
        <w:t xml:space="preserve">Discussed personnel </w:t>
      </w:r>
      <w:r w:rsidR="002E3806">
        <w:t xml:space="preserve">and litigation </w:t>
      </w:r>
      <w:r w:rsidR="00413D03">
        <w:t xml:space="preserve">with no decisions made. </w:t>
      </w:r>
      <w:r w:rsidR="00BA597D">
        <w:t>Motion made by</w:t>
      </w:r>
      <w:r w:rsidR="002E3806">
        <w:t xml:space="preserve"> Earl Park</w:t>
      </w:r>
      <w:r w:rsidR="009A21B3">
        <w:t xml:space="preserve"> </w:t>
      </w:r>
      <w:r w:rsidR="00BA597D">
        <w:t xml:space="preserve">and seconded by </w:t>
      </w:r>
      <w:r w:rsidR="002E3806">
        <w:t xml:space="preserve">Charles DeStephano </w:t>
      </w:r>
      <w:r w:rsidR="00BA597D">
        <w:t xml:space="preserve">to enter regular session at </w:t>
      </w:r>
      <w:r w:rsidR="002E3806">
        <w:t xml:space="preserve">6:31 </w:t>
      </w:r>
      <w:r w:rsidR="00BA597D">
        <w:t>PM.; motion carried unanimously.</w:t>
      </w:r>
      <w:r w:rsidR="00413D03">
        <w:t xml:space="preserve"> </w:t>
      </w:r>
    </w:p>
    <w:p w14:paraId="2C0CD6C4" w14:textId="0C2DB23B" w:rsidR="009A21B3" w:rsidRDefault="009A21B3" w:rsidP="00E3133E">
      <w:pPr>
        <w:spacing w:after="0" w:line="240" w:lineRule="auto"/>
      </w:pPr>
    </w:p>
    <w:p w14:paraId="501B2C5E" w14:textId="70487669" w:rsidR="002E3806" w:rsidRDefault="002E3806" w:rsidP="00E3133E">
      <w:pPr>
        <w:spacing w:after="0" w:line="240" w:lineRule="auto"/>
      </w:pPr>
      <w:r>
        <w:t>Motion made by Thomas J. Weaver and seconded by Kenneth Polaski to have ARGOS Solution perform an HR audit at the Johnsonburg Municipal Authority.</w:t>
      </w:r>
    </w:p>
    <w:p w14:paraId="47760553" w14:textId="4843BD78" w:rsidR="00BA597D" w:rsidRDefault="00BA597D" w:rsidP="00E3133E">
      <w:pPr>
        <w:spacing w:after="0" w:line="240" w:lineRule="auto"/>
      </w:pPr>
    </w:p>
    <w:p w14:paraId="6F50996F" w14:textId="4EF0154C" w:rsidR="00D85C90" w:rsidRDefault="008B363D" w:rsidP="00A770F8">
      <w:pPr>
        <w:spacing w:after="0" w:line="240" w:lineRule="auto"/>
      </w:pPr>
      <w:r>
        <w:rPr>
          <w:b/>
          <w:bCs/>
          <w:u w:val="single"/>
        </w:rPr>
        <w:t>ADJOURMENT OF MEETING</w:t>
      </w:r>
      <w:r w:rsidR="00797585">
        <w:t>-</w:t>
      </w:r>
      <w:r w:rsidR="00E379F3">
        <w:t xml:space="preserve"> </w:t>
      </w:r>
      <w:r w:rsidR="009F3BBE">
        <w:t>Motion made by</w:t>
      </w:r>
      <w:r w:rsidR="002E3806">
        <w:t xml:space="preserve"> Richard Zeigler</w:t>
      </w:r>
      <w:r w:rsidR="009A21B3">
        <w:t xml:space="preserve"> </w:t>
      </w:r>
      <w:r w:rsidR="009F3BBE">
        <w:t>and seconded</w:t>
      </w:r>
      <w:r w:rsidR="00DB1340">
        <w:t xml:space="preserve"> </w:t>
      </w:r>
      <w:r w:rsidR="00AC6555">
        <w:t>by</w:t>
      </w:r>
      <w:r w:rsidR="00413D03">
        <w:t xml:space="preserve"> </w:t>
      </w:r>
      <w:r w:rsidR="002E3806">
        <w:t xml:space="preserve">Charles DeStephano </w:t>
      </w:r>
      <w:r w:rsidR="009F3BBE">
        <w:t>to adjourn the meeting at</w:t>
      </w:r>
      <w:r w:rsidR="00D85C90">
        <w:t xml:space="preserve"> </w:t>
      </w:r>
    </w:p>
    <w:p w14:paraId="27082E85" w14:textId="7148AD4F" w:rsidR="001E341B" w:rsidRDefault="002E3806" w:rsidP="00A770F8">
      <w:pPr>
        <w:spacing w:after="0" w:line="240" w:lineRule="auto"/>
      </w:pPr>
      <w:r>
        <w:t xml:space="preserve">6:35 </w:t>
      </w:r>
      <w:r w:rsidR="009F3BBE">
        <w:t>PM.</w:t>
      </w:r>
      <w:r w:rsidR="003C07F5">
        <w:t xml:space="preserve"> </w:t>
      </w:r>
      <w:r w:rsidR="00625248">
        <w:t xml:space="preserve"> Motion carried unanimously. </w:t>
      </w:r>
    </w:p>
    <w:p w14:paraId="672922E3" w14:textId="302C56BA" w:rsidR="00E173C2" w:rsidRDefault="00E173C2" w:rsidP="00A770F8">
      <w:pPr>
        <w:spacing w:after="0" w:line="240" w:lineRule="auto"/>
      </w:pPr>
    </w:p>
    <w:p w14:paraId="3007E581" w14:textId="77777777" w:rsidR="00E173C2" w:rsidRDefault="00E173C2" w:rsidP="00A770F8">
      <w:pPr>
        <w:spacing w:after="0" w:line="240" w:lineRule="auto"/>
      </w:pPr>
    </w:p>
    <w:p w14:paraId="2204D135" w14:textId="72AE51A8" w:rsidR="002430EE" w:rsidRDefault="00337963" w:rsidP="002F6D5A">
      <w:pPr>
        <w:spacing w:after="0" w:line="240" w:lineRule="auto"/>
        <w:jc w:val="center"/>
      </w:pPr>
      <w:r>
        <w:t>Kenneth Polaski</w:t>
      </w:r>
      <w:r w:rsidR="00E379F3">
        <w:t>,</w:t>
      </w:r>
    </w:p>
    <w:p w14:paraId="0E361321" w14:textId="3417F368" w:rsidR="00E379F3" w:rsidRDefault="002F6D5A" w:rsidP="002F6D5A">
      <w:pPr>
        <w:spacing w:after="0" w:line="240" w:lineRule="auto"/>
        <w:jc w:val="center"/>
      </w:pPr>
      <w:r>
        <w:t>S</w:t>
      </w:r>
      <w:r w:rsidR="00E379F3">
        <w:t>ecretary</w:t>
      </w:r>
    </w:p>
    <w:p w14:paraId="15E19F9F" w14:textId="1ECAD675" w:rsidR="003C1B68" w:rsidRPr="002F6D5A" w:rsidRDefault="003C1B68" w:rsidP="002F6D5A">
      <w:pPr>
        <w:spacing w:after="0" w:line="240" w:lineRule="auto"/>
        <w:jc w:val="center"/>
      </w:pPr>
      <w:r>
        <w:t>KLS</w:t>
      </w:r>
    </w:p>
    <w:sectPr w:rsidR="003C1B68" w:rsidRPr="002F6D5A" w:rsidSect="009F2FC1">
      <w:headerReference w:type="even" r:id="rId8"/>
      <w:headerReference w:type="default" r:id="rId9"/>
      <w:footerReference w:type="even" r:id="rId10"/>
      <w:footerReference w:type="default" r:id="rId11"/>
      <w:headerReference w:type="first" r:id="rId12"/>
      <w:footerReference w:type="first" r:id="rId13"/>
      <w:pgSz w:w="12240" w:h="15840" w:code="1"/>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729E" w14:textId="77777777" w:rsidR="00591E4D" w:rsidRDefault="00591E4D" w:rsidP="00745260">
      <w:pPr>
        <w:spacing w:after="0" w:line="240" w:lineRule="auto"/>
      </w:pPr>
      <w:r>
        <w:separator/>
      </w:r>
    </w:p>
  </w:endnote>
  <w:endnote w:type="continuationSeparator" w:id="0">
    <w:p w14:paraId="259EE32A" w14:textId="77777777" w:rsidR="00591E4D" w:rsidRDefault="00591E4D" w:rsidP="0074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54EE" w14:textId="77777777" w:rsidR="00745260" w:rsidRDefault="00745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393F" w14:textId="77777777" w:rsidR="00745260" w:rsidRDefault="00745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8AE9" w14:textId="77777777" w:rsidR="00745260" w:rsidRDefault="00745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4F2D" w14:textId="77777777" w:rsidR="00591E4D" w:rsidRDefault="00591E4D" w:rsidP="00745260">
      <w:pPr>
        <w:spacing w:after="0" w:line="240" w:lineRule="auto"/>
      </w:pPr>
      <w:r>
        <w:separator/>
      </w:r>
    </w:p>
  </w:footnote>
  <w:footnote w:type="continuationSeparator" w:id="0">
    <w:p w14:paraId="515A3FED" w14:textId="77777777" w:rsidR="00591E4D" w:rsidRDefault="00591E4D" w:rsidP="00745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D943" w14:textId="2EC1D8B9" w:rsidR="00745260" w:rsidRDefault="00745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E423" w14:textId="5DA4081F" w:rsidR="00745260" w:rsidRDefault="00745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3B3E" w14:textId="045AE9A4" w:rsidR="00745260" w:rsidRDefault="0074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4EA"/>
    <w:multiLevelType w:val="hybridMultilevel"/>
    <w:tmpl w:val="AEF8E69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5078A"/>
    <w:multiLevelType w:val="hybridMultilevel"/>
    <w:tmpl w:val="B6C88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07B4E"/>
    <w:multiLevelType w:val="hybridMultilevel"/>
    <w:tmpl w:val="71D69C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91818"/>
    <w:multiLevelType w:val="hybridMultilevel"/>
    <w:tmpl w:val="FF24C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97581F"/>
    <w:multiLevelType w:val="hybridMultilevel"/>
    <w:tmpl w:val="B6322E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AF3930"/>
    <w:multiLevelType w:val="hybridMultilevel"/>
    <w:tmpl w:val="51FEE7D8"/>
    <w:lvl w:ilvl="0" w:tplc="77902B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D2627"/>
    <w:multiLevelType w:val="hybridMultilevel"/>
    <w:tmpl w:val="914C9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528E4"/>
    <w:multiLevelType w:val="hybridMultilevel"/>
    <w:tmpl w:val="6D62EB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17865"/>
    <w:multiLevelType w:val="hybridMultilevel"/>
    <w:tmpl w:val="93DE4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B1760"/>
    <w:multiLevelType w:val="hybridMultilevel"/>
    <w:tmpl w:val="1C90308C"/>
    <w:lvl w:ilvl="0" w:tplc="FAE844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5517FD"/>
    <w:multiLevelType w:val="hybridMultilevel"/>
    <w:tmpl w:val="CD468CFE"/>
    <w:lvl w:ilvl="0" w:tplc="04090013">
      <w:start w:val="1"/>
      <w:numFmt w:val="upperRoman"/>
      <w:lvlText w:val="%1."/>
      <w:lvlJc w:val="right"/>
      <w:pPr>
        <w:ind w:left="720" w:hanging="360"/>
      </w:pPr>
    </w:lvl>
    <w:lvl w:ilvl="1" w:tplc="96967C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40A59"/>
    <w:multiLevelType w:val="hybridMultilevel"/>
    <w:tmpl w:val="318894AA"/>
    <w:lvl w:ilvl="0" w:tplc="E2FEBCA2">
      <w:start w:val="1"/>
      <w:numFmt w:val="decimal"/>
      <w:lvlText w:val="%1."/>
      <w:lvlJc w:val="left"/>
      <w:pPr>
        <w:tabs>
          <w:tab w:val="num" w:pos="360"/>
        </w:tabs>
        <w:ind w:left="360" w:hanging="360"/>
      </w:pPr>
      <w:rPr>
        <w:rFonts w:ascii="Calibri" w:eastAsiaTheme="minorEastAsia" w:hAnsi="Calibri" w:cs="Calibri"/>
        <w:b w:val="0"/>
        <w:bCs/>
      </w:rPr>
    </w:lvl>
    <w:lvl w:ilvl="1" w:tplc="488C8E30">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9477128"/>
    <w:multiLevelType w:val="hybridMultilevel"/>
    <w:tmpl w:val="3F0E7452"/>
    <w:lvl w:ilvl="0" w:tplc="96967C0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7"/>
  </w:num>
  <w:num w:numId="5">
    <w:abstractNumId w:val="0"/>
  </w:num>
  <w:num w:numId="6">
    <w:abstractNumId w:val="2"/>
  </w:num>
  <w:num w:numId="7">
    <w:abstractNumId w:val="4"/>
  </w:num>
  <w:num w:numId="8">
    <w:abstractNumId w:val="1"/>
  </w:num>
  <w:num w:numId="9">
    <w:abstractNumId w:val="7"/>
  </w:num>
  <w:num w:numId="10">
    <w:abstractNumId w:val="11"/>
  </w:num>
  <w:num w:numId="11">
    <w:abstractNumId w:val="3"/>
  </w:num>
  <w:num w:numId="12">
    <w:abstractNumId w:val="6"/>
  </w:num>
  <w:num w:numId="13">
    <w:abstractNumId w:val="7"/>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1024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F3"/>
    <w:rsid w:val="00002D84"/>
    <w:rsid w:val="00003E77"/>
    <w:rsid w:val="000040AE"/>
    <w:rsid w:val="0000555C"/>
    <w:rsid w:val="00005A32"/>
    <w:rsid w:val="0000677E"/>
    <w:rsid w:val="00010062"/>
    <w:rsid w:val="00011066"/>
    <w:rsid w:val="00011813"/>
    <w:rsid w:val="000125A7"/>
    <w:rsid w:val="00013062"/>
    <w:rsid w:val="0001573B"/>
    <w:rsid w:val="00015EDF"/>
    <w:rsid w:val="000168F1"/>
    <w:rsid w:val="00016972"/>
    <w:rsid w:val="000201C1"/>
    <w:rsid w:val="00020C58"/>
    <w:rsid w:val="00020F11"/>
    <w:rsid w:val="00023B8B"/>
    <w:rsid w:val="00024323"/>
    <w:rsid w:val="000255C8"/>
    <w:rsid w:val="00026F5B"/>
    <w:rsid w:val="00030902"/>
    <w:rsid w:val="00030B8A"/>
    <w:rsid w:val="00032AD7"/>
    <w:rsid w:val="00032BE7"/>
    <w:rsid w:val="00032EEC"/>
    <w:rsid w:val="00034303"/>
    <w:rsid w:val="00034386"/>
    <w:rsid w:val="00034436"/>
    <w:rsid w:val="00034DEC"/>
    <w:rsid w:val="00035746"/>
    <w:rsid w:val="00035DC8"/>
    <w:rsid w:val="00036398"/>
    <w:rsid w:val="00041BF7"/>
    <w:rsid w:val="00042440"/>
    <w:rsid w:val="00042489"/>
    <w:rsid w:val="000451FA"/>
    <w:rsid w:val="0004538B"/>
    <w:rsid w:val="00045AFF"/>
    <w:rsid w:val="00046CF7"/>
    <w:rsid w:val="00051B63"/>
    <w:rsid w:val="00054382"/>
    <w:rsid w:val="0005704C"/>
    <w:rsid w:val="000575DC"/>
    <w:rsid w:val="00062974"/>
    <w:rsid w:val="000635AF"/>
    <w:rsid w:val="0006503D"/>
    <w:rsid w:val="00065846"/>
    <w:rsid w:val="00066E88"/>
    <w:rsid w:val="00067581"/>
    <w:rsid w:val="00067F5A"/>
    <w:rsid w:val="00070885"/>
    <w:rsid w:val="00073589"/>
    <w:rsid w:val="0007561B"/>
    <w:rsid w:val="00075BFF"/>
    <w:rsid w:val="00075EA3"/>
    <w:rsid w:val="0007665B"/>
    <w:rsid w:val="00084660"/>
    <w:rsid w:val="00086DF0"/>
    <w:rsid w:val="000902A0"/>
    <w:rsid w:val="00090E3E"/>
    <w:rsid w:val="00091B1F"/>
    <w:rsid w:val="000921BA"/>
    <w:rsid w:val="00095269"/>
    <w:rsid w:val="000A0693"/>
    <w:rsid w:val="000A131C"/>
    <w:rsid w:val="000A2BA5"/>
    <w:rsid w:val="000A336A"/>
    <w:rsid w:val="000A550A"/>
    <w:rsid w:val="000A5A67"/>
    <w:rsid w:val="000A60B6"/>
    <w:rsid w:val="000B2930"/>
    <w:rsid w:val="000B4A6B"/>
    <w:rsid w:val="000B5916"/>
    <w:rsid w:val="000B6868"/>
    <w:rsid w:val="000B73A2"/>
    <w:rsid w:val="000B7E85"/>
    <w:rsid w:val="000B7FAD"/>
    <w:rsid w:val="000C007F"/>
    <w:rsid w:val="000C1829"/>
    <w:rsid w:val="000C2B5F"/>
    <w:rsid w:val="000C2BCD"/>
    <w:rsid w:val="000D0C9E"/>
    <w:rsid w:val="000D6C32"/>
    <w:rsid w:val="000E25CF"/>
    <w:rsid w:val="000E28B1"/>
    <w:rsid w:val="000E44F9"/>
    <w:rsid w:val="000E53CB"/>
    <w:rsid w:val="000E5775"/>
    <w:rsid w:val="000E5CA0"/>
    <w:rsid w:val="000E63E4"/>
    <w:rsid w:val="000E6638"/>
    <w:rsid w:val="000E7096"/>
    <w:rsid w:val="000F0987"/>
    <w:rsid w:val="000F0D08"/>
    <w:rsid w:val="000F1C46"/>
    <w:rsid w:val="000F2F4F"/>
    <w:rsid w:val="000F4489"/>
    <w:rsid w:val="000F6F0A"/>
    <w:rsid w:val="000F78D8"/>
    <w:rsid w:val="00100CBD"/>
    <w:rsid w:val="00101436"/>
    <w:rsid w:val="00101490"/>
    <w:rsid w:val="00101C63"/>
    <w:rsid w:val="00102652"/>
    <w:rsid w:val="001054AD"/>
    <w:rsid w:val="0010566D"/>
    <w:rsid w:val="00115789"/>
    <w:rsid w:val="001167AD"/>
    <w:rsid w:val="00117025"/>
    <w:rsid w:val="0012171F"/>
    <w:rsid w:val="001221EC"/>
    <w:rsid w:val="00124831"/>
    <w:rsid w:val="00124E79"/>
    <w:rsid w:val="001255BE"/>
    <w:rsid w:val="00126C08"/>
    <w:rsid w:val="00130040"/>
    <w:rsid w:val="0013289A"/>
    <w:rsid w:val="00137850"/>
    <w:rsid w:val="001428BF"/>
    <w:rsid w:val="00147D6B"/>
    <w:rsid w:val="001513A5"/>
    <w:rsid w:val="00154C08"/>
    <w:rsid w:val="00156C71"/>
    <w:rsid w:val="00163FF1"/>
    <w:rsid w:val="00167311"/>
    <w:rsid w:val="0017048D"/>
    <w:rsid w:val="00172EC5"/>
    <w:rsid w:val="0017384E"/>
    <w:rsid w:val="001743D0"/>
    <w:rsid w:val="001748DD"/>
    <w:rsid w:val="00175148"/>
    <w:rsid w:val="0018132C"/>
    <w:rsid w:val="00182709"/>
    <w:rsid w:val="0019114C"/>
    <w:rsid w:val="00193F3A"/>
    <w:rsid w:val="00193F71"/>
    <w:rsid w:val="0019525C"/>
    <w:rsid w:val="00195F12"/>
    <w:rsid w:val="001970C1"/>
    <w:rsid w:val="001974E3"/>
    <w:rsid w:val="001A022E"/>
    <w:rsid w:val="001A1358"/>
    <w:rsid w:val="001A299B"/>
    <w:rsid w:val="001A30B5"/>
    <w:rsid w:val="001A40A4"/>
    <w:rsid w:val="001A5461"/>
    <w:rsid w:val="001B0C8C"/>
    <w:rsid w:val="001B4643"/>
    <w:rsid w:val="001B5265"/>
    <w:rsid w:val="001B5321"/>
    <w:rsid w:val="001B57F1"/>
    <w:rsid w:val="001B60DB"/>
    <w:rsid w:val="001B6746"/>
    <w:rsid w:val="001C15E5"/>
    <w:rsid w:val="001C2634"/>
    <w:rsid w:val="001C2A2A"/>
    <w:rsid w:val="001C5D28"/>
    <w:rsid w:val="001C6A64"/>
    <w:rsid w:val="001D1A8C"/>
    <w:rsid w:val="001E0DA8"/>
    <w:rsid w:val="001E1FD1"/>
    <w:rsid w:val="001E2662"/>
    <w:rsid w:val="001E341B"/>
    <w:rsid w:val="001E4DED"/>
    <w:rsid w:val="001E5097"/>
    <w:rsid w:val="001E60A6"/>
    <w:rsid w:val="001E652C"/>
    <w:rsid w:val="001F07C5"/>
    <w:rsid w:val="001F1969"/>
    <w:rsid w:val="001F451A"/>
    <w:rsid w:val="001F4D9D"/>
    <w:rsid w:val="001F53AD"/>
    <w:rsid w:val="001F56DC"/>
    <w:rsid w:val="001F6DEC"/>
    <w:rsid w:val="00201205"/>
    <w:rsid w:val="00214672"/>
    <w:rsid w:val="002161D8"/>
    <w:rsid w:val="002171EE"/>
    <w:rsid w:val="002179E2"/>
    <w:rsid w:val="00217CB8"/>
    <w:rsid w:val="002202F8"/>
    <w:rsid w:val="002215BF"/>
    <w:rsid w:val="00226090"/>
    <w:rsid w:val="00230495"/>
    <w:rsid w:val="00232A92"/>
    <w:rsid w:val="00233891"/>
    <w:rsid w:val="00234402"/>
    <w:rsid w:val="0023455A"/>
    <w:rsid w:val="0023743F"/>
    <w:rsid w:val="00237934"/>
    <w:rsid w:val="002430EE"/>
    <w:rsid w:val="002503E3"/>
    <w:rsid w:val="00250CD0"/>
    <w:rsid w:val="00250E21"/>
    <w:rsid w:val="0025342E"/>
    <w:rsid w:val="002567F8"/>
    <w:rsid w:val="0026015C"/>
    <w:rsid w:val="00262C11"/>
    <w:rsid w:val="00270697"/>
    <w:rsid w:val="002706BE"/>
    <w:rsid w:val="002708F6"/>
    <w:rsid w:val="00271351"/>
    <w:rsid w:val="00271501"/>
    <w:rsid w:val="002750D3"/>
    <w:rsid w:val="00280D59"/>
    <w:rsid w:val="002811D6"/>
    <w:rsid w:val="00284CF8"/>
    <w:rsid w:val="002851C1"/>
    <w:rsid w:val="00285966"/>
    <w:rsid w:val="00285B9C"/>
    <w:rsid w:val="00285EA7"/>
    <w:rsid w:val="002863D8"/>
    <w:rsid w:val="00290711"/>
    <w:rsid w:val="00297A56"/>
    <w:rsid w:val="002A023E"/>
    <w:rsid w:val="002A076C"/>
    <w:rsid w:val="002A1B37"/>
    <w:rsid w:val="002A29F7"/>
    <w:rsid w:val="002A2D92"/>
    <w:rsid w:val="002A4AB4"/>
    <w:rsid w:val="002A4ED1"/>
    <w:rsid w:val="002A6E4F"/>
    <w:rsid w:val="002B1495"/>
    <w:rsid w:val="002B25FE"/>
    <w:rsid w:val="002C0407"/>
    <w:rsid w:val="002C19B3"/>
    <w:rsid w:val="002C1C4D"/>
    <w:rsid w:val="002C2823"/>
    <w:rsid w:val="002C3337"/>
    <w:rsid w:val="002C47AF"/>
    <w:rsid w:val="002C4C8E"/>
    <w:rsid w:val="002C6B07"/>
    <w:rsid w:val="002D2899"/>
    <w:rsid w:val="002D2E07"/>
    <w:rsid w:val="002D391A"/>
    <w:rsid w:val="002D424F"/>
    <w:rsid w:val="002D5AD0"/>
    <w:rsid w:val="002E158F"/>
    <w:rsid w:val="002E3806"/>
    <w:rsid w:val="002E413A"/>
    <w:rsid w:val="002E4524"/>
    <w:rsid w:val="002E6C5B"/>
    <w:rsid w:val="002F1A0A"/>
    <w:rsid w:val="002F356E"/>
    <w:rsid w:val="002F35DB"/>
    <w:rsid w:val="002F3B0D"/>
    <w:rsid w:val="002F4903"/>
    <w:rsid w:val="002F571F"/>
    <w:rsid w:val="002F5FD8"/>
    <w:rsid w:val="002F6D5A"/>
    <w:rsid w:val="002F7322"/>
    <w:rsid w:val="00300813"/>
    <w:rsid w:val="00304EC1"/>
    <w:rsid w:val="0030771F"/>
    <w:rsid w:val="00307A2E"/>
    <w:rsid w:val="003139D9"/>
    <w:rsid w:val="00315188"/>
    <w:rsid w:val="003153F3"/>
    <w:rsid w:val="003156CD"/>
    <w:rsid w:val="003158BC"/>
    <w:rsid w:val="0031690C"/>
    <w:rsid w:val="00323750"/>
    <w:rsid w:val="0032623B"/>
    <w:rsid w:val="00327678"/>
    <w:rsid w:val="003303EC"/>
    <w:rsid w:val="003310EB"/>
    <w:rsid w:val="003336DA"/>
    <w:rsid w:val="00335BB4"/>
    <w:rsid w:val="00337963"/>
    <w:rsid w:val="0034133C"/>
    <w:rsid w:val="003448BA"/>
    <w:rsid w:val="003448F8"/>
    <w:rsid w:val="003451FB"/>
    <w:rsid w:val="003476BA"/>
    <w:rsid w:val="00347861"/>
    <w:rsid w:val="00347C06"/>
    <w:rsid w:val="0035096A"/>
    <w:rsid w:val="00350D67"/>
    <w:rsid w:val="00352863"/>
    <w:rsid w:val="00353CB3"/>
    <w:rsid w:val="003633B5"/>
    <w:rsid w:val="00363986"/>
    <w:rsid w:val="003645F2"/>
    <w:rsid w:val="0036494F"/>
    <w:rsid w:val="00364FBD"/>
    <w:rsid w:val="00366D70"/>
    <w:rsid w:val="003679E6"/>
    <w:rsid w:val="00370D60"/>
    <w:rsid w:val="00371897"/>
    <w:rsid w:val="0037347A"/>
    <w:rsid w:val="00373515"/>
    <w:rsid w:val="0037619C"/>
    <w:rsid w:val="00376757"/>
    <w:rsid w:val="00376910"/>
    <w:rsid w:val="00380339"/>
    <w:rsid w:val="003815EB"/>
    <w:rsid w:val="0038355A"/>
    <w:rsid w:val="00384077"/>
    <w:rsid w:val="00384975"/>
    <w:rsid w:val="003856F2"/>
    <w:rsid w:val="003876C3"/>
    <w:rsid w:val="00387C13"/>
    <w:rsid w:val="0039205B"/>
    <w:rsid w:val="0039482C"/>
    <w:rsid w:val="003A0C27"/>
    <w:rsid w:val="003A1EEB"/>
    <w:rsid w:val="003A2D87"/>
    <w:rsid w:val="003A3839"/>
    <w:rsid w:val="003A3F0F"/>
    <w:rsid w:val="003A4BE7"/>
    <w:rsid w:val="003B001C"/>
    <w:rsid w:val="003B2CF7"/>
    <w:rsid w:val="003B4C27"/>
    <w:rsid w:val="003B6777"/>
    <w:rsid w:val="003B792E"/>
    <w:rsid w:val="003C01BD"/>
    <w:rsid w:val="003C07F5"/>
    <w:rsid w:val="003C1B68"/>
    <w:rsid w:val="003D0B5E"/>
    <w:rsid w:val="003D2840"/>
    <w:rsid w:val="003D2F9D"/>
    <w:rsid w:val="003D370D"/>
    <w:rsid w:val="003D41C4"/>
    <w:rsid w:val="003D69B4"/>
    <w:rsid w:val="003E441E"/>
    <w:rsid w:val="003E457D"/>
    <w:rsid w:val="003E6016"/>
    <w:rsid w:val="003E7ED8"/>
    <w:rsid w:val="003F0AB6"/>
    <w:rsid w:val="003F12BE"/>
    <w:rsid w:val="003F18EF"/>
    <w:rsid w:val="003F1AD3"/>
    <w:rsid w:val="003F2B90"/>
    <w:rsid w:val="003F2E79"/>
    <w:rsid w:val="003F2F88"/>
    <w:rsid w:val="003F2F9D"/>
    <w:rsid w:val="003F55FD"/>
    <w:rsid w:val="003F7536"/>
    <w:rsid w:val="00403B8F"/>
    <w:rsid w:val="00405B97"/>
    <w:rsid w:val="00406DB8"/>
    <w:rsid w:val="00407B1A"/>
    <w:rsid w:val="0041099A"/>
    <w:rsid w:val="00411255"/>
    <w:rsid w:val="00412299"/>
    <w:rsid w:val="00413704"/>
    <w:rsid w:val="00413D03"/>
    <w:rsid w:val="00414B3B"/>
    <w:rsid w:val="004169EF"/>
    <w:rsid w:val="004269DA"/>
    <w:rsid w:val="004278C4"/>
    <w:rsid w:val="004301EC"/>
    <w:rsid w:val="00431766"/>
    <w:rsid w:val="004330CD"/>
    <w:rsid w:val="00433545"/>
    <w:rsid w:val="004340AD"/>
    <w:rsid w:val="0043667E"/>
    <w:rsid w:val="00436720"/>
    <w:rsid w:val="00442986"/>
    <w:rsid w:val="004429C7"/>
    <w:rsid w:val="00443369"/>
    <w:rsid w:val="0044409C"/>
    <w:rsid w:val="00444DE1"/>
    <w:rsid w:val="004503E1"/>
    <w:rsid w:val="00450EA0"/>
    <w:rsid w:val="00452931"/>
    <w:rsid w:val="0045302B"/>
    <w:rsid w:val="004530B7"/>
    <w:rsid w:val="0045319D"/>
    <w:rsid w:val="00454687"/>
    <w:rsid w:val="00455105"/>
    <w:rsid w:val="004612F8"/>
    <w:rsid w:val="0046190F"/>
    <w:rsid w:val="0047200E"/>
    <w:rsid w:val="004741AF"/>
    <w:rsid w:val="0047490A"/>
    <w:rsid w:val="00476B6B"/>
    <w:rsid w:val="0047712A"/>
    <w:rsid w:val="00477784"/>
    <w:rsid w:val="00477A4A"/>
    <w:rsid w:val="00482903"/>
    <w:rsid w:val="00483714"/>
    <w:rsid w:val="004844ED"/>
    <w:rsid w:val="004858AF"/>
    <w:rsid w:val="00485939"/>
    <w:rsid w:val="0048683E"/>
    <w:rsid w:val="004878E5"/>
    <w:rsid w:val="00491BF3"/>
    <w:rsid w:val="00494297"/>
    <w:rsid w:val="004954C5"/>
    <w:rsid w:val="0049579D"/>
    <w:rsid w:val="00496494"/>
    <w:rsid w:val="004A0542"/>
    <w:rsid w:val="004A15A5"/>
    <w:rsid w:val="004A358A"/>
    <w:rsid w:val="004A4B1F"/>
    <w:rsid w:val="004A6CE3"/>
    <w:rsid w:val="004A7895"/>
    <w:rsid w:val="004B2886"/>
    <w:rsid w:val="004B5AA7"/>
    <w:rsid w:val="004B6121"/>
    <w:rsid w:val="004C1F8D"/>
    <w:rsid w:val="004C2F4F"/>
    <w:rsid w:val="004C474E"/>
    <w:rsid w:val="004C48F2"/>
    <w:rsid w:val="004C6FA6"/>
    <w:rsid w:val="004C713A"/>
    <w:rsid w:val="004C7E56"/>
    <w:rsid w:val="004D1238"/>
    <w:rsid w:val="004D405A"/>
    <w:rsid w:val="004D471F"/>
    <w:rsid w:val="004D7DD7"/>
    <w:rsid w:val="004E1DC4"/>
    <w:rsid w:val="004E2877"/>
    <w:rsid w:val="004E3F98"/>
    <w:rsid w:val="004F0C9C"/>
    <w:rsid w:val="004F6A5E"/>
    <w:rsid w:val="004F7C7D"/>
    <w:rsid w:val="005023D4"/>
    <w:rsid w:val="00503A02"/>
    <w:rsid w:val="005040C6"/>
    <w:rsid w:val="00505D92"/>
    <w:rsid w:val="00511781"/>
    <w:rsid w:val="005137DF"/>
    <w:rsid w:val="00513DE7"/>
    <w:rsid w:val="00513E64"/>
    <w:rsid w:val="005214B2"/>
    <w:rsid w:val="00522FC4"/>
    <w:rsid w:val="00525F7C"/>
    <w:rsid w:val="00527AB0"/>
    <w:rsid w:val="005305B1"/>
    <w:rsid w:val="00530DC0"/>
    <w:rsid w:val="00534020"/>
    <w:rsid w:val="00534171"/>
    <w:rsid w:val="00537790"/>
    <w:rsid w:val="00540620"/>
    <w:rsid w:val="00540D97"/>
    <w:rsid w:val="005434A2"/>
    <w:rsid w:val="00543EE4"/>
    <w:rsid w:val="00544DEE"/>
    <w:rsid w:val="00545E09"/>
    <w:rsid w:val="005465A1"/>
    <w:rsid w:val="00550617"/>
    <w:rsid w:val="00554B52"/>
    <w:rsid w:val="00556E86"/>
    <w:rsid w:val="0056084B"/>
    <w:rsid w:val="005614B3"/>
    <w:rsid w:val="0056265F"/>
    <w:rsid w:val="00563E0F"/>
    <w:rsid w:val="00564DC7"/>
    <w:rsid w:val="005704AA"/>
    <w:rsid w:val="00572DFE"/>
    <w:rsid w:val="005730F7"/>
    <w:rsid w:val="00573983"/>
    <w:rsid w:val="00574316"/>
    <w:rsid w:val="005746F5"/>
    <w:rsid w:val="00574BE2"/>
    <w:rsid w:val="00574C23"/>
    <w:rsid w:val="00575056"/>
    <w:rsid w:val="0057519A"/>
    <w:rsid w:val="00577F41"/>
    <w:rsid w:val="0058185B"/>
    <w:rsid w:val="00581F34"/>
    <w:rsid w:val="00582101"/>
    <w:rsid w:val="005830CC"/>
    <w:rsid w:val="00583D32"/>
    <w:rsid w:val="00585136"/>
    <w:rsid w:val="0058587E"/>
    <w:rsid w:val="00585EB9"/>
    <w:rsid w:val="00586116"/>
    <w:rsid w:val="005861CD"/>
    <w:rsid w:val="005877C8"/>
    <w:rsid w:val="005911B1"/>
    <w:rsid w:val="00591D4E"/>
    <w:rsid w:val="00591E4D"/>
    <w:rsid w:val="005940D4"/>
    <w:rsid w:val="00595AC5"/>
    <w:rsid w:val="00596281"/>
    <w:rsid w:val="0059678E"/>
    <w:rsid w:val="005A2E5A"/>
    <w:rsid w:val="005A471A"/>
    <w:rsid w:val="005A4C5F"/>
    <w:rsid w:val="005A4D4E"/>
    <w:rsid w:val="005A4FC4"/>
    <w:rsid w:val="005A7B14"/>
    <w:rsid w:val="005B01CA"/>
    <w:rsid w:val="005B4800"/>
    <w:rsid w:val="005B4B81"/>
    <w:rsid w:val="005B4F06"/>
    <w:rsid w:val="005B50F1"/>
    <w:rsid w:val="005B52FF"/>
    <w:rsid w:val="005B5C88"/>
    <w:rsid w:val="005B7398"/>
    <w:rsid w:val="005B75A8"/>
    <w:rsid w:val="005B7894"/>
    <w:rsid w:val="005C1CE1"/>
    <w:rsid w:val="005C2418"/>
    <w:rsid w:val="005C6529"/>
    <w:rsid w:val="005D0692"/>
    <w:rsid w:val="005D0897"/>
    <w:rsid w:val="005E2907"/>
    <w:rsid w:val="005E325C"/>
    <w:rsid w:val="005E4015"/>
    <w:rsid w:val="005E688B"/>
    <w:rsid w:val="005E693D"/>
    <w:rsid w:val="005F025B"/>
    <w:rsid w:val="005F03CC"/>
    <w:rsid w:val="005F2203"/>
    <w:rsid w:val="005F3CD8"/>
    <w:rsid w:val="005F424C"/>
    <w:rsid w:val="005F4365"/>
    <w:rsid w:val="005F46DC"/>
    <w:rsid w:val="005F563A"/>
    <w:rsid w:val="005F6F39"/>
    <w:rsid w:val="0060100D"/>
    <w:rsid w:val="006031AF"/>
    <w:rsid w:val="0060536C"/>
    <w:rsid w:val="00607604"/>
    <w:rsid w:val="00610845"/>
    <w:rsid w:val="00610C17"/>
    <w:rsid w:val="006118A8"/>
    <w:rsid w:val="00611DCF"/>
    <w:rsid w:val="00617D84"/>
    <w:rsid w:val="00620207"/>
    <w:rsid w:val="006204DD"/>
    <w:rsid w:val="00621735"/>
    <w:rsid w:val="0062309A"/>
    <w:rsid w:val="00624F9A"/>
    <w:rsid w:val="00625248"/>
    <w:rsid w:val="00626926"/>
    <w:rsid w:val="00627CAC"/>
    <w:rsid w:val="00627FD7"/>
    <w:rsid w:val="006301BA"/>
    <w:rsid w:val="00630518"/>
    <w:rsid w:val="00631B91"/>
    <w:rsid w:val="0063487D"/>
    <w:rsid w:val="006416CA"/>
    <w:rsid w:val="0064269D"/>
    <w:rsid w:val="006431DB"/>
    <w:rsid w:val="00646D0D"/>
    <w:rsid w:val="006477AA"/>
    <w:rsid w:val="00647B37"/>
    <w:rsid w:val="00650E9F"/>
    <w:rsid w:val="00651196"/>
    <w:rsid w:val="00651E02"/>
    <w:rsid w:val="00654679"/>
    <w:rsid w:val="0066152E"/>
    <w:rsid w:val="00663CD9"/>
    <w:rsid w:val="00663DAA"/>
    <w:rsid w:val="00665FED"/>
    <w:rsid w:val="0067251B"/>
    <w:rsid w:val="00672891"/>
    <w:rsid w:val="00672E5F"/>
    <w:rsid w:val="00672F66"/>
    <w:rsid w:val="00674C08"/>
    <w:rsid w:val="006766FB"/>
    <w:rsid w:val="00676CC5"/>
    <w:rsid w:val="006835A6"/>
    <w:rsid w:val="006852D8"/>
    <w:rsid w:val="00685A69"/>
    <w:rsid w:val="00686DE4"/>
    <w:rsid w:val="00686EBA"/>
    <w:rsid w:val="0068707A"/>
    <w:rsid w:val="006900D8"/>
    <w:rsid w:val="00693C89"/>
    <w:rsid w:val="0069769A"/>
    <w:rsid w:val="006A216A"/>
    <w:rsid w:val="006A2D9C"/>
    <w:rsid w:val="006A401F"/>
    <w:rsid w:val="006B4787"/>
    <w:rsid w:val="006B4831"/>
    <w:rsid w:val="006C0236"/>
    <w:rsid w:val="006C2AA8"/>
    <w:rsid w:val="006C3D49"/>
    <w:rsid w:val="006C52E6"/>
    <w:rsid w:val="006C62FA"/>
    <w:rsid w:val="006C7971"/>
    <w:rsid w:val="006C7D1B"/>
    <w:rsid w:val="006D0867"/>
    <w:rsid w:val="006D1D36"/>
    <w:rsid w:val="006D2A86"/>
    <w:rsid w:val="006D5E0A"/>
    <w:rsid w:val="006E02CE"/>
    <w:rsid w:val="006E1CDD"/>
    <w:rsid w:val="006E2038"/>
    <w:rsid w:val="006E2AE9"/>
    <w:rsid w:val="006E5209"/>
    <w:rsid w:val="006E6762"/>
    <w:rsid w:val="006E6ACC"/>
    <w:rsid w:val="006E6FCC"/>
    <w:rsid w:val="006E7529"/>
    <w:rsid w:val="006F0210"/>
    <w:rsid w:val="006F0EC9"/>
    <w:rsid w:val="006F141B"/>
    <w:rsid w:val="006F15A5"/>
    <w:rsid w:val="006F2573"/>
    <w:rsid w:val="006F487B"/>
    <w:rsid w:val="006F6A5A"/>
    <w:rsid w:val="006F6A90"/>
    <w:rsid w:val="007001D0"/>
    <w:rsid w:val="007003FB"/>
    <w:rsid w:val="00700D34"/>
    <w:rsid w:val="0070232B"/>
    <w:rsid w:val="00702B44"/>
    <w:rsid w:val="00703A37"/>
    <w:rsid w:val="00703FFF"/>
    <w:rsid w:val="0071610D"/>
    <w:rsid w:val="00716A54"/>
    <w:rsid w:val="00720466"/>
    <w:rsid w:val="00722492"/>
    <w:rsid w:val="007229A3"/>
    <w:rsid w:val="00724FDC"/>
    <w:rsid w:val="0072525B"/>
    <w:rsid w:val="00725EAA"/>
    <w:rsid w:val="00730B76"/>
    <w:rsid w:val="00730DAD"/>
    <w:rsid w:val="00731C62"/>
    <w:rsid w:val="007324D4"/>
    <w:rsid w:val="00732DD4"/>
    <w:rsid w:val="007337CC"/>
    <w:rsid w:val="00735C5A"/>
    <w:rsid w:val="007367DB"/>
    <w:rsid w:val="007370A4"/>
    <w:rsid w:val="00740880"/>
    <w:rsid w:val="00741724"/>
    <w:rsid w:val="00741FCE"/>
    <w:rsid w:val="0074260C"/>
    <w:rsid w:val="00744425"/>
    <w:rsid w:val="00745260"/>
    <w:rsid w:val="0074749C"/>
    <w:rsid w:val="0075056D"/>
    <w:rsid w:val="007524AA"/>
    <w:rsid w:val="007545CA"/>
    <w:rsid w:val="007548AB"/>
    <w:rsid w:val="00755435"/>
    <w:rsid w:val="007567D5"/>
    <w:rsid w:val="007574F3"/>
    <w:rsid w:val="007600B0"/>
    <w:rsid w:val="00760EA6"/>
    <w:rsid w:val="007615E8"/>
    <w:rsid w:val="007627E9"/>
    <w:rsid w:val="00765FD1"/>
    <w:rsid w:val="007662DC"/>
    <w:rsid w:val="0077081F"/>
    <w:rsid w:val="007708DB"/>
    <w:rsid w:val="00771014"/>
    <w:rsid w:val="00771905"/>
    <w:rsid w:val="00772625"/>
    <w:rsid w:val="00776E44"/>
    <w:rsid w:val="007770BD"/>
    <w:rsid w:val="007819A5"/>
    <w:rsid w:val="007834B2"/>
    <w:rsid w:val="00784369"/>
    <w:rsid w:val="00785C1D"/>
    <w:rsid w:val="00786CF0"/>
    <w:rsid w:val="00787AEB"/>
    <w:rsid w:val="00787C58"/>
    <w:rsid w:val="00793EAF"/>
    <w:rsid w:val="00795316"/>
    <w:rsid w:val="007954B2"/>
    <w:rsid w:val="00797585"/>
    <w:rsid w:val="0079791B"/>
    <w:rsid w:val="007A3037"/>
    <w:rsid w:val="007A338C"/>
    <w:rsid w:val="007A3FEE"/>
    <w:rsid w:val="007A4B24"/>
    <w:rsid w:val="007A6CDD"/>
    <w:rsid w:val="007A7B8D"/>
    <w:rsid w:val="007B0694"/>
    <w:rsid w:val="007B1634"/>
    <w:rsid w:val="007B5C58"/>
    <w:rsid w:val="007B6E01"/>
    <w:rsid w:val="007B72D0"/>
    <w:rsid w:val="007C1F4A"/>
    <w:rsid w:val="007C63D5"/>
    <w:rsid w:val="007C79C0"/>
    <w:rsid w:val="007C7B6B"/>
    <w:rsid w:val="007D04DA"/>
    <w:rsid w:val="007D087F"/>
    <w:rsid w:val="007D0C3F"/>
    <w:rsid w:val="007D29CE"/>
    <w:rsid w:val="007D29E3"/>
    <w:rsid w:val="007D3217"/>
    <w:rsid w:val="007D3C8B"/>
    <w:rsid w:val="007D3D59"/>
    <w:rsid w:val="007D3F13"/>
    <w:rsid w:val="007D4589"/>
    <w:rsid w:val="007D4727"/>
    <w:rsid w:val="007D6BF3"/>
    <w:rsid w:val="007E398F"/>
    <w:rsid w:val="007E4AC3"/>
    <w:rsid w:val="007E74D8"/>
    <w:rsid w:val="007F0101"/>
    <w:rsid w:val="007F0754"/>
    <w:rsid w:val="007F13C9"/>
    <w:rsid w:val="007F1A6A"/>
    <w:rsid w:val="007F20D8"/>
    <w:rsid w:val="007F2B0E"/>
    <w:rsid w:val="007F49E3"/>
    <w:rsid w:val="007F6171"/>
    <w:rsid w:val="007F6AE0"/>
    <w:rsid w:val="007F7F22"/>
    <w:rsid w:val="00801958"/>
    <w:rsid w:val="00803018"/>
    <w:rsid w:val="00807E60"/>
    <w:rsid w:val="00810D63"/>
    <w:rsid w:val="00813974"/>
    <w:rsid w:val="00813E2A"/>
    <w:rsid w:val="00814B94"/>
    <w:rsid w:val="00814EE1"/>
    <w:rsid w:val="008306C5"/>
    <w:rsid w:val="008353CB"/>
    <w:rsid w:val="00843F1A"/>
    <w:rsid w:val="008451EA"/>
    <w:rsid w:val="00845E4B"/>
    <w:rsid w:val="0084741F"/>
    <w:rsid w:val="00850D01"/>
    <w:rsid w:val="008510B2"/>
    <w:rsid w:val="008516AA"/>
    <w:rsid w:val="0085202A"/>
    <w:rsid w:val="00852E9E"/>
    <w:rsid w:val="00853890"/>
    <w:rsid w:val="0085437A"/>
    <w:rsid w:val="0085626B"/>
    <w:rsid w:val="00857139"/>
    <w:rsid w:val="00857A24"/>
    <w:rsid w:val="008621EE"/>
    <w:rsid w:val="008623FD"/>
    <w:rsid w:val="008642CF"/>
    <w:rsid w:val="00865442"/>
    <w:rsid w:val="008672B6"/>
    <w:rsid w:val="008674E2"/>
    <w:rsid w:val="008676BC"/>
    <w:rsid w:val="00867C84"/>
    <w:rsid w:val="00870BCA"/>
    <w:rsid w:val="008715D1"/>
    <w:rsid w:val="00872829"/>
    <w:rsid w:val="008741C5"/>
    <w:rsid w:val="00874643"/>
    <w:rsid w:val="00874F49"/>
    <w:rsid w:val="00874FA8"/>
    <w:rsid w:val="008757C9"/>
    <w:rsid w:val="00877340"/>
    <w:rsid w:val="008802DD"/>
    <w:rsid w:val="00881CF9"/>
    <w:rsid w:val="00882899"/>
    <w:rsid w:val="008843A0"/>
    <w:rsid w:val="00886F3B"/>
    <w:rsid w:val="00890530"/>
    <w:rsid w:val="00891695"/>
    <w:rsid w:val="00891C05"/>
    <w:rsid w:val="008937B6"/>
    <w:rsid w:val="00896222"/>
    <w:rsid w:val="00897721"/>
    <w:rsid w:val="008A0B9E"/>
    <w:rsid w:val="008A1C81"/>
    <w:rsid w:val="008A253F"/>
    <w:rsid w:val="008A36EC"/>
    <w:rsid w:val="008A3CD3"/>
    <w:rsid w:val="008B2261"/>
    <w:rsid w:val="008B329F"/>
    <w:rsid w:val="008B357D"/>
    <w:rsid w:val="008B363D"/>
    <w:rsid w:val="008B5C56"/>
    <w:rsid w:val="008B672A"/>
    <w:rsid w:val="008C09E7"/>
    <w:rsid w:val="008C35CE"/>
    <w:rsid w:val="008C4642"/>
    <w:rsid w:val="008C47FD"/>
    <w:rsid w:val="008C54E8"/>
    <w:rsid w:val="008C723D"/>
    <w:rsid w:val="008D0B8D"/>
    <w:rsid w:val="008D17E0"/>
    <w:rsid w:val="008E1F1D"/>
    <w:rsid w:val="008E3189"/>
    <w:rsid w:val="008E571F"/>
    <w:rsid w:val="008E5B8E"/>
    <w:rsid w:val="008E6D01"/>
    <w:rsid w:val="008F1A01"/>
    <w:rsid w:val="008F2821"/>
    <w:rsid w:val="008F5594"/>
    <w:rsid w:val="008F5FCA"/>
    <w:rsid w:val="008F61E6"/>
    <w:rsid w:val="008F72A0"/>
    <w:rsid w:val="00901A93"/>
    <w:rsid w:val="0090285B"/>
    <w:rsid w:val="00903117"/>
    <w:rsid w:val="0090318E"/>
    <w:rsid w:val="00903C02"/>
    <w:rsid w:val="00907469"/>
    <w:rsid w:val="00907597"/>
    <w:rsid w:val="009138EB"/>
    <w:rsid w:val="009141D2"/>
    <w:rsid w:val="0091499A"/>
    <w:rsid w:val="00914F4E"/>
    <w:rsid w:val="00921384"/>
    <w:rsid w:val="00921680"/>
    <w:rsid w:val="009216BF"/>
    <w:rsid w:val="00923FAA"/>
    <w:rsid w:val="00924577"/>
    <w:rsid w:val="009272CE"/>
    <w:rsid w:val="00927CD9"/>
    <w:rsid w:val="00931637"/>
    <w:rsid w:val="009367F2"/>
    <w:rsid w:val="0094106D"/>
    <w:rsid w:val="00943D76"/>
    <w:rsid w:val="009461AF"/>
    <w:rsid w:val="0094704E"/>
    <w:rsid w:val="00951312"/>
    <w:rsid w:val="009515E4"/>
    <w:rsid w:val="00951B91"/>
    <w:rsid w:val="00953BB8"/>
    <w:rsid w:val="00955336"/>
    <w:rsid w:val="00956988"/>
    <w:rsid w:val="00957528"/>
    <w:rsid w:val="009622C0"/>
    <w:rsid w:val="00964237"/>
    <w:rsid w:val="00964274"/>
    <w:rsid w:val="009669B4"/>
    <w:rsid w:val="00967381"/>
    <w:rsid w:val="009709F7"/>
    <w:rsid w:val="009720BC"/>
    <w:rsid w:val="00975F2E"/>
    <w:rsid w:val="00976D78"/>
    <w:rsid w:val="0097711E"/>
    <w:rsid w:val="00983B80"/>
    <w:rsid w:val="00985B57"/>
    <w:rsid w:val="009865AC"/>
    <w:rsid w:val="0098718A"/>
    <w:rsid w:val="00990E58"/>
    <w:rsid w:val="00992152"/>
    <w:rsid w:val="00992206"/>
    <w:rsid w:val="009925D4"/>
    <w:rsid w:val="00992D25"/>
    <w:rsid w:val="00994D5E"/>
    <w:rsid w:val="00995979"/>
    <w:rsid w:val="00995DA6"/>
    <w:rsid w:val="0099616A"/>
    <w:rsid w:val="00996D14"/>
    <w:rsid w:val="009A024C"/>
    <w:rsid w:val="009A21B3"/>
    <w:rsid w:val="009A272C"/>
    <w:rsid w:val="009A3391"/>
    <w:rsid w:val="009A48EA"/>
    <w:rsid w:val="009A783F"/>
    <w:rsid w:val="009B35E0"/>
    <w:rsid w:val="009B4006"/>
    <w:rsid w:val="009B5460"/>
    <w:rsid w:val="009B54D2"/>
    <w:rsid w:val="009B6C5D"/>
    <w:rsid w:val="009C00B8"/>
    <w:rsid w:val="009C083E"/>
    <w:rsid w:val="009C105C"/>
    <w:rsid w:val="009C3404"/>
    <w:rsid w:val="009C3E3F"/>
    <w:rsid w:val="009C4FC3"/>
    <w:rsid w:val="009C5691"/>
    <w:rsid w:val="009C5C56"/>
    <w:rsid w:val="009C6C9A"/>
    <w:rsid w:val="009C7131"/>
    <w:rsid w:val="009D0E27"/>
    <w:rsid w:val="009D14F8"/>
    <w:rsid w:val="009D2005"/>
    <w:rsid w:val="009D223F"/>
    <w:rsid w:val="009D2A97"/>
    <w:rsid w:val="009D595E"/>
    <w:rsid w:val="009D5A23"/>
    <w:rsid w:val="009D6B5A"/>
    <w:rsid w:val="009D6FC8"/>
    <w:rsid w:val="009E0615"/>
    <w:rsid w:val="009E1631"/>
    <w:rsid w:val="009E4A98"/>
    <w:rsid w:val="009E6D4C"/>
    <w:rsid w:val="009E7DA8"/>
    <w:rsid w:val="009F13CF"/>
    <w:rsid w:val="009F29A4"/>
    <w:rsid w:val="009F2FC1"/>
    <w:rsid w:val="009F33A6"/>
    <w:rsid w:val="009F3731"/>
    <w:rsid w:val="009F3BBE"/>
    <w:rsid w:val="009F3DEC"/>
    <w:rsid w:val="00A00950"/>
    <w:rsid w:val="00A00CB8"/>
    <w:rsid w:val="00A01697"/>
    <w:rsid w:val="00A01BF1"/>
    <w:rsid w:val="00A03B70"/>
    <w:rsid w:val="00A03FB8"/>
    <w:rsid w:val="00A051DD"/>
    <w:rsid w:val="00A10055"/>
    <w:rsid w:val="00A13A88"/>
    <w:rsid w:val="00A15E00"/>
    <w:rsid w:val="00A16D07"/>
    <w:rsid w:val="00A17802"/>
    <w:rsid w:val="00A21B52"/>
    <w:rsid w:val="00A22620"/>
    <w:rsid w:val="00A22B7F"/>
    <w:rsid w:val="00A243ED"/>
    <w:rsid w:val="00A268DB"/>
    <w:rsid w:val="00A27124"/>
    <w:rsid w:val="00A2760E"/>
    <w:rsid w:val="00A301EE"/>
    <w:rsid w:val="00A3162E"/>
    <w:rsid w:val="00A31BB0"/>
    <w:rsid w:val="00A32BCD"/>
    <w:rsid w:val="00A32CF6"/>
    <w:rsid w:val="00A34018"/>
    <w:rsid w:val="00A36420"/>
    <w:rsid w:val="00A3647C"/>
    <w:rsid w:val="00A405C7"/>
    <w:rsid w:val="00A40EE5"/>
    <w:rsid w:val="00A40F61"/>
    <w:rsid w:val="00A411A6"/>
    <w:rsid w:val="00A44488"/>
    <w:rsid w:val="00A45400"/>
    <w:rsid w:val="00A50C60"/>
    <w:rsid w:val="00A50F51"/>
    <w:rsid w:val="00A52EC5"/>
    <w:rsid w:val="00A53A51"/>
    <w:rsid w:val="00A53E86"/>
    <w:rsid w:val="00A550FD"/>
    <w:rsid w:val="00A55A8C"/>
    <w:rsid w:val="00A57476"/>
    <w:rsid w:val="00A57A5F"/>
    <w:rsid w:val="00A60248"/>
    <w:rsid w:val="00A625F0"/>
    <w:rsid w:val="00A641EE"/>
    <w:rsid w:val="00A665E0"/>
    <w:rsid w:val="00A67C22"/>
    <w:rsid w:val="00A70E23"/>
    <w:rsid w:val="00A76266"/>
    <w:rsid w:val="00A770F8"/>
    <w:rsid w:val="00A77688"/>
    <w:rsid w:val="00A77EBD"/>
    <w:rsid w:val="00A801C9"/>
    <w:rsid w:val="00A80E1C"/>
    <w:rsid w:val="00A81713"/>
    <w:rsid w:val="00A81E85"/>
    <w:rsid w:val="00A81EB3"/>
    <w:rsid w:val="00A84351"/>
    <w:rsid w:val="00A866C8"/>
    <w:rsid w:val="00A86FB2"/>
    <w:rsid w:val="00A91DB1"/>
    <w:rsid w:val="00A92C57"/>
    <w:rsid w:val="00AA3593"/>
    <w:rsid w:val="00AA3653"/>
    <w:rsid w:val="00AA48EB"/>
    <w:rsid w:val="00AA555D"/>
    <w:rsid w:val="00AA69B1"/>
    <w:rsid w:val="00AA7442"/>
    <w:rsid w:val="00AB343B"/>
    <w:rsid w:val="00AC27B6"/>
    <w:rsid w:val="00AC2F43"/>
    <w:rsid w:val="00AC3311"/>
    <w:rsid w:val="00AC3DC5"/>
    <w:rsid w:val="00AC6555"/>
    <w:rsid w:val="00AD152D"/>
    <w:rsid w:val="00AD1B5E"/>
    <w:rsid w:val="00AD1E23"/>
    <w:rsid w:val="00AD394F"/>
    <w:rsid w:val="00AD3C99"/>
    <w:rsid w:val="00AD48E9"/>
    <w:rsid w:val="00AD5EB4"/>
    <w:rsid w:val="00AE02AB"/>
    <w:rsid w:val="00AE0EFB"/>
    <w:rsid w:val="00AE1A05"/>
    <w:rsid w:val="00AE20CD"/>
    <w:rsid w:val="00AE45A9"/>
    <w:rsid w:val="00AE547B"/>
    <w:rsid w:val="00AF11E6"/>
    <w:rsid w:val="00AF1A51"/>
    <w:rsid w:val="00AF21F1"/>
    <w:rsid w:val="00AF2396"/>
    <w:rsid w:val="00AF5A23"/>
    <w:rsid w:val="00AF6580"/>
    <w:rsid w:val="00AF6FB8"/>
    <w:rsid w:val="00B01D2F"/>
    <w:rsid w:val="00B0283C"/>
    <w:rsid w:val="00B0303A"/>
    <w:rsid w:val="00B033A3"/>
    <w:rsid w:val="00B0389E"/>
    <w:rsid w:val="00B03C4F"/>
    <w:rsid w:val="00B05BD9"/>
    <w:rsid w:val="00B05CD7"/>
    <w:rsid w:val="00B0677E"/>
    <w:rsid w:val="00B06A90"/>
    <w:rsid w:val="00B06E22"/>
    <w:rsid w:val="00B07774"/>
    <w:rsid w:val="00B106D5"/>
    <w:rsid w:val="00B14B19"/>
    <w:rsid w:val="00B14BB1"/>
    <w:rsid w:val="00B170AA"/>
    <w:rsid w:val="00B20281"/>
    <w:rsid w:val="00B21C0A"/>
    <w:rsid w:val="00B25409"/>
    <w:rsid w:val="00B2648D"/>
    <w:rsid w:val="00B306C4"/>
    <w:rsid w:val="00B32727"/>
    <w:rsid w:val="00B35F9E"/>
    <w:rsid w:val="00B3624F"/>
    <w:rsid w:val="00B36B19"/>
    <w:rsid w:val="00B36B3F"/>
    <w:rsid w:val="00B37D07"/>
    <w:rsid w:val="00B41B90"/>
    <w:rsid w:val="00B41BB4"/>
    <w:rsid w:val="00B426DD"/>
    <w:rsid w:val="00B43168"/>
    <w:rsid w:val="00B43439"/>
    <w:rsid w:val="00B454B0"/>
    <w:rsid w:val="00B454D8"/>
    <w:rsid w:val="00B45E51"/>
    <w:rsid w:val="00B47838"/>
    <w:rsid w:val="00B52279"/>
    <w:rsid w:val="00B53CFF"/>
    <w:rsid w:val="00B54826"/>
    <w:rsid w:val="00B54A21"/>
    <w:rsid w:val="00B5744B"/>
    <w:rsid w:val="00B603D0"/>
    <w:rsid w:val="00B61313"/>
    <w:rsid w:val="00B61999"/>
    <w:rsid w:val="00B61BC1"/>
    <w:rsid w:val="00B658C6"/>
    <w:rsid w:val="00B66B0A"/>
    <w:rsid w:val="00B7006C"/>
    <w:rsid w:val="00B7053A"/>
    <w:rsid w:val="00B7100C"/>
    <w:rsid w:val="00B71AC6"/>
    <w:rsid w:val="00B71D43"/>
    <w:rsid w:val="00B72FEB"/>
    <w:rsid w:val="00B736D1"/>
    <w:rsid w:val="00B77828"/>
    <w:rsid w:val="00B82AD0"/>
    <w:rsid w:val="00B82EF3"/>
    <w:rsid w:val="00B82F00"/>
    <w:rsid w:val="00B94D39"/>
    <w:rsid w:val="00B95E86"/>
    <w:rsid w:val="00B96D52"/>
    <w:rsid w:val="00B97709"/>
    <w:rsid w:val="00BA07C9"/>
    <w:rsid w:val="00BA11D5"/>
    <w:rsid w:val="00BA13E1"/>
    <w:rsid w:val="00BA4B5A"/>
    <w:rsid w:val="00BA597B"/>
    <w:rsid w:val="00BA597D"/>
    <w:rsid w:val="00BA7FCF"/>
    <w:rsid w:val="00BB2BC7"/>
    <w:rsid w:val="00BB4068"/>
    <w:rsid w:val="00BB414B"/>
    <w:rsid w:val="00BC121D"/>
    <w:rsid w:val="00BC26C0"/>
    <w:rsid w:val="00BC376C"/>
    <w:rsid w:val="00BC4D98"/>
    <w:rsid w:val="00BC60D4"/>
    <w:rsid w:val="00BC66E1"/>
    <w:rsid w:val="00BC6B1C"/>
    <w:rsid w:val="00BC70BA"/>
    <w:rsid w:val="00BC76DB"/>
    <w:rsid w:val="00BD051F"/>
    <w:rsid w:val="00BD156F"/>
    <w:rsid w:val="00BD431B"/>
    <w:rsid w:val="00BD4AA1"/>
    <w:rsid w:val="00BD7F8C"/>
    <w:rsid w:val="00BE00C0"/>
    <w:rsid w:val="00BE3B4E"/>
    <w:rsid w:val="00BE3F79"/>
    <w:rsid w:val="00BE462B"/>
    <w:rsid w:val="00BE5CF1"/>
    <w:rsid w:val="00BE745B"/>
    <w:rsid w:val="00BE753D"/>
    <w:rsid w:val="00BE7B0F"/>
    <w:rsid w:val="00BE7D2B"/>
    <w:rsid w:val="00BF15D4"/>
    <w:rsid w:val="00BF19F0"/>
    <w:rsid w:val="00BF4328"/>
    <w:rsid w:val="00BF7707"/>
    <w:rsid w:val="00C01AD1"/>
    <w:rsid w:val="00C023EC"/>
    <w:rsid w:val="00C037DB"/>
    <w:rsid w:val="00C03B5E"/>
    <w:rsid w:val="00C11B30"/>
    <w:rsid w:val="00C12A40"/>
    <w:rsid w:val="00C12BD3"/>
    <w:rsid w:val="00C1399F"/>
    <w:rsid w:val="00C13C00"/>
    <w:rsid w:val="00C17FA6"/>
    <w:rsid w:val="00C25560"/>
    <w:rsid w:val="00C265B2"/>
    <w:rsid w:val="00C27E08"/>
    <w:rsid w:val="00C31611"/>
    <w:rsid w:val="00C31B97"/>
    <w:rsid w:val="00C3364E"/>
    <w:rsid w:val="00C34E9D"/>
    <w:rsid w:val="00C35E97"/>
    <w:rsid w:val="00C370CD"/>
    <w:rsid w:val="00C377BA"/>
    <w:rsid w:val="00C435E9"/>
    <w:rsid w:val="00C43AEA"/>
    <w:rsid w:val="00C44187"/>
    <w:rsid w:val="00C441B0"/>
    <w:rsid w:val="00C4496C"/>
    <w:rsid w:val="00C50967"/>
    <w:rsid w:val="00C537CB"/>
    <w:rsid w:val="00C54744"/>
    <w:rsid w:val="00C54C73"/>
    <w:rsid w:val="00C55F7F"/>
    <w:rsid w:val="00C571F9"/>
    <w:rsid w:val="00C57BBA"/>
    <w:rsid w:val="00C57E13"/>
    <w:rsid w:val="00C60C3C"/>
    <w:rsid w:val="00C7025B"/>
    <w:rsid w:val="00C7095D"/>
    <w:rsid w:val="00C7166F"/>
    <w:rsid w:val="00C71EAF"/>
    <w:rsid w:val="00C721F0"/>
    <w:rsid w:val="00C84A15"/>
    <w:rsid w:val="00C84A64"/>
    <w:rsid w:val="00C84F7B"/>
    <w:rsid w:val="00C91169"/>
    <w:rsid w:val="00C94108"/>
    <w:rsid w:val="00C9515D"/>
    <w:rsid w:val="00C968E1"/>
    <w:rsid w:val="00C96C3B"/>
    <w:rsid w:val="00C96EDA"/>
    <w:rsid w:val="00CA1874"/>
    <w:rsid w:val="00CA5047"/>
    <w:rsid w:val="00CA5844"/>
    <w:rsid w:val="00CA6479"/>
    <w:rsid w:val="00CA7045"/>
    <w:rsid w:val="00CA7875"/>
    <w:rsid w:val="00CB295D"/>
    <w:rsid w:val="00CB421C"/>
    <w:rsid w:val="00CB6DA6"/>
    <w:rsid w:val="00CB7825"/>
    <w:rsid w:val="00CB7ECA"/>
    <w:rsid w:val="00CC0BA9"/>
    <w:rsid w:val="00CC11D3"/>
    <w:rsid w:val="00CC1A71"/>
    <w:rsid w:val="00CC3005"/>
    <w:rsid w:val="00CC4DC5"/>
    <w:rsid w:val="00CC6947"/>
    <w:rsid w:val="00CD03AE"/>
    <w:rsid w:val="00CD7A21"/>
    <w:rsid w:val="00CD7BBC"/>
    <w:rsid w:val="00CE2501"/>
    <w:rsid w:val="00CE3C0D"/>
    <w:rsid w:val="00CE3D46"/>
    <w:rsid w:val="00CE4E25"/>
    <w:rsid w:val="00CE52F8"/>
    <w:rsid w:val="00CE60BC"/>
    <w:rsid w:val="00CE7987"/>
    <w:rsid w:val="00CE7AB7"/>
    <w:rsid w:val="00CF1137"/>
    <w:rsid w:val="00CF314C"/>
    <w:rsid w:val="00CF7128"/>
    <w:rsid w:val="00CF7751"/>
    <w:rsid w:val="00CF7F1D"/>
    <w:rsid w:val="00D02B73"/>
    <w:rsid w:val="00D02EC6"/>
    <w:rsid w:val="00D03C6A"/>
    <w:rsid w:val="00D03F52"/>
    <w:rsid w:val="00D03FCA"/>
    <w:rsid w:val="00D07B71"/>
    <w:rsid w:val="00D101F2"/>
    <w:rsid w:val="00D11496"/>
    <w:rsid w:val="00D12376"/>
    <w:rsid w:val="00D12573"/>
    <w:rsid w:val="00D1259D"/>
    <w:rsid w:val="00D141C8"/>
    <w:rsid w:val="00D14445"/>
    <w:rsid w:val="00D14E23"/>
    <w:rsid w:val="00D15CF8"/>
    <w:rsid w:val="00D164DE"/>
    <w:rsid w:val="00D20134"/>
    <w:rsid w:val="00D20492"/>
    <w:rsid w:val="00D22882"/>
    <w:rsid w:val="00D238A6"/>
    <w:rsid w:val="00D264EF"/>
    <w:rsid w:val="00D274D0"/>
    <w:rsid w:val="00D30942"/>
    <w:rsid w:val="00D311A6"/>
    <w:rsid w:val="00D326E0"/>
    <w:rsid w:val="00D351EA"/>
    <w:rsid w:val="00D372C0"/>
    <w:rsid w:val="00D37838"/>
    <w:rsid w:val="00D42AC1"/>
    <w:rsid w:val="00D43301"/>
    <w:rsid w:val="00D44C60"/>
    <w:rsid w:val="00D472A9"/>
    <w:rsid w:val="00D4781A"/>
    <w:rsid w:val="00D47F84"/>
    <w:rsid w:val="00D51A78"/>
    <w:rsid w:val="00D52A62"/>
    <w:rsid w:val="00D53E9C"/>
    <w:rsid w:val="00D53FEF"/>
    <w:rsid w:val="00D55ED0"/>
    <w:rsid w:val="00D571C5"/>
    <w:rsid w:val="00D705B4"/>
    <w:rsid w:val="00D7411A"/>
    <w:rsid w:val="00D75F1F"/>
    <w:rsid w:val="00D84779"/>
    <w:rsid w:val="00D84FC1"/>
    <w:rsid w:val="00D85C90"/>
    <w:rsid w:val="00D865CA"/>
    <w:rsid w:val="00D929A4"/>
    <w:rsid w:val="00D947AF"/>
    <w:rsid w:val="00D9716E"/>
    <w:rsid w:val="00DA03E0"/>
    <w:rsid w:val="00DA0802"/>
    <w:rsid w:val="00DA2175"/>
    <w:rsid w:val="00DA4500"/>
    <w:rsid w:val="00DA5C18"/>
    <w:rsid w:val="00DA64F8"/>
    <w:rsid w:val="00DB1034"/>
    <w:rsid w:val="00DB1340"/>
    <w:rsid w:val="00DB25DD"/>
    <w:rsid w:val="00DB2EBD"/>
    <w:rsid w:val="00DB5B21"/>
    <w:rsid w:val="00DB7E58"/>
    <w:rsid w:val="00DC0C04"/>
    <w:rsid w:val="00DC221B"/>
    <w:rsid w:val="00DC22FF"/>
    <w:rsid w:val="00DC5346"/>
    <w:rsid w:val="00DC5531"/>
    <w:rsid w:val="00DC7DC5"/>
    <w:rsid w:val="00DD392A"/>
    <w:rsid w:val="00DD4132"/>
    <w:rsid w:val="00DD4DB5"/>
    <w:rsid w:val="00DD4E53"/>
    <w:rsid w:val="00DD5A75"/>
    <w:rsid w:val="00DD6DC7"/>
    <w:rsid w:val="00DE0297"/>
    <w:rsid w:val="00DE238E"/>
    <w:rsid w:val="00DE4028"/>
    <w:rsid w:val="00DE46D6"/>
    <w:rsid w:val="00DE509C"/>
    <w:rsid w:val="00DE688F"/>
    <w:rsid w:val="00DF1A54"/>
    <w:rsid w:val="00DF1D61"/>
    <w:rsid w:val="00DF5013"/>
    <w:rsid w:val="00DF56F6"/>
    <w:rsid w:val="00DF5F2F"/>
    <w:rsid w:val="00DF6CD9"/>
    <w:rsid w:val="00DF7365"/>
    <w:rsid w:val="00DF750D"/>
    <w:rsid w:val="00E00F55"/>
    <w:rsid w:val="00E013F5"/>
    <w:rsid w:val="00E01634"/>
    <w:rsid w:val="00E01DCE"/>
    <w:rsid w:val="00E02176"/>
    <w:rsid w:val="00E03C87"/>
    <w:rsid w:val="00E03EB9"/>
    <w:rsid w:val="00E078B3"/>
    <w:rsid w:val="00E07CF8"/>
    <w:rsid w:val="00E10E79"/>
    <w:rsid w:val="00E12114"/>
    <w:rsid w:val="00E12640"/>
    <w:rsid w:val="00E173C2"/>
    <w:rsid w:val="00E17617"/>
    <w:rsid w:val="00E1766E"/>
    <w:rsid w:val="00E21A23"/>
    <w:rsid w:val="00E21CDC"/>
    <w:rsid w:val="00E227E6"/>
    <w:rsid w:val="00E229FE"/>
    <w:rsid w:val="00E23035"/>
    <w:rsid w:val="00E26451"/>
    <w:rsid w:val="00E2661B"/>
    <w:rsid w:val="00E26A87"/>
    <w:rsid w:val="00E3038E"/>
    <w:rsid w:val="00E3133E"/>
    <w:rsid w:val="00E32DE7"/>
    <w:rsid w:val="00E33821"/>
    <w:rsid w:val="00E33B42"/>
    <w:rsid w:val="00E379F3"/>
    <w:rsid w:val="00E40CA9"/>
    <w:rsid w:val="00E417BB"/>
    <w:rsid w:val="00E418E4"/>
    <w:rsid w:val="00E42115"/>
    <w:rsid w:val="00E431F0"/>
    <w:rsid w:val="00E43C46"/>
    <w:rsid w:val="00E46777"/>
    <w:rsid w:val="00E50B82"/>
    <w:rsid w:val="00E52238"/>
    <w:rsid w:val="00E52438"/>
    <w:rsid w:val="00E52FE5"/>
    <w:rsid w:val="00E5701E"/>
    <w:rsid w:val="00E62532"/>
    <w:rsid w:val="00E66CFF"/>
    <w:rsid w:val="00E66D33"/>
    <w:rsid w:val="00E7271B"/>
    <w:rsid w:val="00E730AF"/>
    <w:rsid w:val="00E74E89"/>
    <w:rsid w:val="00E803C3"/>
    <w:rsid w:val="00E8098F"/>
    <w:rsid w:val="00E82F24"/>
    <w:rsid w:val="00E85EF5"/>
    <w:rsid w:val="00E92422"/>
    <w:rsid w:val="00E92D30"/>
    <w:rsid w:val="00E92F82"/>
    <w:rsid w:val="00EA13F3"/>
    <w:rsid w:val="00EA24C1"/>
    <w:rsid w:val="00EA40B5"/>
    <w:rsid w:val="00EA54D6"/>
    <w:rsid w:val="00EA78D9"/>
    <w:rsid w:val="00EA7C6F"/>
    <w:rsid w:val="00EB12FF"/>
    <w:rsid w:val="00EB2A2F"/>
    <w:rsid w:val="00EB308D"/>
    <w:rsid w:val="00EB59A3"/>
    <w:rsid w:val="00EB70AD"/>
    <w:rsid w:val="00EB7747"/>
    <w:rsid w:val="00EB7AA4"/>
    <w:rsid w:val="00EC5E34"/>
    <w:rsid w:val="00EC5EF2"/>
    <w:rsid w:val="00EC6458"/>
    <w:rsid w:val="00EC6CFE"/>
    <w:rsid w:val="00EC7EF3"/>
    <w:rsid w:val="00ED3CBC"/>
    <w:rsid w:val="00ED4094"/>
    <w:rsid w:val="00ED7525"/>
    <w:rsid w:val="00ED7E85"/>
    <w:rsid w:val="00EE0434"/>
    <w:rsid w:val="00EE2D86"/>
    <w:rsid w:val="00EE3276"/>
    <w:rsid w:val="00EE51EB"/>
    <w:rsid w:val="00EE59AD"/>
    <w:rsid w:val="00EF1B1D"/>
    <w:rsid w:val="00EF3F76"/>
    <w:rsid w:val="00F04304"/>
    <w:rsid w:val="00F07B8D"/>
    <w:rsid w:val="00F101CD"/>
    <w:rsid w:val="00F1162C"/>
    <w:rsid w:val="00F13CFB"/>
    <w:rsid w:val="00F142DA"/>
    <w:rsid w:val="00F1730D"/>
    <w:rsid w:val="00F20BF7"/>
    <w:rsid w:val="00F21FCF"/>
    <w:rsid w:val="00F22BC9"/>
    <w:rsid w:val="00F23626"/>
    <w:rsid w:val="00F24281"/>
    <w:rsid w:val="00F25DFA"/>
    <w:rsid w:val="00F27114"/>
    <w:rsid w:val="00F27217"/>
    <w:rsid w:val="00F32352"/>
    <w:rsid w:val="00F356DD"/>
    <w:rsid w:val="00F422D1"/>
    <w:rsid w:val="00F44F01"/>
    <w:rsid w:val="00F459A3"/>
    <w:rsid w:val="00F45ABD"/>
    <w:rsid w:val="00F5105E"/>
    <w:rsid w:val="00F53672"/>
    <w:rsid w:val="00F56419"/>
    <w:rsid w:val="00F57068"/>
    <w:rsid w:val="00F5740D"/>
    <w:rsid w:val="00F642A5"/>
    <w:rsid w:val="00F65247"/>
    <w:rsid w:val="00F66605"/>
    <w:rsid w:val="00F66B2D"/>
    <w:rsid w:val="00F71672"/>
    <w:rsid w:val="00F7603A"/>
    <w:rsid w:val="00F80ED4"/>
    <w:rsid w:val="00F84E53"/>
    <w:rsid w:val="00F8623E"/>
    <w:rsid w:val="00F86381"/>
    <w:rsid w:val="00F9026D"/>
    <w:rsid w:val="00F93986"/>
    <w:rsid w:val="00F93C9D"/>
    <w:rsid w:val="00F94B26"/>
    <w:rsid w:val="00F96C61"/>
    <w:rsid w:val="00F9725E"/>
    <w:rsid w:val="00F97F61"/>
    <w:rsid w:val="00FA0424"/>
    <w:rsid w:val="00FA10F9"/>
    <w:rsid w:val="00FA268E"/>
    <w:rsid w:val="00FA3C46"/>
    <w:rsid w:val="00FA4F68"/>
    <w:rsid w:val="00FA54F6"/>
    <w:rsid w:val="00FA645E"/>
    <w:rsid w:val="00FA6C26"/>
    <w:rsid w:val="00FA6E4B"/>
    <w:rsid w:val="00FB1A8C"/>
    <w:rsid w:val="00FB4DFD"/>
    <w:rsid w:val="00FB4E8C"/>
    <w:rsid w:val="00FC1EA1"/>
    <w:rsid w:val="00FC2E74"/>
    <w:rsid w:val="00FC570C"/>
    <w:rsid w:val="00FD298E"/>
    <w:rsid w:val="00FD4D62"/>
    <w:rsid w:val="00FD5DD5"/>
    <w:rsid w:val="00FE0C22"/>
    <w:rsid w:val="00FE2531"/>
    <w:rsid w:val="00FE4DD3"/>
    <w:rsid w:val="00FE6C96"/>
    <w:rsid w:val="00FF0C51"/>
    <w:rsid w:val="00FF295B"/>
    <w:rsid w:val="00FF4610"/>
    <w:rsid w:val="00FF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14:docId w14:val="658E6A0A"/>
  <w15:docId w15:val="{10226F4B-E933-4CAA-BE12-7B3D15F0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hAnsi="Calibri" w:cs="Calibri"/>
    </w:rPr>
  </w:style>
  <w:style w:type="paragraph" w:styleId="Heading1">
    <w:name w:val="heading 1"/>
    <w:next w:val="Normal"/>
    <w:link w:val="Heading1Char"/>
    <w:uiPriority w:val="9"/>
    <w:qFormat/>
    <w:rsid w:val="00505D92"/>
    <w:pPr>
      <w:keepNext/>
      <w:keepLines/>
      <w:spacing w:line="25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table" w:styleId="TableGrid">
    <w:name w:val="Table Grid"/>
    <w:basedOn w:val="TableNormal"/>
    <w:uiPriority w:val="59"/>
    <w:unhideWhenUsed/>
    <w:rsid w:val="00AA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E4B"/>
    <w:pPr>
      <w:ind w:left="720"/>
      <w:contextualSpacing/>
    </w:pPr>
  </w:style>
  <w:style w:type="paragraph" w:styleId="Header">
    <w:name w:val="header"/>
    <w:basedOn w:val="Normal"/>
    <w:link w:val="HeaderChar"/>
    <w:uiPriority w:val="99"/>
    <w:unhideWhenUsed/>
    <w:rsid w:val="0074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260"/>
    <w:rPr>
      <w:rFonts w:ascii="Calibri" w:hAnsi="Calibri" w:cs="Calibri"/>
    </w:rPr>
  </w:style>
  <w:style w:type="paragraph" w:styleId="Footer">
    <w:name w:val="footer"/>
    <w:basedOn w:val="Normal"/>
    <w:link w:val="FooterChar"/>
    <w:uiPriority w:val="99"/>
    <w:unhideWhenUsed/>
    <w:rsid w:val="0074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260"/>
    <w:rPr>
      <w:rFonts w:ascii="Calibri" w:hAnsi="Calibri" w:cs="Calibri"/>
    </w:rPr>
  </w:style>
  <w:style w:type="paragraph" w:styleId="Title">
    <w:name w:val="Title"/>
    <w:basedOn w:val="Normal"/>
    <w:next w:val="Normal"/>
    <w:link w:val="TitleChar"/>
    <w:uiPriority w:val="10"/>
    <w:qFormat/>
    <w:rsid w:val="008728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82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1399F"/>
    <w:rPr>
      <w:color w:val="0000FF" w:themeColor="hyperlink"/>
      <w:u w:val="single"/>
    </w:rPr>
  </w:style>
  <w:style w:type="character" w:styleId="UnresolvedMention">
    <w:name w:val="Unresolved Mention"/>
    <w:basedOn w:val="DefaultParagraphFont"/>
    <w:uiPriority w:val="99"/>
    <w:semiHidden/>
    <w:unhideWhenUsed/>
    <w:rsid w:val="00C1399F"/>
    <w:rPr>
      <w:color w:val="605E5C"/>
      <w:shd w:val="clear" w:color="auto" w:fill="E1DFDD"/>
    </w:rPr>
  </w:style>
  <w:style w:type="character" w:customStyle="1" w:styleId="Heading1Char">
    <w:name w:val="Heading 1 Char"/>
    <w:basedOn w:val="DefaultParagraphFont"/>
    <w:link w:val="Heading1"/>
    <w:uiPriority w:val="9"/>
    <w:rsid w:val="00505D92"/>
    <w:rPr>
      <w:rFonts w:ascii="Calibri" w:eastAsia="Calibri" w:hAnsi="Calibri" w:cs="Calibri"/>
      <w:b/>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25996">
      <w:bodyDiv w:val="1"/>
      <w:marLeft w:val="0"/>
      <w:marRight w:val="0"/>
      <w:marTop w:val="0"/>
      <w:marBottom w:val="0"/>
      <w:divBdr>
        <w:top w:val="none" w:sz="0" w:space="0" w:color="auto"/>
        <w:left w:val="none" w:sz="0" w:space="0" w:color="auto"/>
        <w:bottom w:val="none" w:sz="0" w:space="0" w:color="auto"/>
        <w:right w:val="none" w:sz="0" w:space="0" w:color="auto"/>
      </w:divBdr>
    </w:div>
    <w:div w:id="1364595431">
      <w:bodyDiv w:val="1"/>
      <w:marLeft w:val="0"/>
      <w:marRight w:val="0"/>
      <w:marTop w:val="0"/>
      <w:marBottom w:val="0"/>
      <w:divBdr>
        <w:top w:val="none" w:sz="0" w:space="0" w:color="auto"/>
        <w:left w:val="none" w:sz="0" w:space="0" w:color="auto"/>
        <w:bottom w:val="none" w:sz="0" w:space="0" w:color="auto"/>
        <w:right w:val="none" w:sz="0" w:space="0" w:color="auto"/>
      </w:divBdr>
    </w:div>
    <w:div w:id="19626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8B6AE-2461-4A40-AA9E-315F41C8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3</Pages>
  <Words>1182</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JOHNSONBURG MUNICIPAL AUTHORITY</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Lisa Sorg</dc:creator>
  <cp:keywords/>
  <dc:description/>
  <cp:lastModifiedBy>Lisa Sorg</cp:lastModifiedBy>
  <cp:revision>15</cp:revision>
  <cp:lastPrinted>2021-04-16T14:16:00Z</cp:lastPrinted>
  <dcterms:created xsi:type="dcterms:W3CDTF">2021-03-10T16:21:00Z</dcterms:created>
  <dcterms:modified xsi:type="dcterms:W3CDTF">2021-04-16T14:20:00Z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-1329595457</vt:i4>
  </property>
</Properties>
</file>