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CAMBRIDGE COMMERCIAL CLUB </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 Tuesday, April 9, 2024</w:t>
      </w:r>
    </w:p>
    <w:p w:rsidR="00000000" w:rsidDel="00000000" w:rsidP="00000000" w:rsidRDefault="00000000" w:rsidRPr="00000000" w14:paraId="00000003">
      <w:pPr>
        <w:spacing w:line="240" w:lineRule="auto"/>
        <w:jc w:val="center"/>
        <w:rPr>
          <w:b w:val="1"/>
          <w:highlight w:val="red"/>
        </w:rPr>
      </w:pPr>
      <w:r w:rsidDel="00000000" w:rsidR="00000000" w:rsidRPr="00000000">
        <w:rPr>
          <w:b w:val="1"/>
          <w:highlight w:val="white"/>
          <w:rtl w:val="0"/>
        </w:rPr>
        <w:t xml:space="preserve">Washington County Fairgrounds, Exhibit Hall</w:t>
      </w:r>
      <w:r w:rsidDel="00000000" w:rsidR="00000000" w:rsidRPr="00000000">
        <w:rPr>
          <w:rtl w:val="0"/>
        </w:rPr>
      </w:r>
    </w:p>
    <w:p w:rsidR="00000000" w:rsidDel="00000000" w:rsidP="00000000" w:rsidRDefault="00000000" w:rsidRPr="00000000" w14:paraId="00000004">
      <w:pPr>
        <w:spacing w:line="240" w:lineRule="auto"/>
        <w:jc w:val="center"/>
        <w:rPr>
          <w:b w:val="1"/>
          <w:highlight w:val="white"/>
        </w:rPr>
      </w:pPr>
      <w:r w:rsidDel="00000000" w:rsidR="00000000" w:rsidRPr="00000000">
        <w:rPr>
          <w:b w:val="1"/>
          <w:highlight w:val="white"/>
          <w:rtl w:val="0"/>
        </w:rPr>
        <w:t xml:space="preserve">Next Meeting - May 14, 2024</w:t>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b w:val="1"/>
          <w:rtl w:val="0"/>
        </w:rPr>
        <w:t xml:space="preserve">Cambridge Commercial Club Mission Statement: </w:t>
      </w:r>
    </w:p>
    <w:p w:rsidR="00000000" w:rsidDel="00000000" w:rsidP="00000000" w:rsidRDefault="00000000" w:rsidRPr="00000000" w14:paraId="00000007">
      <w:pPr>
        <w:spacing w:line="240" w:lineRule="auto"/>
        <w:rPr/>
      </w:pPr>
      <w:r w:rsidDel="00000000" w:rsidR="00000000" w:rsidRPr="00000000">
        <w:rPr>
          <w:rtl w:val="0"/>
        </w:rPr>
        <w:t xml:space="preserve">The Cambridge Commercial Club is a community service organization whose purpose is the enhancement of the business environment through the promotion of its members and the community.</w:t>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Establish a quorum:</w:t>
      </w: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Introduce guests: </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rtl w:val="0"/>
        </w:rPr>
        <w:t xml:space="preserve">Approve Minutes and Agenda: </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color w:val="ff0000"/>
        </w:rPr>
      </w:pPr>
      <w:r w:rsidDel="00000000" w:rsidR="00000000" w:rsidRPr="00000000">
        <w:rPr>
          <w:b w:val="1"/>
          <w:rtl w:val="0"/>
        </w:rPr>
        <w:t xml:space="preserve">Treasurer’s Report - </w:t>
      </w:r>
      <w:r w:rsidDel="00000000" w:rsidR="00000000" w:rsidRPr="00000000">
        <w:rPr>
          <w:b w:val="1"/>
          <w:color w:val="ff0000"/>
          <w:rtl w:val="0"/>
        </w:rPr>
        <w:t xml:space="preserve">Megan</w:t>
      </w:r>
    </w:p>
    <w:p w:rsidR="00000000" w:rsidDel="00000000" w:rsidP="00000000" w:rsidRDefault="00000000" w:rsidRPr="00000000" w14:paraId="00000010">
      <w:pPr>
        <w:spacing w:line="240" w:lineRule="auto"/>
        <w:rPr>
          <w:color w:val="ff0000"/>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General Account </w:t>
      </w:r>
    </w:p>
    <w:p w:rsidR="00000000" w:rsidDel="00000000" w:rsidP="00000000" w:rsidRDefault="00000000" w:rsidRPr="00000000" w14:paraId="00000012">
      <w:pPr>
        <w:spacing w:line="240" w:lineRule="auto"/>
        <w:rPr/>
      </w:pPr>
      <w:r w:rsidDel="00000000" w:rsidR="00000000" w:rsidRPr="00000000">
        <w:rPr>
          <w:b w:val="1"/>
          <w:rtl w:val="0"/>
        </w:rPr>
        <w:t xml:space="preserve">$9,153.16</w:t>
      </w:r>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rtl w:val="0"/>
        </w:rPr>
        <w:t xml:space="preserve">this balance reflects recent checks written for $875 (25% of Jesse Dayne), and $13765.18 (50% of the total stage cost)</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Hells Canyon Jam Savings Account</w:t>
      </w:r>
    </w:p>
    <w:p w:rsidR="00000000" w:rsidDel="00000000" w:rsidP="00000000" w:rsidRDefault="00000000" w:rsidRPr="00000000" w14:paraId="00000016">
      <w:pPr>
        <w:spacing w:line="240" w:lineRule="auto"/>
        <w:rPr>
          <w:b w:val="1"/>
        </w:rPr>
      </w:pPr>
      <w:r w:rsidDel="00000000" w:rsidR="00000000" w:rsidRPr="00000000">
        <w:rPr>
          <w:b w:val="1"/>
          <w:rtl w:val="0"/>
        </w:rPr>
        <w:t xml:space="preserve">$89,006.17</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Emergency Fund Account</w:t>
      </w:r>
    </w:p>
    <w:p w:rsidR="00000000" w:rsidDel="00000000" w:rsidP="00000000" w:rsidRDefault="00000000" w:rsidRPr="00000000" w14:paraId="00000019">
      <w:pPr>
        <w:spacing w:line="240" w:lineRule="auto"/>
        <w:rPr/>
      </w:pPr>
      <w:r w:rsidDel="00000000" w:rsidR="00000000" w:rsidRPr="00000000">
        <w:rPr>
          <w:b w:val="1"/>
          <w:rtl w:val="0"/>
        </w:rPr>
        <w:t xml:space="preserve">$2,056.53</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highlight w:val="white"/>
        </w:rPr>
      </w:pPr>
      <w:r w:rsidDel="00000000" w:rsidR="00000000" w:rsidRPr="00000000">
        <w:rPr>
          <w:b w:val="1"/>
          <w:rtl w:val="0"/>
        </w:rPr>
        <w:t xml:space="preserve">BUSINESS </w:t>
      </w:r>
      <w:r w:rsidDel="00000000" w:rsidR="00000000" w:rsidRPr="00000000">
        <w:rPr>
          <w:rtl w:val="0"/>
        </w:rPr>
      </w:r>
    </w:p>
    <w:p w:rsidR="00000000" w:rsidDel="00000000" w:rsidP="00000000" w:rsidRDefault="00000000" w:rsidRPr="00000000" w14:paraId="0000001D">
      <w:pPr>
        <w:spacing w:line="259" w:lineRule="auto"/>
        <w:ind w:left="0" w:firstLine="0"/>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pPr>
      <w:r w:rsidDel="00000000" w:rsidR="00000000" w:rsidRPr="00000000">
        <w:rPr>
          <w:rtl w:val="0"/>
        </w:rPr>
        <w:t xml:space="preserve">St. Paddy’s Day Fundraiser Follow Up - </w:t>
      </w:r>
      <w:r w:rsidDel="00000000" w:rsidR="00000000" w:rsidRPr="00000000">
        <w:rPr>
          <w:color w:val="ff0000"/>
          <w:rtl w:val="0"/>
        </w:rPr>
        <w:t xml:space="preserve">Bridgette</w:t>
      </w:r>
    </w:p>
    <w:p w:rsidR="00000000" w:rsidDel="00000000" w:rsidP="00000000" w:rsidRDefault="00000000" w:rsidRPr="00000000" w14:paraId="0000001F">
      <w:pPr>
        <w:spacing w:line="240" w:lineRule="auto"/>
        <w:ind w:left="720" w:firstLine="0"/>
        <w:rPr>
          <w:color w:val="ff0000"/>
        </w:rPr>
      </w:pPr>
      <w:r w:rsidDel="00000000" w:rsidR="00000000" w:rsidRPr="00000000">
        <w:rPr>
          <w:color w:val="ff0000"/>
          <w:rtl w:val="0"/>
        </w:rPr>
        <w:t xml:space="preserve">2024 Total Fundraiser Income: $785</w:t>
      </w:r>
    </w:p>
    <w:p w:rsidR="00000000" w:rsidDel="00000000" w:rsidP="00000000" w:rsidRDefault="00000000" w:rsidRPr="00000000" w14:paraId="00000020">
      <w:pPr>
        <w:spacing w:line="240" w:lineRule="auto"/>
        <w:ind w:left="720" w:firstLine="0"/>
        <w:rPr>
          <w:color w:val="ff0000"/>
        </w:rPr>
      </w:pPr>
      <w:r w:rsidDel="00000000" w:rsidR="00000000" w:rsidRPr="00000000">
        <w:rPr>
          <w:color w:val="ff0000"/>
          <w:rtl w:val="0"/>
        </w:rPr>
        <w:t xml:space="preserve">-$713.10 InCahoots Catering Fee</w:t>
      </w:r>
    </w:p>
    <w:p w:rsidR="00000000" w:rsidDel="00000000" w:rsidP="00000000" w:rsidRDefault="00000000" w:rsidRPr="00000000" w14:paraId="00000021">
      <w:pPr>
        <w:spacing w:line="240" w:lineRule="auto"/>
        <w:ind w:left="720" w:firstLine="0"/>
        <w:rPr>
          <w:color w:val="ff0000"/>
        </w:rPr>
      </w:pPr>
      <w:r w:rsidDel="00000000" w:rsidR="00000000" w:rsidRPr="00000000">
        <w:rPr>
          <w:color w:val="ff0000"/>
          <w:rtl w:val="0"/>
        </w:rPr>
        <w:t xml:space="preserve">-$150 Midvale FFA help cleaning up</w:t>
      </w:r>
    </w:p>
    <w:p w:rsidR="00000000" w:rsidDel="00000000" w:rsidP="00000000" w:rsidRDefault="00000000" w:rsidRPr="00000000" w14:paraId="00000022">
      <w:pPr>
        <w:spacing w:line="240" w:lineRule="auto"/>
        <w:ind w:left="720" w:firstLine="0"/>
        <w:rPr>
          <w:color w:val="ff0000"/>
        </w:rPr>
      </w:pPr>
      <w:r w:rsidDel="00000000" w:rsidR="00000000" w:rsidRPr="00000000">
        <w:rPr>
          <w:color w:val="ff0000"/>
          <w:rtl w:val="0"/>
        </w:rPr>
        <w:t xml:space="preserve">-$250 Hitt Mountain 4h</w:t>
      </w:r>
    </w:p>
    <w:p w:rsidR="00000000" w:rsidDel="00000000" w:rsidP="00000000" w:rsidRDefault="00000000" w:rsidRPr="00000000" w14:paraId="00000023">
      <w:pPr>
        <w:spacing w:line="240" w:lineRule="auto"/>
        <w:ind w:left="720" w:firstLine="0"/>
        <w:rPr>
          <w:color w:val="ff0000"/>
        </w:rPr>
      </w:pPr>
      <w:r w:rsidDel="00000000" w:rsidR="00000000" w:rsidRPr="00000000">
        <w:rPr>
          <w:color w:val="ff0000"/>
          <w:rtl w:val="0"/>
        </w:rPr>
        <w:t xml:space="preserve">______</w:t>
      </w:r>
    </w:p>
    <w:p w:rsidR="00000000" w:rsidDel="00000000" w:rsidP="00000000" w:rsidRDefault="00000000" w:rsidRPr="00000000" w14:paraId="00000024">
      <w:pPr>
        <w:spacing w:line="240" w:lineRule="auto"/>
        <w:ind w:left="720" w:firstLine="0"/>
        <w:rPr>
          <w:color w:val="ff0000"/>
        </w:rPr>
      </w:pPr>
      <w:r w:rsidDel="00000000" w:rsidR="00000000" w:rsidRPr="00000000">
        <w:rPr>
          <w:color w:val="ff0000"/>
          <w:rtl w:val="0"/>
        </w:rPr>
        <w:t xml:space="preserve">-$328.10 net loss</w:t>
      </w:r>
    </w:p>
    <w:p w:rsidR="00000000" w:rsidDel="00000000" w:rsidP="00000000" w:rsidRDefault="00000000" w:rsidRPr="00000000" w14:paraId="00000025">
      <w:pPr>
        <w:spacing w:line="240" w:lineRule="auto"/>
        <w:ind w:left="720" w:firstLine="0"/>
        <w:rPr>
          <w:color w:val="ff0000"/>
        </w:rPr>
      </w:pPr>
      <w:r w:rsidDel="00000000" w:rsidR="00000000" w:rsidRPr="00000000">
        <w:rPr>
          <w:rtl w:val="0"/>
        </w:rPr>
      </w:r>
    </w:p>
    <w:p w:rsidR="00000000" w:rsidDel="00000000" w:rsidP="00000000" w:rsidRDefault="00000000" w:rsidRPr="00000000" w14:paraId="00000026">
      <w:pPr>
        <w:spacing w:line="259" w:lineRule="auto"/>
        <w:ind w:left="720" w:firstLine="0"/>
        <w:rPr>
          <w:b w:val="1"/>
          <w:highlight w:val="white"/>
        </w:rPr>
      </w:pPr>
      <w:r w:rsidDel="00000000" w:rsidR="00000000" w:rsidRPr="00000000">
        <w:rPr>
          <w:rtl w:val="0"/>
        </w:rPr>
      </w:r>
    </w:p>
    <w:p w:rsidR="00000000" w:rsidDel="00000000" w:rsidP="00000000" w:rsidRDefault="00000000" w:rsidRPr="00000000" w14:paraId="00000027">
      <w:pPr>
        <w:numPr>
          <w:ilvl w:val="0"/>
          <w:numId w:val="2"/>
        </w:numPr>
        <w:spacing w:line="259" w:lineRule="auto"/>
        <w:ind w:left="720" w:hanging="360"/>
        <w:rPr/>
      </w:pPr>
      <w:r w:rsidDel="00000000" w:rsidR="00000000" w:rsidRPr="00000000">
        <w:rPr>
          <w:highlight w:val="white"/>
          <w:rtl w:val="0"/>
        </w:rPr>
        <w:t xml:space="preserve">Membership Update - </w:t>
      </w:r>
      <w:r w:rsidDel="00000000" w:rsidR="00000000" w:rsidRPr="00000000">
        <w:rPr>
          <w:color w:val="ff0000"/>
          <w:highlight w:val="white"/>
          <w:rtl w:val="0"/>
        </w:rPr>
        <w:t xml:space="preserve">Deb Warren</w:t>
      </w:r>
    </w:p>
    <w:p w:rsidR="00000000" w:rsidDel="00000000" w:rsidP="00000000" w:rsidRDefault="00000000" w:rsidRPr="00000000" w14:paraId="00000028">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29">
      <w:pPr>
        <w:numPr>
          <w:ilvl w:val="0"/>
          <w:numId w:val="2"/>
        </w:numPr>
        <w:spacing w:line="259" w:lineRule="auto"/>
        <w:ind w:left="720" w:hanging="360"/>
        <w:rPr/>
      </w:pPr>
      <w:r w:rsidDel="00000000" w:rsidR="00000000" w:rsidRPr="00000000">
        <w:rPr>
          <w:highlight w:val="white"/>
          <w:rtl w:val="0"/>
        </w:rPr>
        <w:t xml:space="preserve">Fill empty position on the Scholarship Committee</w:t>
      </w:r>
    </w:p>
    <w:p w:rsidR="00000000" w:rsidDel="00000000" w:rsidP="00000000" w:rsidRDefault="00000000" w:rsidRPr="00000000" w14:paraId="0000002A">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2B">
      <w:pPr>
        <w:spacing w:line="259" w:lineRule="auto"/>
        <w:ind w:left="720" w:firstLine="0"/>
        <w:rPr>
          <w:color w:val="ff0000"/>
          <w:highlight w:val="white"/>
        </w:rPr>
      </w:pPr>
      <w:r w:rsidDel="00000000" w:rsidR="00000000" w:rsidRPr="00000000">
        <w:rPr>
          <w:highlight w:val="white"/>
          <w:rtl w:val="0"/>
        </w:rPr>
        <w:t xml:space="preserve">Update - </w:t>
      </w:r>
      <w:r w:rsidDel="00000000" w:rsidR="00000000" w:rsidRPr="00000000">
        <w:rPr>
          <w:color w:val="ff0000"/>
          <w:highlight w:val="white"/>
          <w:rtl w:val="0"/>
        </w:rPr>
        <w:t xml:space="preserve">Jennifer Burdick</w:t>
      </w:r>
    </w:p>
    <w:p w:rsidR="00000000" w:rsidDel="00000000" w:rsidP="00000000" w:rsidRDefault="00000000" w:rsidRPr="00000000" w14:paraId="0000002C">
      <w:pPr>
        <w:spacing w:line="259" w:lineRule="auto"/>
        <w:ind w:left="720" w:firstLine="0"/>
        <w:rPr>
          <w:highlight w:val="yellow"/>
        </w:rPr>
      </w:pPr>
      <w:r w:rsidDel="00000000" w:rsidR="00000000" w:rsidRPr="00000000">
        <w:rPr>
          <w:rtl w:val="0"/>
        </w:rPr>
      </w:r>
    </w:p>
    <w:p w:rsidR="00000000" w:rsidDel="00000000" w:rsidP="00000000" w:rsidRDefault="00000000" w:rsidRPr="00000000" w14:paraId="0000002D">
      <w:pPr>
        <w:spacing w:line="259" w:lineRule="auto"/>
        <w:ind w:left="720" w:firstLine="0"/>
        <w:rPr>
          <w:highlight w:val="yellow"/>
        </w:rPr>
      </w:pPr>
      <w:r w:rsidDel="00000000" w:rsidR="00000000" w:rsidRPr="00000000">
        <w:rPr>
          <w:highlight w:val="yellow"/>
          <w:rtl w:val="0"/>
        </w:rPr>
        <w:t xml:space="preserve">Jennifer Burdick - Lead (Need to fill this position) - Job Description Attached</w:t>
      </w:r>
    </w:p>
    <w:p w:rsidR="00000000" w:rsidDel="00000000" w:rsidP="00000000" w:rsidRDefault="00000000" w:rsidRPr="00000000" w14:paraId="0000002E">
      <w:pPr>
        <w:spacing w:line="259" w:lineRule="auto"/>
        <w:ind w:left="720" w:firstLine="0"/>
        <w:rPr>
          <w:highlight w:val="white"/>
        </w:rPr>
      </w:pPr>
      <w:r w:rsidDel="00000000" w:rsidR="00000000" w:rsidRPr="00000000">
        <w:rPr>
          <w:highlight w:val="white"/>
          <w:rtl w:val="0"/>
        </w:rPr>
        <w:t xml:space="preserve">Kelly Sprague</w:t>
      </w:r>
    </w:p>
    <w:p w:rsidR="00000000" w:rsidDel="00000000" w:rsidP="00000000" w:rsidRDefault="00000000" w:rsidRPr="00000000" w14:paraId="0000002F">
      <w:pPr>
        <w:spacing w:line="259" w:lineRule="auto"/>
        <w:ind w:left="720" w:firstLine="0"/>
        <w:rPr>
          <w:highlight w:val="white"/>
        </w:rPr>
      </w:pPr>
      <w:r w:rsidDel="00000000" w:rsidR="00000000" w:rsidRPr="00000000">
        <w:rPr>
          <w:highlight w:val="white"/>
          <w:rtl w:val="0"/>
        </w:rPr>
        <w:t xml:space="preserve">Chris Braun</w:t>
      </w:r>
    </w:p>
    <w:p w:rsidR="00000000" w:rsidDel="00000000" w:rsidP="00000000" w:rsidRDefault="00000000" w:rsidRPr="00000000" w14:paraId="00000030">
      <w:pPr>
        <w:spacing w:line="259" w:lineRule="auto"/>
        <w:ind w:left="720" w:firstLine="0"/>
        <w:rPr>
          <w:highlight w:val="white"/>
        </w:rPr>
      </w:pPr>
      <w:r w:rsidDel="00000000" w:rsidR="00000000" w:rsidRPr="00000000">
        <w:rPr>
          <w:highlight w:val="white"/>
          <w:rtl w:val="0"/>
        </w:rPr>
        <w:t xml:space="preserve">Christy Crocco</w:t>
      </w:r>
    </w:p>
    <w:p w:rsidR="00000000" w:rsidDel="00000000" w:rsidP="00000000" w:rsidRDefault="00000000" w:rsidRPr="00000000" w14:paraId="00000031">
      <w:pPr>
        <w:spacing w:line="259" w:lineRule="auto"/>
        <w:ind w:left="720" w:firstLine="0"/>
        <w:rPr>
          <w:highlight w:val="white"/>
        </w:rPr>
      </w:pPr>
      <w:r w:rsidDel="00000000" w:rsidR="00000000" w:rsidRPr="00000000">
        <w:rPr>
          <w:highlight w:val="white"/>
          <w:rtl w:val="0"/>
        </w:rPr>
        <w:t xml:space="preserve">Briel Mosekian</w:t>
      </w:r>
    </w:p>
    <w:p w:rsidR="00000000" w:rsidDel="00000000" w:rsidP="00000000" w:rsidRDefault="00000000" w:rsidRPr="00000000" w14:paraId="00000032">
      <w:pPr>
        <w:spacing w:line="259" w:lineRule="auto"/>
        <w:ind w:left="720" w:firstLine="0"/>
        <w:rPr>
          <w:highlight w:val="white"/>
        </w:rPr>
      </w:pPr>
      <w:r w:rsidDel="00000000" w:rsidR="00000000" w:rsidRPr="00000000">
        <w:rPr>
          <w:highlight w:val="white"/>
          <w:rtl w:val="0"/>
        </w:rPr>
        <w:t xml:space="preserve">Jeff Atteberry</w:t>
      </w:r>
    </w:p>
    <w:p w:rsidR="00000000" w:rsidDel="00000000" w:rsidP="00000000" w:rsidRDefault="00000000" w:rsidRPr="00000000" w14:paraId="00000033">
      <w:pPr>
        <w:spacing w:line="259" w:lineRule="auto"/>
        <w:ind w:left="0" w:firstLine="0"/>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pPr>
      <w:r w:rsidDel="00000000" w:rsidR="00000000" w:rsidRPr="00000000">
        <w:rPr>
          <w:rtl w:val="0"/>
        </w:rPr>
        <w:t xml:space="preserve">Travel Highway 95 Visitor Guide - Do we want to purchase an ad?</w:t>
      </w:r>
    </w:p>
    <w:p w:rsidR="00000000" w:rsidDel="00000000" w:rsidP="00000000" w:rsidRDefault="00000000" w:rsidRPr="00000000" w14:paraId="00000035">
      <w:pPr>
        <w:spacing w:line="240" w:lineRule="auto"/>
        <w:ind w:left="720" w:firstLine="0"/>
        <w:rPr/>
      </w:pP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u w:val="none"/>
        </w:rPr>
      </w:pPr>
      <w:r w:rsidDel="00000000" w:rsidR="00000000" w:rsidRPr="00000000">
        <w:rPr>
          <w:rtl w:val="0"/>
        </w:rPr>
        <w:t xml:space="preserve">Hells Canyon Days Vendor Update - </w:t>
      </w:r>
      <w:r w:rsidDel="00000000" w:rsidR="00000000" w:rsidRPr="00000000">
        <w:rPr>
          <w:color w:val="ff0000"/>
          <w:rtl w:val="0"/>
        </w:rPr>
        <w:t xml:space="preserve">Marie Midgley</w:t>
      </w:r>
    </w:p>
    <w:p w:rsidR="00000000" w:rsidDel="00000000" w:rsidP="00000000" w:rsidRDefault="00000000" w:rsidRPr="00000000" w14:paraId="00000037">
      <w:pPr>
        <w:spacing w:line="240" w:lineRule="auto"/>
        <w:ind w:left="720" w:firstLine="0"/>
        <w:rPr/>
      </w:pPr>
      <w:r w:rsidDel="00000000" w:rsidR="00000000" w:rsidRPr="00000000">
        <w:rPr>
          <w:rtl w:val="0"/>
        </w:rPr>
      </w:r>
    </w:p>
    <w:p w:rsidR="00000000" w:rsidDel="00000000" w:rsidP="00000000" w:rsidRDefault="00000000" w:rsidRPr="00000000" w14:paraId="00000038">
      <w:pPr>
        <w:numPr>
          <w:ilvl w:val="0"/>
          <w:numId w:val="2"/>
        </w:numPr>
        <w:spacing w:line="259" w:lineRule="auto"/>
        <w:ind w:left="720" w:hanging="360"/>
        <w:rPr>
          <w:u w:val="none"/>
        </w:rPr>
      </w:pPr>
      <w:r w:rsidDel="00000000" w:rsidR="00000000" w:rsidRPr="00000000">
        <w:rPr>
          <w:highlight w:val="white"/>
          <w:rtl w:val="0"/>
        </w:rPr>
        <w:t xml:space="preserve">Hells Canyon Jam update</w:t>
      </w:r>
      <w:r w:rsidDel="00000000" w:rsidR="00000000" w:rsidRPr="00000000">
        <w:rPr>
          <w:rtl w:val="0"/>
        </w:rPr>
      </w:r>
    </w:p>
    <w:p w:rsidR="00000000" w:rsidDel="00000000" w:rsidP="00000000" w:rsidRDefault="00000000" w:rsidRPr="00000000" w14:paraId="00000039">
      <w:pPr>
        <w:spacing w:line="259" w:lineRule="auto"/>
        <w:ind w:left="0" w:firstLine="0"/>
        <w:rPr>
          <w:highlight w:val="white"/>
        </w:rPr>
      </w:pPr>
      <w:r w:rsidDel="00000000" w:rsidR="00000000" w:rsidRPr="00000000">
        <w:rPr>
          <w:highlight w:val="white"/>
          <w:rtl w:val="0"/>
        </w:rPr>
        <w:tab/>
      </w:r>
    </w:p>
    <w:p w:rsidR="00000000" w:rsidDel="00000000" w:rsidP="00000000" w:rsidRDefault="00000000" w:rsidRPr="00000000" w14:paraId="0000003A">
      <w:pPr>
        <w:spacing w:line="259" w:lineRule="auto"/>
        <w:ind w:left="720" w:firstLine="0"/>
        <w:rPr>
          <w:color w:val="ff0000"/>
          <w:highlight w:val="white"/>
        </w:rPr>
      </w:pPr>
      <w:r w:rsidDel="00000000" w:rsidR="00000000" w:rsidRPr="00000000">
        <w:rPr>
          <w:highlight w:val="white"/>
          <w:rtl w:val="0"/>
        </w:rPr>
        <w:t xml:space="preserve">Invoices that need to be paid - </w:t>
      </w:r>
      <w:r w:rsidDel="00000000" w:rsidR="00000000" w:rsidRPr="00000000">
        <w:rPr>
          <w:color w:val="ff0000"/>
          <w:highlight w:val="white"/>
          <w:rtl w:val="0"/>
        </w:rPr>
        <w:t xml:space="preserve">Confirm with Megan</w:t>
      </w:r>
    </w:p>
    <w:p w:rsidR="00000000" w:rsidDel="00000000" w:rsidP="00000000" w:rsidRDefault="00000000" w:rsidRPr="00000000" w14:paraId="0000003B">
      <w:pPr>
        <w:numPr>
          <w:ilvl w:val="0"/>
          <w:numId w:val="3"/>
        </w:numPr>
        <w:spacing w:line="259" w:lineRule="auto"/>
        <w:ind w:left="1440" w:hanging="360"/>
        <w:rPr>
          <w:highlight w:val="white"/>
          <w:u w:val="none"/>
        </w:rPr>
      </w:pPr>
      <w:r w:rsidDel="00000000" w:rsidR="00000000" w:rsidRPr="00000000">
        <w:rPr>
          <w:highlight w:val="white"/>
          <w:rtl w:val="0"/>
        </w:rPr>
        <w:t xml:space="preserve">Incahoots BBQ and Catering - $713.10 </w:t>
      </w:r>
      <w:r w:rsidDel="00000000" w:rsidR="00000000" w:rsidRPr="00000000">
        <w:rPr>
          <w:color w:val="ff0000"/>
          <w:highlight w:val="white"/>
          <w:rtl w:val="0"/>
        </w:rPr>
        <w:t xml:space="preserve">paid</w:t>
      </w:r>
    </w:p>
    <w:p w:rsidR="00000000" w:rsidDel="00000000" w:rsidP="00000000" w:rsidRDefault="00000000" w:rsidRPr="00000000" w14:paraId="0000003C">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3D">
      <w:pPr>
        <w:numPr>
          <w:ilvl w:val="0"/>
          <w:numId w:val="3"/>
        </w:numPr>
        <w:spacing w:line="259" w:lineRule="auto"/>
        <w:ind w:left="1440" w:hanging="360"/>
        <w:rPr>
          <w:highlight w:val="white"/>
          <w:u w:val="none"/>
        </w:rPr>
      </w:pPr>
      <w:r w:rsidDel="00000000" w:rsidR="00000000" w:rsidRPr="00000000">
        <w:rPr>
          <w:highlight w:val="white"/>
          <w:rtl w:val="0"/>
        </w:rPr>
        <w:t xml:space="preserve">Deidre B Marketing (Printed envelopes, HCJ rack card, 5x7 magnets, HCJ banner) - $489.50 </w:t>
      </w:r>
      <w:r w:rsidDel="00000000" w:rsidR="00000000" w:rsidRPr="00000000">
        <w:rPr>
          <w:color w:val="ff0000"/>
          <w:highlight w:val="white"/>
          <w:rtl w:val="0"/>
        </w:rPr>
        <w:t xml:space="preserve">paid</w:t>
      </w:r>
    </w:p>
    <w:p w:rsidR="00000000" w:rsidDel="00000000" w:rsidP="00000000" w:rsidRDefault="00000000" w:rsidRPr="00000000" w14:paraId="0000003E">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3F">
      <w:pPr>
        <w:numPr>
          <w:ilvl w:val="0"/>
          <w:numId w:val="3"/>
        </w:numPr>
        <w:spacing w:line="259" w:lineRule="auto"/>
        <w:ind w:left="1440" w:hanging="360"/>
        <w:rPr>
          <w:highlight w:val="white"/>
          <w:u w:val="none"/>
        </w:rPr>
      </w:pPr>
      <w:r w:rsidDel="00000000" w:rsidR="00000000" w:rsidRPr="00000000">
        <w:rPr>
          <w:highlight w:val="white"/>
          <w:rtl w:val="0"/>
        </w:rPr>
        <w:t xml:space="preserve">10-4 Magazine - $600</w:t>
      </w:r>
      <w:r w:rsidDel="00000000" w:rsidR="00000000" w:rsidRPr="00000000">
        <w:rPr>
          <w:color w:val="ff0000"/>
          <w:highlight w:val="white"/>
          <w:rtl w:val="0"/>
        </w:rPr>
        <w:t xml:space="preserve"> paid</w:t>
      </w:r>
    </w:p>
    <w:p w:rsidR="00000000" w:rsidDel="00000000" w:rsidP="00000000" w:rsidRDefault="00000000" w:rsidRPr="00000000" w14:paraId="00000040">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41">
      <w:pPr>
        <w:numPr>
          <w:ilvl w:val="0"/>
          <w:numId w:val="3"/>
        </w:numPr>
        <w:spacing w:line="259" w:lineRule="auto"/>
        <w:ind w:left="1440" w:hanging="360"/>
        <w:rPr>
          <w:highlight w:val="white"/>
        </w:rPr>
      </w:pPr>
      <w:r w:rsidDel="00000000" w:rsidR="00000000" w:rsidRPr="00000000">
        <w:rPr>
          <w:highlight w:val="white"/>
          <w:rtl w:val="0"/>
        </w:rPr>
        <w:t xml:space="preserve">Contract with Jesse Dayne and the Sagebrush Drifters has been signed. I asked Megan to pay the deposit of $875 on 4.4.24.</w:t>
      </w:r>
    </w:p>
    <w:p w:rsidR="00000000" w:rsidDel="00000000" w:rsidP="00000000" w:rsidRDefault="00000000" w:rsidRPr="00000000" w14:paraId="00000042">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43">
      <w:pPr>
        <w:numPr>
          <w:ilvl w:val="0"/>
          <w:numId w:val="3"/>
        </w:numPr>
        <w:spacing w:line="259" w:lineRule="auto"/>
        <w:ind w:left="1440" w:hanging="360"/>
        <w:rPr>
          <w:highlight w:val="white"/>
        </w:rPr>
      </w:pPr>
      <w:r w:rsidDel="00000000" w:rsidR="00000000" w:rsidRPr="00000000">
        <w:rPr>
          <w:highlight w:val="white"/>
          <w:rtl w:val="0"/>
        </w:rPr>
        <w:t xml:space="preserve">Stage, Sound, Lighting Contract has been signed. We are hiring Valiant Productions. The total amount as of 4.4.24 is $27,530.35. We were given a $4,422.75 discount. There may be additional charges for the DJ equipment and if any additional requests are made by Easton Corbin’s band. I asked Megan to pay a 50% deposit 4.4.24.</w:t>
      </w:r>
    </w:p>
    <w:p w:rsidR="00000000" w:rsidDel="00000000" w:rsidP="00000000" w:rsidRDefault="00000000" w:rsidRPr="00000000" w14:paraId="00000044">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45">
      <w:pPr>
        <w:numPr>
          <w:ilvl w:val="0"/>
          <w:numId w:val="3"/>
        </w:numPr>
        <w:spacing w:line="259" w:lineRule="auto"/>
        <w:ind w:left="1440" w:hanging="360"/>
        <w:rPr>
          <w:highlight w:val="white"/>
          <w:u w:val="none"/>
        </w:rPr>
      </w:pPr>
      <w:r w:rsidDel="00000000" w:rsidR="00000000" w:rsidRPr="00000000">
        <w:rPr>
          <w:highlight w:val="white"/>
          <w:rtl w:val="0"/>
        </w:rPr>
        <w:t xml:space="preserve">Has the Porta Potty bill been paid (CCC portion)?</w:t>
      </w:r>
      <w:r w:rsidDel="00000000" w:rsidR="00000000" w:rsidRPr="00000000">
        <w:rPr>
          <w:color w:val="ff0000"/>
          <w:highlight w:val="white"/>
          <w:rtl w:val="0"/>
        </w:rPr>
        <w:t xml:space="preserve"> Yes 3/12/24 $3078.81 with a note that the city pays the other half</w:t>
      </w:r>
    </w:p>
    <w:p w:rsidR="00000000" w:rsidDel="00000000" w:rsidP="00000000" w:rsidRDefault="00000000" w:rsidRPr="00000000" w14:paraId="00000046">
      <w:pPr>
        <w:spacing w:line="259" w:lineRule="auto"/>
        <w:ind w:left="1440" w:firstLine="0"/>
        <w:rPr>
          <w:highlight w:val="white"/>
        </w:rPr>
      </w:pPr>
      <w:r w:rsidDel="00000000" w:rsidR="00000000" w:rsidRPr="00000000">
        <w:rPr>
          <w:rtl w:val="0"/>
        </w:rPr>
      </w:r>
    </w:p>
    <w:p w:rsidR="00000000" w:rsidDel="00000000" w:rsidP="00000000" w:rsidRDefault="00000000" w:rsidRPr="00000000" w14:paraId="00000047">
      <w:pPr>
        <w:spacing w:line="259" w:lineRule="auto"/>
        <w:ind w:left="0" w:firstLine="0"/>
        <w:rPr>
          <w:highlight w:val="white"/>
        </w:rPr>
      </w:pPr>
      <w:r w:rsidDel="00000000" w:rsidR="00000000" w:rsidRPr="00000000">
        <w:rPr>
          <w:rtl w:val="0"/>
        </w:rPr>
      </w:r>
    </w:p>
    <w:p w:rsidR="00000000" w:rsidDel="00000000" w:rsidP="00000000" w:rsidRDefault="00000000" w:rsidRPr="00000000" w14:paraId="00000048">
      <w:pPr>
        <w:spacing w:line="259" w:lineRule="auto"/>
        <w:ind w:left="720" w:firstLine="0"/>
        <w:rPr>
          <w:highlight w:val="white"/>
        </w:rPr>
      </w:pPr>
      <w:r w:rsidDel="00000000" w:rsidR="00000000" w:rsidRPr="00000000">
        <w:rPr>
          <w:highlight w:val="white"/>
          <w:rtl w:val="0"/>
        </w:rPr>
        <w:t xml:space="preserve">Invoiced SWITA for $4,000 grant. Submitted 2023 event details, invoice with details requested, and cash match letter. Completed 2024-2025 grant application.</w:t>
      </w:r>
    </w:p>
    <w:p w:rsidR="00000000" w:rsidDel="00000000" w:rsidP="00000000" w:rsidRDefault="00000000" w:rsidRPr="00000000" w14:paraId="00000049">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4A">
      <w:pPr>
        <w:spacing w:line="259" w:lineRule="auto"/>
        <w:ind w:left="720" w:firstLine="0"/>
        <w:rPr>
          <w:highlight w:val="white"/>
        </w:rPr>
      </w:pPr>
      <w:r w:rsidDel="00000000" w:rsidR="00000000" w:rsidRPr="00000000">
        <w:rPr>
          <w:highlight w:val="white"/>
          <w:rtl w:val="0"/>
        </w:rPr>
        <w:t xml:space="preserve">Invoiced McCall Chamber of Commerce $10,000 grant. Submitted 2023 event details, invoice with details and signatures requested, and cash match letter. Completed 2024- 2025 grant application.</w:t>
      </w:r>
    </w:p>
    <w:p w:rsidR="00000000" w:rsidDel="00000000" w:rsidP="00000000" w:rsidRDefault="00000000" w:rsidRPr="00000000" w14:paraId="0000004B">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4C">
      <w:pPr>
        <w:spacing w:line="259" w:lineRule="auto"/>
        <w:ind w:left="720" w:firstLine="0"/>
        <w:rPr>
          <w:highlight w:val="white"/>
        </w:rPr>
      </w:pPr>
      <w:r w:rsidDel="00000000" w:rsidR="00000000" w:rsidRPr="00000000">
        <w:rPr>
          <w:highlight w:val="white"/>
          <w:rtl w:val="0"/>
        </w:rPr>
        <w:t xml:space="preserve">Auto Owners Insurance - Special Events Questionnaire completed and emailed on March 20, 2024. Insurance renewals will be paid at the end of May. We should receive quotes by the end of April as the earliest. This will most likely have a $10,000 price tag.  </w:t>
      </w:r>
    </w:p>
    <w:p w:rsidR="00000000" w:rsidDel="00000000" w:rsidP="00000000" w:rsidRDefault="00000000" w:rsidRPr="00000000" w14:paraId="0000004D">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4E">
      <w:pPr>
        <w:spacing w:line="259" w:lineRule="auto"/>
        <w:ind w:left="720" w:firstLine="0"/>
        <w:rPr>
          <w:highlight w:val="white"/>
        </w:rPr>
      </w:pPr>
      <w:r w:rsidDel="00000000" w:rsidR="00000000" w:rsidRPr="00000000">
        <w:rPr>
          <w:highlight w:val="white"/>
          <w:rtl w:val="0"/>
        </w:rPr>
        <w:t xml:space="preserve">Profit and Loss for 2023 has been completed and uploaded to Google Drive. </w:t>
      </w:r>
    </w:p>
    <w:p w:rsidR="00000000" w:rsidDel="00000000" w:rsidP="00000000" w:rsidRDefault="00000000" w:rsidRPr="00000000" w14:paraId="0000004F">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0">
      <w:pPr>
        <w:spacing w:line="259" w:lineRule="auto"/>
        <w:ind w:left="720" w:firstLine="0"/>
        <w:rPr>
          <w:highlight w:val="white"/>
        </w:rPr>
      </w:pPr>
      <w:r w:rsidDel="00000000" w:rsidR="00000000" w:rsidRPr="00000000">
        <w:rPr>
          <w:highlight w:val="white"/>
          <w:rtl w:val="0"/>
        </w:rPr>
        <w:t xml:space="preserve">Working with Tony Olson (friend of the drummer Greg) to confirm Easton Corbin’s travel schedule so we can get transportation to and from the Boise Airport booked for them. Earmarked $1,000 for this expense. </w:t>
      </w:r>
    </w:p>
    <w:p w:rsidR="00000000" w:rsidDel="00000000" w:rsidP="00000000" w:rsidRDefault="00000000" w:rsidRPr="00000000" w14:paraId="00000051">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2">
      <w:pPr>
        <w:spacing w:line="259" w:lineRule="auto"/>
        <w:ind w:left="720" w:firstLine="0"/>
        <w:rPr>
          <w:highlight w:val="white"/>
        </w:rPr>
      </w:pPr>
      <w:r w:rsidDel="00000000" w:rsidR="00000000" w:rsidRPr="00000000">
        <w:rPr>
          <w:highlight w:val="white"/>
          <w:rtl w:val="0"/>
        </w:rPr>
        <w:t xml:space="preserve">We have sold 214 tickets for the concert as of 4.5.23. Our goal is to sell 3,000 tickets for the event. We have 57 days until the concert. We need to sell a minimum of 50 tickets per day. Buy your tickets, share our marketing material, hang up posters as you are traveling. </w:t>
      </w:r>
    </w:p>
    <w:p w:rsidR="00000000" w:rsidDel="00000000" w:rsidP="00000000" w:rsidRDefault="00000000" w:rsidRPr="00000000" w14:paraId="00000053">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4">
      <w:pPr>
        <w:spacing w:line="259" w:lineRule="auto"/>
        <w:ind w:left="720" w:firstLine="0"/>
        <w:rPr>
          <w:highlight w:val="white"/>
        </w:rPr>
      </w:pPr>
      <w:r w:rsidDel="00000000" w:rsidR="00000000" w:rsidRPr="00000000">
        <w:rPr>
          <w:highlight w:val="white"/>
          <w:rtl w:val="0"/>
        </w:rPr>
        <w:t xml:space="preserve">Sponsorship / grant invoices for about </w:t>
      </w:r>
      <w:r w:rsidDel="00000000" w:rsidR="00000000" w:rsidRPr="00000000">
        <w:rPr>
          <w:highlight w:val="white"/>
          <w:rtl w:val="0"/>
        </w:rPr>
        <w:t xml:space="preserve">$</w:t>
      </w:r>
      <w:r w:rsidDel="00000000" w:rsidR="00000000" w:rsidRPr="00000000">
        <w:rPr>
          <w:highlight w:val="white"/>
          <w:rtl w:val="0"/>
        </w:rPr>
        <w:t xml:space="preserve">52,171.23</w:t>
      </w:r>
      <w:r w:rsidDel="00000000" w:rsidR="00000000" w:rsidRPr="00000000">
        <w:rPr>
          <w:highlight w:val="white"/>
          <w:rtl w:val="0"/>
        </w:rPr>
        <w:t xml:space="preserve"> have been emailed.</w:t>
      </w:r>
    </w:p>
    <w:p w:rsidR="00000000" w:rsidDel="00000000" w:rsidP="00000000" w:rsidRDefault="00000000" w:rsidRPr="00000000" w14:paraId="00000055">
      <w:pPr>
        <w:spacing w:line="259" w:lineRule="auto"/>
        <w:ind w:left="0" w:firstLine="0"/>
        <w:rPr>
          <w:highlight w:val="white"/>
        </w:rPr>
      </w:pPr>
      <w:r w:rsidDel="00000000" w:rsidR="00000000" w:rsidRPr="00000000">
        <w:rPr>
          <w:highlight w:val="white"/>
          <w:rtl w:val="0"/>
        </w:rPr>
        <w:t xml:space="preserve"> </w:t>
      </w:r>
    </w:p>
    <w:p w:rsidR="00000000" w:rsidDel="00000000" w:rsidP="00000000" w:rsidRDefault="00000000" w:rsidRPr="00000000" w14:paraId="00000056">
      <w:pPr>
        <w:spacing w:line="259" w:lineRule="auto"/>
        <w:ind w:left="720" w:firstLine="0"/>
        <w:rPr>
          <w:highlight w:val="white"/>
        </w:rPr>
      </w:pPr>
      <w:r w:rsidDel="00000000" w:rsidR="00000000" w:rsidRPr="00000000">
        <w:rPr>
          <w:highlight w:val="white"/>
          <w:rtl w:val="0"/>
        </w:rPr>
        <w:t xml:space="preserve">Alcohol vendor contracts were written, approved by the board, and Renee gave them to Heidi and Bron. Contracts must be received, fees paid and all appropriate licensing (insurance and permits) must be in place by May 1. If they are not we will find other alcohol vendors.    </w:t>
      </w:r>
    </w:p>
    <w:p w:rsidR="00000000" w:rsidDel="00000000" w:rsidP="00000000" w:rsidRDefault="00000000" w:rsidRPr="00000000" w14:paraId="00000057">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8">
      <w:pPr>
        <w:spacing w:line="259" w:lineRule="auto"/>
        <w:ind w:left="720" w:firstLine="0"/>
        <w:rPr>
          <w:highlight w:val="white"/>
        </w:rPr>
      </w:pPr>
      <w:r w:rsidDel="00000000" w:rsidR="00000000" w:rsidRPr="00000000">
        <w:rPr>
          <w:highlight w:val="white"/>
          <w:rtl w:val="0"/>
        </w:rPr>
        <w:t xml:space="preserve">Will submit an Idaho Power grant this week once I gather all the requested financial paperwork.</w:t>
      </w:r>
    </w:p>
    <w:p w:rsidR="00000000" w:rsidDel="00000000" w:rsidP="00000000" w:rsidRDefault="00000000" w:rsidRPr="00000000" w14:paraId="00000059">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A">
      <w:pPr>
        <w:spacing w:line="259" w:lineRule="auto"/>
        <w:ind w:left="720" w:firstLine="0"/>
        <w:rPr>
          <w:b w:val="1"/>
          <w:color w:val="ff0000"/>
          <w:highlight w:val="white"/>
        </w:rPr>
      </w:pPr>
      <w:r w:rsidDel="00000000" w:rsidR="00000000" w:rsidRPr="00000000">
        <w:rPr>
          <w:b w:val="1"/>
          <w:color w:val="ff0000"/>
          <w:highlight w:val="white"/>
          <w:rtl w:val="0"/>
        </w:rPr>
        <w:t xml:space="preserve">VOLUNTEER NEEDED</w:t>
      </w:r>
    </w:p>
    <w:p w:rsidR="00000000" w:rsidDel="00000000" w:rsidP="00000000" w:rsidRDefault="00000000" w:rsidRPr="00000000" w14:paraId="0000005B">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C">
      <w:pPr>
        <w:numPr>
          <w:ilvl w:val="1"/>
          <w:numId w:val="2"/>
        </w:numPr>
        <w:spacing w:line="259" w:lineRule="auto"/>
        <w:ind w:left="1440" w:hanging="360"/>
        <w:rPr>
          <w:highlight w:val="white"/>
          <w:u w:val="none"/>
        </w:rPr>
      </w:pPr>
      <w:r w:rsidDel="00000000" w:rsidR="00000000" w:rsidRPr="00000000">
        <w:rPr>
          <w:highlight w:val="white"/>
          <w:rtl w:val="0"/>
        </w:rPr>
        <w:t xml:space="preserve">TICKETING</w:t>
      </w:r>
      <w:r w:rsidDel="00000000" w:rsidR="00000000" w:rsidRPr="00000000">
        <w:rPr>
          <w:rtl w:val="0"/>
        </w:rPr>
      </w:r>
    </w:p>
    <w:p w:rsidR="00000000" w:rsidDel="00000000" w:rsidP="00000000" w:rsidRDefault="00000000" w:rsidRPr="00000000" w14:paraId="0000005D">
      <w:pPr>
        <w:spacing w:line="259" w:lineRule="auto"/>
        <w:ind w:left="0" w:firstLine="0"/>
        <w:rPr>
          <w:highlight w:val="white"/>
        </w:rPr>
      </w:pPr>
      <w:r w:rsidDel="00000000" w:rsidR="00000000" w:rsidRPr="00000000">
        <w:rPr>
          <w:rtl w:val="0"/>
        </w:rPr>
      </w:r>
    </w:p>
    <w:p w:rsidR="00000000" w:rsidDel="00000000" w:rsidP="00000000" w:rsidRDefault="00000000" w:rsidRPr="00000000" w14:paraId="0000005E">
      <w:pPr>
        <w:spacing w:line="259" w:lineRule="auto"/>
        <w:ind w:left="0" w:firstLine="720"/>
        <w:rPr>
          <w:highlight w:val="white"/>
        </w:rPr>
      </w:pPr>
      <w:r w:rsidDel="00000000" w:rsidR="00000000" w:rsidRPr="00000000">
        <w:rPr>
          <w:highlight w:val="white"/>
          <w:rtl w:val="0"/>
        </w:rPr>
        <w:t xml:space="preserve">This person will be the logistics magician for ticketing for Hells Canyon Jam. There will </w:t>
      </w:r>
    </w:p>
    <w:p w:rsidR="00000000" w:rsidDel="00000000" w:rsidP="00000000" w:rsidRDefault="00000000" w:rsidRPr="00000000" w14:paraId="0000005F">
      <w:pPr>
        <w:spacing w:line="259" w:lineRule="auto"/>
        <w:ind w:left="720" w:firstLine="0"/>
        <w:rPr>
          <w:highlight w:val="white"/>
        </w:rPr>
      </w:pPr>
      <w:r w:rsidDel="00000000" w:rsidR="00000000" w:rsidRPr="00000000">
        <w:rPr>
          <w:highlight w:val="white"/>
          <w:rtl w:val="0"/>
        </w:rPr>
        <w:t xml:space="preserve">be a meeting specifically to discuss all ticket logistics and a plan of action put into place. This person will be available to be at the ticket gate during the Hells Canyon Jam and field questions or problems as they arise.</w:t>
      </w:r>
    </w:p>
    <w:p w:rsidR="00000000" w:rsidDel="00000000" w:rsidP="00000000" w:rsidRDefault="00000000" w:rsidRPr="00000000" w14:paraId="00000060">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61">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062">
      <w:pPr>
        <w:spacing w:after="160" w:line="259" w:lineRule="auto"/>
        <w:ind w:left="0" w:firstLine="0"/>
        <w:rPr>
          <w:b w:val="1"/>
        </w:rPr>
      </w:pPr>
      <w:r w:rsidDel="00000000" w:rsidR="00000000" w:rsidRPr="00000000">
        <w:rPr>
          <w:rtl w:val="0"/>
        </w:rPr>
      </w:r>
    </w:p>
    <w:p w:rsidR="00000000" w:rsidDel="00000000" w:rsidP="00000000" w:rsidRDefault="00000000" w:rsidRPr="00000000" w14:paraId="00000063">
      <w:pPr>
        <w:spacing w:after="160" w:line="259" w:lineRule="auto"/>
        <w:ind w:left="0" w:firstLine="0"/>
        <w:rPr>
          <w:b w:val="1"/>
        </w:rPr>
      </w:pPr>
      <w:r w:rsidDel="00000000" w:rsidR="00000000" w:rsidRPr="00000000">
        <w:rPr>
          <w:b w:val="1"/>
          <w:rtl w:val="0"/>
        </w:rPr>
        <w:t xml:space="preserve">ADJOURN Meeting: </w:t>
      </w:r>
    </w:p>
    <w:p w:rsidR="00000000" w:rsidDel="00000000" w:rsidP="00000000" w:rsidRDefault="00000000" w:rsidRPr="00000000" w14:paraId="00000064">
      <w:pPr>
        <w:spacing w:after="160" w:line="259" w:lineRule="auto"/>
        <w:ind w:left="0" w:firstLine="0"/>
        <w:rPr>
          <w:b w:val="1"/>
        </w:rPr>
      </w:pPr>
      <w:r w:rsidDel="00000000" w:rsidR="00000000" w:rsidRPr="00000000">
        <w:rPr>
          <w:b w:val="1"/>
          <w:rtl w:val="0"/>
        </w:rPr>
        <w:t xml:space="preserve">Mark your calendar</w:t>
      </w:r>
    </w:p>
    <w:p w:rsidR="00000000" w:rsidDel="00000000" w:rsidP="00000000" w:rsidRDefault="00000000" w:rsidRPr="00000000" w14:paraId="00000065">
      <w:pPr>
        <w:spacing w:after="0" w:line="240" w:lineRule="auto"/>
        <w:ind w:left="720" w:firstLine="0"/>
        <w:rPr>
          <w:u w:val="none"/>
        </w:rPr>
      </w:pPr>
      <w:r w:rsidDel="00000000" w:rsidR="00000000" w:rsidRPr="00000000">
        <w:rPr>
          <w:rtl w:val="0"/>
        </w:rPr>
      </w:r>
    </w:p>
    <w:p w:rsidR="00000000" w:rsidDel="00000000" w:rsidP="00000000" w:rsidRDefault="00000000" w:rsidRPr="00000000" w14:paraId="00000066">
      <w:pPr>
        <w:numPr>
          <w:ilvl w:val="0"/>
          <w:numId w:val="1"/>
        </w:numPr>
        <w:spacing w:after="160" w:line="240" w:lineRule="auto"/>
        <w:ind w:left="720" w:hanging="360"/>
        <w:rPr>
          <w:u w:val="none"/>
        </w:rPr>
      </w:pPr>
      <w:r w:rsidDel="00000000" w:rsidR="00000000" w:rsidRPr="00000000">
        <w:rPr>
          <w:rtl w:val="0"/>
        </w:rPr>
        <w:t xml:space="preserve">Spring Highway Clean Up Wednesday, April 24, 2024 4:30 - 6:30 PM</w:t>
      </w:r>
    </w:p>
    <w:p w:rsidR="00000000" w:rsidDel="00000000" w:rsidP="00000000" w:rsidRDefault="00000000" w:rsidRPr="00000000" w14:paraId="00000067">
      <w:pPr>
        <w:numPr>
          <w:ilvl w:val="0"/>
          <w:numId w:val="1"/>
        </w:numPr>
        <w:spacing w:after="160" w:line="240" w:lineRule="auto"/>
        <w:ind w:left="720" w:hanging="360"/>
        <w:rPr>
          <w:u w:val="none"/>
        </w:rPr>
      </w:pPr>
      <w:r w:rsidDel="00000000" w:rsidR="00000000" w:rsidRPr="00000000">
        <w:rPr>
          <w:rtl w:val="0"/>
        </w:rPr>
        <w:t xml:space="preserve">Friends of the Weiser River Trail Grand Opening of the Cambridge Restroom on the trail, May 4 at 2:00 PM.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JDl+De3byyCH9FUuOBSG7mWuQ==">CgMxLjA4AHIhMWxpaEV1al9oVWpaN2NWYWJnVnhpMWg2bFJRakhvV21r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