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84070" w:rsidRDefault="00C84FE7">
      <w:pPr>
        <w:pStyle w:val="Normal1"/>
      </w:pPr>
      <w:r>
        <w:rPr>
          <w:b/>
          <w:color w:val="1F497D"/>
          <w:sz w:val="32"/>
        </w:rPr>
        <w:t>Hotel Details</w:t>
      </w:r>
    </w:p>
    <w:p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0661A1" w:rsidP="00937BDA">
            <w:pPr>
              <w:pStyle w:val="Normal1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 xml:space="preserve">Raffles Beijing 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4C3114" w:rsidRDefault="00C84FE7">
            <w:pPr>
              <w:pStyle w:val="Normal1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0661A1" w:rsidP="00CF12B8">
            <w:pPr>
              <w:pStyle w:val="Normal1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 xml:space="preserve">Beijing 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0661A1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China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rPr>
          <w:b/>
          <w:color w:val="1F497D"/>
          <w:sz w:val="32"/>
        </w:rPr>
        <w:t>Hotel – About Page</w:t>
      </w:r>
    </w:p>
    <w:p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0661A1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282F2A">
              <w:rPr>
                <w:rFonts w:ascii="Calibri" w:hAnsi="Calibri"/>
                <w:sz w:val="30"/>
              </w:rPr>
              <w:t xml:space="preserve"> </w:t>
            </w:r>
            <w:r w:rsidR="000661A1">
              <w:rPr>
                <w:rFonts w:ascii="Calibri" w:hAnsi="Calibri"/>
                <w:sz w:val="30"/>
              </w:rPr>
              <w:t xml:space="preserve">Included in the list of 100 best hotels by </w:t>
            </w:r>
            <w:proofErr w:type="spellStart"/>
            <w:r w:rsidR="000661A1">
              <w:rPr>
                <w:rFonts w:ascii="Calibri" w:hAnsi="Calibri"/>
                <w:sz w:val="30"/>
              </w:rPr>
              <w:t>Conde</w:t>
            </w:r>
            <w:proofErr w:type="spellEnd"/>
            <w:r w:rsidR="000661A1">
              <w:rPr>
                <w:rFonts w:ascii="Calibri" w:hAnsi="Calibri"/>
                <w:sz w:val="30"/>
              </w:rPr>
              <w:t xml:space="preserve"> Nast Readers Choice 2012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F778E7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0661A1">
              <w:rPr>
                <w:rFonts w:ascii="Calibri" w:hAnsi="Calibri"/>
                <w:sz w:val="30"/>
              </w:rPr>
              <w:t xml:space="preserve"> Short stroll away from the Forbidden City &amp; Tiananmen Square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F778E7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0661A1">
              <w:rPr>
                <w:rFonts w:ascii="Calibri" w:hAnsi="Calibri"/>
                <w:sz w:val="30"/>
              </w:rPr>
              <w:t xml:space="preserve"> 40 min</w:t>
            </w:r>
            <w:r w:rsidR="00282F2A">
              <w:rPr>
                <w:rFonts w:ascii="Calibri" w:hAnsi="Calibri"/>
                <w:sz w:val="30"/>
              </w:rPr>
              <w:t>ute</w:t>
            </w:r>
            <w:r w:rsidR="000661A1">
              <w:rPr>
                <w:rFonts w:ascii="Calibri" w:hAnsi="Calibri"/>
                <w:sz w:val="30"/>
              </w:rPr>
              <w:t xml:space="preserve"> drive from the Beijing Capital International airport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F778E7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0661A1">
              <w:rPr>
                <w:rFonts w:ascii="Calibri" w:hAnsi="Calibri"/>
                <w:sz w:val="30"/>
              </w:rPr>
              <w:t xml:space="preserve"> 15 min</w:t>
            </w:r>
            <w:r w:rsidR="00282F2A">
              <w:rPr>
                <w:rFonts w:ascii="Calibri" w:hAnsi="Calibri"/>
                <w:sz w:val="30"/>
              </w:rPr>
              <w:t>ute</w:t>
            </w:r>
            <w:r w:rsidR="000661A1">
              <w:rPr>
                <w:rFonts w:ascii="Calibri" w:hAnsi="Calibri"/>
                <w:sz w:val="30"/>
              </w:rPr>
              <w:t xml:space="preserve"> drive from the Beijing railway station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282F2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5. </w:t>
            </w:r>
            <w:r w:rsidR="00282F2A">
              <w:rPr>
                <w:rFonts w:ascii="Calibri" w:eastAsia="Calibri" w:hAnsi="Calibri" w:cs="Calibri"/>
                <w:sz w:val="30"/>
              </w:rPr>
              <w:t>Beautiful and beguiling interiors that match its location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:rsidR="00884070" w:rsidRDefault="00C84FE7">
            <w:pPr>
              <w:pStyle w:val="Normal1"/>
            </w:pPr>
            <w:r>
              <w:rPr>
                <w:sz w:val="20"/>
              </w:rPr>
              <w:t xml:space="preserve"> </w:t>
            </w:r>
          </w:p>
        </w:tc>
      </w:tr>
      <w:tr w:rsidR="00884070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282F2A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To Do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282F2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282F2A">
              <w:rPr>
                <w:rFonts w:ascii="Calibri" w:eastAsia="Calibri" w:hAnsi="Calibri" w:cs="Calibri"/>
                <w:sz w:val="30"/>
              </w:rPr>
              <w:t>Explore</w:t>
            </w:r>
            <w:r w:rsidR="000661A1">
              <w:rPr>
                <w:rFonts w:ascii="Calibri" w:eastAsia="Calibri" w:hAnsi="Calibri" w:cs="Calibri"/>
                <w:sz w:val="30"/>
              </w:rPr>
              <w:t xml:space="preserve"> – In a location that’s moments away from the Tiananmen square, Forbidden city and the </w:t>
            </w:r>
            <w:proofErr w:type="spellStart"/>
            <w:r w:rsidR="000661A1">
              <w:rPr>
                <w:rFonts w:ascii="Calibri" w:eastAsia="Calibri" w:hAnsi="Calibri" w:cs="Calibri"/>
                <w:sz w:val="30"/>
              </w:rPr>
              <w:t>Bei</w:t>
            </w:r>
            <w:proofErr w:type="spellEnd"/>
            <w:r w:rsidR="000661A1">
              <w:rPr>
                <w:rFonts w:ascii="Calibri" w:eastAsia="Calibri" w:hAnsi="Calibri" w:cs="Calibri"/>
                <w:sz w:val="30"/>
              </w:rPr>
              <w:t xml:space="preserve"> Hai Park, it’s really the location you’re gunning for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282F2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282F2A">
              <w:rPr>
                <w:rFonts w:ascii="Calibri" w:eastAsia="Calibri" w:hAnsi="Calibri" w:cs="Calibri"/>
                <w:sz w:val="30"/>
              </w:rPr>
              <w:t>Dine</w:t>
            </w:r>
            <w:r w:rsidR="00FA3E38">
              <w:rPr>
                <w:rFonts w:ascii="Calibri" w:eastAsia="Calibri" w:hAnsi="Calibri" w:cs="Calibri"/>
                <w:sz w:val="30"/>
              </w:rPr>
              <w:t xml:space="preserve"> – Have fancy French cuisine at the </w:t>
            </w:r>
            <w:proofErr w:type="spellStart"/>
            <w:r w:rsidR="00FA3E38">
              <w:rPr>
                <w:rFonts w:ascii="Calibri" w:eastAsia="Calibri" w:hAnsi="Calibri" w:cs="Calibri"/>
                <w:sz w:val="30"/>
              </w:rPr>
              <w:t>Jaan</w:t>
            </w:r>
            <w:proofErr w:type="spellEnd"/>
            <w:r w:rsidR="00FA3E38">
              <w:rPr>
                <w:rFonts w:ascii="Calibri" w:eastAsia="Calibri" w:hAnsi="Calibri" w:cs="Calibri"/>
                <w:sz w:val="30"/>
              </w:rPr>
              <w:t>, or sample international cuisine at the stylish East 33</w:t>
            </w:r>
            <w:r w:rsidR="00C931CB">
              <w:rPr>
                <w:rFonts w:ascii="Calibri" w:eastAsia="Calibri" w:hAnsi="Calibri" w:cs="Calibri"/>
                <w:sz w:val="30"/>
              </w:rPr>
              <w:t>, both located in the hotel grounds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282F2A">
            <w:pPr>
              <w:pStyle w:val="Normal1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FA3E38">
              <w:rPr>
                <w:rFonts w:ascii="Calibri" w:eastAsia="Calibri" w:hAnsi="Calibri" w:cs="Calibri"/>
                <w:sz w:val="30"/>
              </w:rPr>
              <w:t xml:space="preserve"> </w:t>
            </w:r>
            <w:r w:rsidR="00282F2A">
              <w:rPr>
                <w:rFonts w:ascii="Calibri" w:eastAsia="Calibri" w:hAnsi="Calibri" w:cs="Calibri"/>
                <w:sz w:val="30"/>
              </w:rPr>
              <w:t>Meet &amp; Greet</w:t>
            </w:r>
            <w:r w:rsidR="00FA3E38">
              <w:rPr>
                <w:rFonts w:ascii="Calibri" w:eastAsia="Calibri" w:hAnsi="Calibri" w:cs="Calibri"/>
                <w:sz w:val="30"/>
              </w:rPr>
              <w:t xml:space="preserve"> – With vast event spaces and meeting rooms, the </w:t>
            </w:r>
            <w:r w:rsidR="00915C5F">
              <w:rPr>
                <w:rFonts w:ascii="Calibri" w:eastAsia="Calibri" w:hAnsi="Calibri" w:cs="Calibri"/>
                <w:sz w:val="30"/>
              </w:rPr>
              <w:t>Raffles is an ideal place for an annual upscale meeting of the minds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282F2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2F2997">
              <w:rPr>
                <w:rFonts w:ascii="Calibri" w:eastAsia="Calibri" w:hAnsi="Calibri" w:cs="Calibri"/>
                <w:sz w:val="30"/>
              </w:rPr>
              <w:t xml:space="preserve">Culture </w:t>
            </w:r>
            <w:r w:rsidR="00282F2A">
              <w:rPr>
                <w:rFonts w:ascii="Calibri" w:eastAsia="Calibri" w:hAnsi="Calibri" w:cs="Calibri"/>
                <w:sz w:val="30"/>
              </w:rPr>
              <w:t>vulture</w:t>
            </w:r>
            <w:r w:rsidR="002F2997">
              <w:rPr>
                <w:rFonts w:ascii="Calibri" w:eastAsia="Calibri" w:hAnsi="Calibri" w:cs="Calibri"/>
                <w:sz w:val="30"/>
              </w:rPr>
              <w:t xml:space="preserve"> – Immerse yourself in the history of the surrounding temples and theatres while do</w:t>
            </w:r>
            <w:r w:rsidR="00282F2A">
              <w:rPr>
                <w:rFonts w:ascii="Calibri" w:eastAsia="Calibri" w:hAnsi="Calibri" w:cs="Calibri"/>
                <w:sz w:val="30"/>
              </w:rPr>
              <w:t>ing</w:t>
            </w:r>
            <w:r w:rsidR="002F2997">
              <w:rPr>
                <w:rFonts w:ascii="Calibri" w:eastAsia="Calibri" w:hAnsi="Calibri" w:cs="Calibri"/>
                <w:sz w:val="30"/>
              </w:rPr>
              <w:t xml:space="preserve"> some shopping at the antique market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75E22" w:rsidRDefault="00C84FE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C931CB">
              <w:rPr>
                <w:rFonts w:ascii="Calibri" w:eastAsia="Calibri" w:hAnsi="Calibri" w:cs="Calibri"/>
                <w:sz w:val="30"/>
              </w:rPr>
              <w:t>The F</w:t>
            </w:r>
            <w:r w:rsidR="002F2997">
              <w:rPr>
                <w:rFonts w:ascii="Calibri" w:eastAsia="Calibri" w:hAnsi="Calibri" w:cs="Calibri"/>
                <w:sz w:val="30"/>
              </w:rPr>
              <w:t>ortune 500 company who needs an upscale venue to ho</w:t>
            </w:r>
            <w:r w:rsidR="00CB1479">
              <w:rPr>
                <w:rFonts w:ascii="Calibri" w:eastAsia="Calibri" w:hAnsi="Calibri" w:cs="Calibri"/>
                <w:sz w:val="30"/>
              </w:rPr>
              <w:t>ld their meetings / The high flying family who want</w:t>
            </w:r>
            <w:r w:rsidR="00282F2A">
              <w:rPr>
                <w:rFonts w:ascii="Calibri" w:eastAsia="Calibri" w:hAnsi="Calibri" w:cs="Calibri"/>
                <w:sz w:val="30"/>
              </w:rPr>
              <w:t>s</w:t>
            </w:r>
            <w:r w:rsidR="00CB1479">
              <w:rPr>
                <w:rFonts w:ascii="Calibri" w:eastAsia="Calibri" w:hAnsi="Calibri" w:cs="Calibri"/>
                <w:sz w:val="30"/>
              </w:rPr>
              <w:t xml:space="preserve"> to experience Beijing on their own terms, conveniently. </w:t>
            </w:r>
          </w:p>
          <w:p w:rsidR="00884070" w:rsidRDefault="00884070">
            <w:pPr>
              <w:pStyle w:val="Normal1"/>
            </w:pPr>
          </w:p>
          <w:p w:rsidR="00282F2A" w:rsidRDefault="00C84FE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9C759D">
              <w:rPr>
                <w:rFonts w:ascii="Calibri" w:eastAsia="Calibri" w:hAnsi="Calibri" w:cs="Calibri"/>
                <w:sz w:val="30"/>
              </w:rPr>
              <w:t>Old World Charm</w:t>
            </w:r>
            <w:r w:rsidR="00C12CA0">
              <w:rPr>
                <w:rFonts w:ascii="Calibri" w:eastAsia="Calibri" w:hAnsi="Calibri" w:cs="Calibri"/>
                <w:sz w:val="30"/>
              </w:rPr>
              <w:t xml:space="preserve"> </w:t>
            </w:r>
            <w:r w:rsidR="00CB1479">
              <w:rPr>
                <w:rFonts w:ascii="Calibri" w:eastAsia="Calibri" w:hAnsi="Calibri" w:cs="Calibri"/>
                <w:sz w:val="30"/>
              </w:rPr>
              <w:t xml:space="preserve">/ </w:t>
            </w:r>
            <w:r w:rsidR="00C12CA0">
              <w:rPr>
                <w:rFonts w:ascii="Calibri" w:eastAsia="Calibri" w:hAnsi="Calibri" w:cs="Calibri"/>
                <w:sz w:val="30"/>
              </w:rPr>
              <w:t>Behind its iconic French-Orient façade, t</w:t>
            </w:r>
            <w:r w:rsidR="00282F2A">
              <w:rPr>
                <w:rFonts w:ascii="Calibri" w:eastAsia="Calibri" w:hAnsi="Calibri" w:cs="Calibri"/>
                <w:sz w:val="30"/>
              </w:rPr>
              <w:t>here are 147 rooms and</w:t>
            </w:r>
            <w:r w:rsidR="00CB1479">
              <w:rPr>
                <w:rFonts w:ascii="Calibri" w:eastAsia="Calibri" w:hAnsi="Calibri" w:cs="Calibri"/>
                <w:sz w:val="30"/>
              </w:rPr>
              <w:t xml:space="preserve"> 24 suites</w:t>
            </w:r>
            <w:r w:rsidR="00C12CA0">
              <w:rPr>
                <w:rFonts w:ascii="Calibri" w:eastAsia="Calibri" w:hAnsi="Calibri" w:cs="Calibri"/>
                <w:sz w:val="30"/>
              </w:rPr>
              <w:t xml:space="preserve"> adorned with 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 xml:space="preserve">lovingly restored with wood floors, sparkling chandeliers, marble 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lastRenderedPageBreak/>
              <w:t xml:space="preserve">bathrooms and Oriental rugs. </w:t>
            </w:r>
            <w:r w:rsidR="00F455CD">
              <w:rPr>
                <w:rFonts w:ascii="Calibri" w:eastAsia="Calibri" w:hAnsi="Calibri" w:cs="Calibri"/>
                <w:sz w:val="30"/>
              </w:rPr>
              <w:t xml:space="preserve">No two rooms are the same! 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>The 'Personality Suites' pay homage to luminaries from th</w:t>
            </w:r>
            <w:r w:rsidR="009C759D">
              <w:rPr>
                <w:rFonts w:ascii="Calibri" w:eastAsia="Calibri" w:hAnsi="Calibri" w:cs="Calibri"/>
                <w:sz w:val="30"/>
              </w:rPr>
              <w:t xml:space="preserve">e hotel’s fabled history. While 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 xml:space="preserve">for the business </w:t>
            </w:r>
            <w:proofErr w:type="spellStart"/>
            <w:r w:rsidR="00C12CA0" w:rsidRPr="00C12CA0">
              <w:rPr>
                <w:rFonts w:ascii="Calibri" w:eastAsia="Calibri" w:hAnsi="Calibri" w:cs="Calibri"/>
                <w:sz w:val="30"/>
              </w:rPr>
              <w:t>trave</w:t>
            </w:r>
            <w:r w:rsidR="00C12CA0">
              <w:rPr>
                <w:rFonts w:ascii="Calibri" w:eastAsia="Calibri" w:hAnsi="Calibri" w:cs="Calibri"/>
                <w:sz w:val="30"/>
              </w:rPr>
              <w:t>l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>ler</w:t>
            </w:r>
            <w:proofErr w:type="spellEnd"/>
            <w:r w:rsidR="00C12CA0" w:rsidRPr="00C12CA0">
              <w:rPr>
                <w:rFonts w:ascii="Calibri" w:eastAsia="Calibri" w:hAnsi="Calibri" w:cs="Calibri"/>
                <w:sz w:val="30"/>
              </w:rPr>
              <w:t xml:space="preserve">, </w:t>
            </w:r>
            <w:r w:rsidR="00C12CA0">
              <w:rPr>
                <w:rFonts w:ascii="Calibri" w:eastAsia="Calibri" w:hAnsi="Calibri" w:cs="Calibri"/>
                <w:sz w:val="30"/>
              </w:rPr>
              <w:t xml:space="preserve">the 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>Raffles Inc</w:t>
            </w:r>
            <w:r w:rsidR="00C12CA0">
              <w:rPr>
                <w:rFonts w:ascii="Calibri" w:eastAsia="Calibri" w:hAnsi="Calibri" w:cs="Calibri"/>
                <w:sz w:val="30"/>
              </w:rPr>
              <w:t>.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 xml:space="preserve"> Business Rooms mean that you're c</w:t>
            </w:r>
            <w:r w:rsidR="00F455CD">
              <w:rPr>
                <w:rFonts w:ascii="Calibri" w:eastAsia="Calibri" w:hAnsi="Calibri" w:cs="Calibri"/>
                <w:sz w:val="30"/>
              </w:rPr>
              <w:t xml:space="preserve">onnected 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>and working in fine style.</w:t>
            </w:r>
          </w:p>
          <w:p w:rsidR="00884070" w:rsidRDefault="00884070">
            <w:pPr>
              <w:pStyle w:val="Normal1"/>
            </w:pPr>
          </w:p>
          <w:p w:rsidR="00884070" w:rsidRPr="00554C6D" w:rsidRDefault="00C84FE7" w:rsidP="001331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C12CA0">
              <w:rPr>
                <w:rFonts w:ascii="Calibri" w:eastAsia="Calibri" w:hAnsi="Calibri" w:cs="Calibri"/>
                <w:sz w:val="30"/>
              </w:rPr>
              <w:t>Location Revelation.</w:t>
            </w:r>
            <w:r w:rsidR="00282F2A">
              <w:rPr>
                <w:rFonts w:ascii="Calibri" w:eastAsia="Calibri" w:hAnsi="Calibri" w:cs="Calibri"/>
                <w:sz w:val="30"/>
              </w:rPr>
              <w:t xml:space="preserve"> </w:t>
            </w:r>
            <w:r w:rsidR="001331E7">
              <w:rPr>
                <w:rFonts w:ascii="Calibri" w:eastAsia="Calibri" w:hAnsi="Calibri" w:cs="Calibri"/>
                <w:sz w:val="30"/>
              </w:rPr>
              <w:t>Experience i</w:t>
            </w:r>
            <w:r w:rsidR="00C12CA0" w:rsidRPr="00C12CA0">
              <w:rPr>
                <w:rFonts w:ascii="Calibri" w:eastAsia="Calibri" w:hAnsi="Calibri" w:cs="Calibri"/>
                <w:sz w:val="30"/>
              </w:rPr>
              <w:t>mperial luxury in</w:t>
            </w:r>
            <w:r w:rsidR="00C12CA0">
              <w:rPr>
                <w:rFonts w:ascii="Calibri" w:eastAsia="Calibri" w:hAnsi="Calibri" w:cs="Calibri"/>
                <w:sz w:val="30"/>
              </w:rPr>
              <w:t xml:space="preserve"> an unbeatable tourist spot. </w:t>
            </w:r>
            <w:r w:rsidR="00554C6D">
              <w:rPr>
                <w:rFonts w:ascii="Calibri" w:eastAsia="Calibri" w:hAnsi="Calibri" w:cs="Calibri"/>
                <w:sz w:val="30"/>
              </w:rPr>
              <w:t xml:space="preserve">All the elements of a </w:t>
            </w:r>
            <w:r w:rsidR="00282F2A">
              <w:rPr>
                <w:rFonts w:ascii="Calibri" w:eastAsia="Calibri" w:hAnsi="Calibri" w:cs="Calibri"/>
                <w:sz w:val="30"/>
              </w:rPr>
              <w:t>great luxury venue</w:t>
            </w:r>
            <w:r w:rsidR="001331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282F2A">
              <w:rPr>
                <w:rFonts w:ascii="Calibri" w:eastAsia="Calibri" w:hAnsi="Calibri" w:cs="Calibri"/>
                <w:sz w:val="30"/>
              </w:rPr>
              <w:t xml:space="preserve">for business </w:t>
            </w:r>
            <w:proofErr w:type="gramStart"/>
            <w:r w:rsidR="00554C6D">
              <w:rPr>
                <w:rFonts w:ascii="Calibri" w:eastAsia="Calibri" w:hAnsi="Calibri" w:cs="Calibri"/>
                <w:sz w:val="30"/>
              </w:rPr>
              <w:t>is</w:t>
            </w:r>
            <w:proofErr w:type="gramEnd"/>
            <w:r w:rsidR="00554C6D">
              <w:rPr>
                <w:rFonts w:ascii="Calibri" w:eastAsia="Calibri" w:hAnsi="Calibri" w:cs="Calibri"/>
                <w:sz w:val="30"/>
              </w:rPr>
              <w:t xml:space="preserve"> inherent in the Raffles, so you can conference in comfort. 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 w:rsidP="00937BD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554C6D">
              <w:rPr>
                <w:rFonts w:ascii="Calibri" w:eastAsia="Calibri" w:hAnsi="Calibri" w:cs="Calibri"/>
                <w:sz w:val="30"/>
              </w:rPr>
              <w:t xml:space="preserve">Babysitting service is available on request 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1"/>
            </w:pPr>
          </w:p>
          <w:p w:rsidR="00EE5D0E" w:rsidRDefault="00EE5D0E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 w:rsidP="001331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554C6D">
              <w:rPr>
                <w:rFonts w:ascii="Calibri" w:eastAsia="Calibri" w:hAnsi="Calibri" w:cs="Calibri"/>
                <w:sz w:val="30"/>
              </w:rPr>
              <w:t xml:space="preserve">DVD </w:t>
            </w:r>
            <w:r w:rsidR="001331E7">
              <w:rPr>
                <w:rFonts w:ascii="Calibri" w:eastAsia="Calibri" w:hAnsi="Calibri" w:cs="Calibri"/>
                <w:sz w:val="30"/>
              </w:rPr>
              <w:t>player</w:t>
            </w:r>
            <w:bookmarkStart w:id="0" w:name="_GoBack"/>
            <w:bookmarkEnd w:id="0"/>
            <w:r w:rsidR="00554C6D">
              <w:rPr>
                <w:rFonts w:ascii="Calibri" w:eastAsia="Calibri" w:hAnsi="Calibri" w:cs="Calibri"/>
                <w:sz w:val="30"/>
              </w:rPr>
              <w:t xml:space="preserve"> available on request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1"/>
            </w:pPr>
          </w:p>
          <w:p w:rsidR="00EE5D0E" w:rsidRDefault="00EE5D0E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Pr="00E918E4" w:rsidRDefault="00EE5D0E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554C6D">
              <w:rPr>
                <w:rFonts w:ascii="Calibri" w:eastAsia="Calibri" w:hAnsi="Calibri" w:cs="Calibri"/>
                <w:sz w:val="30"/>
              </w:rPr>
              <w:t>All children under 12 stay free when using existing beds</w:t>
            </w:r>
          </w:p>
        </w:tc>
      </w:tr>
      <w:tr w:rsidR="00554C6D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54C6D" w:rsidRDefault="00554C6D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54C6D" w:rsidRDefault="00554C6D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All children under 2 years stay free when using cots/cribs </w:t>
            </w:r>
          </w:p>
        </w:tc>
      </w:tr>
      <w:tr w:rsidR="00554C6D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54C6D" w:rsidRDefault="00554C6D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54C6D" w:rsidRDefault="00554C6D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5. Extra beds for older children &amp; adults are charged 450CNY per night</w:t>
            </w:r>
          </w:p>
        </w:tc>
      </w:tr>
      <w:tr w:rsidR="00554C6D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54C6D" w:rsidRDefault="00554C6D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54C6D" w:rsidRDefault="00554C6D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6. Pets are not allowed 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rPr>
          <w:b/>
          <w:color w:val="1F497D"/>
          <w:sz w:val="32"/>
        </w:rPr>
        <w:t>Tips</w:t>
      </w:r>
    </w:p>
    <w:p w:rsidR="00884070" w:rsidRDefault="00C84FE7">
      <w:pPr>
        <w:pStyle w:val="Normal1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157244" w:rsidRDefault="00C84FE7" w:rsidP="00157244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157244" w:rsidRPr="00157244">
              <w:rPr>
                <w:rFonts w:ascii="Calibri" w:eastAsia="Calibri" w:hAnsi="Calibri" w:cs="Calibri"/>
                <w:sz w:val="30"/>
              </w:rPr>
              <w:t xml:space="preserve">Raffles </w:t>
            </w:r>
            <w:r w:rsidR="00157244">
              <w:rPr>
                <w:rFonts w:ascii="Calibri" w:eastAsia="Calibri" w:hAnsi="Calibri" w:cs="Calibri"/>
                <w:sz w:val="30"/>
              </w:rPr>
              <w:t xml:space="preserve">is easily accessible </w:t>
            </w:r>
            <w:r w:rsidR="00157244" w:rsidRPr="00157244">
              <w:rPr>
                <w:rFonts w:ascii="Calibri" w:eastAsia="Calibri" w:hAnsi="Calibri" w:cs="Calibri"/>
                <w:sz w:val="30"/>
              </w:rPr>
              <w:t>40 minutes by car from Beijing Capital International Airport</w:t>
            </w:r>
            <w:r w:rsidR="00157244">
              <w:rPr>
                <w:rFonts w:ascii="Calibri" w:eastAsia="Calibri" w:hAnsi="Calibri" w:cs="Calibri"/>
                <w:sz w:val="30"/>
              </w:rPr>
              <w:t xml:space="preserve"> or </w:t>
            </w:r>
            <w:r w:rsidR="00157244" w:rsidRPr="00157244">
              <w:rPr>
                <w:rFonts w:ascii="Calibri" w:eastAsia="Calibri" w:hAnsi="Calibri" w:cs="Calibri"/>
                <w:sz w:val="30"/>
              </w:rPr>
              <w:t>15 minutes by car from Beijing railway station</w:t>
            </w:r>
            <w:r w:rsidR="00157244">
              <w:rPr>
                <w:rFonts w:ascii="Calibri" w:eastAsia="Calibri" w:hAnsi="Calibri" w:cs="Calibri"/>
                <w:sz w:val="30"/>
              </w:rPr>
              <w:t>. It is m</w:t>
            </w:r>
            <w:r w:rsidR="00157244" w:rsidRPr="00157244">
              <w:rPr>
                <w:rFonts w:ascii="Calibri" w:eastAsia="Calibri" w:hAnsi="Calibri" w:cs="Calibri"/>
                <w:sz w:val="30"/>
              </w:rPr>
              <w:t xml:space="preserve">inutes away on foot from Tiananmen Square, the Forbidden City, </w:t>
            </w:r>
            <w:proofErr w:type="spellStart"/>
            <w:r w:rsidR="00157244" w:rsidRPr="00157244">
              <w:rPr>
                <w:rFonts w:ascii="Calibri" w:eastAsia="Calibri" w:hAnsi="Calibri" w:cs="Calibri"/>
                <w:sz w:val="30"/>
              </w:rPr>
              <w:t>Wangfujing</w:t>
            </w:r>
            <w:proofErr w:type="spellEnd"/>
            <w:r w:rsidR="00157244" w:rsidRPr="00157244">
              <w:rPr>
                <w:rFonts w:ascii="Calibri" w:eastAsia="Calibri" w:hAnsi="Calibri" w:cs="Calibri"/>
                <w:sz w:val="30"/>
              </w:rPr>
              <w:t xml:space="preserve"> shopping district and </w:t>
            </w:r>
            <w:r w:rsidR="00157244">
              <w:rPr>
                <w:rFonts w:ascii="Calibri" w:eastAsia="Calibri" w:hAnsi="Calibri" w:cs="Calibri"/>
                <w:sz w:val="30"/>
              </w:rPr>
              <w:t>the subway.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157244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157244">
              <w:rPr>
                <w:rFonts w:ascii="Calibri" w:eastAsia="Calibri" w:hAnsi="Calibri" w:cs="Calibri"/>
                <w:sz w:val="30"/>
              </w:rPr>
              <w:t>Defined as "continental monsoon," t</w:t>
            </w:r>
            <w:r w:rsidR="00157244" w:rsidRPr="00157244">
              <w:rPr>
                <w:rFonts w:ascii="Calibri" w:eastAsia="Calibri" w:hAnsi="Calibri" w:cs="Calibri"/>
                <w:sz w:val="30"/>
              </w:rPr>
              <w:t>he four seasons are distinctly recognizable. Spring and autumn are the best time to be in Beijing, particularly in the months of April, May, September and October.</w:t>
            </w:r>
            <w:r w:rsidR="00157244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282F2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157244">
              <w:rPr>
                <w:rFonts w:ascii="Calibri" w:eastAsia="Calibri" w:hAnsi="Calibri" w:cs="Calibri"/>
                <w:sz w:val="30"/>
              </w:rPr>
              <w:t xml:space="preserve">Dress semi-formally; you’ll surely bump into some </w:t>
            </w:r>
            <w:proofErr w:type="spellStart"/>
            <w:r w:rsidR="00157244">
              <w:rPr>
                <w:rFonts w:ascii="Calibri" w:eastAsia="Calibri" w:hAnsi="Calibri" w:cs="Calibri"/>
                <w:sz w:val="30"/>
              </w:rPr>
              <w:t>travellers</w:t>
            </w:r>
            <w:proofErr w:type="spellEnd"/>
            <w:r w:rsidR="00157244">
              <w:rPr>
                <w:rFonts w:ascii="Calibri" w:eastAsia="Calibri" w:hAnsi="Calibri" w:cs="Calibri"/>
                <w:sz w:val="30"/>
              </w:rPr>
              <w:t xml:space="preserve"> on business. </w:t>
            </w:r>
          </w:p>
        </w:tc>
      </w:tr>
      <w:tr w:rsidR="00282F2A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282F2A" w:rsidRDefault="00282F2A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282F2A" w:rsidRDefault="00282F2A" w:rsidP="00282F2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282F2A">
              <w:rPr>
                <w:rFonts w:ascii="Calibri" w:eastAsia="Calibri" w:hAnsi="Calibri" w:cs="Calibri"/>
                <w:sz w:val="30"/>
              </w:rPr>
              <w:t>-</w:t>
            </w:r>
            <w:r>
              <w:rPr>
                <w:rFonts w:ascii="Calibri" w:eastAsia="Calibri" w:hAnsi="Calibri" w:cs="Calibri"/>
                <w:sz w:val="30"/>
              </w:rPr>
              <w:t xml:space="preserve"> Discover.</w:t>
            </w:r>
          </w:p>
          <w:p w:rsidR="00282F2A" w:rsidRDefault="00282F2A" w:rsidP="00282F2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Eat</w:t>
            </w:r>
          </w:p>
          <w:p w:rsidR="00157244" w:rsidRDefault="00157244" w:rsidP="00157244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157244">
              <w:rPr>
                <w:rFonts w:ascii="Calibri" w:eastAsia="Calibri" w:hAnsi="Calibri" w:cs="Calibri"/>
                <w:sz w:val="30"/>
              </w:rPr>
              <w:t xml:space="preserve">Australian restaurateur Michelle </w:t>
            </w:r>
            <w:proofErr w:type="spellStart"/>
            <w:r w:rsidRPr="00157244">
              <w:rPr>
                <w:rFonts w:ascii="Calibri" w:eastAsia="Calibri" w:hAnsi="Calibri" w:cs="Calibri"/>
                <w:sz w:val="30"/>
              </w:rPr>
              <w:t>Garnaut's</w:t>
            </w:r>
            <w:proofErr w:type="spellEnd"/>
            <w:r w:rsidRPr="00157244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>opened Capital M in</w:t>
            </w:r>
            <w:r w:rsidRPr="00157244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 xml:space="preserve">Beijing. Must-try dishes include </w:t>
            </w:r>
            <w:r w:rsidRPr="00157244">
              <w:rPr>
                <w:rFonts w:ascii="Calibri" w:eastAsia="Calibri" w:hAnsi="Calibri" w:cs="Calibri"/>
                <w:sz w:val="30"/>
              </w:rPr>
              <w:t xml:space="preserve">M’s juicy suckling pig, the house-smoked Norwegian salmon and her signature slab of </w:t>
            </w:r>
            <w:proofErr w:type="spellStart"/>
            <w:r w:rsidRPr="00157244">
              <w:rPr>
                <w:rFonts w:ascii="Calibri" w:eastAsia="Calibri" w:hAnsi="Calibri" w:cs="Calibri"/>
                <w:sz w:val="30"/>
              </w:rPr>
              <w:t>pavlova</w:t>
            </w:r>
            <w:proofErr w:type="spellEnd"/>
            <w:r w:rsidRPr="00157244">
              <w:rPr>
                <w:rFonts w:ascii="Calibri" w:eastAsia="Calibri" w:hAnsi="Calibri" w:cs="Calibri"/>
                <w:sz w:val="30"/>
              </w:rPr>
              <w:t>.</w:t>
            </w:r>
          </w:p>
          <w:p w:rsidR="00282F2A" w:rsidRDefault="00282F2A" w:rsidP="00282F2A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:rsidR="00282F2A" w:rsidRDefault="00282F2A" w:rsidP="00282F2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Don’t Miss.</w:t>
            </w:r>
          </w:p>
          <w:p w:rsidR="00157244" w:rsidRDefault="00157244" w:rsidP="00213D9B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The cultural sites right outside your door. If you have time to spare, check out t</w:t>
            </w:r>
            <w:r w:rsidRPr="00157244">
              <w:rPr>
                <w:rFonts w:ascii="Calibri" w:eastAsia="Calibri" w:hAnsi="Calibri" w:cs="Calibri"/>
                <w:sz w:val="30"/>
              </w:rPr>
              <w:t xml:space="preserve">he </w:t>
            </w:r>
            <w:proofErr w:type="spellStart"/>
            <w:r w:rsidRPr="00157244">
              <w:rPr>
                <w:rFonts w:ascii="Calibri" w:eastAsia="Calibri" w:hAnsi="Calibri" w:cs="Calibri"/>
                <w:i/>
                <w:sz w:val="30"/>
              </w:rPr>
              <w:t>hutongs</w:t>
            </w:r>
            <w:proofErr w:type="spellEnd"/>
            <w:r w:rsidRPr="00157244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 xml:space="preserve">(alleys of courtyard homes) </w:t>
            </w:r>
            <w:r w:rsidRPr="00157244">
              <w:rPr>
                <w:rFonts w:ascii="Calibri" w:eastAsia="Calibri" w:hAnsi="Calibri" w:cs="Calibri"/>
                <w:sz w:val="30"/>
              </w:rPr>
              <w:t>between the Lama Temple and the Drum and Bell Towers</w:t>
            </w:r>
            <w:r>
              <w:rPr>
                <w:rFonts w:ascii="Calibri" w:eastAsia="Calibri" w:hAnsi="Calibri" w:cs="Calibri"/>
                <w:sz w:val="30"/>
              </w:rPr>
              <w:t xml:space="preserve">. </w:t>
            </w:r>
            <w:r w:rsidR="00213D9B">
              <w:rPr>
                <w:rFonts w:ascii="Calibri" w:eastAsia="Calibri" w:hAnsi="Calibri" w:cs="Calibri"/>
                <w:sz w:val="30"/>
              </w:rPr>
              <w:t xml:space="preserve">There are lots of eating places to try out, such as </w:t>
            </w:r>
            <w:proofErr w:type="spellStart"/>
            <w:r w:rsidR="00213D9B" w:rsidRPr="00213D9B">
              <w:rPr>
                <w:rFonts w:ascii="Calibri" w:eastAsia="Calibri" w:hAnsi="Calibri" w:cs="Calibri"/>
                <w:sz w:val="30"/>
              </w:rPr>
              <w:t>Beiluo</w:t>
            </w:r>
            <w:proofErr w:type="spellEnd"/>
            <w:r w:rsidR="00213D9B" w:rsidRPr="00213D9B">
              <w:rPr>
                <w:rFonts w:ascii="Calibri" w:eastAsia="Calibri" w:hAnsi="Calibri" w:cs="Calibri"/>
                <w:sz w:val="30"/>
              </w:rPr>
              <w:t xml:space="preserve"> Bread Bar</w:t>
            </w:r>
            <w:r w:rsidR="00213D9B">
              <w:rPr>
                <w:rFonts w:ascii="Calibri" w:eastAsia="Calibri" w:hAnsi="Calibri" w:cs="Calibri"/>
                <w:sz w:val="30"/>
              </w:rPr>
              <w:t xml:space="preserve">, which serves pasta and coffee OR </w:t>
            </w:r>
            <w:r w:rsidR="00213D9B" w:rsidRPr="00213D9B">
              <w:rPr>
                <w:rFonts w:ascii="Calibri" w:eastAsia="Calibri" w:hAnsi="Calibri" w:cs="Calibri"/>
                <w:sz w:val="30"/>
              </w:rPr>
              <w:t xml:space="preserve">Mao </w:t>
            </w:r>
            <w:proofErr w:type="spellStart"/>
            <w:r w:rsidR="00213D9B" w:rsidRPr="00213D9B">
              <w:rPr>
                <w:rFonts w:ascii="Calibri" w:eastAsia="Calibri" w:hAnsi="Calibri" w:cs="Calibri"/>
                <w:sz w:val="30"/>
              </w:rPr>
              <w:t>Mao</w:t>
            </w:r>
            <w:proofErr w:type="spellEnd"/>
            <w:r w:rsidR="00213D9B" w:rsidRPr="00213D9B">
              <w:rPr>
                <w:rFonts w:ascii="Calibri" w:eastAsia="Calibri" w:hAnsi="Calibri" w:cs="Calibri"/>
                <w:sz w:val="30"/>
              </w:rPr>
              <w:t xml:space="preserve"> Chong</w:t>
            </w:r>
            <w:r w:rsidR="00213D9B">
              <w:rPr>
                <w:rFonts w:ascii="Calibri" w:eastAsia="Calibri" w:hAnsi="Calibri" w:cs="Calibri"/>
                <w:sz w:val="30"/>
              </w:rPr>
              <w:t>, a pioneer in creative cocktails.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rPr>
          <w:sz w:val="20"/>
        </w:rPr>
        <w:lastRenderedPageBreak/>
        <w:t xml:space="preserve"> </w:t>
      </w:r>
    </w:p>
    <w:p w:rsidR="00884070" w:rsidRDefault="00C84FE7">
      <w:pPr>
        <w:pStyle w:val="Normal1"/>
      </w:pPr>
      <w:r>
        <w:rPr>
          <w:sz w:val="20"/>
        </w:rPr>
        <w:t xml:space="preserve"> </w:t>
      </w:r>
    </w:p>
    <w:p w:rsidR="00884070" w:rsidRDefault="00C84FE7">
      <w:pPr>
        <w:pStyle w:val="Normal1"/>
      </w:pPr>
      <w:r>
        <w:rPr>
          <w:b/>
          <w:color w:val="1F497D"/>
          <w:sz w:val="32"/>
        </w:rPr>
        <w:t>The Fine Print</w:t>
      </w:r>
    </w:p>
    <w:p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 xml:space="preserve">Sales team to fill.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lastRenderedPageBreak/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>Please also specify if early check-in &amp; early check-out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t xml:space="preserve"> </w:t>
      </w:r>
    </w:p>
    <w:p w:rsidR="00884070" w:rsidRDefault="00884070">
      <w:pPr>
        <w:pStyle w:val="Normal1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60F2"/>
    <w:multiLevelType w:val="hybridMultilevel"/>
    <w:tmpl w:val="7F9631B4"/>
    <w:lvl w:ilvl="0" w:tplc="327E7C1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226E0"/>
    <w:rsid w:val="000325F7"/>
    <w:rsid w:val="0003266E"/>
    <w:rsid w:val="000661A1"/>
    <w:rsid w:val="000E4D41"/>
    <w:rsid w:val="0010448A"/>
    <w:rsid w:val="001331E7"/>
    <w:rsid w:val="00143CE2"/>
    <w:rsid w:val="00157244"/>
    <w:rsid w:val="00213D9B"/>
    <w:rsid w:val="00252A1F"/>
    <w:rsid w:val="00282F2A"/>
    <w:rsid w:val="002F2997"/>
    <w:rsid w:val="00304412"/>
    <w:rsid w:val="00341D28"/>
    <w:rsid w:val="0035616A"/>
    <w:rsid w:val="00491FB3"/>
    <w:rsid w:val="004C3114"/>
    <w:rsid w:val="00522293"/>
    <w:rsid w:val="005514A4"/>
    <w:rsid w:val="00554C6D"/>
    <w:rsid w:val="00575E22"/>
    <w:rsid w:val="005D2D6F"/>
    <w:rsid w:val="00634149"/>
    <w:rsid w:val="0066018E"/>
    <w:rsid w:val="00675E9D"/>
    <w:rsid w:val="00810298"/>
    <w:rsid w:val="00832687"/>
    <w:rsid w:val="00884070"/>
    <w:rsid w:val="00893FC7"/>
    <w:rsid w:val="00915C5F"/>
    <w:rsid w:val="0092098C"/>
    <w:rsid w:val="00937BDA"/>
    <w:rsid w:val="009C759D"/>
    <w:rsid w:val="00A905B7"/>
    <w:rsid w:val="00AE41C7"/>
    <w:rsid w:val="00B0201D"/>
    <w:rsid w:val="00B64DAF"/>
    <w:rsid w:val="00BC67F0"/>
    <w:rsid w:val="00C0517B"/>
    <w:rsid w:val="00C12CA0"/>
    <w:rsid w:val="00C26EC0"/>
    <w:rsid w:val="00C50ECB"/>
    <w:rsid w:val="00C84FE7"/>
    <w:rsid w:val="00C931CB"/>
    <w:rsid w:val="00CA5E17"/>
    <w:rsid w:val="00CB1479"/>
    <w:rsid w:val="00CF12B8"/>
    <w:rsid w:val="00D22DCA"/>
    <w:rsid w:val="00D751C9"/>
    <w:rsid w:val="00DC5DF5"/>
    <w:rsid w:val="00E13B9B"/>
    <w:rsid w:val="00E918E4"/>
    <w:rsid w:val="00EC3826"/>
    <w:rsid w:val="00EC5927"/>
    <w:rsid w:val="00EE5D0E"/>
    <w:rsid w:val="00F238A7"/>
    <w:rsid w:val="00F339B7"/>
    <w:rsid w:val="00F455CD"/>
    <w:rsid w:val="00F778E7"/>
    <w:rsid w:val="00FA3E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91FB3"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91FB3"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Editorial Template.docx</vt:lpstr>
    </vt:vector>
  </TitlesOfParts>
  <Company>Style Mag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dc:creator>Sheryl</dc:creator>
  <cp:lastModifiedBy>Sheryl</cp:lastModifiedBy>
  <cp:revision>7</cp:revision>
  <dcterms:created xsi:type="dcterms:W3CDTF">2014-01-29T08:09:00Z</dcterms:created>
  <dcterms:modified xsi:type="dcterms:W3CDTF">2014-01-30T10:25:00Z</dcterms:modified>
</cp:coreProperties>
</file>