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6D4A7C" w14:textId="77777777" w:rsidR="00884070" w:rsidRDefault="00C84FE7">
      <w:pPr>
        <w:pStyle w:val="Normal1"/>
      </w:pPr>
      <w:r>
        <w:rPr>
          <w:b/>
          <w:color w:val="1F497D"/>
          <w:sz w:val="32"/>
        </w:rPr>
        <w:t>Hotel Details</w:t>
      </w:r>
    </w:p>
    <w:p w14:paraId="65CF7633" w14:textId="77777777"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723E96E6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F665CE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AC8387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2F832DFB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2FF2FC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8898A15" w14:textId="242F7852" w:rsidR="00884070" w:rsidRPr="008D2D92" w:rsidRDefault="006122CB" w:rsidP="00B90001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F033AB">
              <w:rPr>
                <w:rFonts w:ascii="Calibri" w:eastAsia="Calibri" w:hAnsi="Calibri" w:cs="Calibri"/>
                <w:sz w:val="30"/>
              </w:rPr>
              <w:t xml:space="preserve">Devi </w:t>
            </w:r>
            <w:proofErr w:type="spellStart"/>
            <w:r w:rsidRPr="00F033AB">
              <w:rPr>
                <w:rFonts w:ascii="Calibri" w:eastAsia="Calibri" w:hAnsi="Calibri" w:cs="Calibri"/>
                <w:sz w:val="30"/>
              </w:rPr>
              <w:t>Garh</w:t>
            </w:r>
            <w:proofErr w:type="spellEnd"/>
            <w:r w:rsidRPr="00F033AB">
              <w:rPr>
                <w:rFonts w:ascii="Calibri" w:eastAsia="Calibri" w:hAnsi="Calibri" w:cs="Calibri"/>
                <w:sz w:val="30"/>
              </w:rPr>
              <w:t xml:space="preserve"> by </w:t>
            </w:r>
            <w:proofErr w:type="spellStart"/>
            <w:r w:rsidRPr="00F033AB">
              <w:rPr>
                <w:rFonts w:ascii="Calibri" w:eastAsia="Calibri" w:hAnsi="Calibri" w:cs="Calibri"/>
                <w:sz w:val="30"/>
              </w:rPr>
              <w:t>lebua</w:t>
            </w:r>
            <w:proofErr w:type="spellEnd"/>
          </w:p>
        </w:tc>
      </w:tr>
      <w:tr w:rsidR="00884070" w14:paraId="1292F4CF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87D4A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F67FD6" w14:textId="54D255B9" w:rsidR="00884070" w:rsidRPr="009D24A5" w:rsidRDefault="003D0334" w:rsidP="009D24A5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Udaipur</w:t>
            </w:r>
          </w:p>
        </w:tc>
      </w:tr>
      <w:tr w:rsidR="00884070" w14:paraId="28B426C3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C6684A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9BB67A" w14:textId="6DBE04B5" w:rsidR="00884070" w:rsidRPr="008D2D92" w:rsidRDefault="003E2BD0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India</w:t>
            </w:r>
          </w:p>
        </w:tc>
      </w:tr>
    </w:tbl>
    <w:p w14:paraId="6AFAA762" w14:textId="77777777" w:rsidR="00F04225" w:rsidRDefault="00F04225">
      <w:pPr>
        <w:pStyle w:val="Normal1"/>
        <w:rPr>
          <w:rFonts w:ascii="Georgia Bold Italic" w:eastAsiaTheme="minorEastAsia" w:hAnsi="Georgia Bold Italic" w:cs="Georgia Bold Italic"/>
          <w:b/>
          <w:bCs/>
          <w:color w:val="3D3330"/>
          <w:sz w:val="38"/>
          <w:szCs w:val="38"/>
        </w:rPr>
      </w:pPr>
    </w:p>
    <w:p w14:paraId="638F4FA9" w14:textId="77777777" w:rsidR="00884070" w:rsidRDefault="00C84FE7">
      <w:pPr>
        <w:pStyle w:val="Normal1"/>
      </w:pPr>
      <w:r>
        <w:rPr>
          <w:b/>
          <w:color w:val="1F497D"/>
          <w:sz w:val="32"/>
        </w:rPr>
        <w:t>Hotel – About Page</w:t>
      </w:r>
    </w:p>
    <w:p w14:paraId="0BEFFD16" w14:textId="77777777"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4EB51745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CCF4AF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D3A030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7873E5D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4A96FF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C8F81D1" w14:textId="43FD9479" w:rsidR="00E43CCD" w:rsidRPr="003E246B" w:rsidRDefault="003E246B" w:rsidP="003A00A7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color w:val="000000"/>
                <w:sz w:val="30"/>
              </w:rPr>
              <w:t xml:space="preserve">1.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A</w:t>
            </w:r>
            <w:r w:rsidR="00AF35BB" w:rsidRPr="00AF35BB">
              <w:rPr>
                <w:rFonts w:ascii="Calibri" w:eastAsia="Calibri" w:hAnsi="Calibri" w:cs="Calibri"/>
                <w:color w:val="000000"/>
                <w:sz w:val="30"/>
              </w:rPr>
              <w:t xml:space="preserve"> restored 18th century fort palace originally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 xml:space="preserve">used as </w:t>
            </w:r>
            <w:r w:rsidR="003A00A7">
              <w:rPr>
                <w:rFonts w:ascii="Calibri" w:eastAsia="Calibri" w:hAnsi="Calibri" w:cs="Calibri"/>
                <w:color w:val="000000"/>
                <w:sz w:val="30"/>
              </w:rPr>
              <w:t xml:space="preserve">a </w:t>
            </w:r>
            <w:r w:rsidR="00AF35BB" w:rsidRPr="00AF35BB">
              <w:rPr>
                <w:rFonts w:ascii="Calibri" w:eastAsia="Calibri" w:hAnsi="Calibri" w:cs="Calibri"/>
                <w:color w:val="000000"/>
                <w:sz w:val="30"/>
              </w:rPr>
              <w:t xml:space="preserve">royal residence </w:t>
            </w:r>
          </w:p>
        </w:tc>
      </w:tr>
      <w:tr w:rsidR="00884070" w14:paraId="057359E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4A380F" w14:textId="77777777" w:rsidR="00884070" w:rsidRDefault="00884070">
            <w:pPr>
              <w:pStyle w:val="Normal1"/>
            </w:pPr>
          </w:p>
          <w:p w14:paraId="68555B68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A09B52" w14:textId="541CDDA6" w:rsidR="00884070" w:rsidRPr="00E07AC9" w:rsidRDefault="003A00A7" w:rsidP="003A00A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2</w:t>
            </w:r>
            <w:r w:rsidR="00A90EAB">
              <w:rPr>
                <w:rFonts w:ascii="Calibri" w:eastAsia="Calibri" w:hAnsi="Calibri" w:cs="Calibri"/>
                <w:sz w:val="30"/>
              </w:rPr>
              <w:t xml:space="preserve">. </w:t>
            </w:r>
            <w:r>
              <w:rPr>
                <w:rFonts w:ascii="Calibri" w:eastAsia="Calibri" w:hAnsi="Calibri" w:cs="Calibri"/>
                <w:color w:val="000000"/>
                <w:sz w:val="30"/>
              </w:rPr>
              <w:t>Stunning marble details and private sun deck</w:t>
            </w:r>
          </w:p>
        </w:tc>
      </w:tr>
      <w:tr w:rsidR="00884070" w14:paraId="37FE0B5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4CC6D7" w14:textId="77777777" w:rsidR="00884070" w:rsidRDefault="00884070">
            <w:pPr>
              <w:pStyle w:val="Normal1"/>
            </w:pPr>
          </w:p>
          <w:p w14:paraId="5D74EA5D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4FDDD4" w14:textId="0C2F78C8" w:rsidR="00884070" w:rsidRPr="00241BEB" w:rsidRDefault="003A00A7" w:rsidP="000B7D7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3</w:t>
            </w:r>
            <w:r w:rsidR="00C84FE7">
              <w:rPr>
                <w:rFonts w:ascii="Calibri" w:eastAsia="Calibri" w:hAnsi="Calibri" w:cs="Calibri"/>
                <w:sz w:val="30"/>
              </w:rPr>
              <w:t>.</w:t>
            </w:r>
            <w:r w:rsidR="00CF75B1">
              <w:rPr>
                <w:rFonts w:ascii="Calibri" w:eastAsia="Calibri" w:hAnsi="Calibri" w:cs="Calibri"/>
                <w:sz w:val="30"/>
              </w:rPr>
              <w:t xml:space="preserve"> </w:t>
            </w:r>
            <w:r w:rsidR="00AF35BB" w:rsidRPr="00AF35BB">
              <w:rPr>
                <w:rFonts w:ascii="Calibri" w:eastAsia="Calibri" w:hAnsi="Calibri" w:cs="Calibri"/>
                <w:color w:val="000000"/>
                <w:sz w:val="30"/>
              </w:rPr>
              <w:t xml:space="preserve">Free </w:t>
            </w:r>
            <w:proofErr w:type="spellStart"/>
            <w:r w:rsidR="00AF35BB" w:rsidRPr="00AF35BB">
              <w:rPr>
                <w:rFonts w:ascii="Calibri" w:eastAsia="Calibri" w:hAnsi="Calibri" w:cs="Calibri"/>
                <w:color w:val="000000"/>
                <w:sz w:val="30"/>
              </w:rPr>
              <w:t>WiFi</w:t>
            </w:r>
            <w:proofErr w:type="spellEnd"/>
            <w:r w:rsidR="00AF35BB" w:rsidRPr="00AF35BB">
              <w:rPr>
                <w:rFonts w:ascii="Calibri" w:eastAsia="Calibri" w:hAnsi="Calibri" w:cs="Calibri"/>
                <w:color w:val="000000"/>
                <w:sz w:val="30"/>
              </w:rPr>
              <w:t xml:space="preserve"> access</w:t>
            </w:r>
          </w:p>
        </w:tc>
      </w:tr>
      <w:tr w:rsidR="00884070" w14:paraId="44135AFD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0710EF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2215700" w14:textId="740E9CFC" w:rsidR="00884070" w:rsidRPr="00AA5681" w:rsidRDefault="003A00A7" w:rsidP="000B7D7E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4</w:t>
            </w:r>
            <w:r w:rsidR="00C84FE7" w:rsidRPr="00241BEB">
              <w:rPr>
                <w:rFonts w:ascii="Calibri" w:eastAsia="Calibri" w:hAnsi="Calibri" w:cs="Calibri"/>
                <w:sz w:val="30"/>
              </w:rPr>
              <w:t xml:space="preserve">. </w:t>
            </w:r>
            <w:r w:rsidR="00AF35BB" w:rsidRPr="00241BEB">
              <w:rPr>
                <w:rFonts w:ascii="Calibri" w:eastAsia="Calibri" w:hAnsi="Calibri" w:cs="Calibri"/>
                <w:color w:val="000000"/>
                <w:sz w:val="30"/>
              </w:rPr>
              <w:t>Wedding packages within the Palace premises complete with folk dances and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 xml:space="preserve"> a spectacular firework display</w:t>
            </w:r>
          </w:p>
        </w:tc>
      </w:tr>
      <w:tr w:rsidR="00884070" w14:paraId="47D6F4E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967A65" w14:textId="77777777" w:rsidR="00884070" w:rsidRDefault="00884070">
            <w:pPr>
              <w:pStyle w:val="Normal1"/>
            </w:pPr>
          </w:p>
          <w:p w14:paraId="68E25067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D3365D8" w14:textId="27C8375B" w:rsidR="00884070" w:rsidRPr="00D6613A" w:rsidRDefault="003A00A7" w:rsidP="007027E8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color w:val="000000"/>
                <w:sz w:val="30"/>
              </w:rPr>
              <w:t>5. Kite flying, croquet greens, camel rides are available</w:t>
            </w:r>
          </w:p>
        </w:tc>
      </w:tr>
      <w:tr w:rsidR="00884070" w14:paraId="7B69F76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7ED954" w14:textId="77777777" w:rsidR="00884070" w:rsidRDefault="00884070">
            <w:pPr>
              <w:pStyle w:val="Normal1"/>
            </w:pPr>
          </w:p>
          <w:p w14:paraId="49642BF4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F71193" w14:textId="1680900E" w:rsidR="00884070" w:rsidRPr="00AC21F8" w:rsidRDefault="003A00A7" w:rsidP="007027E8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6. Indian and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Meditrranean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treatments at </w:t>
            </w:r>
            <w:r w:rsidRPr="003A00A7">
              <w:rPr>
                <w:rFonts w:ascii="Calibri" w:eastAsia="Calibri" w:hAnsi="Calibri" w:cs="Calibri"/>
                <w:sz w:val="30"/>
              </w:rPr>
              <w:t xml:space="preserve">a Terre Spa by </w:t>
            </w:r>
            <w:proofErr w:type="spellStart"/>
            <w:r w:rsidRPr="003A00A7">
              <w:rPr>
                <w:rFonts w:ascii="Calibri" w:eastAsia="Calibri" w:hAnsi="Calibri" w:cs="Calibri"/>
                <w:sz w:val="30"/>
              </w:rPr>
              <w:t>L’Occitane</w:t>
            </w:r>
            <w:proofErr w:type="spellEnd"/>
          </w:p>
        </w:tc>
      </w:tr>
      <w:tr w:rsidR="00884070" w14:paraId="4D0AB3A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4479A4" w14:textId="77777777" w:rsidR="00884070" w:rsidRDefault="00884070">
            <w:pPr>
              <w:pStyle w:val="Normal1"/>
            </w:pPr>
          </w:p>
          <w:p w14:paraId="7CFB58F9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9144D6" w14:textId="7350E9B9" w:rsidR="00884070" w:rsidRPr="000B7E10" w:rsidRDefault="00884070" w:rsidP="00A56825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</w:tc>
      </w:tr>
      <w:tr w:rsidR="00884070" w14:paraId="71B7013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E9B4625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5DEB490" w14:textId="77777777" w:rsidR="00884070" w:rsidRDefault="00884070">
            <w:pPr>
              <w:pStyle w:val="Normal1"/>
            </w:pPr>
          </w:p>
          <w:p w14:paraId="1BC1B7D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3BF93EB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B728E0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A7D757" w14:textId="77777777" w:rsidR="00884070" w:rsidRDefault="00884070">
            <w:pPr>
              <w:pStyle w:val="Normal1"/>
            </w:pPr>
          </w:p>
          <w:p w14:paraId="2EFD06C3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4E02353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3E8683E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F40A55" w14:textId="77777777" w:rsidR="00884070" w:rsidRDefault="00884070">
            <w:pPr>
              <w:pStyle w:val="Normal1"/>
            </w:pPr>
          </w:p>
          <w:p w14:paraId="5E3D49BA" w14:textId="77777777" w:rsidR="00884070" w:rsidRDefault="00884070">
            <w:pPr>
              <w:pStyle w:val="Normal1"/>
            </w:pPr>
          </w:p>
          <w:p w14:paraId="70423F28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387DD286" w14:textId="77777777" w:rsidR="00884070" w:rsidRDefault="00C84FE7">
            <w:pPr>
              <w:pStyle w:val="Normal1"/>
            </w:pPr>
            <w:r>
              <w:rPr>
                <w:sz w:val="20"/>
              </w:rPr>
              <w:t xml:space="preserve"> </w:t>
            </w:r>
          </w:p>
        </w:tc>
      </w:tr>
      <w:tr w:rsidR="00884070" w14:paraId="58E17546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C09DAE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96DEB1D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497E967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5CF20B" w14:textId="24C2CCCF" w:rsidR="00884070" w:rsidRDefault="000B7D7E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To Do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BE743F" w14:textId="5AFCF618" w:rsidR="00884070" w:rsidRPr="000F4BB8" w:rsidRDefault="002E7875" w:rsidP="000B7D7E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Calibri" w:eastAsia="Calibri" w:hAnsi="Calibri" w:cs="Calibri"/>
                <w:color w:val="000000"/>
                <w:sz w:val="30"/>
              </w:rPr>
            </w:pPr>
            <w:r w:rsidRPr="000F4BB8">
              <w:rPr>
                <w:rFonts w:ascii="Calibri" w:eastAsia="Calibri" w:hAnsi="Calibri" w:cs="Calibri"/>
                <w:color w:val="000000"/>
                <w:sz w:val="30"/>
              </w:rPr>
              <w:t xml:space="preserve">1.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Within the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 xml:space="preserve"> vicinity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 xml:space="preserve">, explore 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 xml:space="preserve">four breathtaking 14th Century Jain temples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in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 xml:space="preserve"> </w:t>
            </w:r>
            <w:proofErr w:type="spellStart"/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>Delwara</w:t>
            </w:r>
            <w:proofErr w:type="spellEnd"/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 xml:space="preserve"> village.</w:t>
            </w:r>
          </w:p>
        </w:tc>
      </w:tr>
      <w:tr w:rsidR="00884070" w14:paraId="5FA3BC6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5E22C7" w14:textId="77777777" w:rsidR="00884070" w:rsidRDefault="00884070">
            <w:pPr>
              <w:pStyle w:val="Normal1"/>
            </w:pPr>
          </w:p>
          <w:p w14:paraId="6E68E8D5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B92A97" w14:textId="70A1AFFF" w:rsidR="00884070" w:rsidRPr="007D3220" w:rsidRDefault="00C84FE7" w:rsidP="000B7D7E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0B7D7E">
              <w:rPr>
                <w:rFonts w:ascii="Calibri" w:eastAsia="Calibri" w:hAnsi="Calibri" w:cs="Calibri"/>
                <w:sz w:val="30"/>
              </w:rPr>
              <w:t xml:space="preserve">Take a dip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at the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 xml:space="preserve"> stunning black marble swimming pool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in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 xml:space="preserve"> the Presidential Complex</w:t>
            </w:r>
            <w:r w:rsidR="00E64B92">
              <w:rPr>
                <w:rFonts w:ascii="Calibri" w:eastAsia="Calibri" w:hAnsi="Calibri" w:cs="Calibri"/>
                <w:color w:val="000000"/>
                <w:sz w:val="30"/>
              </w:rPr>
              <w:t>.</w:t>
            </w:r>
          </w:p>
        </w:tc>
      </w:tr>
      <w:tr w:rsidR="00884070" w14:paraId="1AA99C8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7F4ADB" w14:textId="77777777" w:rsidR="00884070" w:rsidRDefault="00884070">
            <w:pPr>
              <w:pStyle w:val="Normal1"/>
            </w:pPr>
          </w:p>
          <w:p w14:paraId="59677711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4FBA43" w14:textId="4CF96F36" w:rsidR="00884070" w:rsidRPr="00AE07FE" w:rsidRDefault="00C84FE7" w:rsidP="000B7D7E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Calibri" w:eastAsia="Calibri" w:hAnsi="Calibri" w:cs="Calibri"/>
                <w:color w:val="000000"/>
                <w:sz w:val="30"/>
              </w:rPr>
            </w:pPr>
            <w:r w:rsidRPr="00AE07FE">
              <w:rPr>
                <w:rFonts w:ascii="Calibri" w:eastAsia="Calibri" w:hAnsi="Calibri" w:cs="Calibri"/>
                <w:color w:val="000000"/>
                <w:sz w:val="30"/>
              </w:rPr>
              <w:t xml:space="preserve">3.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Keep your children busy at the Kids Activity Center</w:t>
            </w:r>
          </w:p>
        </w:tc>
      </w:tr>
      <w:tr w:rsidR="00884070" w14:paraId="56A14C5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E7523D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04AF4E3" w14:textId="461A93D3" w:rsidR="00884070" w:rsidRPr="00AE07FE" w:rsidRDefault="00C84FE7" w:rsidP="000B7D7E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Calibri" w:eastAsia="Calibri" w:hAnsi="Calibri" w:cs="Calibri"/>
                <w:color w:val="000000"/>
                <w:sz w:val="30"/>
              </w:rPr>
            </w:pPr>
            <w:r w:rsidRPr="000D6D73">
              <w:rPr>
                <w:rFonts w:ascii="Calibri" w:eastAsia="Calibri" w:hAnsi="Calibri" w:cs="Calibri"/>
                <w:sz w:val="30"/>
              </w:rPr>
              <w:t>4.</w:t>
            </w:r>
            <w:r w:rsidR="00B41C40" w:rsidRPr="000D6D73">
              <w:rPr>
                <w:rFonts w:ascii="Calibri" w:eastAsia="Calibri" w:hAnsi="Calibri" w:cs="Calibri"/>
                <w:sz w:val="30"/>
              </w:rPr>
              <w:t xml:space="preserve"> 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 xml:space="preserve">Take your pick: 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>candlelit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 xml:space="preserve"> dinners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 xml:space="preserve"> under the stars </w:t>
            </w:r>
            <w:r w:rsidR="00E64B92">
              <w:rPr>
                <w:rFonts w:ascii="Calibri" w:eastAsia="Calibri" w:hAnsi="Calibri" w:cs="Calibri"/>
                <w:color w:val="000000"/>
                <w:sz w:val="30"/>
              </w:rPr>
              <w:t>or f</w:t>
            </w:r>
            <w:r w:rsidR="00E64B92" w:rsidRPr="00E64B92">
              <w:rPr>
                <w:rFonts w:ascii="Calibri" w:eastAsia="Calibri" w:hAnsi="Calibri" w:cs="Calibri"/>
                <w:color w:val="000000"/>
                <w:sz w:val="30"/>
              </w:rPr>
              <w:t>acin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g the mountains as the sun sets?</w:t>
            </w:r>
          </w:p>
        </w:tc>
      </w:tr>
      <w:tr w:rsidR="00884070" w14:paraId="10482F1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4FB1921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3E47DC" w14:textId="04A5CFE9" w:rsidR="00170F46" w:rsidRDefault="00C84FE7" w:rsidP="00755299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>Travel savvy romantics wanting a sleek resort within traditional India</w:t>
            </w:r>
            <w:r w:rsidR="000B7D7E">
              <w:rPr>
                <w:rFonts w:ascii="Calibri" w:eastAsia="Calibri" w:hAnsi="Calibri" w:cs="Calibri"/>
                <w:sz w:val="30"/>
              </w:rPr>
              <w:t>;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 xml:space="preserve"> and newlyweds in need of a scenic and tranquil getaway.</w:t>
            </w:r>
          </w:p>
          <w:p w14:paraId="6B5F7A97" w14:textId="77777777" w:rsidR="00755299" w:rsidRPr="00283FD0" w:rsidRDefault="00755299" w:rsidP="00755299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30"/>
              </w:rPr>
            </w:pPr>
          </w:p>
          <w:p w14:paraId="111A0DA1" w14:textId="31E2FA61" w:rsidR="00340F3E" w:rsidRPr="00340F3E" w:rsidRDefault="00C84FE7" w:rsidP="00340F3E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>An elegant confluenc</w:t>
            </w:r>
            <w:r w:rsidR="000B7D7E">
              <w:rPr>
                <w:rFonts w:ascii="Calibri" w:eastAsia="Calibri" w:hAnsi="Calibri" w:cs="Calibri"/>
                <w:sz w:val="30"/>
              </w:rPr>
              <w:t>e between the old and the new, this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 xml:space="preserve"> heritage property with ancient exteriors hous</w:t>
            </w:r>
            <w:r w:rsidR="000B7D7E">
              <w:rPr>
                <w:rFonts w:ascii="Calibri" w:eastAsia="Calibri" w:hAnsi="Calibri" w:cs="Calibri"/>
                <w:sz w:val="30"/>
              </w:rPr>
              <w:t>es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 xml:space="preserve"> 39 contemporary suites. Stunning bay</w:t>
            </w:r>
            <w:r w:rsidR="000B7D7E">
              <w:rPr>
                <w:rFonts w:ascii="Calibri" w:eastAsia="Calibri" w:hAnsi="Calibri" w:cs="Calibri"/>
                <w:sz w:val="30"/>
              </w:rPr>
              <w:t xml:space="preserve"> windows and canopied terraces are 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>tastefully ornate and surrounded by lush green fields and mountains.</w:t>
            </w:r>
          </w:p>
          <w:p w14:paraId="432916F6" w14:textId="77777777" w:rsidR="00170F46" w:rsidRPr="00283FD0" w:rsidRDefault="00170F46" w:rsidP="00283FD0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04461960" w14:textId="34B9F16C" w:rsidR="00884070" w:rsidRPr="00450F93" w:rsidRDefault="00C84FE7" w:rsidP="007A1FE7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Why. 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 xml:space="preserve">A </w:t>
            </w:r>
            <w:proofErr w:type="spellStart"/>
            <w:r w:rsidR="00340F3E" w:rsidRPr="00340F3E">
              <w:rPr>
                <w:rFonts w:ascii="Calibri" w:eastAsia="Calibri" w:hAnsi="Calibri" w:cs="Calibri"/>
                <w:sz w:val="30"/>
              </w:rPr>
              <w:t>luxe</w:t>
            </w:r>
            <w:proofErr w:type="spellEnd"/>
            <w:r w:rsidR="00340F3E" w:rsidRPr="00340F3E">
              <w:rPr>
                <w:rFonts w:ascii="Calibri" w:eastAsia="Calibri" w:hAnsi="Calibri" w:cs="Calibri"/>
                <w:sz w:val="30"/>
              </w:rPr>
              <w:t xml:space="preserve"> take on traditional India, camel rides into the sunset, heated swimming pool for romantic dips in the evening</w:t>
            </w:r>
            <w:r w:rsidR="000B7D7E">
              <w:rPr>
                <w:rFonts w:ascii="Calibri" w:eastAsia="Calibri" w:hAnsi="Calibri" w:cs="Calibri"/>
                <w:sz w:val="30"/>
              </w:rPr>
              <w:t>,</w:t>
            </w:r>
            <w:r w:rsidR="00340F3E" w:rsidRPr="00340F3E">
              <w:rPr>
                <w:rFonts w:ascii="Calibri" w:eastAsia="Calibri" w:hAnsi="Calibri" w:cs="Calibri"/>
                <w:sz w:val="30"/>
              </w:rPr>
              <w:t xml:space="preserve"> and delicious local </w:t>
            </w:r>
            <w:proofErr w:type="spellStart"/>
            <w:r w:rsidR="00340F3E" w:rsidRPr="001E4052">
              <w:rPr>
                <w:rFonts w:ascii="Calibri" w:eastAsia="Calibri" w:hAnsi="Calibri" w:cs="Calibri"/>
                <w:i/>
                <w:sz w:val="30"/>
              </w:rPr>
              <w:lastRenderedPageBreak/>
              <w:t>chaat</w:t>
            </w:r>
            <w:proofErr w:type="spellEnd"/>
            <w:r w:rsidR="00340F3E" w:rsidRPr="00340F3E">
              <w:rPr>
                <w:rFonts w:ascii="Calibri" w:eastAsia="Calibri" w:hAnsi="Calibri" w:cs="Calibri"/>
                <w:sz w:val="30"/>
              </w:rPr>
              <w:t xml:space="preserve"> at </w:t>
            </w:r>
            <w:r w:rsidR="000B7D7E">
              <w:rPr>
                <w:rFonts w:ascii="Calibri" w:eastAsia="Calibri" w:hAnsi="Calibri" w:cs="Calibri"/>
                <w:sz w:val="30"/>
              </w:rPr>
              <w:t>the Bar with gorgeous views—will ensure guests a lovely stay</w:t>
            </w:r>
          </w:p>
        </w:tc>
      </w:tr>
      <w:tr w:rsidR="00884070" w14:paraId="218A0E8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43A6E7" w14:textId="28FE606F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66B713" w14:textId="3BA45934" w:rsidR="00EF6662" w:rsidRPr="00742177" w:rsidRDefault="00147909" w:rsidP="00F042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color w:val="000000"/>
                <w:sz w:val="30"/>
              </w:rPr>
              <w:t xml:space="preserve">1. </w:t>
            </w:r>
            <w:r w:rsidR="00F04225" w:rsidRPr="00F04225">
              <w:rPr>
                <w:rFonts w:ascii="Calibri" w:eastAsia="Calibri" w:hAnsi="Calibri" w:cs="Calibri"/>
                <w:color w:val="000000"/>
                <w:sz w:val="30"/>
              </w:rPr>
              <w:t>Extra bed</w:t>
            </w:r>
            <w:r w:rsidR="000B4150">
              <w:rPr>
                <w:rFonts w:ascii="Calibri" w:eastAsia="Calibri" w:hAnsi="Calibri" w:cs="Calibri"/>
                <w:color w:val="000000"/>
                <w:sz w:val="30"/>
              </w:rPr>
              <w:t>s are</w:t>
            </w:r>
            <w:r w:rsidR="00F04225" w:rsidRPr="00F04225">
              <w:rPr>
                <w:rFonts w:ascii="Calibri" w:eastAsia="Calibri" w:hAnsi="Calibri" w:cs="Calibri"/>
                <w:color w:val="000000"/>
                <w:sz w:val="30"/>
              </w:rPr>
              <w:t xml:space="preserve"> avail</w:t>
            </w:r>
            <w:r w:rsidR="000B7D7E">
              <w:rPr>
                <w:rFonts w:ascii="Calibri" w:eastAsia="Calibri" w:hAnsi="Calibri" w:cs="Calibri"/>
                <w:color w:val="000000"/>
                <w:sz w:val="30"/>
              </w:rPr>
              <w:t>able upon request at USD 46 net</w:t>
            </w:r>
            <w:r w:rsidR="00F04225" w:rsidRPr="00F04225">
              <w:rPr>
                <w:rFonts w:ascii="Calibri" w:eastAsia="Calibri" w:hAnsi="Calibri" w:cs="Calibri"/>
                <w:color w:val="000000"/>
                <w:sz w:val="30"/>
              </w:rPr>
              <w:t xml:space="preserve"> inclusive of breakfast.</w:t>
            </w:r>
          </w:p>
        </w:tc>
      </w:tr>
      <w:tr w:rsidR="00884070" w14:paraId="354C47F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5AF9A0" w14:textId="77777777" w:rsidR="00884070" w:rsidRDefault="00884070">
            <w:pPr>
              <w:pStyle w:val="Normal1"/>
            </w:pPr>
          </w:p>
          <w:p w14:paraId="652740A5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E7EBC2" w14:textId="57769085" w:rsidR="00884070" w:rsidRPr="00954F19" w:rsidRDefault="000D184D" w:rsidP="00CB5CC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color w:val="000000"/>
                <w:sz w:val="30"/>
              </w:rPr>
              <w:t>2.</w:t>
            </w:r>
            <w:r w:rsidR="00712E6E" w:rsidRPr="00712E6E">
              <w:rPr>
                <w:rFonts w:ascii="Calibri" w:eastAsia="Calibri" w:hAnsi="Calibri" w:cs="Calibri"/>
                <w:color w:val="000000"/>
                <w:sz w:val="30"/>
              </w:rPr>
              <w:t xml:space="preserve">  </w:t>
            </w:r>
            <w:r w:rsidR="00CB5CCC">
              <w:rPr>
                <w:rFonts w:ascii="Calibri" w:eastAsia="Calibri" w:hAnsi="Calibri" w:cs="Calibri"/>
                <w:color w:val="000000"/>
                <w:sz w:val="30"/>
              </w:rPr>
              <w:t xml:space="preserve">Children aged below 12 </w:t>
            </w:r>
            <w:r w:rsidR="00F04225" w:rsidRPr="00F04225">
              <w:rPr>
                <w:rFonts w:ascii="Calibri" w:eastAsia="Calibri" w:hAnsi="Calibri" w:cs="Calibri"/>
                <w:color w:val="000000"/>
                <w:sz w:val="30"/>
              </w:rPr>
              <w:t>years stay free of charge.</w:t>
            </w:r>
          </w:p>
        </w:tc>
      </w:tr>
      <w:tr w:rsidR="00884070" w14:paraId="5645873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70D9EB" w14:textId="77777777" w:rsidR="00884070" w:rsidRDefault="00884070">
            <w:pPr>
              <w:pStyle w:val="Normal1"/>
            </w:pPr>
          </w:p>
          <w:p w14:paraId="6664DF64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DAE30F" w14:textId="5569D836" w:rsidR="00884070" w:rsidRPr="0025134B" w:rsidRDefault="00283468" w:rsidP="00F042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color w:val="000000"/>
                <w:sz w:val="30"/>
              </w:rPr>
              <w:t xml:space="preserve">3. </w:t>
            </w:r>
            <w:r w:rsidR="00F04225" w:rsidRPr="00F04225">
              <w:rPr>
                <w:rFonts w:ascii="Calibri" w:eastAsia="Calibri" w:hAnsi="Calibri" w:cs="Calibri"/>
                <w:color w:val="000000"/>
                <w:sz w:val="30"/>
              </w:rPr>
              <w:t xml:space="preserve">Airport transfers by car can be </w:t>
            </w:r>
            <w:r w:rsidR="00F04225">
              <w:rPr>
                <w:rFonts w:ascii="Calibri" w:eastAsia="Calibri" w:hAnsi="Calibri" w:cs="Calibri"/>
                <w:color w:val="000000"/>
                <w:sz w:val="30"/>
              </w:rPr>
              <w:t>arranged</w:t>
            </w:r>
            <w:r w:rsidR="00F04225" w:rsidRPr="00F04225">
              <w:rPr>
                <w:rFonts w:ascii="Calibri" w:eastAsia="Calibri" w:hAnsi="Calibri" w:cs="Calibri"/>
                <w:color w:val="000000"/>
                <w:sz w:val="30"/>
              </w:rPr>
              <w:t xml:space="preserve"> upon request.</w:t>
            </w:r>
          </w:p>
        </w:tc>
      </w:tr>
      <w:tr w:rsidR="00B772A6" w14:paraId="734BF3D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D572190" w14:textId="77777777" w:rsidR="00B772A6" w:rsidRDefault="00B772A6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2AF89F3" w14:textId="709350EF" w:rsidR="00B772A6" w:rsidRPr="00F92EC1" w:rsidRDefault="00B772A6" w:rsidP="0074217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</w:p>
        </w:tc>
      </w:tr>
      <w:tr w:rsidR="00B772A6" w14:paraId="665F9FE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1941E3" w14:textId="77777777" w:rsidR="00B772A6" w:rsidRDefault="00B772A6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018532" w14:textId="42D4D3F7" w:rsidR="00B772A6" w:rsidRPr="00115EF0" w:rsidRDefault="00B772A6" w:rsidP="0074217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</w:p>
        </w:tc>
      </w:tr>
    </w:tbl>
    <w:p w14:paraId="44616834" w14:textId="77777777" w:rsidR="00884070" w:rsidRDefault="00884070">
      <w:pPr>
        <w:pStyle w:val="Normal1"/>
      </w:pPr>
    </w:p>
    <w:p w14:paraId="67E76C34" w14:textId="77777777" w:rsidR="00884070" w:rsidRDefault="00884070">
      <w:pPr>
        <w:pStyle w:val="Normal1"/>
      </w:pPr>
    </w:p>
    <w:p w14:paraId="342EF483" w14:textId="77777777" w:rsidR="00884070" w:rsidRDefault="00884070">
      <w:pPr>
        <w:pStyle w:val="Normal1"/>
      </w:pPr>
    </w:p>
    <w:p w14:paraId="08671578" w14:textId="77777777" w:rsidR="00884070" w:rsidRDefault="00C84FE7">
      <w:pPr>
        <w:pStyle w:val="Normal1"/>
      </w:pPr>
      <w:r>
        <w:rPr>
          <w:b/>
          <w:color w:val="1F497D"/>
          <w:sz w:val="32"/>
        </w:rPr>
        <w:t>Tips</w:t>
      </w:r>
    </w:p>
    <w:p w14:paraId="75AF41D5" w14:textId="77777777" w:rsidR="00884070" w:rsidRDefault="00C84FE7">
      <w:pPr>
        <w:pStyle w:val="Normal1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7D5A556C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7D6CC8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C31DC7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32F6BC87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8C134A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CCA585" w14:textId="05EFE7C1" w:rsidR="00884070" w:rsidRPr="00E06800" w:rsidRDefault="00C84FE7" w:rsidP="00E06800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 w:rsidR="00E0680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E06800">
              <w:rPr>
                <w:rFonts w:ascii="Calibri" w:eastAsia="Calibri" w:hAnsi="Calibri" w:cs="Calibri"/>
                <w:sz w:val="30"/>
              </w:rPr>
              <w:t>From Delhi, it takes 75</w:t>
            </w:r>
            <w:r w:rsidR="00E06800" w:rsidRPr="00E06800">
              <w:rPr>
                <w:rFonts w:ascii="Calibri" w:eastAsia="Calibri" w:hAnsi="Calibri" w:cs="Calibri"/>
                <w:sz w:val="30"/>
              </w:rPr>
              <w:t xml:space="preserve"> min</w:t>
            </w:r>
            <w:r w:rsidR="00E06800">
              <w:rPr>
                <w:rFonts w:ascii="Calibri" w:eastAsia="Calibri" w:hAnsi="Calibri" w:cs="Calibri"/>
                <w:sz w:val="30"/>
              </w:rPr>
              <w:t>utes to fly to Udaipur Airport plus an</w:t>
            </w:r>
            <w:r w:rsidR="003A00A7">
              <w:rPr>
                <w:rFonts w:ascii="Calibri" w:eastAsia="Calibri" w:hAnsi="Calibri" w:cs="Calibri"/>
                <w:sz w:val="30"/>
              </w:rPr>
              <w:t xml:space="preserve"> hour drive to reach the hotel.</w:t>
            </w:r>
          </w:p>
        </w:tc>
      </w:tr>
      <w:tr w:rsidR="003A00A7" w14:paraId="06F455E1" w14:textId="77777777" w:rsidTr="003D67DF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A33EAF" w14:textId="77777777" w:rsidR="003A00A7" w:rsidRDefault="003A00A7" w:rsidP="003D67DF">
            <w:pPr>
              <w:pStyle w:val="Normal1"/>
            </w:pPr>
          </w:p>
          <w:p w14:paraId="72A8979D" w14:textId="77777777" w:rsidR="003A00A7" w:rsidRDefault="003A00A7" w:rsidP="003D67DF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CD4C49" w14:textId="77777777" w:rsidR="003A00A7" w:rsidRDefault="003A00A7" w:rsidP="003D67DF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Pr="00854F47">
              <w:rPr>
                <w:rFonts w:ascii="Calibri" w:eastAsia="Calibri" w:hAnsi="Calibri" w:cs="Calibri"/>
                <w:sz w:val="30"/>
              </w:rPr>
              <w:t>From October to March. Avoid the months in between when temperatures can get close to 50°C. Daytimes are warm, even in winter, though nights are chilly in the desert. December is the most popular time of year to go.</w:t>
            </w:r>
          </w:p>
        </w:tc>
      </w:tr>
      <w:tr w:rsidR="003A00A7" w14:paraId="66C37198" w14:textId="77777777" w:rsidTr="003D67DF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8F458B" w14:textId="77777777" w:rsidR="003A00A7" w:rsidRDefault="003A00A7" w:rsidP="003D67DF">
            <w:pPr>
              <w:pStyle w:val="Normal1"/>
            </w:pPr>
          </w:p>
          <w:p w14:paraId="216BD72A" w14:textId="77777777" w:rsidR="003A00A7" w:rsidRDefault="003A00A7" w:rsidP="003D67DF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2A2ECA" w14:textId="77777777" w:rsidR="003A00A7" w:rsidRDefault="003A00A7" w:rsidP="003D67DF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Female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travellers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are advised to dress conservatively. Sleeveless tops and a little above the knee skirts are alright in some areas, but remember to </w:t>
            </w:r>
            <w:r>
              <w:rPr>
                <w:rFonts w:ascii="Calibri" w:eastAsia="Calibri" w:hAnsi="Calibri" w:cs="Calibri"/>
                <w:sz w:val="30"/>
              </w:rPr>
              <w:lastRenderedPageBreak/>
              <w:t xml:space="preserve">cover up when visiting holy sites and small villages. Should you be hitting the beach, swimsuits are definitely okay; however, don’t get freaked out should some men line up leering at you from behind the palm trees. We suggest that you get in the spirit of things, and buy yourself a set of </w:t>
            </w:r>
            <w:proofErr w:type="spellStart"/>
            <w:r w:rsidRPr="00C53BFB">
              <w:rPr>
                <w:rFonts w:ascii="Calibri" w:eastAsia="Calibri" w:hAnsi="Calibri" w:cs="Calibri"/>
                <w:i/>
                <w:sz w:val="30"/>
              </w:rPr>
              <w:t>salwar-kameez</w:t>
            </w:r>
            <w:proofErr w:type="spellEnd"/>
            <w:r w:rsidRPr="00C53BFB">
              <w:rPr>
                <w:rFonts w:ascii="Calibri" w:eastAsia="Calibri" w:hAnsi="Calibri" w:cs="Calibri"/>
                <w:sz w:val="30"/>
              </w:rPr>
              <w:t>, which consist</w:t>
            </w:r>
            <w:r>
              <w:rPr>
                <w:rFonts w:ascii="Calibri" w:eastAsia="Calibri" w:hAnsi="Calibri" w:cs="Calibri"/>
                <w:sz w:val="30"/>
              </w:rPr>
              <w:t>s</w:t>
            </w:r>
            <w:r w:rsidRPr="00C53BFB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>of baggy</w:t>
            </w:r>
            <w:r w:rsidRPr="00C53BFB">
              <w:rPr>
                <w:rFonts w:ascii="Calibri" w:eastAsia="Calibri" w:hAnsi="Calibri" w:cs="Calibri"/>
                <w:sz w:val="30"/>
              </w:rPr>
              <w:t xml:space="preserve"> drawstring pant</w:t>
            </w:r>
            <w:r>
              <w:rPr>
                <w:rFonts w:ascii="Calibri" w:eastAsia="Calibri" w:hAnsi="Calibri" w:cs="Calibri"/>
                <w:sz w:val="30"/>
              </w:rPr>
              <w:t>s,</w:t>
            </w:r>
            <w:r w:rsidRPr="00C53BFB">
              <w:rPr>
                <w:rFonts w:ascii="Calibri" w:eastAsia="Calibri" w:hAnsi="Calibri" w:cs="Calibri"/>
                <w:sz w:val="30"/>
              </w:rPr>
              <w:t xml:space="preserve"> a loose t</w:t>
            </w:r>
            <w:r>
              <w:rPr>
                <w:rFonts w:ascii="Calibri" w:eastAsia="Calibri" w:hAnsi="Calibri" w:cs="Calibri"/>
                <w:sz w:val="30"/>
              </w:rPr>
              <w:t>op long enough to cover the bum,</w:t>
            </w:r>
            <w:r w:rsidRPr="00C53BFB">
              <w:rPr>
                <w:rFonts w:ascii="Calibri" w:eastAsia="Calibri" w:hAnsi="Calibri" w:cs="Calibri"/>
                <w:sz w:val="30"/>
              </w:rPr>
              <w:t xml:space="preserve"> and a coordinated scarf</w:t>
            </w:r>
            <w:r>
              <w:rPr>
                <w:rFonts w:ascii="Calibri" w:eastAsia="Calibri" w:hAnsi="Calibri" w:cs="Calibri"/>
                <w:sz w:val="30"/>
              </w:rPr>
              <w:t xml:space="preserve">. As a souvenir or present when going home, why not buy a traditional </w:t>
            </w:r>
            <w:r w:rsidRPr="00C53BFB">
              <w:rPr>
                <w:rFonts w:ascii="Calibri" w:eastAsia="Calibri" w:hAnsi="Calibri" w:cs="Calibri"/>
                <w:i/>
                <w:sz w:val="30"/>
              </w:rPr>
              <w:t>sari</w:t>
            </w:r>
            <w:r>
              <w:rPr>
                <w:rFonts w:ascii="Calibri" w:eastAsia="Calibri" w:hAnsi="Calibri" w:cs="Calibri"/>
                <w:sz w:val="30"/>
              </w:rPr>
              <w:t>?</w:t>
            </w:r>
          </w:p>
          <w:p w14:paraId="0A51CEA2" w14:textId="77777777" w:rsidR="003A00A7" w:rsidRDefault="003A00A7" w:rsidP="003D67DF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7F70C8C2" w14:textId="77777777" w:rsidR="003A00A7" w:rsidRPr="00134D91" w:rsidRDefault="003A00A7" w:rsidP="003A00A7">
            <w:pPr>
              <w:pStyle w:val="Normal1"/>
              <w:numPr>
                <w:ilvl w:val="0"/>
                <w:numId w:val="10"/>
              </w:numPr>
              <w:rPr>
                <w:rFonts w:ascii="Calibri" w:eastAsia="Calibri" w:hAnsi="Calibri" w:cs="Calibri"/>
                <w:b/>
                <w:sz w:val="30"/>
              </w:rPr>
            </w:pPr>
            <w:r w:rsidRPr="00134D91">
              <w:rPr>
                <w:rFonts w:ascii="Calibri" w:eastAsia="Calibri" w:hAnsi="Calibri" w:cs="Calibri"/>
                <w:b/>
                <w:sz w:val="30"/>
              </w:rPr>
              <w:t>Discover</w:t>
            </w:r>
          </w:p>
          <w:p w14:paraId="24D2A540" w14:textId="77777777" w:rsidR="003A00A7" w:rsidRDefault="003A00A7" w:rsidP="003D67DF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401A5BF2" w14:textId="77777777" w:rsidR="003A00A7" w:rsidRDefault="003A00A7" w:rsidP="003D67DF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Eat</w:t>
            </w:r>
          </w:p>
          <w:p w14:paraId="4E4628A2" w14:textId="77777777" w:rsidR="003A00A7" w:rsidRPr="00FE1D69" w:rsidRDefault="003A00A7" w:rsidP="003D67DF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FE1D69">
              <w:rPr>
                <w:rFonts w:ascii="Calibri" w:eastAsia="Calibri" w:hAnsi="Calibri" w:cs="Calibri"/>
                <w:sz w:val="30"/>
              </w:rPr>
              <w:t xml:space="preserve">Tucked away in the backstreets (but well signposted) near </w:t>
            </w:r>
            <w:proofErr w:type="spellStart"/>
            <w:r w:rsidRPr="00FE1D69">
              <w:rPr>
                <w:rFonts w:ascii="Calibri" w:eastAsia="Calibri" w:hAnsi="Calibri" w:cs="Calibri"/>
                <w:sz w:val="30"/>
              </w:rPr>
              <w:t>Chandpol</w:t>
            </w:r>
            <w:proofErr w:type="spellEnd"/>
            <w:r w:rsidRPr="00FE1D69">
              <w:rPr>
                <w:rFonts w:ascii="Calibri" w:eastAsia="Calibri" w:hAnsi="Calibri" w:cs="Calibri"/>
                <w:sz w:val="30"/>
              </w:rPr>
              <w:t xml:space="preserve">, Savage Garden </w:t>
            </w:r>
            <w:r>
              <w:rPr>
                <w:rFonts w:ascii="Calibri" w:eastAsia="Calibri" w:hAnsi="Calibri" w:cs="Calibri"/>
                <w:sz w:val="30"/>
              </w:rPr>
              <w:t>serves a great Mediterranean fare of</w:t>
            </w:r>
            <w:r w:rsidRPr="00FE1D69">
              <w:rPr>
                <w:rFonts w:ascii="Calibri" w:eastAsia="Calibri" w:hAnsi="Calibri" w:cs="Calibri"/>
                <w:sz w:val="30"/>
              </w:rPr>
              <w:t xml:space="preserve"> soups, chicken and homemade pasta dishes with assorted sauces</w:t>
            </w:r>
            <w:r>
              <w:rPr>
                <w:rFonts w:ascii="Calibri" w:eastAsia="Calibri" w:hAnsi="Calibri" w:cs="Calibri"/>
                <w:sz w:val="30"/>
              </w:rPr>
              <w:t xml:space="preserve">, </w:t>
            </w:r>
            <w:bookmarkStart w:id="0" w:name="_GoBack"/>
            <w:proofErr w:type="spellStart"/>
            <w:r w:rsidRPr="003A00A7">
              <w:rPr>
                <w:rFonts w:ascii="Calibri" w:eastAsia="Calibri" w:hAnsi="Calibri" w:cs="Calibri"/>
                <w:i/>
                <w:sz w:val="30"/>
              </w:rPr>
              <w:t>babaganoush</w:t>
            </w:r>
            <w:proofErr w:type="spellEnd"/>
            <w:r w:rsidRPr="003A00A7">
              <w:rPr>
                <w:rFonts w:ascii="Calibri" w:eastAsia="Calibri" w:hAnsi="Calibri" w:cs="Calibri"/>
                <w:i/>
                <w:sz w:val="30"/>
              </w:rPr>
              <w:t xml:space="preserve">, hummus and </w:t>
            </w:r>
            <w:proofErr w:type="spellStart"/>
            <w:r w:rsidRPr="003A00A7">
              <w:rPr>
                <w:rFonts w:ascii="Calibri" w:eastAsia="Calibri" w:hAnsi="Calibri" w:cs="Calibri"/>
                <w:i/>
                <w:sz w:val="30"/>
              </w:rPr>
              <w:t>tabouli</w:t>
            </w:r>
            <w:bookmarkEnd w:id="0"/>
            <w:proofErr w:type="spellEnd"/>
            <w:r w:rsidRPr="00FE1D69">
              <w:rPr>
                <w:rFonts w:ascii="Calibri" w:eastAsia="Calibri" w:hAnsi="Calibri" w:cs="Calibri"/>
                <w:sz w:val="30"/>
              </w:rPr>
              <w:t xml:space="preserve">. </w:t>
            </w:r>
            <w:r>
              <w:rPr>
                <w:rFonts w:ascii="Calibri" w:eastAsia="Calibri" w:hAnsi="Calibri" w:cs="Calibri"/>
                <w:sz w:val="30"/>
              </w:rPr>
              <w:t xml:space="preserve">The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resto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is set in</w:t>
            </w:r>
            <w:r w:rsidRPr="00FE1D69">
              <w:rPr>
                <w:rFonts w:ascii="Calibri" w:eastAsia="Calibri" w:hAnsi="Calibri" w:cs="Calibri"/>
                <w:sz w:val="30"/>
              </w:rPr>
              <w:t xml:space="preserve"> a 250-year-old </w:t>
            </w:r>
            <w:proofErr w:type="spellStart"/>
            <w:r w:rsidRPr="00FE1D69">
              <w:rPr>
                <w:rFonts w:ascii="Calibri" w:eastAsia="Calibri" w:hAnsi="Calibri" w:cs="Calibri"/>
                <w:sz w:val="30"/>
              </w:rPr>
              <w:t>haveli</w:t>
            </w:r>
            <w:proofErr w:type="spellEnd"/>
            <w:r w:rsidRPr="00FE1D69">
              <w:rPr>
                <w:rFonts w:ascii="Calibri" w:eastAsia="Calibri" w:hAnsi="Calibri" w:cs="Calibri"/>
                <w:sz w:val="30"/>
              </w:rPr>
              <w:t xml:space="preserve"> with indigo walls and bowls of flowers, and tables in alcoves or a pleasant courtyard. The bar is slick, with red, white and sparkling Indian wines from Nasik, Maharashtra.</w:t>
            </w:r>
          </w:p>
          <w:p w14:paraId="7491A0E5" w14:textId="77777777" w:rsidR="003A00A7" w:rsidRDefault="003A00A7" w:rsidP="003D67DF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21B887C3" w14:textId="77777777" w:rsidR="003A00A7" w:rsidRPr="003A00A7" w:rsidRDefault="003A00A7" w:rsidP="003A00A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3A00A7">
              <w:rPr>
                <w:rFonts w:ascii="Calibri" w:eastAsia="Calibri" w:hAnsi="Calibri" w:cs="Calibri"/>
                <w:sz w:val="30"/>
              </w:rPr>
              <w:t>### Don’t Miss</w:t>
            </w:r>
          </w:p>
          <w:p w14:paraId="2166E80E" w14:textId="3F3D01A8" w:rsidR="003A00A7" w:rsidRPr="00FE1D69" w:rsidRDefault="003A00A7" w:rsidP="003A00A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proofErr w:type="spellStart"/>
            <w:r w:rsidRPr="003A00A7">
              <w:rPr>
                <w:rFonts w:ascii="Calibri" w:eastAsia="Calibri" w:hAnsi="Calibri" w:cs="Calibri"/>
                <w:sz w:val="30"/>
              </w:rPr>
              <w:t>Eklingji</w:t>
            </w:r>
            <w:proofErr w:type="spellEnd"/>
            <w:r w:rsidRPr="003A00A7">
              <w:rPr>
                <w:rFonts w:ascii="Calibri" w:eastAsia="Calibri" w:hAnsi="Calibri" w:cs="Calibri"/>
                <w:sz w:val="30"/>
              </w:rPr>
              <w:t xml:space="preserve"> is a complex consisting of 108 temples built of sandstone and marble, dating back to 734 A.D. It’s a mere 5 kilometers away from the hotel.</w:t>
            </w:r>
          </w:p>
          <w:p w14:paraId="11D66D6D" w14:textId="77777777" w:rsidR="003A00A7" w:rsidRDefault="003A00A7" w:rsidP="003D67DF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35DC7D66" w14:textId="77777777" w:rsidR="003A00A7" w:rsidRDefault="003A00A7" w:rsidP="003A00A7">
            <w:pPr>
              <w:pStyle w:val="Normal1"/>
            </w:pPr>
          </w:p>
        </w:tc>
      </w:tr>
      <w:tr w:rsidR="00E06800" w14:paraId="6079E5BD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A0BAA9" w14:textId="77777777" w:rsidR="00E06800" w:rsidRDefault="00E06800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441FF55" w14:textId="77777777" w:rsidR="00E06800" w:rsidRDefault="00E06800" w:rsidP="00E06800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2B25B412" w14:textId="75D533AA" w:rsidR="00E06800" w:rsidRDefault="00E06800" w:rsidP="003A00A7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</w:tc>
      </w:tr>
    </w:tbl>
    <w:p w14:paraId="736E4261" w14:textId="2544D9AB" w:rsidR="00884070" w:rsidRDefault="00884070">
      <w:pPr>
        <w:pStyle w:val="Normal1"/>
      </w:pPr>
    </w:p>
    <w:p w14:paraId="67F579EC" w14:textId="77777777" w:rsidR="00884070" w:rsidRDefault="00884070">
      <w:pPr>
        <w:pStyle w:val="Normal1"/>
      </w:pPr>
    </w:p>
    <w:p w14:paraId="4F534825" w14:textId="77777777" w:rsidR="00884070" w:rsidRDefault="00C84FE7">
      <w:pPr>
        <w:pStyle w:val="Normal1"/>
      </w:pPr>
      <w:r>
        <w:rPr>
          <w:sz w:val="20"/>
        </w:rPr>
        <w:t xml:space="preserve"> </w:t>
      </w:r>
    </w:p>
    <w:p w14:paraId="4903A57B" w14:textId="77777777" w:rsidR="00884070" w:rsidRDefault="00C84FE7">
      <w:pPr>
        <w:pStyle w:val="Normal1"/>
      </w:pPr>
      <w:r>
        <w:rPr>
          <w:sz w:val="20"/>
        </w:rPr>
        <w:t xml:space="preserve"> </w:t>
      </w:r>
    </w:p>
    <w:p w14:paraId="2BF04B0F" w14:textId="77777777" w:rsidR="00884070" w:rsidRDefault="00C84FE7">
      <w:pPr>
        <w:pStyle w:val="Normal1"/>
      </w:pPr>
      <w:r>
        <w:rPr>
          <w:b/>
          <w:color w:val="1F497D"/>
          <w:sz w:val="32"/>
        </w:rPr>
        <w:t>The Fine Print</w:t>
      </w:r>
    </w:p>
    <w:p w14:paraId="3C7C3D17" w14:textId="77777777"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 xml:space="preserve">Sales team to fill.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395D0B71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406F81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025AA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6BB94F6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8CC62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9B2A79" w14:textId="228D7438" w:rsidR="00884070" w:rsidRDefault="00C84FE7" w:rsidP="0047797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</w:p>
        </w:tc>
      </w:tr>
      <w:tr w:rsidR="00884070" w14:paraId="5DD8F3D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280E64" w14:textId="77777777" w:rsidR="00884070" w:rsidRDefault="00884070">
            <w:pPr>
              <w:pStyle w:val="Normal1"/>
            </w:pPr>
          </w:p>
          <w:p w14:paraId="7EBCE26C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47501B" w14:textId="62599A9D" w:rsidR="00884070" w:rsidRDefault="00C84FE7" w:rsidP="0047797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  <w:r w:rsidR="00E61AE7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84070" w14:paraId="01F6745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70FB614" w14:textId="77777777" w:rsidR="00884070" w:rsidRDefault="00884070">
            <w:pPr>
              <w:pStyle w:val="Normal1"/>
            </w:pPr>
          </w:p>
          <w:p w14:paraId="60C90CD5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FE32FA" w14:textId="37A8D0A8" w:rsidR="00884070" w:rsidRDefault="00C84FE7" w:rsidP="0047797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  <w:r w:rsidR="00E61AE7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84070" w14:paraId="3E343F0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DB01ED" w14:textId="77777777" w:rsidR="00884070" w:rsidRDefault="00884070">
            <w:pPr>
              <w:pStyle w:val="Normal1"/>
            </w:pPr>
          </w:p>
          <w:p w14:paraId="7AE5E1C0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126EDF" w14:textId="0D134773" w:rsidR="00884070" w:rsidRDefault="00C84FE7" w:rsidP="0047797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  <w:r w:rsidR="0047797A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84070" w14:paraId="4D8C3D4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563879F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56DDEB" w14:textId="0B860D6E" w:rsidR="00884070" w:rsidRDefault="00C84FE7" w:rsidP="0047797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</w:p>
        </w:tc>
      </w:tr>
      <w:tr w:rsidR="00884070" w14:paraId="5B70F28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180D36" w14:textId="77777777" w:rsidR="00884070" w:rsidRDefault="00884070">
            <w:pPr>
              <w:pStyle w:val="Normal1"/>
            </w:pPr>
          </w:p>
          <w:p w14:paraId="6DBF9579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D64063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762412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13FEDB" w14:textId="77777777" w:rsidR="00884070" w:rsidRDefault="00884070">
            <w:pPr>
              <w:pStyle w:val="Normal1"/>
            </w:pPr>
          </w:p>
          <w:p w14:paraId="7524CFAD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4021ED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818959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6AA758" w14:textId="77777777" w:rsidR="00884070" w:rsidRDefault="00884070">
            <w:pPr>
              <w:pStyle w:val="Normal1"/>
            </w:pPr>
          </w:p>
          <w:p w14:paraId="69A2D8EC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68BC9D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0A50CC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2EE744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6B04D4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7F1157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E857B6" w14:textId="77777777" w:rsidR="00884070" w:rsidRDefault="00884070">
            <w:pPr>
              <w:pStyle w:val="Normal1"/>
            </w:pPr>
          </w:p>
          <w:p w14:paraId="1A7988C2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803153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69772A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D26288" w14:textId="77777777" w:rsidR="00884070" w:rsidRDefault="00884070">
            <w:pPr>
              <w:pStyle w:val="Normal1"/>
            </w:pPr>
          </w:p>
          <w:p w14:paraId="301ADA7E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3CDA82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695EFC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178C06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163A3F6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07E4C5B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1C9636" w14:textId="77777777" w:rsidR="00884070" w:rsidRDefault="00884070">
            <w:pPr>
              <w:pStyle w:val="Normal1"/>
            </w:pPr>
          </w:p>
          <w:p w14:paraId="50BB6531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025DEE5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1E63E54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81E51B" w14:textId="77777777" w:rsidR="00884070" w:rsidRDefault="00884070">
            <w:pPr>
              <w:pStyle w:val="Normal1"/>
            </w:pPr>
          </w:p>
          <w:p w14:paraId="083F1EAB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8884249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>Please also specify if early check-in &amp; early check-out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795EB677" w14:textId="77777777" w:rsidR="00884070" w:rsidRDefault="00884070">
      <w:pPr>
        <w:pStyle w:val="Normal1"/>
      </w:pPr>
    </w:p>
    <w:p w14:paraId="418AFADA" w14:textId="77777777" w:rsidR="00884070" w:rsidRDefault="00884070">
      <w:pPr>
        <w:pStyle w:val="Normal1"/>
      </w:pPr>
    </w:p>
    <w:p w14:paraId="0BC64E59" w14:textId="77777777" w:rsidR="00884070" w:rsidRDefault="00C84FE7">
      <w:pPr>
        <w:pStyle w:val="Normal1"/>
      </w:pPr>
      <w:r>
        <w:t xml:space="preserve"> </w:t>
      </w:r>
    </w:p>
    <w:p w14:paraId="51B854F1" w14:textId="77777777" w:rsidR="00884070" w:rsidRDefault="00884070">
      <w:pPr>
        <w:pStyle w:val="Normal1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 Bold Italic">
    <w:panose1 w:val="02040802050405090203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1246871"/>
    <w:multiLevelType w:val="hybridMultilevel"/>
    <w:tmpl w:val="24C62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A0481"/>
    <w:multiLevelType w:val="hybridMultilevel"/>
    <w:tmpl w:val="58AE8468"/>
    <w:lvl w:ilvl="0" w:tplc="3BC4548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660E5"/>
    <w:multiLevelType w:val="hybridMultilevel"/>
    <w:tmpl w:val="011C07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F81B00"/>
    <w:multiLevelType w:val="hybridMultilevel"/>
    <w:tmpl w:val="04C2FFE2"/>
    <w:lvl w:ilvl="0" w:tplc="F7D695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584586"/>
    <w:multiLevelType w:val="hybridMultilevel"/>
    <w:tmpl w:val="47E6A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507C4"/>
    <w:multiLevelType w:val="hybridMultilevel"/>
    <w:tmpl w:val="5FAA75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1469D"/>
    <w:rsid w:val="00016394"/>
    <w:rsid w:val="00022992"/>
    <w:rsid w:val="00041D58"/>
    <w:rsid w:val="000453BC"/>
    <w:rsid w:val="000534DC"/>
    <w:rsid w:val="00053D69"/>
    <w:rsid w:val="00056A69"/>
    <w:rsid w:val="0006633C"/>
    <w:rsid w:val="00070091"/>
    <w:rsid w:val="000B1735"/>
    <w:rsid w:val="000B4150"/>
    <w:rsid w:val="000B7D7E"/>
    <w:rsid w:val="000B7E10"/>
    <w:rsid w:val="000C2FCE"/>
    <w:rsid w:val="000D184D"/>
    <w:rsid w:val="000D6D73"/>
    <w:rsid w:val="000E29A3"/>
    <w:rsid w:val="000F4BB8"/>
    <w:rsid w:val="0010056E"/>
    <w:rsid w:val="00115EF0"/>
    <w:rsid w:val="00122BDD"/>
    <w:rsid w:val="001244A1"/>
    <w:rsid w:val="0013006D"/>
    <w:rsid w:val="00143817"/>
    <w:rsid w:val="00147909"/>
    <w:rsid w:val="00150C38"/>
    <w:rsid w:val="00152524"/>
    <w:rsid w:val="00162E40"/>
    <w:rsid w:val="00163FAB"/>
    <w:rsid w:val="00170F46"/>
    <w:rsid w:val="00172481"/>
    <w:rsid w:val="00172D39"/>
    <w:rsid w:val="001855E7"/>
    <w:rsid w:val="00191F51"/>
    <w:rsid w:val="001925CF"/>
    <w:rsid w:val="001B428E"/>
    <w:rsid w:val="001B6C99"/>
    <w:rsid w:val="001C5C88"/>
    <w:rsid w:val="001C700B"/>
    <w:rsid w:val="001E282F"/>
    <w:rsid w:val="001E30AC"/>
    <w:rsid w:val="001E37B1"/>
    <w:rsid w:val="001E4052"/>
    <w:rsid w:val="001E580E"/>
    <w:rsid w:val="001F32D9"/>
    <w:rsid w:val="001F4C88"/>
    <w:rsid w:val="001F573E"/>
    <w:rsid w:val="001F582E"/>
    <w:rsid w:val="00201418"/>
    <w:rsid w:val="0020565F"/>
    <w:rsid w:val="002204E0"/>
    <w:rsid w:val="002414B5"/>
    <w:rsid w:val="00241BEB"/>
    <w:rsid w:val="00243132"/>
    <w:rsid w:val="0025134B"/>
    <w:rsid w:val="00252488"/>
    <w:rsid w:val="00262197"/>
    <w:rsid w:val="00281369"/>
    <w:rsid w:val="00283468"/>
    <w:rsid w:val="00283FD0"/>
    <w:rsid w:val="00287207"/>
    <w:rsid w:val="00290FD6"/>
    <w:rsid w:val="00295BDB"/>
    <w:rsid w:val="00297FC4"/>
    <w:rsid w:val="002A6D32"/>
    <w:rsid w:val="002D09EB"/>
    <w:rsid w:val="002D50E8"/>
    <w:rsid w:val="002E0CCC"/>
    <w:rsid w:val="002E4797"/>
    <w:rsid w:val="002E6766"/>
    <w:rsid w:val="002E7875"/>
    <w:rsid w:val="002F2528"/>
    <w:rsid w:val="002F3A50"/>
    <w:rsid w:val="003029C9"/>
    <w:rsid w:val="00304226"/>
    <w:rsid w:val="00305224"/>
    <w:rsid w:val="00316BB8"/>
    <w:rsid w:val="003332EA"/>
    <w:rsid w:val="00337676"/>
    <w:rsid w:val="00340F01"/>
    <w:rsid w:val="00340F3E"/>
    <w:rsid w:val="003515EA"/>
    <w:rsid w:val="0035257C"/>
    <w:rsid w:val="00361A43"/>
    <w:rsid w:val="00372444"/>
    <w:rsid w:val="0037433A"/>
    <w:rsid w:val="00381D73"/>
    <w:rsid w:val="003908D1"/>
    <w:rsid w:val="00393F13"/>
    <w:rsid w:val="003A00A7"/>
    <w:rsid w:val="003A2271"/>
    <w:rsid w:val="003B2C05"/>
    <w:rsid w:val="003C7F04"/>
    <w:rsid w:val="003D0334"/>
    <w:rsid w:val="003D105B"/>
    <w:rsid w:val="003D54A0"/>
    <w:rsid w:val="003D55D0"/>
    <w:rsid w:val="003E246B"/>
    <w:rsid w:val="003E2BD0"/>
    <w:rsid w:val="003E32E3"/>
    <w:rsid w:val="003E54A4"/>
    <w:rsid w:val="003E7865"/>
    <w:rsid w:val="00401FE7"/>
    <w:rsid w:val="004146F2"/>
    <w:rsid w:val="0042250B"/>
    <w:rsid w:val="00435BDD"/>
    <w:rsid w:val="00441550"/>
    <w:rsid w:val="004467AA"/>
    <w:rsid w:val="00450015"/>
    <w:rsid w:val="00450F93"/>
    <w:rsid w:val="00463427"/>
    <w:rsid w:val="00474489"/>
    <w:rsid w:val="0047797A"/>
    <w:rsid w:val="00484584"/>
    <w:rsid w:val="004864DE"/>
    <w:rsid w:val="0049622D"/>
    <w:rsid w:val="004A1871"/>
    <w:rsid w:val="004A4466"/>
    <w:rsid w:val="004B1B5E"/>
    <w:rsid w:val="004B7A01"/>
    <w:rsid w:val="004C0384"/>
    <w:rsid w:val="004C7D44"/>
    <w:rsid w:val="004E008F"/>
    <w:rsid w:val="004E06C7"/>
    <w:rsid w:val="004E4D2D"/>
    <w:rsid w:val="00510058"/>
    <w:rsid w:val="0051197B"/>
    <w:rsid w:val="00520F2D"/>
    <w:rsid w:val="00545CB6"/>
    <w:rsid w:val="0056337B"/>
    <w:rsid w:val="00566F71"/>
    <w:rsid w:val="005A573D"/>
    <w:rsid w:val="005B36F1"/>
    <w:rsid w:val="005B4D35"/>
    <w:rsid w:val="005C4C8F"/>
    <w:rsid w:val="005D0656"/>
    <w:rsid w:val="005D30B4"/>
    <w:rsid w:val="005E24D5"/>
    <w:rsid w:val="005E63E4"/>
    <w:rsid w:val="0060138C"/>
    <w:rsid w:val="006013F7"/>
    <w:rsid w:val="00604314"/>
    <w:rsid w:val="006122CB"/>
    <w:rsid w:val="00621D3D"/>
    <w:rsid w:val="0062372C"/>
    <w:rsid w:val="0062582A"/>
    <w:rsid w:val="006265D1"/>
    <w:rsid w:val="0063507D"/>
    <w:rsid w:val="00642D6D"/>
    <w:rsid w:val="00651124"/>
    <w:rsid w:val="00651759"/>
    <w:rsid w:val="00665CBB"/>
    <w:rsid w:val="006715C7"/>
    <w:rsid w:val="00672E7B"/>
    <w:rsid w:val="006822CC"/>
    <w:rsid w:val="0068742A"/>
    <w:rsid w:val="006B3F95"/>
    <w:rsid w:val="006D5D0E"/>
    <w:rsid w:val="006E2652"/>
    <w:rsid w:val="006F1FFF"/>
    <w:rsid w:val="006F4CD7"/>
    <w:rsid w:val="006F6EE4"/>
    <w:rsid w:val="00700684"/>
    <w:rsid w:val="007027E8"/>
    <w:rsid w:val="00712E6E"/>
    <w:rsid w:val="007135A6"/>
    <w:rsid w:val="00742177"/>
    <w:rsid w:val="00755299"/>
    <w:rsid w:val="0076243C"/>
    <w:rsid w:val="00770117"/>
    <w:rsid w:val="007846FE"/>
    <w:rsid w:val="007870A3"/>
    <w:rsid w:val="0079275A"/>
    <w:rsid w:val="00796EF5"/>
    <w:rsid w:val="007A1FE7"/>
    <w:rsid w:val="007B412D"/>
    <w:rsid w:val="007C17C5"/>
    <w:rsid w:val="007C4EEE"/>
    <w:rsid w:val="007C6E62"/>
    <w:rsid w:val="007C72E1"/>
    <w:rsid w:val="007D3220"/>
    <w:rsid w:val="007D48A9"/>
    <w:rsid w:val="007D6118"/>
    <w:rsid w:val="007E0512"/>
    <w:rsid w:val="007E47F2"/>
    <w:rsid w:val="007F18EA"/>
    <w:rsid w:val="007F4EA2"/>
    <w:rsid w:val="008002A2"/>
    <w:rsid w:val="008002B7"/>
    <w:rsid w:val="008137FD"/>
    <w:rsid w:val="0083346D"/>
    <w:rsid w:val="00836B47"/>
    <w:rsid w:val="00840211"/>
    <w:rsid w:val="0084295C"/>
    <w:rsid w:val="00850D64"/>
    <w:rsid w:val="0085239C"/>
    <w:rsid w:val="00870856"/>
    <w:rsid w:val="0087188F"/>
    <w:rsid w:val="008769DD"/>
    <w:rsid w:val="00881986"/>
    <w:rsid w:val="00884070"/>
    <w:rsid w:val="008865D0"/>
    <w:rsid w:val="00890229"/>
    <w:rsid w:val="008A54BE"/>
    <w:rsid w:val="008A66F5"/>
    <w:rsid w:val="008A75AE"/>
    <w:rsid w:val="008D1678"/>
    <w:rsid w:val="008D2A49"/>
    <w:rsid w:val="008D2D92"/>
    <w:rsid w:val="00906896"/>
    <w:rsid w:val="009133C5"/>
    <w:rsid w:val="0091476A"/>
    <w:rsid w:val="009159E5"/>
    <w:rsid w:val="00916268"/>
    <w:rsid w:val="009178E6"/>
    <w:rsid w:val="00937FAE"/>
    <w:rsid w:val="0094386F"/>
    <w:rsid w:val="00954F19"/>
    <w:rsid w:val="009753D0"/>
    <w:rsid w:val="0098087B"/>
    <w:rsid w:val="009922E2"/>
    <w:rsid w:val="009964B1"/>
    <w:rsid w:val="009966DA"/>
    <w:rsid w:val="009A2CD6"/>
    <w:rsid w:val="009A3744"/>
    <w:rsid w:val="009A6B53"/>
    <w:rsid w:val="009C1C21"/>
    <w:rsid w:val="009C3022"/>
    <w:rsid w:val="009D2473"/>
    <w:rsid w:val="009D24A5"/>
    <w:rsid w:val="009E0E77"/>
    <w:rsid w:val="009E5255"/>
    <w:rsid w:val="00A1131D"/>
    <w:rsid w:val="00A167CE"/>
    <w:rsid w:val="00A2405A"/>
    <w:rsid w:val="00A248F2"/>
    <w:rsid w:val="00A355CC"/>
    <w:rsid w:val="00A42FAD"/>
    <w:rsid w:val="00A51D09"/>
    <w:rsid w:val="00A56825"/>
    <w:rsid w:val="00A61C5D"/>
    <w:rsid w:val="00A756B2"/>
    <w:rsid w:val="00A82427"/>
    <w:rsid w:val="00A90EAB"/>
    <w:rsid w:val="00A926E4"/>
    <w:rsid w:val="00AA5681"/>
    <w:rsid w:val="00AB0116"/>
    <w:rsid w:val="00AB61DF"/>
    <w:rsid w:val="00AB7A82"/>
    <w:rsid w:val="00AC0AA7"/>
    <w:rsid w:val="00AC21F8"/>
    <w:rsid w:val="00AC4055"/>
    <w:rsid w:val="00AE07FE"/>
    <w:rsid w:val="00AE173C"/>
    <w:rsid w:val="00AF0ABE"/>
    <w:rsid w:val="00AF35BB"/>
    <w:rsid w:val="00B07E67"/>
    <w:rsid w:val="00B12D13"/>
    <w:rsid w:val="00B166B0"/>
    <w:rsid w:val="00B26379"/>
    <w:rsid w:val="00B41C40"/>
    <w:rsid w:val="00B44930"/>
    <w:rsid w:val="00B65BCC"/>
    <w:rsid w:val="00B66A3B"/>
    <w:rsid w:val="00B701DE"/>
    <w:rsid w:val="00B772A6"/>
    <w:rsid w:val="00B8348A"/>
    <w:rsid w:val="00B84711"/>
    <w:rsid w:val="00B864A7"/>
    <w:rsid w:val="00B87D93"/>
    <w:rsid w:val="00B90001"/>
    <w:rsid w:val="00BB152C"/>
    <w:rsid w:val="00BD2A0C"/>
    <w:rsid w:val="00BD5FD1"/>
    <w:rsid w:val="00BF4771"/>
    <w:rsid w:val="00C162D0"/>
    <w:rsid w:val="00C21487"/>
    <w:rsid w:val="00C2442F"/>
    <w:rsid w:val="00C46206"/>
    <w:rsid w:val="00C62ACD"/>
    <w:rsid w:val="00C71C7C"/>
    <w:rsid w:val="00C84FE7"/>
    <w:rsid w:val="00C918C2"/>
    <w:rsid w:val="00CB58CB"/>
    <w:rsid w:val="00CB5CCC"/>
    <w:rsid w:val="00CD2036"/>
    <w:rsid w:val="00CD7D08"/>
    <w:rsid w:val="00CE6ABE"/>
    <w:rsid w:val="00CF17ED"/>
    <w:rsid w:val="00CF492C"/>
    <w:rsid w:val="00CF75B1"/>
    <w:rsid w:val="00D00597"/>
    <w:rsid w:val="00D05172"/>
    <w:rsid w:val="00D1020B"/>
    <w:rsid w:val="00D35377"/>
    <w:rsid w:val="00D46D03"/>
    <w:rsid w:val="00D6613A"/>
    <w:rsid w:val="00D77CB5"/>
    <w:rsid w:val="00D9302C"/>
    <w:rsid w:val="00DA0E99"/>
    <w:rsid w:val="00DA3380"/>
    <w:rsid w:val="00DC359F"/>
    <w:rsid w:val="00DD19C9"/>
    <w:rsid w:val="00DE3E23"/>
    <w:rsid w:val="00DE77AB"/>
    <w:rsid w:val="00E06446"/>
    <w:rsid w:val="00E06800"/>
    <w:rsid w:val="00E07AC9"/>
    <w:rsid w:val="00E21A95"/>
    <w:rsid w:val="00E2771A"/>
    <w:rsid w:val="00E427E9"/>
    <w:rsid w:val="00E43CCD"/>
    <w:rsid w:val="00E52D13"/>
    <w:rsid w:val="00E54ABE"/>
    <w:rsid w:val="00E557ED"/>
    <w:rsid w:val="00E61AE7"/>
    <w:rsid w:val="00E63A9A"/>
    <w:rsid w:val="00E64B92"/>
    <w:rsid w:val="00E709ED"/>
    <w:rsid w:val="00E71594"/>
    <w:rsid w:val="00E72FB6"/>
    <w:rsid w:val="00E822F1"/>
    <w:rsid w:val="00E90013"/>
    <w:rsid w:val="00E918E4"/>
    <w:rsid w:val="00E9201E"/>
    <w:rsid w:val="00E947A6"/>
    <w:rsid w:val="00EB2261"/>
    <w:rsid w:val="00ED0FB6"/>
    <w:rsid w:val="00ED671F"/>
    <w:rsid w:val="00ED6C74"/>
    <w:rsid w:val="00EF1E4F"/>
    <w:rsid w:val="00EF6662"/>
    <w:rsid w:val="00EF6BD7"/>
    <w:rsid w:val="00F007FF"/>
    <w:rsid w:val="00F016D7"/>
    <w:rsid w:val="00F0253E"/>
    <w:rsid w:val="00F033AB"/>
    <w:rsid w:val="00F04225"/>
    <w:rsid w:val="00F16A51"/>
    <w:rsid w:val="00F206C3"/>
    <w:rsid w:val="00F23545"/>
    <w:rsid w:val="00F322F4"/>
    <w:rsid w:val="00F3503E"/>
    <w:rsid w:val="00F529EA"/>
    <w:rsid w:val="00F53B38"/>
    <w:rsid w:val="00F56345"/>
    <w:rsid w:val="00F56379"/>
    <w:rsid w:val="00F626C9"/>
    <w:rsid w:val="00F721CF"/>
    <w:rsid w:val="00F72D1F"/>
    <w:rsid w:val="00F73DA6"/>
    <w:rsid w:val="00F90AF0"/>
    <w:rsid w:val="00F9175F"/>
    <w:rsid w:val="00F92EC1"/>
    <w:rsid w:val="00F931E9"/>
    <w:rsid w:val="00F9654D"/>
    <w:rsid w:val="00FA1243"/>
    <w:rsid w:val="00FB38E0"/>
    <w:rsid w:val="00FB734F"/>
    <w:rsid w:val="00FB7521"/>
    <w:rsid w:val="00FC0146"/>
    <w:rsid w:val="00FC2FF3"/>
    <w:rsid w:val="00FC69EA"/>
    <w:rsid w:val="00FE69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E29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E43C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19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E43C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1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Hotel Editorial Template.docx</vt:lpstr>
    </vt:vector>
  </TitlesOfParts>
  <Company>Style Mag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dc:creator>Sheryl</dc:creator>
  <cp:lastModifiedBy>Sheryl</cp:lastModifiedBy>
  <cp:revision>4</cp:revision>
  <dcterms:created xsi:type="dcterms:W3CDTF">2014-02-11T06:37:00Z</dcterms:created>
  <dcterms:modified xsi:type="dcterms:W3CDTF">2014-02-11T06:49:00Z</dcterms:modified>
</cp:coreProperties>
</file>