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0F29415" w14:textId="77777777" w:rsidR="00884070" w:rsidRDefault="00C84FE7">
      <w:pPr>
        <w:pStyle w:val="normal0"/>
      </w:pPr>
      <w:r>
        <w:rPr>
          <w:b/>
          <w:color w:val="1F497D"/>
          <w:sz w:val="32"/>
        </w:rPr>
        <w:t>Hotel Details</w:t>
      </w:r>
    </w:p>
    <w:p w14:paraId="6527A485"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A746933" w14:textId="77777777">
        <w:tc>
          <w:tcPr>
            <w:tcW w:w="2270" w:type="dxa"/>
            <w:shd w:val="clear" w:color="auto" w:fill="9BBB59"/>
            <w:tcMar>
              <w:top w:w="100" w:type="dxa"/>
              <w:left w:w="160" w:type="dxa"/>
              <w:bottom w:w="100" w:type="dxa"/>
              <w:right w:w="160" w:type="dxa"/>
            </w:tcMar>
          </w:tcPr>
          <w:p w14:paraId="3CDF79AD"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644BC93F"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78649F3F" w14:textId="77777777">
        <w:tc>
          <w:tcPr>
            <w:tcW w:w="2270" w:type="dxa"/>
            <w:tcMar>
              <w:top w:w="100" w:type="dxa"/>
              <w:left w:w="160" w:type="dxa"/>
              <w:bottom w:w="100" w:type="dxa"/>
              <w:right w:w="160" w:type="dxa"/>
            </w:tcMar>
          </w:tcPr>
          <w:p w14:paraId="6EF4B845"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3D4E1ABD" w14:textId="77777777" w:rsidR="00884070" w:rsidRPr="00BC67F0" w:rsidRDefault="007D296D" w:rsidP="00937BDA">
            <w:pPr>
              <w:pStyle w:val="normal0"/>
              <w:rPr>
                <w:rFonts w:ascii="Calibri" w:hAnsi="Calibri"/>
                <w:sz w:val="30"/>
              </w:rPr>
            </w:pPr>
            <w:proofErr w:type="spellStart"/>
            <w:r>
              <w:rPr>
                <w:rFonts w:ascii="Calibri" w:hAnsi="Calibri" w:cs="Calibri"/>
                <w:sz w:val="30"/>
                <w:szCs w:val="30"/>
              </w:rPr>
              <w:t>Anantara</w:t>
            </w:r>
            <w:proofErr w:type="spellEnd"/>
            <w:r>
              <w:rPr>
                <w:rFonts w:ascii="Calibri" w:hAnsi="Calibri" w:cs="Calibri"/>
                <w:sz w:val="30"/>
                <w:szCs w:val="30"/>
              </w:rPr>
              <w:t xml:space="preserve"> </w:t>
            </w:r>
            <w:proofErr w:type="spellStart"/>
            <w:r>
              <w:rPr>
                <w:rFonts w:ascii="Calibri" w:hAnsi="Calibri" w:cs="Calibri"/>
                <w:sz w:val="30"/>
                <w:szCs w:val="30"/>
              </w:rPr>
              <w:t>Veli</w:t>
            </w:r>
            <w:proofErr w:type="spellEnd"/>
            <w:r w:rsidR="00627B60">
              <w:rPr>
                <w:rFonts w:ascii="Calibri" w:hAnsi="Calibri" w:cs="Calibri"/>
                <w:sz w:val="30"/>
                <w:szCs w:val="30"/>
              </w:rPr>
              <w:t xml:space="preserve"> Resort &amp; Spa Maldives</w:t>
            </w:r>
          </w:p>
        </w:tc>
      </w:tr>
      <w:tr w:rsidR="00884070" w14:paraId="10737622" w14:textId="77777777">
        <w:tc>
          <w:tcPr>
            <w:tcW w:w="2270" w:type="dxa"/>
            <w:tcMar>
              <w:top w:w="100" w:type="dxa"/>
              <w:left w:w="160" w:type="dxa"/>
              <w:bottom w:w="100" w:type="dxa"/>
              <w:right w:w="160" w:type="dxa"/>
            </w:tcMar>
          </w:tcPr>
          <w:p w14:paraId="473E24E1"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3619A248" w14:textId="77777777" w:rsidR="00884070" w:rsidRPr="00BC67F0" w:rsidRDefault="008E7C6A" w:rsidP="008E7C6A">
            <w:pPr>
              <w:pStyle w:val="normal0"/>
              <w:rPr>
                <w:rFonts w:ascii="Calibri" w:hAnsi="Calibri"/>
                <w:sz w:val="30"/>
              </w:rPr>
            </w:pPr>
            <w:r>
              <w:rPr>
                <w:rFonts w:ascii="Calibri" w:hAnsi="Calibri"/>
                <w:sz w:val="30"/>
              </w:rPr>
              <w:t>South Male Toll</w:t>
            </w:r>
          </w:p>
        </w:tc>
      </w:tr>
      <w:tr w:rsidR="00884070" w14:paraId="55BE044A" w14:textId="77777777">
        <w:tc>
          <w:tcPr>
            <w:tcW w:w="2270" w:type="dxa"/>
            <w:tcMar>
              <w:top w:w="100" w:type="dxa"/>
              <w:left w:w="160" w:type="dxa"/>
              <w:bottom w:w="100" w:type="dxa"/>
              <w:right w:w="160" w:type="dxa"/>
            </w:tcMar>
          </w:tcPr>
          <w:p w14:paraId="38879EE3"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45E74E92" w14:textId="77777777" w:rsidR="00884070" w:rsidRPr="00BC67F0" w:rsidRDefault="008E7C6A">
            <w:pPr>
              <w:pStyle w:val="normal0"/>
              <w:rPr>
                <w:rFonts w:ascii="Calibri" w:eastAsia="Calibri" w:hAnsi="Calibri" w:cs="Calibri"/>
                <w:sz w:val="30"/>
              </w:rPr>
            </w:pPr>
            <w:r>
              <w:rPr>
                <w:rFonts w:ascii="Calibri" w:eastAsia="Calibri" w:hAnsi="Calibri" w:cs="Calibri"/>
                <w:sz w:val="30"/>
              </w:rPr>
              <w:t xml:space="preserve">Maldives </w:t>
            </w:r>
          </w:p>
        </w:tc>
      </w:tr>
    </w:tbl>
    <w:p w14:paraId="75B76F22" w14:textId="77777777" w:rsidR="00884070" w:rsidRDefault="00884070">
      <w:pPr>
        <w:pStyle w:val="normal0"/>
      </w:pPr>
    </w:p>
    <w:p w14:paraId="192F6CE8" w14:textId="77777777" w:rsidR="00884070" w:rsidRDefault="00884070">
      <w:pPr>
        <w:pStyle w:val="normal0"/>
      </w:pPr>
    </w:p>
    <w:p w14:paraId="4B71B601" w14:textId="77777777" w:rsidR="00884070" w:rsidRDefault="00C84FE7">
      <w:pPr>
        <w:pStyle w:val="normal0"/>
      </w:pPr>
      <w:r>
        <w:rPr>
          <w:b/>
          <w:color w:val="1F497D"/>
          <w:sz w:val="32"/>
        </w:rPr>
        <w:t>Hotel – About Page</w:t>
      </w:r>
    </w:p>
    <w:p w14:paraId="64602744"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7945B26" w14:textId="77777777">
        <w:tc>
          <w:tcPr>
            <w:tcW w:w="2780" w:type="dxa"/>
            <w:shd w:val="clear" w:color="auto" w:fill="9BBB59"/>
            <w:tcMar>
              <w:top w:w="100" w:type="dxa"/>
              <w:left w:w="160" w:type="dxa"/>
              <w:bottom w:w="100" w:type="dxa"/>
              <w:right w:w="160" w:type="dxa"/>
            </w:tcMar>
          </w:tcPr>
          <w:p w14:paraId="57CF52EA"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47ACB479"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5F930E03" w14:textId="77777777">
        <w:tc>
          <w:tcPr>
            <w:tcW w:w="2780" w:type="dxa"/>
            <w:tcMar>
              <w:top w:w="100" w:type="dxa"/>
              <w:left w:w="160" w:type="dxa"/>
              <w:bottom w:w="100" w:type="dxa"/>
              <w:right w:w="160" w:type="dxa"/>
            </w:tcMar>
          </w:tcPr>
          <w:p w14:paraId="2179AECD"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5433BAD3"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627B60">
              <w:rPr>
                <w:rFonts w:ascii="Calibri" w:hAnsi="Calibri"/>
                <w:sz w:val="30"/>
              </w:rPr>
              <w:t>35-</w:t>
            </w:r>
            <w:r w:rsidR="008E7C6A">
              <w:rPr>
                <w:rFonts w:ascii="Calibri" w:hAnsi="Calibri"/>
                <w:sz w:val="30"/>
              </w:rPr>
              <w:t>min</w:t>
            </w:r>
            <w:r w:rsidR="00627B60">
              <w:rPr>
                <w:rFonts w:ascii="Calibri" w:hAnsi="Calibri"/>
                <w:sz w:val="30"/>
              </w:rPr>
              <w:t>ute speedboat ride from the Male A</w:t>
            </w:r>
            <w:r w:rsidR="008E7C6A">
              <w:rPr>
                <w:rFonts w:ascii="Calibri" w:hAnsi="Calibri"/>
                <w:sz w:val="30"/>
              </w:rPr>
              <w:t>irport</w:t>
            </w:r>
            <w:r w:rsidR="00627B60">
              <w:rPr>
                <w:rFonts w:ascii="Calibri" w:hAnsi="Calibri"/>
                <w:sz w:val="30"/>
              </w:rPr>
              <w:t>.</w:t>
            </w:r>
          </w:p>
        </w:tc>
      </w:tr>
      <w:tr w:rsidR="00884070" w14:paraId="66E01BFB" w14:textId="77777777">
        <w:tc>
          <w:tcPr>
            <w:tcW w:w="2780" w:type="dxa"/>
            <w:tcMar>
              <w:top w:w="100" w:type="dxa"/>
              <w:left w:w="160" w:type="dxa"/>
              <w:bottom w:w="100" w:type="dxa"/>
              <w:right w:w="160" w:type="dxa"/>
            </w:tcMar>
          </w:tcPr>
          <w:p w14:paraId="278D6F5E" w14:textId="77777777" w:rsidR="00884070" w:rsidRDefault="00884070">
            <w:pPr>
              <w:pStyle w:val="normal0"/>
            </w:pPr>
          </w:p>
          <w:p w14:paraId="77F640A9" w14:textId="77777777" w:rsidR="00884070" w:rsidRDefault="00884070">
            <w:pPr>
              <w:pStyle w:val="normal0"/>
            </w:pPr>
          </w:p>
        </w:tc>
        <w:tc>
          <w:tcPr>
            <w:tcW w:w="6185" w:type="dxa"/>
            <w:tcMar>
              <w:top w:w="100" w:type="dxa"/>
              <w:left w:w="160" w:type="dxa"/>
              <w:bottom w:w="100" w:type="dxa"/>
              <w:right w:w="160" w:type="dxa"/>
            </w:tcMar>
          </w:tcPr>
          <w:p w14:paraId="3D1B9997"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8E7C6A">
              <w:rPr>
                <w:rFonts w:ascii="Calibri" w:hAnsi="Calibri"/>
                <w:sz w:val="30"/>
              </w:rPr>
              <w:t>Adult-only residence</w:t>
            </w:r>
            <w:r w:rsidR="00627B60">
              <w:rPr>
                <w:rFonts w:ascii="Calibri" w:hAnsi="Calibri"/>
                <w:sz w:val="30"/>
              </w:rPr>
              <w:t>.</w:t>
            </w:r>
          </w:p>
        </w:tc>
      </w:tr>
      <w:tr w:rsidR="00884070" w14:paraId="01DBB58A" w14:textId="77777777">
        <w:tc>
          <w:tcPr>
            <w:tcW w:w="2780" w:type="dxa"/>
            <w:tcMar>
              <w:top w:w="100" w:type="dxa"/>
              <w:left w:w="160" w:type="dxa"/>
              <w:bottom w:w="100" w:type="dxa"/>
              <w:right w:w="160" w:type="dxa"/>
            </w:tcMar>
          </w:tcPr>
          <w:p w14:paraId="3E9E5C20" w14:textId="77777777" w:rsidR="00884070" w:rsidRDefault="00884070">
            <w:pPr>
              <w:pStyle w:val="normal0"/>
            </w:pPr>
          </w:p>
          <w:p w14:paraId="5C411FB3" w14:textId="77777777" w:rsidR="00884070" w:rsidRDefault="00884070">
            <w:pPr>
              <w:pStyle w:val="normal0"/>
            </w:pPr>
          </w:p>
        </w:tc>
        <w:tc>
          <w:tcPr>
            <w:tcW w:w="6185" w:type="dxa"/>
            <w:tcMar>
              <w:top w:w="100" w:type="dxa"/>
              <w:left w:w="160" w:type="dxa"/>
              <w:bottom w:w="100" w:type="dxa"/>
              <w:right w:w="160" w:type="dxa"/>
            </w:tcMar>
          </w:tcPr>
          <w:p w14:paraId="4969FB55" w14:textId="77777777"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7841ED">
              <w:rPr>
                <w:rFonts w:ascii="Calibri" w:hAnsi="Calibri"/>
                <w:sz w:val="30"/>
              </w:rPr>
              <w:t>Rustic over-water bungalows</w:t>
            </w:r>
            <w:r w:rsidR="00627B60">
              <w:rPr>
                <w:rFonts w:ascii="Calibri" w:hAnsi="Calibri"/>
                <w:sz w:val="30"/>
              </w:rPr>
              <w:t>.</w:t>
            </w:r>
          </w:p>
        </w:tc>
      </w:tr>
      <w:tr w:rsidR="00884070" w14:paraId="500A8283" w14:textId="77777777">
        <w:tc>
          <w:tcPr>
            <w:tcW w:w="2780" w:type="dxa"/>
            <w:tcMar>
              <w:top w:w="100" w:type="dxa"/>
              <w:left w:w="160" w:type="dxa"/>
              <w:bottom w:w="100" w:type="dxa"/>
              <w:right w:w="160" w:type="dxa"/>
            </w:tcMar>
          </w:tcPr>
          <w:p w14:paraId="64D01173" w14:textId="77777777" w:rsidR="00884070" w:rsidRDefault="00884070">
            <w:pPr>
              <w:pStyle w:val="normal0"/>
            </w:pPr>
          </w:p>
          <w:p w14:paraId="1D3A49F7" w14:textId="77777777" w:rsidR="00884070" w:rsidRDefault="00884070">
            <w:pPr>
              <w:pStyle w:val="normal0"/>
            </w:pPr>
          </w:p>
        </w:tc>
        <w:tc>
          <w:tcPr>
            <w:tcW w:w="6185" w:type="dxa"/>
            <w:tcMar>
              <w:top w:w="100" w:type="dxa"/>
              <w:left w:w="160" w:type="dxa"/>
              <w:bottom w:w="100" w:type="dxa"/>
              <w:right w:w="160" w:type="dxa"/>
            </w:tcMar>
          </w:tcPr>
          <w:p w14:paraId="60344366" w14:textId="77777777"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7841ED">
              <w:rPr>
                <w:rFonts w:ascii="Calibri" w:hAnsi="Calibri"/>
                <w:sz w:val="30"/>
              </w:rPr>
              <w:t>Miles of azure sea</w:t>
            </w:r>
            <w:r w:rsidR="00627B60">
              <w:rPr>
                <w:rFonts w:ascii="Calibri" w:hAnsi="Calibri"/>
                <w:sz w:val="30"/>
              </w:rPr>
              <w:t>.</w:t>
            </w:r>
            <w:r w:rsidR="007841ED">
              <w:rPr>
                <w:rFonts w:ascii="Calibri" w:hAnsi="Calibri"/>
                <w:sz w:val="30"/>
              </w:rPr>
              <w:t xml:space="preserve"> </w:t>
            </w:r>
          </w:p>
        </w:tc>
      </w:tr>
      <w:tr w:rsidR="00884070" w14:paraId="44A38C64" w14:textId="77777777">
        <w:tc>
          <w:tcPr>
            <w:tcW w:w="2780" w:type="dxa"/>
            <w:tcMar>
              <w:top w:w="100" w:type="dxa"/>
              <w:left w:w="160" w:type="dxa"/>
              <w:bottom w:w="100" w:type="dxa"/>
              <w:right w:w="160" w:type="dxa"/>
            </w:tcMar>
          </w:tcPr>
          <w:p w14:paraId="3E3DA8FE" w14:textId="77777777" w:rsidR="00884070" w:rsidRDefault="00884070">
            <w:pPr>
              <w:pStyle w:val="normal0"/>
            </w:pPr>
          </w:p>
        </w:tc>
        <w:tc>
          <w:tcPr>
            <w:tcW w:w="6185" w:type="dxa"/>
            <w:tcMar>
              <w:top w:w="100" w:type="dxa"/>
              <w:left w:w="160" w:type="dxa"/>
              <w:bottom w:w="100" w:type="dxa"/>
              <w:right w:w="160" w:type="dxa"/>
            </w:tcMar>
          </w:tcPr>
          <w:p w14:paraId="5E88E419"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627B60">
              <w:rPr>
                <w:rFonts w:ascii="Calibri" w:eastAsia="Calibri" w:hAnsi="Calibri" w:cs="Calibri"/>
                <w:sz w:val="30"/>
              </w:rPr>
              <w:t>in rooms and</w:t>
            </w:r>
            <w:r w:rsidR="007841ED">
              <w:rPr>
                <w:rFonts w:ascii="Calibri" w:eastAsia="Calibri" w:hAnsi="Calibri" w:cs="Calibri"/>
                <w:sz w:val="30"/>
              </w:rPr>
              <w:t xml:space="preserve"> public areas</w:t>
            </w:r>
            <w:r w:rsidR="00627B60">
              <w:rPr>
                <w:rFonts w:ascii="Calibri" w:eastAsia="Calibri" w:hAnsi="Calibri" w:cs="Calibri"/>
                <w:sz w:val="30"/>
              </w:rPr>
              <w:t>.</w:t>
            </w:r>
          </w:p>
        </w:tc>
      </w:tr>
      <w:tr w:rsidR="00884070" w14:paraId="7DF48658" w14:textId="77777777">
        <w:tc>
          <w:tcPr>
            <w:tcW w:w="2780" w:type="dxa"/>
            <w:tcMar>
              <w:top w:w="100" w:type="dxa"/>
              <w:left w:w="160" w:type="dxa"/>
              <w:bottom w:w="100" w:type="dxa"/>
              <w:right w:w="160" w:type="dxa"/>
            </w:tcMar>
          </w:tcPr>
          <w:p w14:paraId="514DB517"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2D290840" w14:textId="77777777" w:rsidR="00884070" w:rsidRDefault="00884070">
            <w:pPr>
              <w:pStyle w:val="normal0"/>
            </w:pPr>
          </w:p>
          <w:p w14:paraId="1A2E5160" w14:textId="77777777" w:rsidR="00884070" w:rsidRDefault="00C84FE7">
            <w:pPr>
              <w:pStyle w:val="normal0"/>
            </w:pPr>
            <w:r>
              <w:rPr>
                <w:rFonts w:ascii="Calibri" w:eastAsia="Calibri" w:hAnsi="Calibri" w:cs="Calibri"/>
                <w:sz w:val="30"/>
              </w:rPr>
              <w:t>Leave blank</w:t>
            </w:r>
          </w:p>
        </w:tc>
      </w:tr>
      <w:tr w:rsidR="00884070" w14:paraId="43BB3BB7" w14:textId="77777777">
        <w:tc>
          <w:tcPr>
            <w:tcW w:w="2780" w:type="dxa"/>
            <w:tcMar>
              <w:top w:w="100" w:type="dxa"/>
              <w:left w:w="160" w:type="dxa"/>
              <w:bottom w:w="100" w:type="dxa"/>
              <w:right w:w="160" w:type="dxa"/>
            </w:tcMar>
          </w:tcPr>
          <w:p w14:paraId="28D2E032"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3CEFAC51" w14:textId="77777777" w:rsidR="00884070" w:rsidRDefault="00884070">
            <w:pPr>
              <w:pStyle w:val="normal0"/>
            </w:pPr>
          </w:p>
          <w:p w14:paraId="51B26436" w14:textId="77777777" w:rsidR="00884070" w:rsidRDefault="00C84FE7">
            <w:pPr>
              <w:pStyle w:val="normal0"/>
            </w:pPr>
            <w:r>
              <w:rPr>
                <w:rFonts w:ascii="Calibri" w:eastAsia="Calibri" w:hAnsi="Calibri" w:cs="Calibri"/>
                <w:sz w:val="30"/>
              </w:rPr>
              <w:t>Leave blank</w:t>
            </w:r>
          </w:p>
        </w:tc>
      </w:tr>
      <w:tr w:rsidR="00884070" w14:paraId="2AE095DD" w14:textId="77777777">
        <w:tc>
          <w:tcPr>
            <w:tcW w:w="2780" w:type="dxa"/>
            <w:tcMar>
              <w:top w:w="100" w:type="dxa"/>
              <w:left w:w="160" w:type="dxa"/>
              <w:bottom w:w="100" w:type="dxa"/>
              <w:right w:w="160" w:type="dxa"/>
            </w:tcMar>
          </w:tcPr>
          <w:p w14:paraId="00EEBBFE"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1AEB0F3" w14:textId="77777777" w:rsidR="00884070" w:rsidRDefault="00884070">
            <w:pPr>
              <w:pStyle w:val="normal0"/>
            </w:pPr>
          </w:p>
          <w:p w14:paraId="05C74488" w14:textId="77777777" w:rsidR="00884070" w:rsidRDefault="00884070">
            <w:pPr>
              <w:pStyle w:val="normal0"/>
            </w:pPr>
          </w:p>
          <w:p w14:paraId="489CC3B6" w14:textId="77777777" w:rsidR="00884070" w:rsidRDefault="00C84FE7">
            <w:pPr>
              <w:pStyle w:val="normal0"/>
            </w:pPr>
            <w:r>
              <w:rPr>
                <w:rFonts w:ascii="Calibri" w:eastAsia="Calibri" w:hAnsi="Calibri" w:cs="Calibri"/>
                <w:sz w:val="30"/>
              </w:rPr>
              <w:t>Leave blank</w:t>
            </w:r>
          </w:p>
          <w:p w14:paraId="410D00B2" w14:textId="77777777" w:rsidR="00884070" w:rsidRDefault="00C84FE7">
            <w:pPr>
              <w:pStyle w:val="normal0"/>
            </w:pPr>
            <w:r>
              <w:rPr>
                <w:sz w:val="20"/>
              </w:rPr>
              <w:t xml:space="preserve"> </w:t>
            </w:r>
          </w:p>
        </w:tc>
      </w:tr>
      <w:tr w:rsidR="00884070" w14:paraId="2213DDB0" w14:textId="77777777">
        <w:tc>
          <w:tcPr>
            <w:tcW w:w="2780" w:type="dxa"/>
            <w:shd w:val="clear" w:color="auto" w:fill="9BBB59"/>
            <w:tcMar>
              <w:top w:w="100" w:type="dxa"/>
              <w:left w:w="160" w:type="dxa"/>
              <w:bottom w:w="100" w:type="dxa"/>
              <w:right w:w="160" w:type="dxa"/>
            </w:tcMar>
          </w:tcPr>
          <w:p w14:paraId="04E21A07"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710D30BE"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73F24465" w14:textId="77777777">
        <w:tc>
          <w:tcPr>
            <w:tcW w:w="2780" w:type="dxa"/>
            <w:tcMar>
              <w:top w:w="100" w:type="dxa"/>
              <w:left w:w="160" w:type="dxa"/>
              <w:bottom w:w="100" w:type="dxa"/>
              <w:right w:w="160" w:type="dxa"/>
            </w:tcMar>
          </w:tcPr>
          <w:p w14:paraId="6F2C7BBB"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1893AA20" w14:textId="1E6038D6" w:rsidR="00884070" w:rsidRDefault="00C84FE7" w:rsidP="00673EFE">
            <w:pPr>
              <w:pStyle w:val="normal0"/>
            </w:pPr>
            <w:r>
              <w:rPr>
                <w:rFonts w:ascii="Calibri" w:eastAsia="Calibri" w:hAnsi="Calibri" w:cs="Calibri"/>
                <w:sz w:val="30"/>
              </w:rPr>
              <w:t xml:space="preserve">1. </w:t>
            </w:r>
            <w:r w:rsidR="00673EFE">
              <w:rPr>
                <w:rFonts w:ascii="Calibri" w:eastAsia="Calibri" w:hAnsi="Calibri" w:cs="Calibri"/>
                <w:sz w:val="30"/>
              </w:rPr>
              <w:t>Fresh Catch</w:t>
            </w:r>
            <w:r w:rsidR="00627B60">
              <w:rPr>
                <w:rFonts w:ascii="Calibri" w:eastAsia="Calibri" w:hAnsi="Calibri" w:cs="Calibri"/>
                <w:sz w:val="30"/>
              </w:rPr>
              <w:t xml:space="preserve">. </w:t>
            </w:r>
            <w:r w:rsidR="007841ED">
              <w:rPr>
                <w:rFonts w:ascii="Calibri" w:eastAsia="Calibri" w:hAnsi="Calibri" w:cs="Calibri"/>
                <w:sz w:val="30"/>
              </w:rPr>
              <w:t>Seafood can’t get any fresher than this; enjoy the catch of the day at the 73 degrees restaurant</w:t>
            </w:r>
            <w:r w:rsidR="00627B60">
              <w:rPr>
                <w:rFonts w:ascii="Calibri" w:eastAsia="Calibri" w:hAnsi="Calibri" w:cs="Calibri"/>
                <w:sz w:val="30"/>
              </w:rPr>
              <w:t>.</w:t>
            </w:r>
          </w:p>
        </w:tc>
      </w:tr>
      <w:tr w:rsidR="00884070" w14:paraId="61BEC2F1" w14:textId="77777777">
        <w:tc>
          <w:tcPr>
            <w:tcW w:w="2780" w:type="dxa"/>
            <w:tcMar>
              <w:top w:w="100" w:type="dxa"/>
              <w:left w:w="160" w:type="dxa"/>
              <w:bottom w:w="100" w:type="dxa"/>
              <w:right w:w="160" w:type="dxa"/>
            </w:tcMar>
          </w:tcPr>
          <w:p w14:paraId="3036CE6E" w14:textId="77777777" w:rsidR="00884070" w:rsidRDefault="00884070">
            <w:pPr>
              <w:pStyle w:val="normal0"/>
            </w:pPr>
          </w:p>
          <w:p w14:paraId="419A0FA1" w14:textId="77777777" w:rsidR="00884070" w:rsidRDefault="00884070">
            <w:pPr>
              <w:pStyle w:val="normal0"/>
            </w:pPr>
          </w:p>
        </w:tc>
        <w:tc>
          <w:tcPr>
            <w:tcW w:w="6185" w:type="dxa"/>
            <w:tcMar>
              <w:top w:w="100" w:type="dxa"/>
              <w:left w:w="160" w:type="dxa"/>
              <w:bottom w:w="100" w:type="dxa"/>
              <w:right w:w="160" w:type="dxa"/>
            </w:tcMar>
          </w:tcPr>
          <w:p w14:paraId="4E5659C5" w14:textId="36115FDD" w:rsidR="00884070" w:rsidRDefault="00C84FE7" w:rsidP="007841ED">
            <w:pPr>
              <w:pStyle w:val="normal0"/>
            </w:pPr>
            <w:r>
              <w:rPr>
                <w:rFonts w:ascii="Calibri" w:eastAsia="Calibri" w:hAnsi="Calibri" w:cs="Calibri"/>
                <w:sz w:val="30"/>
              </w:rPr>
              <w:t xml:space="preserve">2. </w:t>
            </w:r>
            <w:r w:rsidR="00627B60">
              <w:rPr>
                <w:rFonts w:ascii="Calibri" w:eastAsia="Calibri" w:hAnsi="Calibri" w:cs="Calibri"/>
                <w:sz w:val="30"/>
              </w:rPr>
              <w:t xml:space="preserve">Take a Dip. </w:t>
            </w:r>
            <w:r w:rsidR="007841ED">
              <w:rPr>
                <w:rFonts w:ascii="Calibri" w:eastAsia="Calibri" w:hAnsi="Calibri" w:cs="Calibri"/>
                <w:sz w:val="30"/>
              </w:rPr>
              <w:t>If you’re part mermaid, rejoice at the fact that water access is</w:t>
            </w:r>
            <w:r w:rsidR="00627B60">
              <w:rPr>
                <w:rFonts w:ascii="Calibri" w:eastAsia="Calibri" w:hAnsi="Calibri" w:cs="Calibri"/>
                <w:sz w:val="30"/>
              </w:rPr>
              <w:t xml:space="preserve"> available outside your bed</w:t>
            </w:r>
            <w:r w:rsidR="00635380">
              <w:rPr>
                <w:rFonts w:ascii="Calibri" w:eastAsia="Calibri" w:hAnsi="Calibri" w:cs="Calibri"/>
                <w:sz w:val="30"/>
              </w:rPr>
              <w:t xml:space="preserve">room, </w:t>
            </w:r>
            <w:r w:rsidR="007841ED">
              <w:rPr>
                <w:rFonts w:ascii="Calibri" w:eastAsia="Calibri" w:hAnsi="Calibri" w:cs="Calibri"/>
                <w:sz w:val="30"/>
              </w:rPr>
              <w:t>so swim all day</w:t>
            </w:r>
            <w:r w:rsidR="00627B60">
              <w:rPr>
                <w:rFonts w:ascii="Calibri" w:eastAsia="Calibri" w:hAnsi="Calibri" w:cs="Calibri"/>
                <w:sz w:val="30"/>
              </w:rPr>
              <w:t>.</w:t>
            </w:r>
          </w:p>
        </w:tc>
      </w:tr>
      <w:tr w:rsidR="00884070" w14:paraId="2E818510" w14:textId="77777777">
        <w:tc>
          <w:tcPr>
            <w:tcW w:w="2780" w:type="dxa"/>
            <w:tcMar>
              <w:top w:w="100" w:type="dxa"/>
              <w:left w:w="160" w:type="dxa"/>
              <w:bottom w:w="100" w:type="dxa"/>
              <w:right w:w="160" w:type="dxa"/>
            </w:tcMar>
          </w:tcPr>
          <w:p w14:paraId="6E49725D" w14:textId="77777777" w:rsidR="00884070" w:rsidRDefault="00884070">
            <w:pPr>
              <w:pStyle w:val="normal0"/>
            </w:pPr>
          </w:p>
          <w:p w14:paraId="12B53952" w14:textId="77777777" w:rsidR="00884070" w:rsidRDefault="00884070">
            <w:pPr>
              <w:pStyle w:val="normal0"/>
            </w:pPr>
          </w:p>
        </w:tc>
        <w:tc>
          <w:tcPr>
            <w:tcW w:w="6185" w:type="dxa"/>
            <w:tcMar>
              <w:top w:w="100" w:type="dxa"/>
              <w:left w:w="160" w:type="dxa"/>
              <w:bottom w:w="100" w:type="dxa"/>
              <w:right w:w="160" w:type="dxa"/>
            </w:tcMar>
          </w:tcPr>
          <w:p w14:paraId="4D64C90B" w14:textId="77777777" w:rsidR="00884070" w:rsidRDefault="00C84FE7" w:rsidP="00627B60">
            <w:pPr>
              <w:pStyle w:val="normal0"/>
              <w:tabs>
                <w:tab w:val="left" w:pos="896"/>
              </w:tabs>
            </w:pPr>
            <w:r>
              <w:rPr>
                <w:rFonts w:ascii="Calibri" w:eastAsia="Calibri" w:hAnsi="Calibri" w:cs="Calibri"/>
                <w:sz w:val="30"/>
              </w:rPr>
              <w:t>3.</w:t>
            </w:r>
            <w:r w:rsidR="007841ED">
              <w:rPr>
                <w:rFonts w:ascii="Calibri" w:eastAsia="Calibri" w:hAnsi="Calibri" w:cs="Calibri"/>
                <w:sz w:val="30"/>
              </w:rPr>
              <w:t xml:space="preserve"> </w:t>
            </w:r>
            <w:r w:rsidR="00627B60">
              <w:rPr>
                <w:rFonts w:ascii="Calibri" w:eastAsia="Calibri" w:hAnsi="Calibri" w:cs="Calibri"/>
                <w:sz w:val="30"/>
              </w:rPr>
              <w:t xml:space="preserve">Action Packed. Learn a skill while on holiday: </w:t>
            </w:r>
            <w:r w:rsidR="00CC5B8B">
              <w:rPr>
                <w:rFonts w:ascii="Calibri" w:eastAsia="Calibri" w:hAnsi="Calibri" w:cs="Calibri"/>
                <w:sz w:val="30"/>
              </w:rPr>
              <w:t>pick up</w:t>
            </w:r>
            <w:r w:rsidR="00627B60">
              <w:rPr>
                <w:rFonts w:ascii="Calibri" w:eastAsia="Calibri" w:hAnsi="Calibri" w:cs="Calibri"/>
                <w:sz w:val="30"/>
              </w:rPr>
              <w:t xml:space="preserve"> surfing, diving or beach yoga. Instructors are ever </w:t>
            </w:r>
            <w:r w:rsidR="00CC5B8B">
              <w:rPr>
                <w:rFonts w:ascii="Calibri" w:eastAsia="Calibri" w:hAnsi="Calibri" w:cs="Calibri"/>
                <w:sz w:val="30"/>
              </w:rPr>
              <w:t>ready to guide you</w:t>
            </w:r>
            <w:r w:rsidR="00627B60">
              <w:rPr>
                <w:rFonts w:ascii="Calibri" w:eastAsia="Calibri" w:hAnsi="Calibri" w:cs="Calibri"/>
                <w:sz w:val="30"/>
              </w:rPr>
              <w:t>.</w:t>
            </w:r>
          </w:p>
        </w:tc>
      </w:tr>
      <w:tr w:rsidR="00884070" w14:paraId="7CC2F462" w14:textId="77777777">
        <w:tc>
          <w:tcPr>
            <w:tcW w:w="2780" w:type="dxa"/>
            <w:tcMar>
              <w:top w:w="100" w:type="dxa"/>
              <w:left w:w="160" w:type="dxa"/>
              <w:bottom w:w="100" w:type="dxa"/>
              <w:right w:w="160" w:type="dxa"/>
            </w:tcMar>
          </w:tcPr>
          <w:p w14:paraId="39DA7707" w14:textId="77777777" w:rsidR="00884070" w:rsidRDefault="00884070">
            <w:pPr>
              <w:pStyle w:val="normal0"/>
            </w:pPr>
          </w:p>
        </w:tc>
        <w:tc>
          <w:tcPr>
            <w:tcW w:w="6185" w:type="dxa"/>
            <w:tcMar>
              <w:top w:w="100" w:type="dxa"/>
              <w:left w:w="160" w:type="dxa"/>
              <w:bottom w:w="100" w:type="dxa"/>
              <w:right w:w="160" w:type="dxa"/>
            </w:tcMar>
          </w:tcPr>
          <w:p w14:paraId="0D151493" w14:textId="77777777" w:rsidR="00884070" w:rsidRDefault="00C84FE7" w:rsidP="00937BDA">
            <w:pPr>
              <w:pStyle w:val="normal0"/>
            </w:pPr>
            <w:r>
              <w:rPr>
                <w:rFonts w:ascii="Calibri" w:eastAsia="Calibri" w:hAnsi="Calibri" w:cs="Calibri"/>
                <w:sz w:val="30"/>
              </w:rPr>
              <w:t xml:space="preserve">4. </w:t>
            </w:r>
            <w:r w:rsidR="00627B60">
              <w:rPr>
                <w:rFonts w:ascii="Calibri" w:eastAsia="Calibri" w:hAnsi="Calibri" w:cs="Calibri"/>
                <w:sz w:val="30"/>
              </w:rPr>
              <w:t xml:space="preserve">Set Sail. </w:t>
            </w:r>
            <w:r w:rsidR="00CC5B8B">
              <w:rPr>
                <w:rFonts w:ascii="Calibri" w:eastAsia="Calibri" w:hAnsi="Calibri" w:cs="Calibri"/>
                <w:sz w:val="30"/>
              </w:rPr>
              <w:t>Pick a catamaran and go on a day of sailing through the azure waves</w:t>
            </w:r>
            <w:r w:rsidR="00627B60">
              <w:rPr>
                <w:rFonts w:ascii="Calibri" w:eastAsia="Calibri" w:hAnsi="Calibri" w:cs="Calibri"/>
                <w:sz w:val="30"/>
              </w:rPr>
              <w:t>.</w:t>
            </w:r>
          </w:p>
        </w:tc>
      </w:tr>
      <w:tr w:rsidR="00884070" w14:paraId="1910D899" w14:textId="77777777">
        <w:tc>
          <w:tcPr>
            <w:tcW w:w="2780" w:type="dxa"/>
            <w:tcMar>
              <w:top w:w="100" w:type="dxa"/>
              <w:left w:w="160" w:type="dxa"/>
              <w:bottom w:w="100" w:type="dxa"/>
              <w:right w:w="160" w:type="dxa"/>
            </w:tcMar>
          </w:tcPr>
          <w:p w14:paraId="5E266184"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177DFFF" w14:textId="7CBE6BEA"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CC5B8B">
              <w:rPr>
                <w:rFonts w:ascii="Calibri" w:eastAsia="Calibri" w:hAnsi="Calibri" w:cs="Calibri"/>
                <w:sz w:val="30"/>
              </w:rPr>
              <w:t xml:space="preserve">The </w:t>
            </w:r>
            <w:r w:rsidR="00627B60">
              <w:rPr>
                <w:rFonts w:ascii="Calibri" w:eastAsia="Calibri" w:hAnsi="Calibri" w:cs="Calibri"/>
                <w:sz w:val="30"/>
              </w:rPr>
              <w:t xml:space="preserve">sea loving </w:t>
            </w:r>
            <w:r w:rsidR="00CC5B8B">
              <w:rPr>
                <w:rFonts w:ascii="Calibri" w:eastAsia="Calibri" w:hAnsi="Calibri" w:cs="Calibri"/>
                <w:sz w:val="30"/>
              </w:rPr>
              <w:t xml:space="preserve">couple </w:t>
            </w:r>
            <w:proofErr w:type="gramStart"/>
            <w:r w:rsidR="00CC5B8B">
              <w:rPr>
                <w:rFonts w:ascii="Calibri" w:eastAsia="Calibri" w:hAnsi="Calibri" w:cs="Calibri"/>
                <w:sz w:val="30"/>
              </w:rPr>
              <w:t>who</w:t>
            </w:r>
            <w:proofErr w:type="gramEnd"/>
            <w:r w:rsidR="00CC5B8B">
              <w:rPr>
                <w:rFonts w:ascii="Calibri" w:eastAsia="Calibri" w:hAnsi="Calibri" w:cs="Calibri"/>
                <w:sz w:val="30"/>
              </w:rPr>
              <w:t xml:space="preserve"> </w:t>
            </w:r>
            <w:r w:rsidR="00627B60">
              <w:rPr>
                <w:rFonts w:ascii="Calibri" w:eastAsia="Calibri" w:hAnsi="Calibri" w:cs="Calibri"/>
                <w:sz w:val="30"/>
              </w:rPr>
              <w:t xml:space="preserve">loves their space and </w:t>
            </w:r>
            <w:r w:rsidR="00CC5B8B">
              <w:rPr>
                <w:rFonts w:ascii="Calibri" w:eastAsia="Calibri" w:hAnsi="Calibri" w:cs="Calibri"/>
                <w:sz w:val="30"/>
              </w:rPr>
              <w:t>privacy</w:t>
            </w:r>
            <w:r w:rsidR="00627B60">
              <w:rPr>
                <w:rFonts w:ascii="Calibri" w:eastAsia="Calibri" w:hAnsi="Calibri" w:cs="Calibri"/>
                <w:sz w:val="30"/>
              </w:rPr>
              <w:t>,</w:t>
            </w:r>
            <w:r w:rsidR="00CC5B8B">
              <w:rPr>
                <w:rFonts w:ascii="Calibri" w:eastAsia="Calibri" w:hAnsi="Calibri" w:cs="Calibri"/>
                <w:sz w:val="30"/>
              </w:rPr>
              <w:t xml:space="preserve"> and treasure</w:t>
            </w:r>
            <w:r w:rsidR="00627B60">
              <w:rPr>
                <w:rFonts w:ascii="Calibri" w:eastAsia="Calibri" w:hAnsi="Calibri" w:cs="Calibri"/>
                <w:sz w:val="30"/>
              </w:rPr>
              <w:t>s</w:t>
            </w:r>
            <w:r w:rsidR="00CC5B8B">
              <w:rPr>
                <w:rFonts w:ascii="Calibri" w:eastAsia="Calibri" w:hAnsi="Calibri" w:cs="Calibri"/>
                <w:sz w:val="30"/>
              </w:rPr>
              <w:t xml:space="preserve"> a </w:t>
            </w:r>
            <w:r w:rsidR="00673EFE">
              <w:rPr>
                <w:rFonts w:ascii="Calibri" w:eastAsia="Calibri" w:hAnsi="Calibri" w:cs="Calibri"/>
                <w:sz w:val="30"/>
              </w:rPr>
              <w:t>romantic island getaway.</w:t>
            </w:r>
          </w:p>
          <w:p w14:paraId="6ED8E159" w14:textId="77777777" w:rsidR="00884070" w:rsidRDefault="00884070">
            <w:pPr>
              <w:pStyle w:val="normal0"/>
            </w:pPr>
          </w:p>
          <w:p w14:paraId="1149F784" w14:textId="59101CC6" w:rsidR="00627B60"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627B60">
              <w:rPr>
                <w:rFonts w:ascii="Calibri" w:eastAsia="Calibri" w:hAnsi="Calibri" w:cs="Calibri"/>
                <w:sz w:val="30"/>
              </w:rPr>
              <w:t xml:space="preserve">Set within </w:t>
            </w:r>
            <w:r w:rsidR="00673EFE">
              <w:rPr>
                <w:rFonts w:ascii="Calibri" w:eastAsia="Calibri" w:hAnsi="Calibri" w:cs="Calibri"/>
                <w:sz w:val="30"/>
              </w:rPr>
              <w:t xml:space="preserve">the palm fringed island and pristine coral reefs in the South Male Atoll, 67 over-water and ocean pool bungalows make up a charming tropical setting with </w:t>
            </w:r>
            <w:r w:rsidR="00B92AA8">
              <w:rPr>
                <w:rFonts w:ascii="Calibri" w:eastAsia="Calibri" w:hAnsi="Calibri" w:cs="Calibri"/>
                <w:sz w:val="30"/>
              </w:rPr>
              <w:t xml:space="preserve">unmatched views of the expansive lagoon. </w:t>
            </w:r>
            <w:r w:rsidR="00985F70">
              <w:rPr>
                <w:rFonts w:ascii="Calibri" w:eastAsia="Calibri" w:hAnsi="Calibri" w:cs="Calibri"/>
                <w:sz w:val="30"/>
              </w:rPr>
              <w:t>Ensuring you have all the comforts of a home away from home, b</w:t>
            </w:r>
            <w:r w:rsidR="00B92AA8">
              <w:rPr>
                <w:rFonts w:ascii="Calibri" w:eastAsia="Calibri" w:hAnsi="Calibri" w:cs="Calibri"/>
                <w:sz w:val="30"/>
              </w:rPr>
              <w:t>ungalows offer King-sized beds, separate dressing areas and an in-room bar that comple</w:t>
            </w:r>
            <w:r w:rsidR="00985F70">
              <w:rPr>
                <w:rFonts w:ascii="Calibri" w:eastAsia="Calibri" w:hAnsi="Calibri" w:cs="Calibri"/>
                <w:sz w:val="30"/>
              </w:rPr>
              <w:t>ment the room’s modern fittings</w:t>
            </w:r>
            <w:r w:rsidR="00635380">
              <w:rPr>
                <w:rFonts w:ascii="Calibri" w:eastAsia="Calibri" w:hAnsi="Calibri" w:cs="Calibri"/>
                <w:sz w:val="30"/>
              </w:rPr>
              <w:t xml:space="preserve">. </w:t>
            </w:r>
            <w:r w:rsidR="00F47924">
              <w:rPr>
                <w:rFonts w:ascii="Calibri" w:eastAsia="Calibri" w:hAnsi="Calibri" w:cs="Calibri"/>
                <w:sz w:val="30"/>
              </w:rPr>
              <w:t xml:space="preserve">Recline on </w:t>
            </w:r>
            <w:r w:rsidR="00B92AA8">
              <w:rPr>
                <w:rFonts w:ascii="Calibri" w:eastAsia="Calibri" w:hAnsi="Calibri" w:cs="Calibri"/>
                <w:sz w:val="30"/>
              </w:rPr>
              <w:t xml:space="preserve">loungers </w:t>
            </w:r>
            <w:r w:rsidR="00F47924">
              <w:rPr>
                <w:rFonts w:ascii="Calibri" w:eastAsia="Calibri" w:hAnsi="Calibri" w:cs="Calibri"/>
                <w:sz w:val="30"/>
              </w:rPr>
              <w:t xml:space="preserve">at your </w:t>
            </w:r>
            <w:r w:rsidR="00B92AA8">
              <w:rPr>
                <w:rFonts w:ascii="Calibri" w:eastAsia="Calibri" w:hAnsi="Calibri" w:cs="Calibri"/>
                <w:sz w:val="30"/>
              </w:rPr>
              <w:t xml:space="preserve">private plunge pool and </w:t>
            </w:r>
            <w:r w:rsidR="00F47924">
              <w:rPr>
                <w:rFonts w:ascii="Calibri" w:eastAsia="Calibri" w:hAnsi="Calibri" w:cs="Calibri"/>
                <w:sz w:val="30"/>
              </w:rPr>
              <w:t xml:space="preserve">deck as you admire the rolling waves in a </w:t>
            </w:r>
            <w:r w:rsidR="00F47924">
              <w:rPr>
                <w:rFonts w:ascii="Calibri" w:eastAsia="Calibri" w:hAnsi="Calibri" w:cs="Calibri"/>
                <w:sz w:val="30"/>
              </w:rPr>
              <w:lastRenderedPageBreak/>
              <w:t xml:space="preserve">tranquil world of your own. </w:t>
            </w:r>
          </w:p>
          <w:p w14:paraId="63B5095B" w14:textId="77777777" w:rsidR="00627B60" w:rsidRDefault="00627B60">
            <w:pPr>
              <w:pStyle w:val="normal0"/>
              <w:rPr>
                <w:rFonts w:ascii="Calibri" w:eastAsia="Calibri" w:hAnsi="Calibri" w:cs="Calibri"/>
                <w:sz w:val="30"/>
              </w:rPr>
            </w:pPr>
          </w:p>
          <w:p w14:paraId="76235752" w14:textId="78A6F736" w:rsidR="00F47924" w:rsidRDefault="00F47924">
            <w:pPr>
              <w:pStyle w:val="normal0"/>
              <w:rPr>
                <w:rFonts w:ascii="Calibri" w:eastAsia="Calibri" w:hAnsi="Calibri" w:cs="Calibri"/>
                <w:sz w:val="30"/>
              </w:rPr>
            </w:pPr>
            <w:r>
              <w:rPr>
                <w:rFonts w:ascii="Calibri" w:eastAsia="Calibri" w:hAnsi="Calibri" w:cs="Calibri"/>
                <w:sz w:val="30"/>
              </w:rPr>
              <w:t xml:space="preserve">Five casual dining options from Thai to Japanese cuisine are available to </w:t>
            </w:r>
            <w:proofErr w:type="spellStart"/>
            <w:r>
              <w:rPr>
                <w:rFonts w:ascii="Calibri" w:eastAsia="Calibri" w:hAnsi="Calibri" w:cs="Calibri"/>
                <w:sz w:val="30"/>
              </w:rPr>
              <w:t>tantalise</w:t>
            </w:r>
            <w:proofErr w:type="spellEnd"/>
            <w:r>
              <w:rPr>
                <w:rFonts w:ascii="Calibri" w:eastAsia="Calibri" w:hAnsi="Calibri" w:cs="Calibri"/>
                <w:sz w:val="30"/>
              </w:rPr>
              <w:t xml:space="preserve"> your taste buds. </w:t>
            </w:r>
            <w:r w:rsidR="00635380">
              <w:rPr>
                <w:rFonts w:ascii="Calibri" w:eastAsia="Calibri" w:hAnsi="Calibri" w:cs="Calibri"/>
                <w:sz w:val="30"/>
              </w:rPr>
              <w:t>Nestled in lush gardens, be blissfully pampered at</w:t>
            </w:r>
            <w:r>
              <w:rPr>
                <w:rFonts w:ascii="Calibri" w:eastAsia="Calibri" w:hAnsi="Calibri" w:cs="Calibri"/>
                <w:sz w:val="30"/>
              </w:rPr>
              <w:t xml:space="preserve"> the serene spa re</w:t>
            </w:r>
            <w:r w:rsidR="00635380">
              <w:rPr>
                <w:rFonts w:ascii="Calibri" w:eastAsia="Calibri" w:hAnsi="Calibri" w:cs="Calibri"/>
                <w:sz w:val="30"/>
              </w:rPr>
              <w:t>treat in</w:t>
            </w:r>
            <w:r>
              <w:rPr>
                <w:rFonts w:ascii="Calibri" w:eastAsia="Calibri" w:hAnsi="Calibri" w:cs="Calibri"/>
                <w:sz w:val="30"/>
              </w:rPr>
              <w:t xml:space="preserve"> </w:t>
            </w:r>
            <w:proofErr w:type="spellStart"/>
            <w:r>
              <w:rPr>
                <w:rFonts w:ascii="Calibri" w:eastAsia="Calibri" w:hAnsi="Calibri" w:cs="Calibri"/>
                <w:sz w:val="30"/>
              </w:rPr>
              <w:t>Anantara</w:t>
            </w:r>
            <w:proofErr w:type="spellEnd"/>
            <w:r>
              <w:rPr>
                <w:rFonts w:ascii="Calibri" w:eastAsia="Calibri" w:hAnsi="Calibri" w:cs="Calibri"/>
                <w:sz w:val="30"/>
              </w:rPr>
              <w:t xml:space="preserve"> where you can enjoy soothing treatments for the body and soul. </w:t>
            </w:r>
          </w:p>
          <w:p w14:paraId="76A89F6D" w14:textId="77777777" w:rsidR="00884070" w:rsidRDefault="00884070">
            <w:pPr>
              <w:pStyle w:val="normal0"/>
            </w:pPr>
          </w:p>
          <w:p w14:paraId="3DF91E6C" w14:textId="3866CBC7" w:rsidR="00884070" w:rsidRPr="00461FAF" w:rsidRDefault="00C84FE7" w:rsidP="00635380">
            <w:pPr>
              <w:pStyle w:val="normal0"/>
            </w:pPr>
            <w:r>
              <w:rPr>
                <w:rFonts w:ascii="Calibri" w:eastAsia="Calibri" w:hAnsi="Calibri" w:cs="Calibri"/>
                <w:b/>
                <w:sz w:val="30"/>
              </w:rPr>
              <w:t>Why.</w:t>
            </w:r>
            <w:r w:rsidR="00C26EC0">
              <w:rPr>
                <w:rFonts w:ascii="Calibri" w:eastAsia="Calibri" w:hAnsi="Calibri" w:cs="Calibri"/>
                <w:b/>
                <w:sz w:val="30"/>
              </w:rPr>
              <w:t xml:space="preserve"> </w:t>
            </w:r>
            <w:r w:rsidR="00627B60">
              <w:rPr>
                <w:rFonts w:ascii="Calibri" w:eastAsia="Calibri" w:hAnsi="Calibri" w:cs="Calibri"/>
                <w:sz w:val="30"/>
              </w:rPr>
              <w:t xml:space="preserve">Staying in an over-water bungalow allows you to make the ocean your private pool! </w:t>
            </w:r>
            <w:bookmarkStart w:id="0" w:name="_GoBack"/>
            <w:bookmarkEnd w:id="0"/>
          </w:p>
        </w:tc>
      </w:tr>
      <w:tr w:rsidR="00EE5D0E" w14:paraId="2183C225" w14:textId="77777777">
        <w:tc>
          <w:tcPr>
            <w:tcW w:w="2780" w:type="dxa"/>
            <w:tcMar>
              <w:top w:w="100" w:type="dxa"/>
              <w:left w:w="160" w:type="dxa"/>
              <w:bottom w:w="100" w:type="dxa"/>
              <w:right w:w="160" w:type="dxa"/>
            </w:tcMar>
          </w:tcPr>
          <w:p w14:paraId="3652245F"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84A3299" w14:textId="77777777" w:rsidR="00EE5D0E" w:rsidRDefault="00EE5D0E" w:rsidP="00937BDA">
            <w:pPr>
              <w:pStyle w:val="normal0"/>
            </w:pPr>
            <w:r>
              <w:rPr>
                <w:rFonts w:ascii="Calibri" w:eastAsia="Calibri" w:hAnsi="Calibri" w:cs="Calibri"/>
                <w:sz w:val="30"/>
              </w:rPr>
              <w:t xml:space="preserve">1. </w:t>
            </w:r>
            <w:r w:rsidR="00461FAF">
              <w:rPr>
                <w:rFonts w:ascii="Calibri" w:eastAsia="Calibri" w:hAnsi="Calibri" w:cs="Calibri"/>
                <w:sz w:val="30"/>
              </w:rPr>
              <w:t>Children are not permitted at this hotel</w:t>
            </w:r>
            <w:r w:rsidR="00627B60">
              <w:rPr>
                <w:rFonts w:ascii="Calibri" w:eastAsia="Calibri" w:hAnsi="Calibri" w:cs="Calibri"/>
                <w:sz w:val="30"/>
              </w:rPr>
              <w:t>.</w:t>
            </w:r>
          </w:p>
        </w:tc>
      </w:tr>
      <w:tr w:rsidR="00EE5D0E" w14:paraId="403C021C" w14:textId="77777777">
        <w:tc>
          <w:tcPr>
            <w:tcW w:w="2780" w:type="dxa"/>
            <w:tcMar>
              <w:top w:w="100" w:type="dxa"/>
              <w:left w:w="160" w:type="dxa"/>
              <w:bottom w:w="100" w:type="dxa"/>
              <w:right w:w="160" w:type="dxa"/>
            </w:tcMar>
          </w:tcPr>
          <w:p w14:paraId="56BBBF83" w14:textId="77777777" w:rsidR="00EE5D0E" w:rsidRDefault="00EE5D0E">
            <w:pPr>
              <w:pStyle w:val="normal0"/>
            </w:pPr>
          </w:p>
          <w:p w14:paraId="7BAED5A9" w14:textId="77777777" w:rsidR="00EE5D0E" w:rsidRDefault="00EE5D0E">
            <w:pPr>
              <w:pStyle w:val="normal0"/>
            </w:pPr>
          </w:p>
        </w:tc>
        <w:tc>
          <w:tcPr>
            <w:tcW w:w="6185" w:type="dxa"/>
            <w:tcMar>
              <w:top w:w="100" w:type="dxa"/>
              <w:left w:w="160" w:type="dxa"/>
              <w:bottom w:w="100" w:type="dxa"/>
              <w:right w:w="160" w:type="dxa"/>
            </w:tcMar>
          </w:tcPr>
          <w:p w14:paraId="7D47A2C3" w14:textId="77777777" w:rsidR="00EE5D0E" w:rsidRDefault="00EE5D0E" w:rsidP="00937BDA">
            <w:pPr>
              <w:pStyle w:val="normal0"/>
            </w:pPr>
            <w:r>
              <w:rPr>
                <w:rFonts w:ascii="Calibri" w:eastAsia="Calibri" w:hAnsi="Calibri" w:cs="Calibri"/>
                <w:sz w:val="30"/>
              </w:rPr>
              <w:t xml:space="preserve">2. </w:t>
            </w:r>
            <w:r w:rsidR="00461FAF">
              <w:rPr>
                <w:rFonts w:ascii="Calibri" w:eastAsia="Calibri" w:hAnsi="Calibri" w:cs="Calibri"/>
                <w:sz w:val="30"/>
              </w:rPr>
              <w:t>Extra beds are not available</w:t>
            </w:r>
            <w:r w:rsidR="00627B60">
              <w:rPr>
                <w:rFonts w:ascii="Calibri" w:eastAsia="Calibri" w:hAnsi="Calibri" w:cs="Calibri"/>
                <w:sz w:val="30"/>
              </w:rPr>
              <w:t>.</w:t>
            </w:r>
            <w:r w:rsidR="00461FAF">
              <w:rPr>
                <w:rFonts w:ascii="Calibri" w:eastAsia="Calibri" w:hAnsi="Calibri" w:cs="Calibri"/>
                <w:sz w:val="30"/>
              </w:rPr>
              <w:t xml:space="preserve"> </w:t>
            </w:r>
          </w:p>
        </w:tc>
      </w:tr>
      <w:tr w:rsidR="00EE5D0E" w14:paraId="5537767D" w14:textId="77777777">
        <w:tc>
          <w:tcPr>
            <w:tcW w:w="2780" w:type="dxa"/>
            <w:tcMar>
              <w:top w:w="100" w:type="dxa"/>
              <w:left w:w="160" w:type="dxa"/>
              <w:bottom w:w="100" w:type="dxa"/>
              <w:right w:w="160" w:type="dxa"/>
            </w:tcMar>
          </w:tcPr>
          <w:p w14:paraId="5929BBF8" w14:textId="77777777" w:rsidR="00EE5D0E" w:rsidRDefault="00EE5D0E">
            <w:pPr>
              <w:pStyle w:val="normal0"/>
            </w:pPr>
          </w:p>
          <w:p w14:paraId="311D0418" w14:textId="77777777" w:rsidR="00EE5D0E" w:rsidRDefault="00EE5D0E">
            <w:pPr>
              <w:pStyle w:val="normal0"/>
            </w:pPr>
          </w:p>
        </w:tc>
        <w:tc>
          <w:tcPr>
            <w:tcW w:w="6185" w:type="dxa"/>
            <w:tcMar>
              <w:top w:w="100" w:type="dxa"/>
              <w:left w:w="160" w:type="dxa"/>
              <w:bottom w:w="100" w:type="dxa"/>
              <w:right w:w="160" w:type="dxa"/>
            </w:tcMar>
          </w:tcPr>
          <w:p w14:paraId="4132CEE1" w14:textId="77777777"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627B60">
              <w:rPr>
                <w:rFonts w:ascii="Calibri" w:eastAsia="Calibri" w:hAnsi="Calibri" w:cs="Calibri"/>
                <w:sz w:val="30"/>
              </w:rPr>
              <w:t>Pets are not allowed.</w:t>
            </w:r>
          </w:p>
        </w:tc>
      </w:tr>
      <w:tr w:rsidR="00461FAF" w14:paraId="287C39D8" w14:textId="77777777">
        <w:tc>
          <w:tcPr>
            <w:tcW w:w="2780" w:type="dxa"/>
            <w:tcMar>
              <w:top w:w="100" w:type="dxa"/>
              <w:left w:w="160" w:type="dxa"/>
              <w:bottom w:w="100" w:type="dxa"/>
              <w:right w:w="160" w:type="dxa"/>
            </w:tcMar>
          </w:tcPr>
          <w:p w14:paraId="4BC970B4" w14:textId="77777777" w:rsidR="00461FAF" w:rsidRDefault="00461FAF">
            <w:pPr>
              <w:pStyle w:val="normal0"/>
            </w:pPr>
          </w:p>
        </w:tc>
        <w:tc>
          <w:tcPr>
            <w:tcW w:w="6185" w:type="dxa"/>
            <w:tcMar>
              <w:top w:w="100" w:type="dxa"/>
              <w:left w:w="160" w:type="dxa"/>
              <w:bottom w:w="100" w:type="dxa"/>
              <w:right w:w="160" w:type="dxa"/>
            </w:tcMar>
          </w:tcPr>
          <w:p w14:paraId="09F57453" w14:textId="77777777" w:rsidR="00461FAF" w:rsidRDefault="00461FAF" w:rsidP="00937BDA">
            <w:pPr>
              <w:pStyle w:val="normal0"/>
              <w:rPr>
                <w:rFonts w:ascii="Calibri" w:eastAsia="Calibri" w:hAnsi="Calibri" w:cs="Calibri"/>
                <w:sz w:val="30"/>
              </w:rPr>
            </w:pPr>
            <w:r>
              <w:rPr>
                <w:rFonts w:ascii="Calibri" w:eastAsia="Calibri" w:hAnsi="Calibri" w:cs="Calibri"/>
                <w:sz w:val="30"/>
              </w:rPr>
              <w:t xml:space="preserve">4. Speedboat transfers are chargeable at </w:t>
            </w:r>
            <w:r w:rsidR="00627B60">
              <w:rPr>
                <w:rFonts w:ascii="Calibri" w:eastAsia="Calibri" w:hAnsi="Calibri" w:cs="Calibri"/>
                <w:sz w:val="30"/>
              </w:rPr>
              <w:t xml:space="preserve">USD 180 </w:t>
            </w:r>
            <w:r>
              <w:rPr>
                <w:rFonts w:ascii="Calibri" w:eastAsia="Calibri" w:hAnsi="Calibri" w:cs="Calibri"/>
                <w:sz w:val="30"/>
              </w:rPr>
              <w:t>per guest</w:t>
            </w:r>
            <w:r w:rsidR="00627B60">
              <w:rPr>
                <w:rFonts w:ascii="Calibri" w:eastAsia="Calibri" w:hAnsi="Calibri" w:cs="Calibri"/>
                <w:sz w:val="30"/>
              </w:rPr>
              <w:t>.</w:t>
            </w:r>
          </w:p>
        </w:tc>
      </w:tr>
    </w:tbl>
    <w:p w14:paraId="40C3D4F5" w14:textId="77777777" w:rsidR="00884070" w:rsidRDefault="00884070">
      <w:pPr>
        <w:pStyle w:val="normal0"/>
      </w:pPr>
    </w:p>
    <w:p w14:paraId="33CD8B67" w14:textId="77777777" w:rsidR="00884070" w:rsidRDefault="00884070">
      <w:pPr>
        <w:pStyle w:val="normal0"/>
      </w:pPr>
    </w:p>
    <w:p w14:paraId="6F69C46F" w14:textId="77777777" w:rsidR="00884070" w:rsidRDefault="00884070">
      <w:pPr>
        <w:pStyle w:val="normal0"/>
      </w:pPr>
    </w:p>
    <w:p w14:paraId="47A1C43E" w14:textId="77777777" w:rsidR="00884070" w:rsidRDefault="00C84FE7">
      <w:pPr>
        <w:pStyle w:val="normal0"/>
      </w:pPr>
      <w:r>
        <w:rPr>
          <w:b/>
          <w:color w:val="1F497D"/>
          <w:sz w:val="32"/>
        </w:rPr>
        <w:t>Tips</w:t>
      </w:r>
    </w:p>
    <w:p w14:paraId="23F26A59"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2723CE15" w14:textId="77777777">
        <w:tc>
          <w:tcPr>
            <w:tcW w:w="1910" w:type="dxa"/>
            <w:shd w:val="clear" w:color="auto" w:fill="9BBB59"/>
            <w:tcMar>
              <w:top w:w="100" w:type="dxa"/>
              <w:left w:w="160" w:type="dxa"/>
              <w:bottom w:w="100" w:type="dxa"/>
              <w:right w:w="160" w:type="dxa"/>
            </w:tcMar>
          </w:tcPr>
          <w:p w14:paraId="25E69A6C"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1ABEDCA8"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7E0E5E65" w14:textId="77777777">
        <w:tc>
          <w:tcPr>
            <w:tcW w:w="1910" w:type="dxa"/>
            <w:tcMar>
              <w:top w:w="100" w:type="dxa"/>
              <w:left w:w="160" w:type="dxa"/>
              <w:bottom w:w="100" w:type="dxa"/>
              <w:right w:w="160" w:type="dxa"/>
            </w:tcMar>
          </w:tcPr>
          <w:p w14:paraId="23A5C62F"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9B0C8A6" w14:textId="77777777" w:rsidR="00884070" w:rsidRDefault="00C84FE7">
            <w:pPr>
              <w:pStyle w:val="normal0"/>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r w:rsidR="00627B60" w:rsidRPr="00DD6705">
              <w:rPr>
                <w:rFonts w:ascii="Calibri" w:eastAsia="Calibri" w:hAnsi="Calibri" w:cs="Calibri"/>
                <w:sz w:val="30"/>
              </w:rPr>
              <w:t xml:space="preserve">Because Maldives consists of 1,192 coral islands grouped in a double chain of 26 atolls spread over 90,000 </w:t>
            </w:r>
            <w:proofErr w:type="spellStart"/>
            <w:r w:rsidR="00627B60" w:rsidRPr="00DD6705">
              <w:rPr>
                <w:rFonts w:ascii="Calibri" w:eastAsia="Calibri" w:hAnsi="Calibri" w:cs="Calibri"/>
                <w:sz w:val="30"/>
              </w:rPr>
              <w:t>kms</w:t>
            </w:r>
            <w:proofErr w:type="spellEnd"/>
            <w:r w:rsidR="00627B60" w:rsidRPr="00DD6705">
              <w:rPr>
                <w:rFonts w:ascii="Calibri" w:eastAsia="Calibri" w:hAnsi="Calibri" w:cs="Calibri"/>
                <w:sz w:val="30"/>
              </w:rPr>
              <w:t xml:space="preserve">, it is one of most dispersed countries in the world. Transportation is via ferries, speedboats or the traditional </w:t>
            </w:r>
            <w:proofErr w:type="spellStart"/>
            <w:r w:rsidR="00627B60" w:rsidRPr="00DD6705">
              <w:rPr>
                <w:rFonts w:ascii="Calibri" w:eastAsia="Calibri" w:hAnsi="Calibri" w:cs="Calibri"/>
                <w:sz w:val="30"/>
              </w:rPr>
              <w:t>dhonis</w:t>
            </w:r>
            <w:proofErr w:type="spellEnd"/>
            <w:r w:rsidR="00627B60" w:rsidRPr="00DD6705">
              <w:rPr>
                <w:rFonts w:ascii="Calibri" w:eastAsia="Calibri" w:hAnsi="Calibri" w:cs="Calibri"/>
                <w:sz w:val="30"/>
              </w:rPr>
              <w:t xml:space="preserve">, while seaplanes </w:t>
            </w:r>
            <w:r w:rsidR="00627B60" w:rsidRPr="00DD6705">
              <w:rPr>
                <w:rFonts w:ascii="Calibri" w:eastAsia="Calibri" w:hAnsi="Calibri" w:cs="Calibri"/>
                <w:sz w:val="30"/>
              </w:rPr>
              <w:lastRenderedPageBreak/>
              <w:t xml:space="preserve">are also used. In the busy city of </w:t>
            </w:r>
            <w:proofErr w:type="spellStart"/>
            <w:r w:rsidR="00627B60" w:rsidRPr="00DD6705">
              <w:rPr>
                <w:rFonts w:ascii="Calibri" w:eastAsia="Calibri" w:hAnsi="Calibri" w:cs="Calibri"/>
                <w:sz w:val="30"/>
              </w:rPr>
              <w:t>Malé</w:t>
            </w:r>
            <w:proofErr w:type="spellEnd"/>
            <w:r w:rsidR="00627B60" w:rsidRPr="00DD6705">
              <w:rPr>
                <w:rFonts w:ascii="Calibri" w:eastAsia="Calibri" w:hAnsi="Calibri" w:cs="Calibri"/>
                <w:sz w:val="30"/>
              </w:rPr>
              <w:t>, motorbikes are the most common mode of transportation while you can get a taxi for Rufiyaa 20 for per trip.</w:t>
            </w:r>
          </w:p>
        </w:tc>
      </w:tr>
      <w:tr w:rsidR="00884070" w14:paraId="57454174" w14:textId="77777777">
        <w:tc>
          <w:tcPr>
            <w:tcW w:w="1910" w:type="dxa"/>
            <w:tcMar>
              <w:top w:w="100" w:type="dxa"/>
              <w:left w:w="160" w:type="dxa"/>
              <w:bottom w:w="100" w:type="dxa"/>
              <w:right w:w="160" w:type="dxa"/>
            </w:tcMar>
          </w:tcPr>
          <w:p w14:paraId="08483D95" w14:textId="77777777" w:rsidR="00884070" w:rsidRDefault="00884070">
            <w:pPr>
              <w:pStyle w:val="normal0"/>
            </w:pPr>
          </w:p>
          <w:p w14:paraId="566F3E64" w14:textId="77777777" w:rsidR="00884070" w:rsidRDefault="00884070">
            <w:pPr>
              <w:pStyle w:val="normal0"/>
            </w:pPr>
          </w:p>
        </w:tc>
        <w:tc>
          <w:tcPr>
            <w:tcW w:w="7055" w:type="dxa"/>
            <w:tcMar>
              <w:top w:w="100" w:type="dxa"/>
              <w:left w:w="160" w:type="dxa"/>
              <w:bottom w:w="100" w:type="dxa"/>
              <w:right w:w="160" w:type="dxa"/>
            </w:tcMar>
          </w:tcPr>
          <w:p w14:paraId="04B96430" w14:textId="77777777"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627B60" w:rsidRPr="00DD6705">
              <w:rPr>
                <w:rFonts w:ascii="Calibri" w:eastAsia="Calibri" w:hAnsi="Calibri" w:cs="Calibri"/>
                <w:sz w:val="30"/>
              </w:rPr>
              <w:t>The temperature of Maldiv</w:t>
            </w:r>
            <w:r w:rsidR="00627B60">
              <w:rPr>
                <w:rFonts w:ascii="Calibri" w:eastAsia="Calibri" w:hAnsi="Calibri" w:cs="Calibri"/>
                <w:sz w:val="30"/>
              </w:rPr>
              <w:t>es ranges between 24 °C and 33 °C</w:t>
            </w:r>
            <w:r w:rsidR="00627B60" w:rsidRPr="00DD6705">
              <w:rPr>
                <w:rFonts w:ascii="Calibri" w:eastAsia="Calibri" w:hAnsi="Calibri" w:cs="Calibri"/>
                <w:sz w:val="30"/>
              </w:rPr>
              <w:t xml:space="preserve"> throughout the year. Although the humidity is relatively high, the constant cool sea breezes keep the heat at bay. Two seasons dominate Maldives' weather: the dry season (November to April) and the rainy season</w:t>
            </w:r>
            <w:r w:rsidR="00627B60">
              <w:rPr>
                <w:rFonts w:ascii="Calibri" w:eastAsia="Calibri" w:hAnsi="Calibri" w:cs="Calibri"/>
                <w:sz w:val="30"/>
              </w:rPr>
              <w:t xml:space="preserve">, </w:t>
            </w:r>
            <w:r w:rsidR="00627B60" w:rsidRPr="00DD6705">
              <w:rPr>
                <w:rFonts w:ascii="Calibri" w:eastAsia="Calibri" w:hAnsi="Calibri" w:cs="Calibri"/>
                <w:sz w:val="30"/>
              </w:rPr>
              <w:t>which brings strong winds and storms (May to October).</w:t>
            </w:r>
          </w:p>
        </w:tc>
      </w:tr>
      <w:tr w:rsidR="00627B60" w14:paraId="77D7DF48" w14:textId="77777777">
        <w:tc>
          <w:tcPr>
            <w:tcW w:w="1910" w:type="dxa"/>
            <w:tcMar>
              <w:top w:w="100" w:type="dxa"/>
              <w:left w:w="160" w:type="dxa"/>
              <w:bottom w:w="100" w:type="dxa"/>
              <w:right w:w="160" w:type="dxa"/>
            </w:tcMar>
          </w:tcPr>
          <w:p w14:paraId="16ECEBF0" w14:textId="77777777" w:rsidR="00627B60" w:rsidRDefault="00627B60">
            <w:pPr>
              <w:pStyle w:val="normal0"/>
            </w:pPr>
          </w:p>
        </w:tc>
        <w:tc>
          <w:tcPr>
            <w:tcW w:w="7055" w:type="dxa"/>
            <w:tcMar>
              <w:top w:w="100" w:type="dxa"/>
              <w:left w:w="160" w:type="dxa"/>
              <w:bottom w:w="100" w:type="dxa"/>
              <w:right w:w="160" w:type="dxa"/>
            </w:tcMar>
          </w:tcPr>
          <w:p w14:paraId="1A242623" w14:textId="77777777" w:rsidR="00627B60" w:rsidRDefault="00627B60">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Pr="00DD6705">
              <w:rPr>
                <w:rFonts w:ascii="Calibri" w:eastAsia="Calibri" w:hAnsi="Calibri" w:cs="Calibri"/>
                <w:sz w:val="30"/>
              </w:rPr>
              <w:t>Beach glam is the w</w:t>
            </w:r>
            <w:r>
              <w:rPr>
                <w:rFonts w:ascii="Calibri" w:eastAsia="Calibri" w:hAnsi="Calibri" w:cs="Calibri"/>
                <w:sz w:val="30"/>
              </w:rPr>
              <w:t xml:space="preserve">ay to go but don’t forget your snorkeling and diving gear. </w:t>
            </w:r>
            <w:r w:rsidRPr="00DD6705">
              <w:rPr>
                <w:rFonts w:ascii="Calibri" w:eastAsia="Calibri" w:hAnsi="Calibri" w:cs="Calibri"/>
                <w:sz w:val="30"/>
              </w:rPr>
              <w:t>Pack your summer essentials and chic swimwear and cover-ups. When touring the city of Male, men should wear at least T-shirts and shorts below the knee, while women should keep shoulders and legs covered. As it is a Muslim country, Nudism and topless sun-bathing are a no-no.</w:t>
            </w:r>
          </w:p>
        </w:tc>
      </w:tr>
      <w:tr w:rsidR="00884070" w14:paraId="42AC0999" w14:textId="77777777">
        <w:tc>
          <w:tcPr>
            <w:tcW w:w="1910" w:type="dxa"/>
            <w:tcMar>
              <w:top w:w="100" w:type="dxa"/>
              <w:left w:w="160" w:type="dxa"/>
              <w:bottom w:w="100" w:type="dxa"/>
              <w:right w:w="160" w:type="dxa"/>
            </w:tcMar>
          </w:tcPr>
          <w:p w14:paraId="2F9DD3CE" w14:textId="77777777" w:rsidR="00884070" w:rsidRDefault="00884070">
            <w:pPr>
              <w:pStyle w:val="normal0"/>
            </w:pPr>
          </w:p>
          <w:p w14:paraId="54D3490C" w14:textId="77777777" w:rsidR="00884070" w:rsidRDefault="00884070">
            <w:pPr>
              <w:pStyle w:val="normal0"/>
            </w:pPr>
          </w:p>
        </w:tc>
        <w:tc>
          <w:tcPr>
            <w:tcW w:w="7055" w:type="dxa"/>
            <w:tcMar>
              <w:top w:w="100" w:type="dxa"/>
              <w:left w:w="160" w:type="dxa"/>
              <w:bottom w:w="100" w:type="dxa"/>
              <w:right w:w="160" w:type="dxa"/>
            </w:tcMar>
          </w:tcPr>
          <w:p w14:paraId="48A62893" w14:textId="77777777" w:rsidR="00627B60" w:rsidRDefault="00627B60" w:rsidP="00627B60">
            <w:pPr>
              <w:pStyle w:val="normal0"/>
              <w:rPr>
                <w:rFonts w:ascii="Calibri" w:eastAsia="Calibri" w:hAnsi="Calibri" w:cs="Calibri"/>
                <w:b/>
                <w:sz w:val="30"/>
              </w:rPr>
            </w:pPr>
            <w:r>
              <w:rPr>
                <w:rFonts w:ascii="Calibri" w:eastAsia="Calibri" w:hAnsi="Calibri" w:cs="Calibri"/>
                <w:sz w:val="30"/>
              </w:rPr>
              <w:t xml:space="preserve">- </w:t>
            </w:r>
            <w:r>
              <w:rPr>
                <w:rFonts w:ascii="Calibri" w:eastAsia="Calibri" w:hAnsi="Calibri" w:cs="Calibri"/>
                <w:b/>
                <w:sz w:val="30"/>
              </w:rPr>
              <w:t xml:space="preserve">Discover. </w:t>
            </w:r>
          </w:p>
          <w:p w14:paraId="296F79BA" w14:textId="77777777" w:rsidR="00627B60" w:rsidRDefault="00627B60" w:rsidP="00627B60">
            <w:pPr>
              <w:pStyle w:val="normal0"/>
              <w:rPr>
                <w:rFonts w:ascii="Calibri" w:eastAsia="Calibri" w:hAnsi="Calibri" w:cs="Calibri"/>
                <w:sz w:val="30"/>
              </w:rPr>
            </w:pPr>
          </w:p>
          <w:p w14:paraId="349DA4BF" w14:textId="77777777" w:rsidR="00627B60" w:rsidRDefault="00627B60" w:rsidP="00627B60">
            <w:pPr>
              <w:pStyle w:val="normal0"/>
              <w:rPr>
                <w:rFonts w:ascii="Calibri" w:eastAsia="Calibri" w:hAnsi="Calibri" w:cs="Calibri"/>
                <w:sz w:val="30"/>
              </w:rPr>
            </w:pPr>
            <w:r w:rsidRPr="00225595">
              <w:rPr>
                <w:rFonts w:ascii="Calibri" w:eastAsia="Calibri" w:hAnsi="Calibri" w:cs="Calibri"/>
                <w:sz w:val="30"/>
              </w:rPr>
              <w:t xml:space="preserve">### </w:t>
            </w:r>
            <w:r>
              <w:rPr>
                <w:rFonts w:ascii="Calibri" w:eastAsia="Calibri" w:hAnsi="Calibri" w:cs="Calibri"/>
                <w:sz w:val="30"/>
              </w:rPr>
              <w:t>Would you dare?</w:t>
            </w:r>
          </w:p>
          <w:p w14:paraId="1EC5F480" w14:textId="77777777" w:rsidR="00627B60" w:rsidRDefault="00627B60" w:rsidP="00627B60">
            <w:pPr>
              <w:pStyle w:val="normal0"/>
              <w:rPr>
                <w:rFonts w:ascii="Calibri" w:eastAsia="Calibri" w:hAnsi="Calibri" w:cs="Calibri"/>
                <w:sz w:val="30"/>
              </w:rPr>
            </w:pPr>
            <w:r>
              <w:rPr>
                <w:rFonts w:ascii="Calibri" w:eastAsia="Calibri" w:hAnsi="Calibri" w:cs="Calibri"/>
                <w:sz w:val="30"/>
              </w:rPr>
              <w:t>H</w:t>
            </w:r>
            <w:r w:rsidRPr="00791958">
              <w:rPr>
                <w:rFonts w:ascii="Calibri" w:eastAsia="Calibri" w:hAnsi="Calibri" w:cs="Calibri"/>
                <w:sz w:val="30"/>
              </w:rPr>
              <w:t>and line fish</w:t>
            </w:r>
            <w:r>
              <w:rPr>
                <w:rFonts w:ascii="Calibri" w:eastAsia="Calibri" w:hAnsi="Calibri" w:cs="Calibri"/>
                <w:sz w:val="30"/>
              </w:rPr>
              <w:t>ing, anyone? A</w:t>
            </w:r>
            <w:r w:rsidRPr="00791958">
              <w:rPr>
                <w:rFonts w:ascii="Calibri" w:eastAsia="Calibri" w:hAnsi="Calibri" w:cs="Calibri"/>
                <w:sz w:val="30"/>
              </w:rPr>
              <w:t>boa</w:t>
            </w:r>
            <w:r>
              <w:rPr>
                <w:rFonts w:ascii="Calibri" w:eastAsia="Calibri" w:hAnsi="Calibri" w:cs="Calibri"/>
                <w:sz w:val="30"/>
              </w:rPr>
              <w:t xml:space="preserve">rd a traditional sailing </w:t>
            </w:r>
            <w:proofErr w:type="spellStart"/>
            <w:r>
              <w:rPr>
                <w:rFonts w:ascii="Calibri" w:eastAsia="Calibri" w:hAnsi="Calibri" w:cs="Calibri"/>
                <w:sz w:val="30"/>
              </w:rPr>
              <w:t>dhoni</w:t>
            </w:r>
            <w:proofErr w:type="spellEnd"/>
            <w:r>
              <w:rPr>
                <w:rFonts w:ascii="Calibri" w:eastAsia="Calibri" w:hAnsi="Calibri" w:cs="Calibri"/>
                <w:sz w:val="30"/>
              </w:rPr>
              <w:t>, fish like the locals and follow their</w:t>
            </w:r>
            <w:r w:rsidRPr="00791958">
              <w:rPr>
                <w:rFonts w:ascii="Calibri" w:eastAsia="Calibri" w:hAnsi="Calibri" w:cs="Calibri"/>
                <w:sz w:val="30"/>
              </w:rPr>
              <w:t xml:space="preserve"> </w:t>
            </w:r>
            <w:r>
              <w:rPr>
                <w:rFonts w:ascii="Calibri" w:eastAsia="Calibri" w:hAnsi="Calibri" w:cs="Calibri"/>
                <w:sz w:val="30"/>
              </w:rPr>
              <w:t>technique, which doesn’t use any</w:t>
            </w:r>
            <w:r w:rsidRPr="00791958">
              <w:rPr>
                <w:rFonts w:ascii="Calibri" w:eastAsia="Calibri" w:hAnsi="Calibri" w:cs="Calibri"/>
                <w:sz w:val="30"/>
              </w:rPr>
              <w:t xml:space="preserve"> equipment beyond a single fishing line held by hand and dropped to the floor of the ocean reef. A bite is almost guaranteed. </w:t>
            </w:r>
            <w:r>
              <w:rPr>
                <w:rFonts w:ascii="Calibri" w:eastAsia="Calibri" w:hAnsi="Calibri" w:cs="Calibri"/>
                <w:sz w:val="30"/>
              </w:rPr>
              <w:t>The reward, however, is that you get t</w:t>
            </w:r>
            <w:r w:rsidRPr="00791958">
              <w:rPr>
                <w:rFonts w:ascii="Calibri" w:eastAsia="Calibri" w:hAnsi="Calibri" w:cs="Calibri"/>
                <w:sz w:val="30"/>
              </w:rPr>
              <w:t xml:space="preserve">ake your catch back chefs at </w:t>
            </w:r>
            <w:proofErr w:type="spellStart"/>
            <w:r w:rsidRPr="00791958">
              <w:rPr>
                <w:rFonts w:ascii="Calibri" w:eastAsia="Calibri" w:hAnsi="Calibri" w:cs="Calibri"/>
                <w:sz w:val="30"/>
              </w:rPr>
              <w:t>Fuddan</w:t>
            </w:r>
            <w:proofErr w:type="spellEnd"/>
            <w:r w:rsidRPr="00791958">
              <w:rPr>
                <w:rFonts w:ascii="Calibri" w:eastAsia="Calibri" w:hAnsi="Calibri" w:cs="Calibri"/>
                <w:sz w:val="30"/>
              </w:rPr>
              <w:t xml:space="preserve"> grill will prepare it to your liking the </w:t>
            </w:r>
            <w:r w:rsidRPr="00791958">
              <w:rPr>
                <w:rFonts w:ascii="Calibri" w:eastAsia="Calibri" w:hAnsi="Calibri" w:cs="Calibri"/>
                <w:sz w:val="30"/>
              </w:rPr>
              <w:lastRenderedPageBreak/>
              <w:t>very next day.</w:t>
            </w:r>
          </w:p>
          <w:p w14:paraId="2B41A66C" w14:textId="77777777" w:rsidR="00627B60" w:rsidRDefault="00627B60" w:rsidP="00627B60">
            <w:pPr>
              <w:pStyle w:val="normal0"/>
              <w:rPr>
                <w:rFonts w:ascii="Calibri" w:eastAsia="Calibri" w:hAnsi="Calibri" w:cs="Calibri"/>
                <w:sz w:val="30"/>
              </w:rPr>
            </w:pPr>
          </w:p>
          <w:p w14:paraId="109A417F" w14:textId="77777777" w:rsidR="00627B60" w:rsidRDefault="00627B60" w:rsidP="00627B60">
            <w:pPr>
              <w:pStyle w:val="normal0"/>
              <w:rPr>
                <w:rFonts w:ascii="Calibri" w:eastAsia="Calibri" w:hAnsi="Calibri" w:cs="Calibri"/>
                <w:sz w:val="30"/>
              </w:rPr>
            </w:pPr>
            <w:r>
              <w:rPr>
                <w:rFonts w:ascii="Calibri" w:eastAsia="Calibri" w:hAnsi="Calibri" w:cs="Calibri"/>
                <w:sz w:val="30"/>
              </w:rPr>
              <w:t>### Explore</w:t>
            </w:r>
          </w:p>
          <w:p w14:paraId="08CF6AD3" w14:textId="77777777" w:rsidR="00627B60" w:rsidRDefault="00627B60" w:rsidP="00627B60">
            <w:pPr>
              <w:pStyle w:val="normal0"/>
              <w:rPr>
                <w:rFonts w:ascii="Calibri" w:eastAsia="Calibri" w:hAnsi="Calibri" w:cs="Calibri"/>
                <w:sz w:val="30"/>
              </w:rPr>
            </w:pPr>
            <w:r w:rsidRPr="00225595">
              <w:rPr>
                <w:rFonts w:ascii="Calibri" w:eastAsia="Calibri" w:hAnsi="Calibri" w:cs="Calibri"/>
                <w:sz w:val="30"/>
              </w:rPr>
              <w:t xml:space="preserve">Discover </w:t>
            </w:r>
            <w:proofErr w:type="spellStart"/>
            <w:r w:rsidRPr="00225595">
              <w:rPr>
                <w:rFonts w:ascii="Calibri" w:eastAsia="Calibri" w:hAnsi="Calibri" w:cs="Calibri"/>
                <w:sz w:val="30"/>
              </w:rPr>
              <w:t>Malé</w:t>
            </w:r>
            <w:proofErr w:type="spellEnd"/>
            <w:r w:rsidRPr="00225595">
              <w:rPr>
                <w:rFonts w:ascii="Calibri" w:eastAsia="Calibri" w:hAnsi="Calibri" w:cs="Calibri"/>
                <w:sz w:val="30"/>
              </w:rPr>
              <w:t xml:space="preserve"> by journeying to the bustling capital city brimming with exotic charm. Bring back memories of both your Maldives luxury resort experience and shopping blitz in the city.</w:t>
            </w:r>
          </w:p>
          <w:p w14:paraId="1841D149" w14:textId="77777777" w:rsidR="00627B60" w:rsidRDefault="00627B60" w:rsidP="00627B60">
            <w:pPr>
              <w:pStyle w:val="normal0"/>
              <w:rPr>
                <w:rFonts w:ascii="Calibri" w:eastAsia="Calibri" w:hAnsi="Calibri" w:cs="Calibri"/>
                <w:sz w:val="30"/>
              </w:rPr>
            </w:pPr>
          </w:p>
          <w:p w14:paraId="30068C93" w14:textId="77777777" w:rsidR="00627B60" w:rsidRDefault="00627B60" w:rsidP="00627B60">
            <w:pPr>
              <w:pStyle w:val="normal0"/>
              <w:rPr>
                <w:rFonts w:ascii="Calibri" w:eastAsia="Calibri" w:hAnsi="Calibri" w:cs="Calibri"/>
                <w:sz w:val="30"/>
              </w:rPr>
            </w:pPr>
            <w:r>
              <w:rPr>
                <w:rFonts w:ascii="Calibri" w:eastAsia="Calibri" w:hAnsi="Calibri" w:cs="Calibri"/>
                <w:sz w:val="30"/>
              </w:rPr>
              <w:t>### See</w:t>
            </w:r>
          </w:p>
          <w:p w14:paraId="064BBFF1" w14:textId="77777777" w:rsidR="00627B60" w:rsidRDefault="00627B60" w:rsidP="00627B60">
            <w:pPr>
              <w:pStyle w:val="normal0"/>
              <w:rPr>
                <w:rFonts w:ascii="Calibri" w:eastAsia="Calibri" w:hAnsi="Calibri" w:cs="Calibri"/>
                <w:sz w:val="30"/>
              </w:rPr>
            </w:pPr>
            <w:r>
              <w:rPr>
                <w:rFonts w:ascii="Calibri" w:eastAsia="Calibri" w:hAnsi="Calibri" w:cs="Calibri"/>
                <w:sz w:val="30"/>
              </w:rPr>
              <w:t>Male</w:t>
            </w:r>
            <w:r w:rsidRPr="00791958">
              <w:rPr>
                <w:rFonts w:ascii="Calibri" w:eastAsia="Calibri" w:hAnsi="Calibri" w:cs="Calibri"/>
                <w:sz w:val="30"/>
              </w:rPr>
              <w:t xml:space="preserve"> offers distinctive architecture, local markets, tranquil mosques and the regal presidential palace. Immerse yourself in the local culture at the National Museum and taste some of the country’s authentic local delicacies.</w:t>
            </w:r>
          </w:p>
          <w:p w14:paraId="230F408B" w14:textId="77777777" w:rsidR="00627B60" w:rsidRDefault="00627B60" w:rsidP="00627B60">
            <w:pPr>
              <w:pStyle w:val="normal0"/>
              <w:rPr>
                <w:rFonts w:ascii="Calibri" w:eastAsia="Calibri" w:hAnsi="Calibri" w:cs="Calibri"/>
                <w:sz w:val="30"/>
              </w:rPr>
            </w:pPr>
          </w:p>
          <w:p w14:paraId="1B2BCC9F" w14:textId="77777777" w:rsidR="00627B60" w:rsidRDefault="00627B60" w:rsidP="00627B60">
            <w:pPr>
              <w:pStyle w:val="normal0"/>
              <w:rPr>
                <w:rFonts w:ascii="Calibri" w:eastAsia="Calibri" w:hAnsi="Calibri" w:cs="Calibri"/>
                <w:sz w:val="30"/>
              </w:rPr>
            </w:pPr>
            <w:r>
              <w:rPr>
                <w:rFonts w:ascii="Calibri" w:eastAsia="Calibri" w:hAnsi="Calibri" w:cs="Calibri"/>
                <w:sz w:val="30"/>
              </w:rPr>
              <w:t>### Visit</w:t>
            </w:r>
          </w:p>
          <w:p w14:paraId="7A55A51C" w14:textId="77777777" w:rsidR="00884070" w:rsidRDefault="00627B60" w:rsidP="00627B60">
            <w:pPr>
              <w:pStyle w:val="normal0"/>
            </w:pPr>
            <w:r w:rsidRPr="00225595">
              <w:rPr>
                <w:rFonts w:ascii="Calibri" w:eastAsia="Calibri" w:hAnsi="Calibri" w:cs="Calibri"/>
                <w:sz w:val="30"/>
              </w:rPr>
              <w:t>For a genuine taste of the local lifestyle, a visit to the Maldives Fish Market is a must. The lively market presents a mind-boggling array of sea creatures in addition to fresh vegetables and fruits.</w:t>
            </w:r>
          </w:p>
        </w:tc>
      </w:tr>
    </w:tbl>
    <w:p w14:paraId="5CF9181C" w14:textId="77777777" w:rsidR="00884070" w:rsidRDefault="00884070">
      <w:pPr>
        <w:pStyle w:val="normal0"/>
      </w:pPr>
    </w:p>
    <w:p w14:paraId="5B1EC8BB" w14:textId="77777777" w:rsidR="00884070" w:rsidRDefault="00884070">
      <w:pPr>
        <w:pStyle w:val="normal0"/>
      </w:pPr>
    </w:p>
    <w:p w14:paraId="4707909D" w14:textId="77777777" w:rsidR="00884070" w:rsidRDefault="00C84FE7">
      <w:pPr>
        <w:pStyle w:val="normal0"/>
      </w:pPr>
      <w:r>
        <w:rPr>
          <w:sz w:val="20"/>
        </w:rPr>
        <w:t xml:space="preserve"> </w:t>
      </w:r>
    </w:p>
    <w:p w14:paraId="0843B958" w14:textId="77777777" w:rsidR="00884070" w:rsidRDefault="00C84FE7">
      <w:pPr>
        <w:pStyle w:val="normal0"/>
      </w:pPr>
      <w:r>
        <w:rPr>
          <w:sz w:val="20"/>
        </w:rPr>
        <w:t xml:space="preserve"> </w:t>
      </w:r>
    </w:p>
    <w:p w14:paraId="292A246F" w14:textId="77777777" w:rsidR="00884070" w:rsidRDefault="00C84FE7">
      <w:pPr>
        <w:pStyle w:val="normal0"/>
      </w:pPr>
      <w:r>
        <w:rPr>
          <w:b/>
          <w:color w:val="1F497D"/>
          <w:sz w:val="32"/>
        </w:rPr>
        <w:t>The Fine Print</w:t>
      </w:r>
    </w:p>
    <w:p w14:paraId="50C48A65"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474EBCCF" w14:textId="77777777">
        <w:tc>
          <w:tcPr>
            <w:tcW w:w="2510" w:type="dxa"/>
            <w:shd w:val="clear" w:color="auto" w:fill="9BBB59"/>
            <w:tcMar>
              <w:top w:w="100" w:type="dxa"/>
              <w:left w:w="160" w:type="dxa"/>
              <w:bottom w:w="100" w:type="dxa"/>
              <w:right w:w="160" w:type="dxa"/>
            </w:tcMar>
          </w:tcPr>
          <w:p w14:paraId="1EFE16E4"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C0E646"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1CBB7075" w14:textId="77777777">
        <w:tc>
          <w:tcPr>
            <w:tcW w:w="2510" w:type="dxa"/>
            <w:tcMar>
              <w:top w:w="100" w:type="dxa"/>
              <w:left w:w="160" w:type="dxa"/>
              <w:bottom w:w="100" w:type="dxa"/>
              <w:right w:w="160" w:type="dxa"/>
            </w:tcMar>
          </w:tcPr>
          <w:p w14:paraId="32AE1F93"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5CFE2417" w14:textId="77777777" w:rsidR="00884070" w:rsidRDefault="00C84FE7">
            <w:pPr>
              <w:pStyle w:val="normal0"/>
            </w:pPr>
            <w:r>
              <w:rPr>
                <w:rFonts w:ascii="Calibri" w:eastAsia="Calibri" w:hAnsi="Calibri" w:cs="Calibri"/>
                <w:sz w:val="30"/>
              </w:rPr>
              <w:t xml:space="preserve">- Leave blank </w:t>
            </w:r>
          </w:p>
        </w:tc>
      </w:tr>
      <w:tr w:rsidR="00884070" w14:paraId="669884AA" w14:textId="77777777">
        <w:tc>
          <w:tcPr>
            <w:tcW w:w="2510" w:type="dxa"/>
            <w:tcMar>
              <w:top w:w="100" w:type="dxa"/>
              <w:left w:w="160" w:type="dxa"/>
              <w:bottom w:w="100" w:type="dxa"/>
              <w:right w:w="160" w:type="dxa"/>
            </w:tcMar>
          </w:tcPr>
          <w:p w14:paraId="5DD5F3C5" w14:textId="77777777" w:rsidR="00884070" w:rsidRDefault="00884070">
            <w:pPr>
              <w:pStyle w:val="normal0"/>
            </w:pPr>
          </w:p>
          <w:p w14:paraId="73F5C067" w14:textId="77777777" w:rsidR="00884070" w:rsidRDefault="00884070">
            <w:pPr>
              <w:pStyle w:val="normal0"/>
            </w:pPr>
          </w:p>
        </w:tc>
        <w:tc>
          <w:tcPr>
            <w:tcW w:w="6410" w:type="dxa"/>
            <w:tcMar>
              <w:top w:w="100" w:type="dxa"/>
              <w:left w:w="160" w:type="dxa"/>
              <w:bottom w:w="100" w:type="dxa"/>
              <w:right w:w="160" w:type="dxa"/>
            </w:tcMar>
          </w:tcPr>
          <w:p w14:paraId="35E32894" w14:textId="77777777" w:rsidR="00884070" w:rsidRDefault="00C84FE7">
            <w:pPr>
              <w:pStyle w:val="normal0"/>
            </w:pPr>
            <w:r>
              <w:rPr>
                <w:rFonts w:ascii="Calibri" w:eastAsia="Calibri" w:hAnsi="Calibri" w:cs="Calibri"/>
                <w:sz w:val="30"/>
              </w:rPr>
              <w:t>-</w:t>
            </w:r>
          </w:p>
        </w:tc>
      </w:tr>
      <w:tr w:rsidR="00884070" w14:paraId="45CE155E" w14:textId="77777777">
        <w:tc>
          <w:tcPr>
            <w:tcW w:w="2510" w:type="dxa"/>
            <w:tcMar>
              <w:top w:w="100" w:type="dxa"/>
              <w:left w:w="160" w:type="dxa"/>
              <w:bottom w:w="100" w:type="dxa"/>
              <w:right w:w="160" w:type="dxa"/>
            </w:tcMar>
          </w:tcPr>
          <w:p w14:paraId="042651DE" w14:textId="77777777" w:rsidR="00884070" w:rsidRDefault="00884070">
            <w:pPr>
              <w:pStyle w:val="normal0"/>
            </w:pPr>
          </w:p>
          <w:p w14:paraId="4D1F5889" w14:textId="77777777" w:rsidR="00884070" w:rsidRDefault="00884070">
            <w:pPr>
              <w:pStyle w:val="normal0"/>
            </w:pPr>
          </w:p>
        </w:tc>
        <w:tc>
          <w:tcPr>
            <w:tcW w:w="6410" w:type="dxa"/>
            <w:tcMar>
              <w:top w:w="100" w:type="dxa"/>
              <w:left w:w="160" w:type="dxa"/>
              <w:bottom w:w="100" w:type="dxa"/>
              <w:right w:w="160" w:type="dxa"/>
            </w:tcMar>
          </w:tcPr>
          <w:p w14:paraId="46946406" w14:textId="77777777" w:rsidR="00884070" w:rsidRDefault="00C84FE7">
            <w:pPr>
              <w:pStyle w:val="normal0"/>
            </w:pPr>
            <w:r>
              <w:rPr>
                <w:rFonts w:ascii="Calibri" w:eastAsia="Calibri" w:hAnsi="Calibri" w:cs="Calibri"/>
                <w:sz w:val="30"/>
              </w:rPr>
              <w:t>-</w:t>
            </w:r>
          </w:p>
        </w:tc>
      </w:tr>
      <w:tr w:rsidR="00884070" w14:paraId="7A0FCE6B" w14:textId="77777777">
        <w:tc>
          <w:tcPr>
            <w:tcW w:w="2510" w:type="dxa"/>
            <w:tcMar>
              <w:top w:w="100" w:type="dxa"/>
              <w:left w:w="160" w:type="dxa"/>
              <w:bottom w:w="100" w:type="dxa"/>
              <w:right w:w="160" w:type="dxa"/>
            </w:tcMar>
          </w:tcPr>
          <w:p w14:paraId="0E16932A" w14:textId="77777777" w:rsidR="00884070" w:rsidRDefault="00884070">
            <w:pPr>
              <w:pStyle w:val="normal0"/>
            </w:pPr>
          </w:p>
          <w:p w14:paraId="131867D6" w14:textId="77777777" w:rsidR="00884070" w:rsidRDefault="00884070">
            <w:pPr>
              <w:pStyle w:val="normal0"/>
            </w:pPr>
          </w:p>
        </w:tc>
        <w:tc>
          <w:tcPr>
            <w:tcW w:w="6410" w:type="dxa"/>
            <w:tcMar>
              <w:top w:w="100" w:type="dxa"/>
              <w:left w:w="160" w:type="dxa"/>
              <w:bottom w:w="100" w:type="dxa"/>
              <w:right w:w="160" w:type="dxa"/>
            </w:tcMar>
          </w:tcPr>
          <w:p w14:paraId="2A542B59" w14:textId="77777777" w:rsidR="00884070" w:rsidRDefault="00C84FE7">
            <w:pPr>
              <w:pStyle w:val="normal0"/>
            </w:pPr>
            <w:r>
              <w:rPr>
                <w:rFonts w:ascii="Calibri" w:eastAsia="Calibri" w:hAnsi="Calibri" w:cs="Calibri"/>
                <w:sz w:val="30"/>
              </w:rPr>
              <w:t>-</w:t>
            </w:r>
          </w:p>
        </w:tc>
      </w:tr>
      <w:tr w:rsidR="00884070" w14:paraId="429F856F" w14:textId="77777777">
        <w:tc>
          <w:tcPr>
            <w:tcW w:w="2510" w:type="dxa"/>
            <w:tcMar>
              <w:top w:w="100" w:type="dxa"/>
              <w:left w:w="160" w:type="dxa"/>
              <w:bottom w:w="100" w:type="dxa"/>
              <w:right w:w="160" w:type="dxa"/>
            </w:tcMar>
          </w:tcPr>
          <w:p w14:paraId="4B6EDDF3"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458F83" w14:textId="77777777" w:rsidR="00884070" w:rsidRDefault="00C84FE7">
            <w:pPr>
              <w:pStyle w:val="normal0"/>
            </w:pPr>
            <w:r>
              <w:rPr>
                <w:rFonts w:ascii="Calibri" w:eastAsia="Calibri" w:hAnsi="Calibri" w:cs="Calibri"/>
                <w:sz w:val="30"/>
              </w:rPr>
              <w:t>- Leave blank</w:t>
            </w:r>
          </w:p>
        </w:tc>
      </w:tr>
      <w:tr w:rsidR="00884070" w14:paraId="782C5EEE" w14:textId="77777777">
        <w:tc>
          <w:tcPr>
            <w:tcW w:w="2510" w:type="dxa"/>
            <w:tcMar>
              <w:top w:w="100" w:type="dxa"/>
              <w:left w:w="160" w:type="dxa"/>
              <w:bottom w:w="100" w:type="dxa"/>
              <w:right w:w="160" w:type="dxa"/>
            </w:tcMar>
          </w:tcPr>
          <w:p w14:paraId="7CCEBC14" w14:textId="77777777" w:rsidR="00884070" w:rsidRDefault="00884070">
            <w:pPr>
              <w:pStyle w:val="normal0"/>
            </w:pPr>
          </w:p>
          <w:p w14:paraId="2212336B" w14:textId="77777777" w:rsidR="00884070" w:rsidRDefault="00884070">
            <w:pPr>
              <w:pStyle w:val="normal0"/>
            </w:pPr>
          </w:p>
        </w:tc>
        <w:tc>
          <w:tcPr>
            <w:tcW w:w="6410" w:type="dxa"/>
            <w:tcMar>
              <w:top w:w="100" w:type="dxa"/>
              <w:left w:w="160" w:type="dxa"/>
              <w:bottom w:w="100" w:type="dxa"/>
              <w:right w:w="160" w:type="dxa"/>
            </w:tcMar>
          </w:tcPr>
          <w:p w14:paraId="2F4B55EE" w14:textId="77777777" w:rsidR="00884070" w:rsidRDefault="00C84FE7">
            <w:pPr>
              <w:pStyle w:val="normal0"/>
            </w:pPr>
            <w:r>
              <w:rPr>
                <w:rFonts w:ascii="Calibri" w:eastAsia="Calibri" w:hAnsi="Calibri" w:cs="Calibri"/>
                <w:sz w:val="30"/>
              </w:rPr>
              <w:t>-</w:t>
            </w:r>
          </w:p>
        </w:tc>
      </w:tr>
      <w:tr w:rsidR="00884070" w14:paraId="5C53E516" w14:textId="77777777">
        <w:tc>
          <w:tcPr>
            <w:tcW w:w="2510" w:type="dxa"/>
            <w:tcMar>
              <w:top w:w="100" w:type="dxa"/>
              <w:left w:w="160" w:type="dxa"/>
              <w:bottom w:w="100" w:type="dxa"/>
              <w:right w:w="160" w:type="dxa"/>
            </w:tcMar>
          </w:tcPr>
          <w:p w14:paraId="5942B7A3" w14:textId="77777777" w:rsidR="00884070" w:rsidRDefault="00884070">
            <w:pPr>
              <w:pStyle w:val="normal0"/>
            </w:pPr>
          </w:p>
          <w:p w14:paraId="6F8BC6B2" w14:textId="77777777" w:rsidR="00884070" w:rsidRDefault="00884070">
            <w:pPr>
              <w:pStyle w:val="normal0"/>
            </w:pPr>
          </w:p>
        </w:tc>
        <w:tc>
          <w:tcPr>
            <w:tcW w:w="6410" w:type="dxa"/>
            <w:tcMar>
              <w:top w:w="100" w:type="dxa"/>
              <w:left w:w="160" w:type="dxa"/>
              <w:bottom w:w="100" w:type="dxa"/>
              <w:right w:w="160" w:type="dxa"/>
            </w:tcMar>
          </w:tcPr>
          <w:p w14:paraId="60529CBD" w14:textId="77777777" w:rsidR="00884070" w:rsidRDefault="00C84FE7">
            <w:pPr>
              <w:pStyle w:val="normal0"/>
            </w:pPr>
            <w:r>
              <w:rPr>
                <w:rFonts w:ascii="Calibri" w:eastAsia="Calibri" w:hAnsi="Calibri" w:cs="Calibri"/>
                <w:sz w:val="30"/>
              </w:rPr>
              <w:t>-</w:t>
            </w:r>
          </w:p>
        </w:tc>
      </w:tr>
      <w:tr w:rsidR="00884070" w14:paraId="6670E530" w14:textId="77777777">
        <w:tc>
          <w:tcPr>
            <w:tcW w:w="2510" w:type="dxa"/>
            <w:tcMar>
              <w:top w:w="100" w:type="dxa"/>
              <w:left w:w="160" w:type="dxa"/>
              <w:bottom w:w="100" w:type="dxa"/>
              <w:right w:w="160" w:type="dxa"/>
            </w:tcMar>
          </w:tcPr>
          <w:p w14:paraId="19886273" w14:textId="77777777" w:rsidR="00884070" w:rsidRDefault="00884070">
            <w:pPr>
              <w:pStyle w:val="normal0"/>
            </w:pPr>
          </w:p>
          <w:p w14:paraId="20358702" w14:textId="77777777" w:rsidR="00884070" w:rsidRDefault="00884070">
            <w:pPr>
              <w:pStyle w:val="normal0"/>
            </w:pPr>
          </w:p>
        </w:tc>
        <w:tc>
          <w:tcPr>
            <w:tcW w:w="6410" w:type="dxa"/>
            <w:tcMar>
              <w:top w:w="100" w:type="dxa"/>
              <w:left w:w="160" w:type="dxa"/>
              <w:bottom w:w="100" w:type="dxa"/>
              <w:right w:w="160" w:type="dxa"/>
            </w:tcMar>
          </w:tcPr>
          <w:p w14:paraId="4089182A" w14:textId="77777777" w:rsidR="00884070" w:rsidRDefault="00C84FE7">
            <w:pPr>
              <w:pStyle w:val="normal0"/>
            </w:pPr>
            <w:r>
              <w:rPr>
                <w:rFonts w:ascii="Calibri" w:eastAsia="Calibri" w:hAnsi="Calibri" w:cs="Calibri"/>
                <w:sz w:val="30"/>
              </w:rPr>
              <w:t>-</w:t>
            </w:r>
          </w:p>
        </w:tc>
      </w:tr>
      <w:tr w:rsidR="00884070" w14:paraId="4EE9EAFD" w14:textId="77777777">
        <w:tc>
          <w:tcPr>
            <w:tcW w:w="2510" w:type="dxa"/>
            <w:tcMar>
              <w:top w:w="100" w:type="dxa"/>
              <w:left w:w="160" w:type="dxa"/>
              <w:bottom w:w="100" w:type="dxa"/>
              <w:right w:w="160" w:type="dxa"/>
            </w:tcMar>
          </w:tcPr>
          <w:p w14:paraId="14154BCA"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100946B3" w14:textId="77777777" w:rsidR="00884070" w:rsidRDefault="00C84FE7">
            <w:pPr>
              <w:pStyle w:val="normal0"/>
            </w:pPr>
            <w:r>
              <w:rPr>
                <w:rFonts w:ascii="Calibri" w:eastAsia="Calibri" w:hAnsi="Calibri" w:cs="Calibri"/>
                <w:sz w:val="30"/>
              </w:rPr>
              <w:t>- Leave blank</w:t>
            </w:r>
          </w:p>
        </w:tc>
      </w:tr>
      <w:tr w:rsidR="00884070" w14:paraId="4D8FBAE5" w14:textId="77777777">
        <w:tc>
          <w:tcPr>
            <w:tcW w:w="2510" w:type="dxa"/>
            <w:tcMar>
              <w:top w:w="100" w:type="dxa"/>
              <w:left w:w="160" w:type="dxa"/>
              <w:bottom w:w="100" w:type="dxa"/>
              <w:right w:w="160" w:type="dxa"/>
            </w:tcMar>
          </w:tcPr>
          <w:p w14:paraId="7EE8BAF5" w14:textId="77777777" w:rsidR="00884070" w:rsidRDefault="00884070">
            <w:pPr>
              <w:pStyle w:val="normal0"/>
            </w:pPr>
          </w:p>
          <w:p w14:paraId="41593B0C" w14:textId="77777777" w:rsidR="00884070" w:rsidRDefault="00884070">
            <w:pPr>
              <w:pStyle w:val="normal0"/>
            </w:pPr>
          </w:p>
        </w:tc>
        <w:tc>
          <w:tcPr>
            <w:tcW w:w="6410" w:type="dxa"/>
            <w:tcMar>
              <w:top w:w="100" w:type="dxa"/>
              <w:left w:w="160" w:type="dxa"/>
              <w:bottom w:w="100" w:type="dxa"/>
              <w:right w:w="160" w:type="dxa"/>
            </w:tcMar>
          </w:tcPr>
          <w:p w14:paraId="173B0085" w14:textId="77777777" w:rsidR="00884070" w:rsidRDefault="00C84FE7">
            <w:pPr>
              <w:pStyle w:val="normal0"/>
            </w:pPr>
            <w:r>
              <w:rPr>
                <w:rFonts w:ascii="Calibri" w:eastAsia="Calibri" w:hAnsi="Calibri" w:cs="Calibri"/>
                <w:sz w:val="30"/>
              </w:rPr>
              <w:t>-</w:t>
            </w:r>
          </w:p>
        </w:tc>
      </w:tr>
      <w:tr w:rsidR="00884070" w14:paraId="1009E70C" w14:textId="77777777">
        <w:tc>
          <w:tcPr>
            <w:tcW w:w="2510" w:type="dxa"/>
            <w:tcMar>
              <w:top w:w="100" w:type="dxa"/>
              <w:left w:w="160" w:type="dxa"/>
              <w:bottom w:w="100" w:type="dxa"/>
              <w:right w:w="160" w:type="dxa"/>
            </w:tcMar>
          </w:tcPr>
          <w:p w14:paraId="1E01AF19" w14:textId="77777777" w:rsidR="00884070" w:rsidRDefault="00884070">
            <w:pPr>
              <w:pStyle w:val="normal0"/>
            </w:pPr>
          </w:p>
          <w:p w14:paraId="41A705A2" w14:textId="77777777" w:rsidR="00884070" w:rsidRDefault="00884070">
            <w:pPr>
              <w:pStyle w:val="normal0"/>
            </w:pPr>
          </w:p>
        </w:tc>
        <w:tc>
          <w:tcPr>
            <w:tcW w:w="6410" w:type="dxa"/>
            <w:tcMar>
              <w:top w:w="100" w:type="dxa"/>
              <w:left w:w="160" w:type="dxa"/>
              <w:bottom w:w="100" w:type="dxa"/>
              <w:right w:w="160" w:type="dxa"/>
            </w:tcMar>
          </w:tcPr>
          <w:p w14:paraId="3F8FF07E" w14:textId="77777777" w:rsidR="00884070" w:rsidRDefault="00C84FE7">
            <w:pPr>
              <w:pStyle w:val="normal0"/>
            </w:pPr>
            <w:r>
              <w:rPr>
                <w:rFonts w:ascii="Calibri" w:eastAsia="Calibri" w:hAnsi="Calibri" w:cs="Calibri"/>
                <w:sz w:val="30"/>
              </w:rPr>
              <w:t>-</w:t>
            </w:r>
          </w:p>
        </w:tc>
      </w:tr>
      <w:tr w:rsidR="00884070" w14:paraId="2BA9614D" w14:textId="77777777">
        <w:tc>
          <w:tcPr>
            <w:tcW w:w="2510" w:type="dxa"/>
            <w:tcMar>
              <w:top w:w="100" w:type="dxa"/>
              <w:left w:w="160" w:type="dxa"/>
              <w:bottom w:w="100" w:type="dxa"/>
              <w:right w:w="160" w:type="dxa"/>
            </w:tcMar>
          </w:tcPr>
          <w:p w14:paraId="66F15F98"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54ED38D0" w14:textId="77777777" w:rsidR="00884070" w:rsidRDefault="00C84FE7">
            <w:pPr>
              <w:pStyle w:val="normal0"/>
            </w:pPr>
            <w:r>
              <w:rPr>
                <w:rFonts w:ascii="Calibri" w:eastAsia="Calibri" w:hAnsi="Calibri" w:cs="Calibri"/>
                <w:sz w:val="30"/>
              </w:rPr>
              <w:t>- Leave blank</w:t>
            </w:r>
          </w:p>
        </w:tc>
      </w:tr>
      <w:tr w:rsidR="00884070" w14:paraId="4B39BFFA" w14:textId="77777777">
        <w:tc>
          <w:tcPr>
            <w:tcW w:w="2510" w:type="dxa"/>
            <w:tcMar>
              <w:top w:w="100" w:type="dxa"/>
              <w:left w:w="160" w:type="dxa"/>
              <w:bottom w:w="100" w:type="dxa"/>
              <w:right w:w="160" w:type="dxa"/>
            </w:tcMar>
          </w:tcPr>
          <w:p w14:paraId="1C06835E" w14:textId="77777777" w:rsidR="00884070" w:rsidRDefault="00884070">
            <w:pPr>
              <w:pStyle w:val="normal0"/>
            </w:pPr>
          </w:p>
          <w:p w14:paraId="40EA700F" w14:textId="77777777" w:rsidR="00884070" w:rsidRDefault="00884070">
            <w:pPr>
              <w:pStyle w:val="normal0"/>
            </w:pPr>
          </w:p>
        </w:tc>
        <w:tc>
          <w:tcPr>
            <w:tcW w:w="6410" w:type="dxa"/>
            <w:tcMar>
              <w:top w:w="100" w:type="dxa"/>
              <w:left w:w="160" w:type="dxa"/>
              <w:bottom w:w="100" w:type="dxa"/>
              <w:right w:w="160" w:type="dxa"/>
            </w:tcMar>
          </w:tcPr>
          <w:p w14:paraId="7CD9D127" w14:textId="77777777" w:rsidR="00884070" w:rsidRDefault="00C84FE7">
            <w:pPr>
              <w:pStyle w:val="normal0"/>
            </w:pPr>
            <w:r>
              <w:rPr>
                <w:rFonts w:ascii="Calibri" w:eastAsia="Calibri" w:hAnsi="Calibri" w:cs="Calibri"/>
                <w:sz w:val="30"/>
              </w:rPr>
              <w:t>-</w:t>
            </w:r>
          </w:p>
        </w:tc>
      </w:tr>
      <w:tr w:rsidR="00884070" w14:paraId="32577365" w14:textId="77777777">
        <w:tc>
          <w:tcPr>
            <w:tcW w:w="2510" w:type="dxa"/>
            <w:tcMar>
              <w:top w:w="100" w:type="dxa"/>
              <w:left w:w="160" w:type="dxa"/>
              <w:bottom w:w="100" w:type="dxa"/>
              <w:right w:w="160" w:type="dxa"/>
            </w:tcMar>
          </w:tcPr>
          <w:p w14:paraId="0186A893" w14:textId="77777777" w:rsidR="00884070" w:rsidRDefault="00884070">
            <w:pPr>
              <w:pStyle w:val="normal0"/>
            </w:pPr>
          </w:p>
          <w:p w14:paraId="25FDBF35" w14:textId="77777777" w:rsidR="00884070" w:rsidRDefault="00884070">
            <w:pPr>
              <w:pStyle w:val="normal0"/>
            </w:pPr>
          </w:p>
        </w:tc>
        <w:tc>
          <w:tcPr>
            <w:tcW w:w="6410" w:type="dxa"/>
            <w:tcMar>
              <w:top w:w="100" w:type="dxa"/>
              <w:left w:w="160" w:type="dxa"/>
              <w:bottom w:w="100" w:type="dxa"/>
              <w:right w:w="160" w:type="dxa"/>
            </w:tcMar>
          </w:tcPr>
          <w:p w14:paraId="129D29C0"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5FF2B435" w14:textId="77777777" w:rsidR="00884070" w:rsidRDefault="00884070">
      <w:pPr>
        <w:pStyle w:val="normal0"/>
      </w:pPr>
    </w:p>
    <w:p w14:paraId="7CF83486" w14:textId="77777777" w:rsidR="00884070" w:rsidRDefault="00884070">
      <w:pPr>
        <w:pStyle w:val="normal0"/>
      </w:pPr>
    </w:p>
    <w:p w14:paraId="5903E3FA" w14:textId="77777777" w:rsidR="00884070" w:rsidRDefault="00C84FE7">
      <w:pPr>
        <w:pStyle w:val="normal0"/>
      </w:pPr>
      <w:r>
        <w:t xml:space="preserve"> </w:t>
      </w:r>
    </w:p>
    <w:p w14:paraId="054DCBDC"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10448A"/>
    <w:rsid w:val="00143CE2"/>
    <w:rsid w:val="00252A1F"/>
    <w:rsid w:val="00304412"/>
    <w:rsid w:val="003062F1"/>
    <w:rsid w:val="00341D28"/>
    <w:rsid w:val="0035616A"/>
    <w:rsid w:val="00461FAF"/>
    <w:rsid w:val="00491FB3"/>
    <w:rsid w:val="004C3114"/>
    <w:rsid w:val="00522293"/>
    <w:rsid w:val="005514A4"/>
    <w:rsid w:val="00575E22"/>
    <w:rsid w:val="005A4582"/>
    <w:rsid w:val="005D2D6F"/>
    <w:rsid w:val="00627B60"/>
    <w:rsid w:val="00634149"/>
    <w:rsid w:val="00635380"/>
    <w:rsid w:val="0066018E"/>
    <w:rsid w:val="00673EFE"/>
    <w:rsid w:val="00675E9D"/>
    <w:rsid w:val="006D4043"/>
    <w:rsid w:val="007013E6"/>
    <w:rsid w:val="00734247"/>
    <w:rsid w:val="007841ED"/>
    <w:rsid w:val="007D296D"/>
    <w:rsid w:val="00810298"/>
    <w:rsid w:val="00832687"/>
    <w:rsid w:val="00841AEA"/>
    <w:rsid w:val="00884070"/>
    <w:rsid w:val="00885DCE"/>
    <w:rsid w:val="00893FC7"/>
    <w:rsid w:val="008E7C6A"/>
    <w:rsid w:val="0092098C"/>
    <w:rsid w:val="00937BDA"/>
    <w:rsid w:val="00976EDB"/>
    <w:rsid w:val="00985F70"/>
    <w:rsid w:val="00A905B7"/>
    <w:rsid w:val="00AE41C7"/>
    <w:rsid w:val="00B0201D"/>
    <w:rsid w:val="00B64DAF"/>
    <w:rsid w:val="00B92AA8"/>
    <w:rsid w:val="00BC67F0"/>
    <w:rsid w:val="00C0517B"/>
    <w:rsid w:val="00C26EC0"/>
    <w:rsid w:val="00C84FE7"/>
    <w:rsid w:val="00CA5E17"/>
    <w:rsid w:val="00CC5B8B"/>
    <w:rsid w:val="00CF12B8"/>
    <w:rsid w:val="00CF7C87"/>
    <w:rsid w:val="00D22DCA"/>
    <w:rsid w:val="00D751C9"/>
    <w:rsid w:val="00DC5DF5"/>
    <w:rsid w:val="00E13B9B"/>
    <w:rsid w:val="00E918E4"/>
    <w:rsid w:val="00EC5927"/>
    <w:rsid w:val="00EE5D0E"/>
    <w:rsid w:val="00F238A7"/>
    <w:rsid w:val="00F339B7"/>
    <w:rsid w:val="00F47924"/>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CC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715</Words>
  <Characters>4082</Characters>
  <Application>Microsoft Macintosh Word</Application>
  <DocSecurity>0</DocSecurity>
  <Lines>34</Lines>
  <Paragraphs>9</Paragraphs>
  <ScaleCrop>false</ScaleCrop>
  <Company>Style Mag</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2</cp:revision>
  <dcterms:created xsi:type="dcterms:W3CDTF">2014-04-23T01:47:00Z</dcterms:created>
  <dcterms:modified xsi:type="dcterms:W3CDTF">2014-04-23T01:47:00Z</dcterms:modified>
</cp:coreProperties>
</file>