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6D4A7C" w14:textId="77777777" w:rsidR="00884070" w:rsidRDefault="00C84FE7">
      <w:pPr>
        <w:pStyle w:val="Normal1"/>
      </w:pPr>
      <w:r>
        <w:rPr>
          <w:b/>
          <w:color w:val="1F497D"/>
          <w:sz w:val="32"/>
        </w:rPr>
        <w:t>Hotel Details</w:t>
      </w:r>
    </w:p>
    <w:p w14:paraId="65CF7633" w14:textId="77777777"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723E96E6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F665CE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AC8387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14:paraId="2F832DFB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2FF2FC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8898A15" w14:textId="581B713E" w:rsidR="00884070" w:rsidRPr="004C026B" w:rsidRDefault="004C026B" w:rsidP="00453316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The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Oberoi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Vanyavilas</w:t>
            </w:r>
            <w:proofErr w:type="spellEnd"/>
          </w:p>
        </w:tc>
      </w:tr>
      <w:tr w:rsidR="00884070" w14:paraId="1292F4CF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87D4A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3F67FD6" w14:textId="149835FE" w:rsidR="00884070" w:rsidRPr="004C026B" w:rsidRDefault="00453316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proofErr w:type="spellStart"/>
            <w:r w:rsidRPr="004C026B">
              <w:rPr>
                <w:rFonts w:ascii="Calibri" w:eastAsia="Calibri" w:hAnsi="Calibri" w:cs="Calibri"/>
                <w:sz w:val="30"/>
              </w:rPr>
              <w:t>Ranthambhore</w:t>
            </w:r>
            <w:proofErr w:type="spellEnd"/>
            <w:r w:rsidR="00797697">
              <w:rPr>
                <w:rFonts w:ascii="Calibri" w:eastAsia="Calibri" w:hAnsi="Calibri" w:cs="Calibri"/>
                <w:sz w:val="30"/>
              </w:rPr>
              <w:t xml:space="preserve">, </w:t>
            </w:r>
            <w:r w:rsidR="00797697" w:rsidRPr="00797697">
              <w:rPr>
                <w:rFonts w:ascii="Calibri" w:eastAsia="Calibri" w:hAnsi="Calibri" w:cs="Calibri"/>
                <w:sz w:val="30"/>
              </w:rPr>
              <w:t>Rajasthan</w:t>
            </w:r>
          </w:p>
        </w:tc>
      </w:tr>
      <w:tr w:rsidR="00884070" w14:paraId="28B426C3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C6684A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9BB67A" w14:textId="65B87941" w:rsidR="00884070" w:rsidRDefault="00BC3B89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India</w:t>
            </w:r>
          </w:p>
        </w:tc>
      </w:tr>
    </w:tbl>
    <w:p w14:paraId="1B8CE3D9" w14:textId="77777777" w:rsidR="00453316" w:rsidRDefault="00453316">
      <w:pPr>
        <w:pStyle w:val="Normal1"/>
        <w:rPr>
          <w:rFonts w:ascii="Verdana Bold Italic" w:hAnsi="Verdana Bold Italic" w:cs="Verdana Bold Italic"/>
          <w:color w:val="424242"/>
          <w:szCs w:val="22"/>
        </w:rPr>
      </w:pPr>
    </w:p>
    <w:p w14:paraId="638F4FA9" w14:textId="77777777" w:rsidR="00884070" w:rsidRDefault="00C84FE7">
      <w:pPr>
        <w:pStyle w:val="Normal1"/>
      </w:pPr>
      <w:r>
        <w:rPr>
          <w:b/>
          <w:color w:val="1F497D"/>
          <w:sz w:val="32"/>
        </w:rPr>
        <w:t>Hotel – About Page</w:t>
      </w:r>
    </w:p>
    <w:p w14:paraId="0BEFFD16" w14:textId="77777777"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4EB51745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0CCF4AF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D3A030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7873E5D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4A96FF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C8F81D1" w14:textId="3F73E6C7" w:rsidR="00884070" w:rsidRPr="00B04C97" w:rsidRDefault="00C84FE7" w:rsidP="0079769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 w:rsidRPr="00B04C97">
              <w:rPr>
                <w:rFonts w:ascii="Calibri" w:eastAsia="Calibri" w:hAnsi="Calibri" w:cs="Calibri"/>
                <w:sz w:val="30"/>
              </w:rPr>
              <w:t xml:space="preserve">1. </w:t>
            </w:r>
            <w:r w:rsidR="00797697">
              <w:rPr>
                <w:rFonts w:ascii="Calibri" w:eastAsia="Calibri" w:hAnsi="Calibri" w:cs="Calibri"/>
                <w:sz w:val="30"/>
              </w:rPr>
              <w:t>L</w:t>
            </w:r>
            <w:r w:rsidR="00DB7907" w:rsidRPr="00DB7907">
              <w:rPr>
                <w:rFonts w:ascii="Calibri" w:eastAsia="Calibri" w:hAnsi="Calibri" w:cs="Calibri"/>
                <w:sz w:val="30"/>
              </w:rPr>
              <w:t xml:space="preserve">uxury jungle resort right on the edge of the </w:t>
            </w:r>
            <w:proofErr w:type="spellStart"/>
            <w:r w:rsidR="00DB7907" w:rsidRPr="00DB7907">
              <w:rPr>
                <w:rFonts w:ascii="Calibri" w:eastAsia="Calibri" w:hAnsi="Calibri" w:cs="Calibri"/>
                <w:sz w:val="30"/>
              </w:rPr>
              <w:t>Ranthambhore</w:t>
            </w:r>
            <w:proofErr w:type="spellEnd"/>
            <w:r w:rsidR="00DB7907" w:rsidRPr="00DB7907">
              <w:rPr>
                <w:rFonts w:ascii="Calibri" w:eastAsia="Calibri" w:hAnsi="Calibri" w:cs="Calibri"/>
                <w:sz w:val="30"/>
              </w:rPr>
              <w:t xml:space="preserve"> </w:t>
            </w:r>
            <w:hyperlink r:id="rId6" w:history="1">
              <w:r w:rsidR="00DB7907" w:rsidRPr="00DB7907">
                <w:rPr>
                  <w:rFonts w:ascii="Calibri" w:eastAsia="Calibri" w:hAnsi="Calibri" w:cs="Calibri"/>
                  <w:sz w:val="30"/>
                </w:rPr>
                <w:t>Tiger Reserve</w:t>
              </w:r>
            </w:hyperlink>
          </w:p>
        </w:tc>
      </w:tr>
      <w:tr w:rsidR="00884070" w14:paraId="704E48C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1459525" w14:textId="77777777" w:rsidR="00884070" w:rsidRDefault="00884070">
            <w:pPr>
              <w:pStyle w:val="Normal1"/>
            </w:pPr>
          </w:p>
          <w:p w14:paraId="357761B7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EC88F0" w14:textId="1303A2FC" w:rsidR="00884070" w:rsidRPr="00B04C97" w:rsidRDefault="00A90EAB" w:rsidP="0079769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797697">
              <w:rPr>
                <w:rFonts w:ascii="Calibri" w:eastAsia="Calibri" w:hAnsi="Calibri" w:cs="Calibri"/>
                <w:sz w:val="30"/>
              </w:rPr>
              <w:t>C</w:t>
            </w:r>
            <w:r w:rsidR="00797697" w:rsidRPr="00DB7907">
              <w:rPr>
                <w:rFonts w:ascii="Calibri" w:eastAsia="Calibri" w:hAnsi="Calibri" w:cs="Calibri"/>
                <w:sz w:val="30"/>
              </w:rPr>
              <w:t>omplimentary</w:t>
            </w:r>
            <w:r w:rsidR="00797697" w:rsidRPr="00DB7907">
              <w:rPr>
                <w:rFonts w:ascii="Calibri" w:eastAsia="Calibri" w:hAnsi="Calibri" w:cs="Calibri"/>
                <w:sz w:val="30"/>
              </w:rPr>
              <w:t xml:space="preserve"> </w:t>
            </w:r>
            <w:r w:rsidR="00797697">
              <w:rPr>
                <w:rFonts w:ascii="Calibri" w:eastAsia="Calibri" w:hAnsi="Calibri" w:cs="Calibri"/>
                <w:sz w:val="30"/>
              </w:rPr>
              <w:t>e</w:t>
            </w:r>
            <w:r w:rsidR="00DB7907" w:rsidRPr="00DB7907">
              <w:rPr>
                <w:rFonts w:ascii="Calibri" w:eastAsia="Calibri" w:hAnsi="Calibri" w:cs="Calibri"/>
                <w:sz w:val="30"/>
              </w:rPr>
              <w:t xml:space="preserve">xploratory daily walks and talks conducted by the </w:t>
            </w:r>
            <w:r w:rsidR="00797697">
              <w:rPr>
                <w:rFonts w:ascii="Calibri" w:eastAsia="Calibri" w:hAnsi="Calibri" w:cs="Calibri"/>
                <w:sz w:val="30"/>
              </w:rPr>
              <w:t>local community</w:t>
            </w:r>
          </w:p>
        </w:tc>
      </w:tr>
      <w:tr w:rsidR="00884070" w14:paraId="057359E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4A380F" w14:textId="77777777" w:rsidR="00884070" w:rsidRDefault="00884070">
            <w:pPr>
              <w:pStyle w:val="Normal1"/>
            </w:pPr>
          </w:p>
          <w:p w14:paraId="68555B68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A09B52" w14:textId="3CC68D17" w:rsidR="00884070" w:rsidRPr="00B04C97" w:rsidRDefault="00A90EAB" w:rsidP="006D5B46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3</w:t>
            </w:r>
            <w:r w:rsidR="006D5B46">
              <w:rPr>
                <w:rFonts w:ascii="Calibri" w:eastAsia="Calibri" w:hAnsi="Calibri" w:cs="Calibri"/>
                <w:sz w:val="30"/>
              </w:rPr>
              <w:t>.</w:t>
            </w:r>
            <w:r w:rsidR="00DB7907" w:rsidRPr="00DB7907">
              <w:rPr>
                <w:rFonts w:ascii="Calibri" w:eastAsia="Calibri" w:hAnsi="Calibri" w:cs="Calibri"/>
                <w:sz w:val="30"/>
              </w:rPr>
              <w:t xml:space="preserve"> Temperature c</w:t>
            </w:r>
            <w:r w:rsidR="00797697">
              <w:rPr>
                <w:rFonts w:ascii="Calibri" w:eastAsia="Calibri" w:hAnsi="Calibri" w:cs="Calibri"/>
                <w:sz w:val="30"/>
              </w:rPr>
              <w:t>ontrolled outdoor swimming pool</w:t>
            </w:r>
          </w:p>
        </w:tc>
      </w:tr>
      <w:tr w:rsidR="00884070" w14:paraId="37FE0B5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4CC6D7" w14:textId="77777777" w:rsidR="00884070" w:rsidRDefault="00884070">
            <w:pPr>
              <w:pStyle w:val="Normal1"/>
            </w:pPr>
          </w:p>
          <w:p w14:paraId="5D74EA5D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4FDDD4" w14:textId="77D6DE70" w:rsidR="00884070" w:rsidRPr="00B04C97" w:rsidRDefault="00C84FE7" w:rsidP="006D5B46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Free </w:t>
            </w:r>
            <w:proofErr w:type="spellStart"/>
            <w:r w:rsidR="00797697">
              <w:rPr>
                <w:rFonts w:ascii="Calibri" w:eastAsia="Calibri" w:hAnsi="Calibri" w:cs="Calibri"/>
                <w:sz w:val="30"/>
              </w:rPr>
              <w:t>WiFi</w:t>
            </w:r>
            <w:proofErr w:type="spellEnd"/>
            <w:r w:rsidR="00797697">
              <w:rPr>
                <w:rFonts w:ascii="Calibri" w:eastAsia="Calibri" w:hAnsi="Calibri" w:cs="Calibri"/>
                <w:sz w:val="30"/>
              </w:rPr>
              <w:t xml:space="preserve"> access</w:t>
            </w:r>
          </w:p>
        </w:tc>
      </w:tr>
      <w:tr w:rsidR="00884070" w14:paraId="47D6F4E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967A65" w14:textId="77777777" w:rsidR="00884070" w:rsidRDefault="00884070">
            <w:pPr>
              <w:pStyle w:val="Normal1"/>
            </w:pPr>
          </w:p>
          <w:p w14:paraId="68E25067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D3365D8" w14:textId="0CDB1C54" w:rsidR="00884070" w:rsidRPr="00B04C97" w:rsidRDefault="00797697" w:rsidP="0079769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5</w:t>
            </w:r>
            <w:r w:rsidR="003A2271">
              <w:rPr>
                <w:rFonts w:ascii="Calibri" w:eastAsia="Calibri" w:hAnsi="Calibri" w:cs="Calibri"/>
                <w:sz w:val="30"/>
              </w:rPr>
              <w:t xml:space="preserve">. </w:t>
            </w:r>
            <w:r>
              <w:rPr>
                <w:rFonts w:ascii="Calibri" w:eastAsia="Calibri" w:hAnsi="Calibri" w:cs="Calibri"/>
                <w:sz w:val="30"/>
              </w:rPr>
              <w:t>Chauffeur driven limousines</w:t>
            </w:r>
          </w:p>
        </w:tc>
      </w:tr>
      <w:tr w:rsidR="00884070" w14:paraId="7B69F763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C7ED954" w14:textId="77777777" w:rsidR="00884070" w:rsidRDefault="00884070">
            <w:pPr>
              <w:pStyle w:val="Normal1"/>
            </w:pPr>
          </w:p>
          <w:p w14:paraId="49642BF4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F71193" w14:textId="6C944900" w:rsidR="00884070" w:rsidRPr="00B04C97" w:rsidRDefault="00797697" w:rsidP="00DF3D1B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6</w:t>
            </w:r>
            <w:r w:rsidR="00DB7907">
              <w:rPr>
                <w:rFonts w:ascii="Calibri" w:eastAsia="Calibri" w:hAnsi="Calibri" w:cs="Calibri"/>
                <w:sz w:val="30"/>
              </w:rPr>
              <w:t xml:space="preserve">. </w:t>
            </w:r>
            <w:r>
              <w:rPr>
                <w:rFonts w:ascii="Calibri" w:eastAsia="Calibri" w:hAnsi="Calibri" w:cs="Calibri"/>
                <w:sz w:val="30"/>
              </w:rPr>
              <w:t>Baby-sitting service and children</w:t>
            </w:r>
            <w:r w:rsidR="00DB7907" w:rsidRPr="00DB7907">
              <w:rPr>
                <w:rFonts w:ascii="Calibri" w:eastAsia="Calibri" w:hAnsi="Calibri" w:cs="Calibri"/>
                <w:sz w:val="30"/>
              </w:rPr>
              <w:t xml:space="preserve"> activities</w:t>
            </w:r>
            <w:r>
              <w:rPr>
                <w:rFonts w:ascii="Calibri" w:eastAsia="Calibri" w:hAnsi="Calibri" w:cs="Calibri"/>
                <w:sz w:val="30"/>
              </w:rPr>
              <w:t xml:space="preserve"> available</w:t>
            </w:r>
          </w:p>
        </w:tc>
      </w:tr>
      <w:tr w:rsidR="00884070" w14:paraId="4D0AB3A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4479A4" w14:textId="77777777" w:rsidR="00884070" w:rsidRDefault="00884070">
            <w:pPr>
              <w:pStyle w:val="Normal1"/>
            </w:pPr>
          </w:p>
          <w:p w14:paraId="7CFB58F9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9144D6" w14:textId="0C23905F" w:rsidR="00884070" w:rsidRPr="000B7E10" w:rsidRDefault="00884070" w:rsidP="00BE5C01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</w:tc>
      </w:tr>
      <w:tr w:rsidR="00884070" w14:paraId="71B7013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E9B4625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5DEB490" w14:textId="77777777" w:rsidR="00884070" w:rsidRDefault="00884070">
            <w:pPr>
              <w:pStyle w:val="Normal1"/>
            </w:pPr>
          </w:p>
          <w:p w14:paraId="1BC1B7D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3BF93EB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B728E0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A7D757" w14:textId="77777777" w:rsidR="00884070" w:rsidRDefault="00884070">
            <w:pPr>
              <w:pStyle w:val="Normal1"/>
            </w:pPr>
          </w:p>
          <w:p w14:paraId="2EFD06C3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4E02353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3E8683E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F40A55" w14:textId="77777777" w:rsidR="00884070" w:rsidRDefault="00884070">
            <w:pPr>
              <w:pStyle w:val="Normal1"/>
            </w:pPr>
          </w:p>
          <w:p w14:paraId="5E3D49BA" w14:textId="77777777" w:rsidR="00884070" w:rsidRDefault="00884070">
            <w:pPr>
              <w:pStyle w:val="Normal1"/>
            </w:pPr>
          </w:p>
          <w:p w14:paraId="70423F28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387DD286" w14:textId="77777777" w:rsidR="00884070" w:rsidRDefault="00C84FE7">
            <w:pPr>
              <w:pStyle w:val="Normal1"/>
            </w:pPr>
            <w:r>
              <w:rPr>
                <w:sz w:val="20"/>
              </w:rPr>
              <w:t xml:space="preserve"> </w:t>
            </w:r>
          </w:p>
        </w:tc>
      </w:tr>
      <w:tr w:rsidR="00884070" w14:paraId="58E17546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C09DAE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96DEB1D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497E967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5CF20B" w14:textId="76BEE27B" w:rsidR="00884070" w:rsidRDefault="0079769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To Do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4BE743F" w14:textId="764955B1" w:rsidR="00884070" w:rsidRPr="00B631D7" w:rsidRDefault="002E7875" w:rsidP="006D5B46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6D5B46" w:rsidRPr="006D5B46">
              <w:rPr>
                <w:rFonts w:ascii="Calibri" w:eastAsia="Calibri" w:hAnsi="Calibri" w:cs="Calibri"/>
                <w:sz w:val="30"/>
              </w:rPr>
              <w:t>Picture perfect</w:t>
            </w:r>
            <w:r w:rsidR="00797697">
              <w:rPr>
                <w:rFonts w:ascii="Calibri" w:eastAsia="Calibri" w:hAnsi="Calibri" w:cs="Calibri"/>
                <w:sz w:val="30"/>
              </w:rPr>
              <w:t>: Take delight in</w:t>
            </w:r>
            <w:r w:rsidR="006D5B46" w:rsidRPr="006D5B46">
              <w:rPr>
                <w:rFonts w:ascii="Calibri" w:eastAsia="Calibri" w:hAnsi="Calibri" w:cs="Calibri"/>
                <w:sz w:val="30"/>
              </w:rPr>
              <w:t xml:space="preserve"> luxury tents with finely embroidered canopies, luxurious bathrooms and private walled gardens.</w:t>
            </w:r>
          </w:p>
        </w:tc>
      </w:tr>
      <w:tr w:rsidR="00884070" w14:paraId="5FA3BC6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5E22C7" w14:textId="77777777" w:rsidR="00884070" w:rsidRDefault="00884070">
            <w:pPr>
              <w:pStyle w:val="Normal1"/>
            </w:pPr>
          </w:p>
          <w:p w14:paraId="6E68E8D5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B92A97" w14:textId="57A3C8F1" w:rsidR="00884070" w:rsidRPr="00B631D7" w:rsidRDefault="00C84FE7" w:rsidP="0079769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Be Romantic: Indulge in private dinners at the </w:t>
            </w:r>
            <w:proofErr w:type="spellStart"/>
            <w:r w:rsidR="00797697">
              <w:rPr>
                <w:rFonts w:ascii="Calibri" w:eastAsia="Calibri" w:hAnsi="Calibri" w:cs="Calibri"/>
                <w:sz w:val="30"/>
              </w:rPr>
              <w:t>amph</w:t>
            </w:r>
            <w:r w:rsidR="006D5B46" w:rsidRPr="006D5B46">
              <w:rPr>
                <w:rFonts w:ascii="Calibri" w:eastAsia="Calibri" w:hAnsi="Calibri" w:cs="Calibri"/>
                <w:sz w:val="30"/>
              </w:rPr>
              <w:t>itheatre</w:t>
            </w:r>
            <w:proofErr w:type="spellEnd"/>
            <w:r w:rsidR="006D5B46" w:rsidRPr="006D5B46">
              <w:rPr>
                <w:rFonts w:ascii="Calibri" w:eastAsia="Calibri" w:hAnsi="Calibri" w:cs="Calibri"/>
                <w:sz w:val="30"/>
              </w:rPr>
              <w:t xml:space="preserve"> under the star lit sky.</w:t>
            </w:r>
          </w:p>
        </w:tc>
      </w:tr>
      <w:tr w:rsidR="00884070" w14:paraId="1AA99C8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7F4ADB" w14:textId="77777777" w:rsidR="00884070" w:rsidRDefault="00884070">
            <w:pPr>
              <w:pStyle w:val="Normal1"/>
            </w:pPr>
          </w:p>
          <w:p w14:paraId="59677711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14FBA43" w14:textId="45AEA66F" w:rsidR="00884070" w:rsidRPr="00B631D7" w:rsidRDefault="00C84FE7" w:rsidP="006D5B46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Explore: </w:t>
            </w:r>
            <w:r w:rsidR="006D5B46" w:rsidRPr="006D5B46">
              <w:rPr>
                <w:rFonts w:ascii="Calibri" w:eastAsia="Calibri" w:hAnsi="Calibri" w:cs="Calibri"/>
                <w:sz w:val="30"/>
              </w:rPr>
              <w:t xml:space="preserve">History and wildlife presentations 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are </w:t>
            </w:r>
            <w:r w:rsidR="006D5B46" w:rsidRPr="006D5B46">
              <w:rPr>
                <w:rFonts w:ascii="Calibri" w:eastAsia="Calibri" w:hAnsi="Calibri" w:cs="Calibri"/>
                <w:sz w:val="30"/>
              </w:rPr>
              <w:t>held every evening.</w:t>
            </w:r>
          </w:p>
        </w:tc>
      </w:tr>
      <w:tr w:rsidR="00884070" w14:paraId="56A14C5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E7523D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04AF4E3" w14:textId="1A941786" w:rsidR="00884070" w:rsidRPr="00B631D7" w:rsidRDefault="00C84FE7" w:rsidP="006D5B46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797697">
              <w:rPr>
                <w:rFonts w:ascii="Calibri" w:eastAsia="Calibri" w:hAnsi="Calibri" w:cs="Calibri"/>
                <w:sz w:val="30"/>
              </w:rPr>
              <w:t>Experience: Sun-kissed private decks are available for guests’ convenience</w:t>
            </w:r>
          </w:p>
        </w:tc>
      </w:tr>
      <w:tr w:rsidR="00884070" w14:paraId="10482F1A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4FB1921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6AAE257" w14:textId="77E1285C" w:rsidR="00C1634F" w:rsidRPr="00C1634F" w:rsidRDefault="00C84FE7" w:rsidP="00C1634F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797697">
              <w:rPr>
                <w:rFonts w:ascii="Calibri" w:eastAsia="Calibri" w:hAnsi="Calibri" w:cs="Calibri"/>
                <w:sz w:val="30"/>
              </w:rPr>
              <w:t>The accomplished jet</w:t>
            </w:r>
            <w:r w:rsidR="00C1634F" w:rsidRPr="00C1634F">
              <w:rPr>
                <w:rFonts w:ascii="Calibri" w:eastAsia="Calibri" w:hAnsi="Calibri" w:cs="Calibri"/>
                <w:sz w:val="30"/>
              </w:rPr>
              <w:t xml:space="preserve">setter wanting 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luxury tent accommodation and </w:t>
            </w:r>
            <w:r w:rsidR="00C1634F" w:rsidRPr="00C1634F">
              <w:rPr>
                <w:rFonts w:ascii="Calibri" w:eastAsia="Calibri" w:hAnsi="Calibri" w:cs="Calibri"/>
                <w:sz w:val="30"/>
              </w:rPr>
              <w:t xml:space="preserve">an indulgent encounter with nature </w:t>
            </w:r>
          </w:p>
          <w:p w14:paraId="12AEDC92" w14:textId="77777777" w:rsidR="00B631D7" w:rsidRDefault="00B631D7" w:rsidP="00B631D7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14:paraId="52A3507B" w14:textId="1E6E0B3D" w:rsidR="00D534D2" w:rsidRPr="00D534D2" w:rsidRDefault="00C84FE7" w:rsidP="00D534D2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="004353AC" w:rsidRPr="00C1634F">
              <w:rPr>
                <w:rFonts w:ascii="Calibri" w:eastAsia="Calibri" w:hAnsi="Calibri" w:cs="Calibri"/>
                <w:sz w:val="30"/>
              </w:rPr>
              <w:t>Glamping</w:t>
            </w:r>
            <w:proofErr w:type="spellEnd"/>
            <w:r w:rsidR="004353AC" w:rsidRPr="00C1634F">
              <w:rPr>
                <w:rFonts w:ascii="Calibri" w:eastAsia="Calibri" w:hAnsi="Calibri" w:cs="Calibri"/>
                <w:sz w:val="30"/>
              </w:rPr>
              <w:t xml:space="preserve"> personified. 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There are </w:t>
            </w:r>
            <w:r w:rsidR="004353AC" w:rsidRPr="00C1634F">
              <w:rPr>
                <w:rFonts w:ascii="Calibri" w:eastAsia="Calibri" w:hAnsi="Calibri" w:cs="Calibri"/>
                <w:sz w:val="30"/>
              </w:rPr>
              <w:t xml:space="preserve">20 acres of landscaped gardens set between the </w:t>
            </w:r>
            <w:proofErr w:type="spellStart"/>
            <w:r w:rsidR="004353AC" w:rsidRPr="00C1634F">
              <w:rPr>
                <w:rFonts w:ascii="Calibri" w:eastAsia="Calibri" w:hAnsi="Calibri" w:cs="Calibri"/>
                <w:sz w:val="30"/>
              </w:rPr>
              <w:t>Aravali</w:t>
            </w:r>
            <w:proofErr w:type="spellEnd"/>
            <w:r w:rsidR="004353AC" w:rsidRPr="00C1634F">
              <w:rPr>
                <w:rFonts w:ascii="Calibri" w:eastAsia="Calibri" w:hAnsi="Calibri" w:cs="Calibri"/>
                <w:sz w:val="30"/>
              </w:rPr>
              <w:t xml:space="preserve"> and the Vindhya mountain ranges in South-Eastern Rajasthan, 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and </w:t>
            </w:r>
            <w:r w:rsidR="004353AC" w:rsidRPr="00C1634F">
              <w:rPr>
                <w:rFonts w:ascii="Calibri" w:eastAsia="Calibri" w:hAnsi="Calibri" w:cs="Calibri"/>
                <w:sz w:val="30"/>
              </w:rPr>
              <w:t>25 luxury tents all with a private sitting area and a</w:t>
            </w:r>
            <w:r w:rsidR="004353AC">
              <w:rPr>
                <w:rFonts w:ascii="Calibri" w:eastAsia="Calibri" w:hAnsi="Calibri" w:cs="Calibri"/>
                <w:sz w:val="30"/>
              </w:rPr>
              <w:t xml:space="preserve">n outside deck for sunbathing. </w:t>
            </w:r>
          </w:p>
          <w:p w14:paraId="6536D995" w14:textId="77777777" w:rsidR="00884070" w:rsidRDefault="00884070">
            <w:pPr>
              <w:pStyle w:val="Normal1"/>
            </w:pPr>
          </w:p>
          <w:p w14:paraId="04461960" w14:textId="2C43A7BD" w:rsidR="00884070" w:rsidRPr="00B631D7" w:rsidRDefault="00C84FE7" w:rsidP="00D534D2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 xml:space="preserve">Why. 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This is the </w:t>
            </w:r>
            <w:r w:rsidR="004353AC" w:rsidRPr="00C1634F">
              <w:rPr>
                <w:rFonts w:ascii="Calibri" w:eastAsia="Calibri" w:hAnsi="Calibri" w:cs="Calibri"/>
                <w:sz w:val="30"/>
              </w:rPr>
              <w:t xml:space="preserve">perfect base to explore the </w:t>
            </w:r>
            <w:r w:rsidR="00797697">
              <w:rPr>
                <w:rFonts w:ascii="Calibri" w:eastAsia="Calibri" w:hAnsi="Calibri" w:cs="Calibri"/>
                <w:sz w:val="30"/>
              </w:rPr>
              <w:lastRenderedPageBreak/>
              <w:t>territory of the majestic tiger. Enjoy</w:t>
            </w:r>
            <w:r w:rsidR="004353AC" w:rsidRPr="00C1634F">
              <w:rPr>
                <w:rFonts w:ascii="Calibri" w:eastAsia="Calibri" w:hAnsi="Calibri" w:cs="Calibri"/>
                <w:sz w:val="30"/>
              </w:rPr>
              <w:t xml:space="preserve"> </w:t>
            </w:r>
            <w:r w:rsidR="00797697">
              <w:rPr>
                <w:rFonts w:ascii="Calibri" w:eastAsia="Calibri" w:hAnsi="Calibri" w:cs="Calibri"/>
                <w:sz w:val="30"/>
              </w:rPr>
              <w:t>the remote location</w:t>
            </w:r>
            <w:r w:rsidR="004353AC" w:rsidRPr="00C1634F">
              <w:rPr>
                <w:rFonts w:ascii="Calibri" w:eastAsia="Calibri" w:hAnsi="Calibri" w:cs="Calibri"/>
                <w:sz w:val="30"/>
              </w:rPr>
              <w:t xml:space="preserve"> for extreme privacy, elaborate spa treatments at the </w:t>
            </w:r>
            <w:proofErr w:type="spellStart"/>
            <w:r w:rsidR="004353AC" w:rsidRPr="00C1634F">
              <w:rPr>
                <w:rFonts w:ascii="Calibri" w:eastAsia="Calibri" w:hAnsi="Calibri" w:cs="Calibri"/>
                <w:sz w:val="30"/>
              </w:rPr>
              <w:t>Oberoi</w:t>
            </w:r>
            <w:proofErr w:type="spellEnd"/>
            <w:r w:rsidR="004353AC" w:rsidRPr="00C1634F">
              <w:rPr>
                <w:rFonts w:ascii="Calibri" w:eastAsia="Calibri" w:hAnsi="Calibri" w:cs="Calibri"/>
                <w:sz w:val="30"/>
              </w:rPr>
              <w:t xml:space="preserve"> Spa and the freshest produce straight from the resort’s own kitchen garden.</w:t>
            </w:r>
          </w:p>
        </w:tc>
      </w:tr>
      <w:tr w:rsidR="00884070" w14:paraId="218A0E8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43A6E7" w14:textId="28FE606F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66B713" w14:textId="62AC8A5D" w:rsidR="00EF6662" w:rsidRPr="006D6B80" w:rsidRDefault="00EF6662" w:rsidP="006D6B80">
            <w:pPr>
              <w:widowControl w:val="0"/>
              <w:autoSpaceDE w:val="0"/>
              <w:autoSpaceDN w:val="0"/>
              <w:adjustRightInd w:val="0"/>
              <w:spacing w:after="300"/>
              <w:jc w:val="both"/>
              <w:rPr>
                <w:rFonts w:ascii="Calibri" w:eastAsia="Calibri" w:hAnsi="Calibri" w:cs="Calibri"/>
                <w:color w:val="000000"/>
                <w:sz w:val="30"/>
              </w:rPr>
            </w:pPr>
            <w:r w:rsidRPr="006D6B80">
              <w:rPr>
                <w:rFonts w:ascii="Calibri" w:eastAsia="Calibri" w:hAnsi="Calibri" w:cs="Calibri"/>
                <w:color w:val="000000"/>
                <w:sz w:val="30"/>
              </w:rPr>
              <w:t xml:space="preserve">1. </w:t>
            </w:r>
            <w:r w:rsidR="006D6B80" w:rsidRPr="006D6B80">
              <w:rPr>
                <w:rFonts w:ascii="Calibri" w:eastAsia="Calibri" w:hAnsi="Calibri" w:cs="Calibri"/>
                <w:color w:val="000000"/>
                <w:sz w:val="30"/>
              </w:rPr>
              <w:t>Registration with the Foreigners’ Regional Registration Office within 24 hours of arrival will be taken care of upon check-in.</w:t>
            </w:r>
          </w:p>
        </w:tc>
      </w:tr>
      <w:tr w:rsidR="00884070" w14:paraId="354C47F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5AF9A0" w14:textId="77777777" w:rsidR="00884070" w:rsidRDefault="00884070">
            <w:pPr>
              <w:pStyle w:val="Normal1"/>
            </w:pPr>
          </w:p>
          <w:p w14:paraId="652740A5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E7EBC2" w14:textId="10450780" w:rsidR="00884070" w:rsidRPr="006D6B80" w:rsidRDefault="00C84FE7" w:rsidP="006D6B80">
            <w:pPr>
              <w:widowControl w:val="0"/>
              <w:autoSpaceDE w:val="0"/>
              <w:autoSpaceDN w:val="0"/>
              <w:adjustRightInd w:val="0"/>
              <w:spacing w:after="300"/>
              <w:jc w:val="both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6D6B80" w:rsidRPr="006D6B80">
              <w:rPr>
                <w:rFonts w:ascii="Calibri" w:eastAsia="Calibri" w:hAnsi="Calibri" w:cs="Calibri"/>
                <w:color w:val="000000"/>
                <w:sz w:val="30"/>
              </w:rPr>
              <w:t>Two children up to 8 years of age can stay in the parent’s room with no additional charge. Only a maximum of one child’s bed is allowed in each room at no additional charge.</w:t>
            </w:r>
          </w:p>
        </w:tc>
      </w:tr>
      <w:tr w:rsidR="00884070" w14:paraId="5645873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A70D9EB" w14:textId="77777777" w:rsidR="00884070" w:rsidRDefault="00884070">
            <w:pPr>
              <w:pStyle w:val="Normal1"/>
            </w:pPr>
          </w:p>
          <w:p w14:paraId="6664DF64" w14:textId="77777777"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6219848" w14:textId="77777777" w:rsidR="006D6B80" w:rsidRDefault="00C84FE7" w:rsidP="006D6B8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6D6B80" w:rsidRPr="006D6B80">
              <w:rPr>
                <w:rFonts w:ascii="Calibri" w:eastAsia="Calibri" w:hAnsi="Calibri" w:cs="Calibri"/>
                <w:color w:val="000000"/>
                <w:sz w:val="30"/>
              </w:rPr>
              <w:t>One child over 8 but less than 12 years can stay in the parent's room with a child's bed provided at no additional charge.</w:t>
            </w:r>
          </w:p>
          <w:p w14:paraId="433D7AB0" w14:textId="77777777" w:rsidR="006D6B80" w:rsidRPr="006D6B80" w:rsidRDefault="006D6B80" w:rsidP="006D6B8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</w:p>
          <w:p w14:paraId="46DAE30F" w14:textId="655B92D0" w:rsidR="00884070" w:rsidRPr="008C064A" w:rsidRDefault="006D6B80" w:rsidP="008C064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 w:rsidRPr="006D6B80">
              <w:rPr>
                <w:rFonts w:ascii="Calibri" w:eastAsia="Calibri" w:hAnsi="Calibri" w:cs="Calibri"/>
                <w:color w:val="000000"/>
                <w:sz w:val="30"/>
              </w:rPr>
              <w:t>For two children between 8 and 12 years an additional room is necessary. The rate of this room will be 50% of the parent's applicable room rate.</w:t>
            </w:r>
          </w:p>
        </w:tc>
      </w:tr>
      <w:tr w:rsidR="00B772A6" w14:paraId="734BF3D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D572190" w14:textId="77777777" w:rsidR="00B772A6" w:rsidRDefault="00B772A6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2AF89F3" w14:textId="051C310C" w:rsidR="00B772A6" w:rsidRPr="008C064A" w:rsidRDefault="00B772A6" w:rsidP="008C064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6D6B80" w:rsidRPr="006D6B80">
              <w:rPr>
                <w:rFonts w:ascii="Calibri" w:eastAsia="Calibri" w:hAnsi="Calibri" w:cs="Calibri"/>
                <w:color w:val="000000"/>
                <w:sz w:val="30"/>
              </w:rPr>
              <w:t>If a child is above 12 years of age, a separate room will be required at the parent's applicable room rate. (An extra bed shall not be provided for anyone over 12 years of age.)</w:t>
            </w:r>
          </w:p>
        </w:tc>
      </w:tr>
      <w:tr w:rsidR="00B772A6" w14:paraId="665F9FE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51941E3" w14:textId="77777777" w:rsidR="00B772A6" w:rsidRDefault="00B772A6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018532" w14:textId="60A1AB35" w:rsidR="00B772A6" w:rsidRPr="008C064A" w:rsidRDefault="00B772A6" w:rsidP="00797697">
            <w:pPr>
              <w:widowControl w:val="0"/>
              <w:autoSpaceDE w:val="0"/>
              <w:autoSpaceDN w:val="0"/>
              <w:adjustRightInd w:val="0"/>
              <w:spacing w:after="300"/>
              <w:jc w:val="both"/>
              <w:rPr>
                <w:rFonts w:ascii="Calibri" w:eastAsia="Calibri" w:hAnsi="Calibri" w:cs="Calibri"/>
                <w:color w:val="000000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5. </w:t>
            </w:r>
            <w:r w:rsidR="006D6B80" w:rsidRPr="006D6B80">
              <w:rPr>
                <w:rFonts w:ascii="Calibri" w:eastAsia="Calibri" w:hAnsi="Calibri" w:cs="Calibri"/>
                <w:color w:val="000000"/>
                <w:sz w:val="30"/>
              </w:rPr>
              <w:t>Smoking is prohibited in all parts of the hotel except in designat</w:t>
            </w:r>
            <w:r w:rsidR="00797697">
              <w:rPr>
                <w:rFonts w:ascii="Calibri" w:eastAsia="Calibri" w:hAnsi="Calibri" w:cs="Calibri"/>
                <w:color w:val="000000"/>
                <w:sz w:val="30"/>
              </w:rPr>
              <w:t>ed</w:t>
            </w:r>
            <w:r w:rsidR="006D6B80" w:rsidRPr="006D6B80">
              <w:rPr>
                <w:rFonts w:ascii="Calibri" w:eastAsia="Calibri" w:hAnsi="Calibri" w:cs="Calibri"/>
                <w:color w:val="000000"/>
                <w:sz w:val="30"/>
              </w:rPr>
              <w:t xml:space="preserve"> rooms where smoking is permitted. Kindly submit your request for</w:t>
            </w:r>
            <w:r w:rsidR="008C064A">
              <w:rPr>
                <w:rFonts w:ascii="Calibri" w:eastAsia="Calibri" w:hAnsi="Calibri" w:cs="Calibri"/>
                <w:color w:val="000000"/>
                <w:sz w:val="30"/>
              </w:rPr>
              <w:t xml:space="preserve"> a smokin</w:t>
            </w:r>
            <w:r w:rsidR="006D6B80" w:rsidRPr="006D6B80">
              <w:rPr>
                <w:rFonts w:ascii="Calibri" w:eastAsia="Calibri" w:hAnsi="Calibri" w:cs="Calibri"/>
                <w:color w:val="000000"/>
                <w:sz w:val="30"/>
              </w:rPr>
              <w:t xml:space="preserve">g room upon reservation. </w:t>
            </w:r>
          </w:p>
        </w:tc>
      </w:tr>
      <w:tr w:rsidR="00DB7907" w14:paraId="52A0986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A3BD46C" w14:textId="77777777" w:rsidR="00DB7907" w:rsidRDefault="00DB7907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4510103" w14:textId="2B7B2DE1" w:rsidR="00DB7907" w:rsidRPr="00DB7907" w:rsidRDefault="00DB7907" w:rsidP="008C064A">
            <w:pPr>
              <w:widowControl w:val="0"/>
              <w:autoSpaceDE w:val="0"/>
              <w:autoSpaceDN w:val="0"/>
              <w:adjustRightInd w:val="0"/>
              <w:spacing w:after="300"/>
              <w:jc w:val="both"/>
              <w:rPr>
                <w:rFonts w:ascii="Calibri" w:eastAsia="Calibri" w:hAnsi="Calibri" w:cs="Calibri"/>
                <w:color w:val="000000"/>
                <w:sz w:val="30"/>
              </w:rPr>
            </w:pPr>
            <w:r w:rsidRPr="00DB7907">
              <w:rPr>
                <w:rFonts w:ascii="Calibri" w:eastAsia="Calibri" w:hAnsi="Calibri" w:cs="Calibri"/>
                <w:color w:val="000000"/>
                <w:sz w:val="30"/>
              </w:rPr>
              <w:t>6. The Forest department responsible for conservation of wildlife has placed a restriction on the number of visitors to the park on a daily basis. To avoid disappointment, we recommend that you book your jungle drive in advance.</w:t>
            </w:r>
          </w:p>
        </w:tc>
      </w:tr>
    </w:tbl>
    <w:p w14:paraId="44616834" w14:textId="77777777" w:rsidR="00884070" w:rsidRDefault="00884070">
      <w:pPr>
        <w:pStyle w:val="Normal1"/>
      </w:pPr>
    </w:p>
    <w:p w14:paraId="67E76C34" w14:textId="77777777" w:rsidR="00884070" w:rsidRDefault="00884070">
      <w:pPr>
        <w:pStyle w:val="Normal1"/>
      </w:pPr>
    </w:p>
    <w:p w14:paraId="342EF483" w14:textId="77777777" w:rsidR="00884070" w:rsidRDefault="00884070">
      <w:pPr>
        <w:pStyle w:val="Normal1"/>
      </w:pPr>
    </w:p>
    <w:p w14:paraId="08671578" w14:textId="77777777" w:rsidR="00884070" w:rsidRDefault="00C84FE7">
      <w:pPr>
        <w:pStyle w:val="Normal1"/>
      </w:pPr>
      <w:r>
        <w:rPr>
          <w:b/>
          <w:color w:val="1F497D"/>
          <w:sz w:val="32"/>
        </w:rPr>
        <w:t>Tips</w:t>
      </w:r>
    </w:p>
    <w:p w14:paraId="75AF41D5" w14:textId="77777777" w:rsidR="00884070" w:rsidRDefault="00C84FE7">
      <w:pPr>
        <w:pStyle w:val="Normal1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7D5A556C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7D6CC8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C31DC7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 w14:paraId="32F6BC87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D8C134A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CCA585" w14:textId="79EB0E1A" w:rsidR="00884070" w:rsidRDefault="00C84FE7" w:rsidP="0006633C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 w:rsidR="00797697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797697" w:rsidRPr="00DB7907">
              <w:rPr>
                <w:rFonts w:ascii="Calibri" w:eastAsia="Calibri" w:hAnsi="Calibri" w:cs="Calibri"/>
                <w:sz w:val="30"/>
              </w:rPr>
              <w:t xml:space="preserve">The resort can be reached by road or rail. The nearest airport is Jaipur (180 </w:t>
            </w:r>
            <w:proofErr w:type="spellStart"/>
            <w:r w:rsidR="00797697" w:rsidRPr="00DB7907">
              <w:rPr>
                <w:rFonts w:ascii="Calibri" w:eastAsia="Calibri" w:hAnsi="Calibri" w:cs="Calibri"/>
                <w:sz w:val="30"/>
              </w:rPr>
              <w:t>k</w:t>
            </w:r>
            <w:r w:rsidR="00797697">
              <w:rPr>
                <w:rFonts w:ascii="Calibri" w:eastAsia="Calibri" w:hAnsi="Calibri" w:cs="Calibri"/>
                <w:sz w:val="30"/>
              </w:rPr>
              <w:t>ilo</w:t>
            </w:r>
            <w:r w:rsidR="00797697" w:rsidRPr="00DB7907">
              <w:rPr>
                <w:rFonts w:ascii="Calibri" w:eastAsia="Calibri" w:hAnsi="Calibri" w:cs="Calibri"/>
                <w:sz w:val="30"/>
              </w:rPr>
              <w:t>m</w:t>
            </w:r>
            <w:r w:rsidR="00797697">
              <w:rPr>
                <w:rFonts w:ascii="Calibri" w:eastAsia="Calibri" w:hAnsi="Calibri" w:cs="Calibri"/>
                <w:sz w:val="30"/>
              </w:rPr>
              <w:t>etre</w:t>
            </w:r>
            <w:r w:rsidR="00797697" w:rsidRPr="00DB7907">
              <w:rPr>
                <w:rFonts w:ascii="Calibri" w:eastAsia="Calibri" w:hAnsi="Calibri" w:cs="Calibri"/>
                <w:sz w:val="30"/>
              </w:rPr>
              <w:t>s</w:t>
            </w:r>
            <w:proofErr w:type="spellEnd"/>
            <w:r w:rsidR="00797697" w:rsidRPr="00DB7907">
              <w:rPr>
                <w:rFonts w:ascii="Calibri" w:eastAsia="Calibri" w:hAnsi="Calibri" w:cs="Calibri"/>
                <w:sz w:val="30"/>
              </w:rPr>
              <w:t>)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 and t</w:t>
            </w:r>
            <w:r w:rsidR="00797697" w:rsidRPr="00DB7907">
              <w:rPr>
                <w:rFonts w:ascii="Calibri" w:eastAsia="Calibri" w:hAnsi="Calibri" w:cs="Calibri"/>
                <w:sz w:val="30"/>
              </w:rPr>
              <w:t xml:space="preserve">he nearest railway station is </w:t>
            </w:r>
            <w:proofErr w:type="spellStart"/>
            <w:r w:rsidR="00797697" w:rsidRPr="00DB7907">
              <w:rPr>
                <w:rFonts w:ascii="Calibri" w:eastAsia="Calibri" w:hAnsi="Calibri" w:cs="Calibri"/>
                <w:sz w:val="30"/>
              </w:rPr>
              <w:t>Sawai</w:t>
            </w:r>
            <w:proofErr w:type="spellEnd"/>
            <w:r w:rsidR="00797697" w:rsidRPr="00DB7907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="00797697" w:rsidRPr="00DB7907">
              <w:rPr>
                <w:rFonts w:ascii="Calibri" w:eastAsia="Calibri" w:hAnsi="Calibri" w:cs="Calibri"/>
                <w:sz w:val="30"/>
              </w:rPr>
              <w:t>Madhopur</w:t>
            </w:r>
            <w:proofErr w:type="spellEnd"/>
            <w:r w:rsidR="00797697" w:rsidRPr="00DB7907">
              <w:rPr>
                <w:rFonts w:ascii="Calibri" w:eastAsia="Calibri" w:hAnsi="Calibri" w:cs="Calibri"/>
                <w:sz w:val="30"/>
              </w:rPr>
              <w:t xml:space="preserve"> (5</w:t>
            </w:r>
            <w:r w:rsidR="00797697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="00797697" w:rsidRPr="00DB7907">
              <w:rPr>
                <w:rFonts w:ascii="Calibri" w:eastAsia="Calibri" w:hAnsi="Calibri" w:cs="Calibri"/>
                <w:sz w:val="30"/>
              </w:rPr>
              <w:t>k</w:t>
            </w:r>
            <w:r w:rsidR="00797697">
              <w:rPr>
                <w:rFonts w:ascii="Calibri" w:eastAsia="Calibri" w:hAnsi="Calibri" w:cs="Calibri"/>
                <w:sz w:val="30"/>
              </w:rPr>
              <w:t>ilometres</w:t>
            </w:r>
            <w:r w:rsidR="00797697" w:rsidRPr="00DB7907">
              <w:rPr>
                <w:rFonts w:ascii="Calibri" w:eastAsia="Calibri" w:hAnsi="Calibri" w:cs="Calibri"/>
                <w:sz w:val="30"/>
              </w:rPr>
              <w:t>ms</w:t>
            </w:r>
            <w:proofErr w:type="spellEnd"/>
            <w:r w:rsidR="00797697" w:rsidRPr="00DB7907">
              <w:rPr>
                <w:rFonts w:ascii="Calibri" w:eastAsia="Calibri" w:hAnsi="Calibri" w:cs="Calibri"/>
                <w:sz w:val="30"/>
              </w:rPr>
              <w:t>) on the main line between Delhi and Mumbai.</w:t>
            </w:r>
          </w:p>
        </w:tc>
      </w:tr>
      <w:tr w:rsidR="00884070" w14:paraId="23866BF6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EAB5F62" w14:textId="77777777" w:rsidR="00884070" w:rsidRDefault="00884070">
            <w:pPr>
              <w:pStyle w:val="Normal1"/>
            </w:pPr>
          </w:p>
          <w:p w14:paraId="4F77125C" w14:textId="77777777" w:rsidR="00884070" w:rsidRDefault="00884070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6083282" w14:textId="65F4611A" w:rsidR="00884070" w:rsidRDefault="00C84FE7" w:rsidP="0006633C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797697" w:rsidRPr="00797697">
              <w:rPr>
                <w:rFonts w:ascii="Calibri" w:eastAsia="Calibri" w:hAnsi="Calibri" w:cs="Calibri"/>
                <w:sz w:val="30"/>
              </w:rPr>
              <w:t>From October to March. Avoid the months in between when temperatures can get close to 50°C. Daytimes are warm, even in winter, though nights are chilly in the desert. December is the most popular time of year to go.</w:t>
            </w:r>
          </w:p>
        </w:tc>
      </w:tr>
      <w:tr w:rsidR="00884070" w14:paraId="26B11B3A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6E881D3" w14:textId="77777777" w:rsidR="00884070" w:rsidRDefault="00884070">
            <w:pPr>
              <w:pStyle w:val="Normal1"/>
            </w:pPr>
          </w:p>
          <w:p w14:paraId="50C9641A" w14:textId="77777777" w:rsidR="00884070" w:rsidRDefault="00884070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34CF19" w14:textId="77777777" w:rsidR="005970FA" w:rsidRPr="005970FA" w:rsidRDefault="00C84FE7" w:rsidP="005970F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5970FA" w:rsidRPr="005970FA">
              <w:rPr>
                <w:rFonts w:ascii="Calibri" w:eastAsia="Calibri" w:hAnsi="Calibri" w:cs="Calibri"/>
                <w:sz w:val="30"/>
              </w:rPr>
              <w:t xml:space="preserve">Light and loose, easily laundered clothing is best for the south, and the northern plains, especially from April to September. You will need warmer clothes, including </w:t>
            </w:r>
            <w:proofErr w:type="spellStart"/>
            <w:r w:rsidR="005970FA" w:rsidRPr="005970FA">
              <w:rPr>
                <w:rFonts w:ascii="Calibri" w:eastAsia="Calibri" w:hAnsi="Calibri" w:cs="Calibri"/>
                <w:sz w:val="30"/>
              </w:rPr>
              <w:t>woollens</w:t>
            </w:r>
            <w:proofErr w:type="spellEnd"/>
            <w:r w:rsidR="005970FA" w:rsidRPr="005970FA">
              <w:rPr>
                <w:rFonts w:ascii="Calibri" w:eastAsia="Calibri" w:hAnsi="Calibri" w:cs="Calibri"/>
                <w:sz w:val="30"/>
              </w:rPr>
              <w:t>, for the north during winter. Warm clothing is a must in the hill stations all year round.</w:t>
            </w:r>
          </w:p>
          <w:p w14:paraId="50F9D2F7" w14:textId="77777777" w:rsidR="005970FA" w:rsidRPr="005970FA" w:rsidRDefault="005970FA" w:rsidP="005970FA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14:paraId="59121B60" w14:textId="3504AA05" w:rsidR="00884070" w:rsidRDefault="005970FA" w:rsidP="005970FA">
            <w:pPr>
              <w:pStyle w:val="Normal1"/>
            </w:pPr>
            <w:r w:rsidRPr="005970FA">
              <w:rPr>
                <w:rFonts w:ascii="Calibri" w:eastAsia="Calibri" w:hAnsi="Calibri" w:cs="Calibri"/>
                <w:sz w:val="30"/>
              </w:rPr>
              <w:t xml:space="preserve">India does not have a very formal dress code, though </w:t>
            </w:r>
            <w:r w:rsidRPr="005970FA">
              <w:rPr>
                <w:rFonts w:ascii="Calibri" w:eastAsia="Calibri" w:hAnsi="Calibri" w:cs="Calibri"/>
                <w:sz w:val="30"/>
              </w:rPr>
              <w:lastRenderedPageBreak/>
              <w:t>some hotels and clubs could insist on a minimum of fo</w:t>
            </w:r>
            <w:r>
              <w:rPr>
                <w:rFonts w:ascii="Calibri" w:eastAsia="Calibri" w:hAnsi="Calibri" w:cs="Calibri"/>
                <w:sz w:val="30"/>
              </w:rPr>
              <w:t xml:space="preserve">rmality in their dining rooms such as </w:t>
            </w:r>
            <w:r w:rsidRPr="005970FA">
              <w:rPr>
                <w:rFonts w:ascii="Calibri" w:eastAsia="Calibri" w:hAnsi="Calibri" w:cs="Calibri"/>
                <w:sz w:val="30"/>
              </w:rPr>
              <w:t>long trousers and a co</w:t>
            </w:r>
            <w:r>
              <w:rPr>
                <w:rFonts w:ascii="Calibri" w:eastAsia="Calibri" w:hAnsi="Calibri" w:cs="Calibri"/>
                <w:sz w:val="30"/>
              </w:rPr>
              <w:t>nventional shirt</w:t>
            </w:r>
            <w:r w:rsidRPr="005970FA">
              <w:rPr>
                <w:rFonts w:ascii="Calibri" w:eastAsia="Calibri" w:hAnsi="Calibri" w:cs="Calibri"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Also, dress modestly at all times.</w:t>
            </w:r>
          </w:p>
        </w:tc>
      </w:tr>
      <w:tr w:rsidR="005970FA" w14:paraId="421F5D8F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3200149" w14:textId="77777777" w:rsidR="005970FA" w:rsidRDefault="005970FA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BE1911" w14:textId="054558D0" w:rsidR="005970FA" w:rsidRDefault="005970FA" w:rsidP="005970FA">
            <w:pPr>
              <w:pStyle w:val="Normal1"/>
              <w:numPr>
                <w:ilvl w:val="0"/>
                <w:numId w:val="6"/>
              </w:numPr>
              <w:rPr>
                <w:rFonts w:ascii="Calibri" w:eastAsia="Calibri" w:hAnsi="Calibri" w:cs="Calibri"/>
                <w:b/>
                <w:sz w:val="30"/>
              </w:rPr>
            </w:pPr>
            <w:r w:rsidRPr="005970FA">
              <w:rPr>
                <w:rFonts w:ascii="Calibri" w:eastAsia="Calibri" w:hAnsi="Calibri" w:cs="Calibri"/>
                <w:b/>
                <w:sz w:val="30"/>
              </w:rPr>
              <w:t>Discover.</w:t>
            </w:r>
          </w:p>
          <w:p w14:paraId="506CDBD5" w14:textId="77777777" w:rsidR="005970FA" w:rsidRPr="005970FA" w:rsidRDefault="005970FA" w:rsidP="005970FA">
            <w:pPr>
              <w:pStyle w:val="Normal1"/>
              <w:ind w:left="720"/>
              <w:rPr>
                <w:rFonts w:ascii="Calibri" w:eastAsia="Calibri" w:hAnsi="Calibri" w:cs="Calibri"/>
                <w:b/>
                <w:sz w:val="30"/>
              </w:rPr>
            </w:pPr>
          </w:p>
          <w:p w14:paraId="39D45E2B" w14:textId="77777777" w:rsidR="005970FA" w:rsidRDefault="005970FA" w:rsidP="005970F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Eat</w:t>
            </w:r>
          </w:p>
          <w:p w14:paraId="2091D71D" w14:textId="0A8D410D" w:rsidR="005970FA" w:rsidRDefault="000964F8" w:rsidP="005970F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proofErr w:type="spellStart"/>
            <w:r w:rsidRPr="000964F8">
              <w:rPr>
                <w:rFonts w:ascii="Calibri" w:eastAsia="Calibri" w:hAnsi="Calibri" w:cs="Calibri"/>
                <w:sz w:val="30"/>
              </w:rPr>
              <w:t>Chokhi</w:t>
            </w:r>
            <w:proofErr w:type="spellEnd"/>
            <w:r w:rsidRPr="000964F8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Pr="000964F8">
              <w:rPr>
                <w:rFonts w:ascii="Calibri" w:eastAsia="Calibri" w:hAnsi="Calibri" w:cs="Calibri"/>
                <w:sz w:val="30"/>
              </w:rPr>
              <w:t>Dhani</w:t>
            </w:r>
            <w:proofErr w:type="spellEnd"/>
            <w:r w:rsidRPr="000964F8">
              <w:rPr>
                <w:rFonts w:ascii="Calibri" w:eastAsia="Calibri" w:hAnsi="Calibri" w:cs="Calibri"/>
                <w:sz w:val="30"/>
              </w:rPr>
              <w:t xml:space="preserve"> Restaurant offers traditional </w:t>
            </w:r>
            <w:proofErr w:type="spellStart"/>
            <w:r w:rsidRPr="000964F8">
              <w:rPr>
                <w:rFonts w:ascii="Calibri" w:eastAsia="Calibri" w:hAnsi="Calibri" w:cs="Calibri"/>
                <w:sz w:val="30"/>
              </w:rPr>
              <w:t>Rajasthani</w:t>
            </w:r>
            <w:proofErr w:type="spellEnd"/>
            <w:r w:rsidRPr="000964F8">
              <w:rPr>
                <w:rFonts w:ascii="Calibri" w:eastAsia="Calibri" w:hAnsi="Calibri" w:cs="Calibri"/>
                <w:sz w:val="30"/>
              </w:rPr>
              <w:t xml:space="preserve"> food. The theme of the restaurant is of a typical village in Rajasthan. This is the place to enjoy the authentic delicacies</w:t>
            </w:r>
            <w:bookmarkStart w:id="0" w:name="_GoBack"/>
            <w:bookmarkEnd w:id="0"/>
            <w:r w:rsidRPr="000964F8">
              <w:rPr>
                <w:rFonts w:ascii="Calibri" w:eastAsia="Calibri" w:hAnsi="Calibri" w:cs="Calibri"/>
                <w:sz w:val="30"/>
              </w:rPr>
              <w:t>.</w:t>
            </w:r>
          </w:p>
          <w:p w14:paraId="15F6249E" w14:textId="77777777" w:rsidR="005970FA" w:rsidRDefault="005970FA" w:rsidP="005970FA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14:paraId="374DC180" w14:textId="77777777" w:rsidR="005970FA" w:rsidRDefault="005970FA" w:rsidP="005970F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Don’t Miss</w:t>
            </w:r>
          </w:p>
          <w:p w14:paraId="2DDE3EE3" w14:textId="675ADB38" w:rsidR="005970FA" w:rsidRDefault="005970FA" w:rsidP="005970F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 w:rsidRPr="005970FA">
              <w:rPr>
                <w:rFonts w:ascii="Calibri" w:eastAsia="Calibri" w:hAnsi="Calibri" w:cs="Calibri"/>
                <w:sz w:val="30"/>
              </w:rPr>
              <w:t xml:space="preserve">The lake of </w:t>
            </w:r>
            <w:proofErr w:type="spellStart"/>
            <w:r w:rsidRPr="005970FA">
              <w:rPr>
                <w:rFonts w:ascii="Calibri" w:eastAsia="Calibri" w:hAnsi="Calibri" w:cs="Calibri"/>
                <w:sz w:val="30"/>
              </w:rPr>
              <w:t>Surwal</w:t>
            </w:r>
            <w:proofErr w:type="spellEnd"/>
            <w:r w:rsidRPr="005970FA">
              <w:rPr>
                <w:rFonts w:ascii="Calibri" w:eastAsia="Calibri" w:hAnsi="Calibri" w:cs="Calibri"/>
                <w:sz w:val="30"/>
              </w:rPr>
              <w:t xml:space="preserve"> is situated next to a small village, also c</w:t>
            </w:r>
            <w:r>
              <w:rPr>
                <w:rFonts w:ascii="Calibri" w:eastAsia="Calibri" w:hAnsi="Calibri" w:cs="Calibri"/>
                <w:sz w:val="30"/>
              </w:rPr>
              <w:t xml:space="preserve">alled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Surwal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>, and is about a 20-minute</w:t>
            </w:r>
            <w:r w:rsidRPr="005970FA">
              <w:rPr>
                <w:rFonts w:ascii="Calibri" w:eastAsia="Calibri" w:hAnsi="Calibri" w:cs="Calibri"/>
                <w:sz w:val="30"/>
              </w:rPr>
              <w:t xml:space="preserve"> drive from the hotel. This place is frequented by bird watchers as it attracts a lot of winter migratory birds.</w:t>
            </w:r>
          </w:p>
        </w:tc>
      </w:tr>
    </w:tbl>
    <w:p w14:paraId="736E4261" w14:textId="3D051E25" w:rsidR="00884070" w:rsidRDefault="00884070">
      <w:pPr>
        <w:pStyle w:val="Normal1"/>
      </w:pPr>
    </w:p>
    <w:p w14:paraId="67F579EC" w14:textId="77777777" w:rsidR="00884070" w:rsidRDefault="00884070">
      <w:pPr>
        <w:pStyle w:val="Normal1"/>
      </w:pPr>
    </w:p>
    <w:p w14:paraId="4F534825" w14:textId="77777777" w:rsidR="00884070" w:rsidRDefault="00C84FE7">
      <w:pPr>
        <w:pStyle w:val="Normal1"/>
      </w:pPr>
      <w:r>
        <w:rPr>
          <w:sz w:val="20"/>
        </w:rPr>
        <w:t xml:space="preserve"> </w:t>
      </w:r>
    </w:p>
    <w:p w14:paraId="4903A57B" w14:textId="77777777" w:rsidR="00884070" w:rsidRDefault="00C84FE7">
      <w:pPr>
        <w:pStyle w:val="Normal1"/>
      </w:pPr>
      <w:r>
        <w:rPr>
          <w:sz w:val="20"/>
        </w:rPr>
        <w:t xml:space="preserve"> </w:t>
      </w:r>
    </w:p>
    <w:p w14:paraId="2BF04B0F" w14:textId="77777777" w:rsidR="00884070" w:rsidRDefault="00C84FE7">
      <w:pPr>
        <w:pStyle w:val="Normal1"/>
      </w:pPr>
      <w:r>
        <w:rPr>
          <w:b/>
          <w:color w:val="1F497D"/>
          <w:sz w:val="32"/>
        </w:rPr>
        <w:t>The Fine Print</w:t>
      </w:r>
    </w:p>
    <w:p w14:paraId="3C7C3D17" w14:textId="77777777"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 xml:space="preserve">Sales team to fill.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395D0B71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5406F81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025AA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6BB94F6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8CC62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09B2A79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 w14:paraId="5DD8F3D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280E64" w14:textId="77777777" w:rsidR="00884070" w:rsidRDefault="00884070">
            <w:pPr>
              <w:pStyle w:val="Normal1"/>
            </w:pPr>
          </w:p>
          <w:p w14:paraId="7EBCE26C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47501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01F6745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70FB614" w14:textId="77777777" w:rsidR="00884070" w:rsidRDefault="00884070">
            <w:pPr>
              <w:pStyle w:val="Normal1"/>
            </w:pPr>
          </w:p>
          <w:p w14:paraId="60C90CD5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BFE32FA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E343F0C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DB01ED" w14:textId="77777777" w:rsidR="00884070" w:rsidRDefault="00884070">
            <w:pPr>
              <w:pStyle w:val="Normal1"/>
            </w:pPr>
          </w:p>
          <w:p w14:paraId="7AE5E1C0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0126EDF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D8C3D4A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563879F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56DDEB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5B70F28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180D36" w14:textId="77777777" w:rsidR="00884070" w:rsidRDefault="00884070">
            <w:pPr>
              <w:pStyle w:val="Normal1"/>
            </w:pPr>
          </w:p>
          <w:p w14:paraId="6DBF9579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D64063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762412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13FEDB" w14:textId="77777777" w:rsidR="00884070" w:rsidRDefault="00884070">
            <w:pPr>
              <w:pStyle w:val="Normal1"/>
            </w:pPr>
          </w:p>
          <w:p w14:paraId="7524CFAD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4021ED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818959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6AA758" w14:textId="77777777" w:rsidR="00884070" w:rsidRDefault="00884070">
            <w:pPr>
              <w:pStyle w:val="Normal1"/>
            </w:pPr>
          </w:p>
          <w:p w14:paraId="69A2D8EC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68BC9D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0A50CC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2EE744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6B04D4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27F1157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6E857B6" w14:textId="77777777" w:rsidR="00884070" w:rsidRDefault="00884070">
            <w:pPr>
              <w:pStyle w:val="Normal1"/>
            </w:pPr>
          </w:p>
          <w:p w14:paraId="1A7988C2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803153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69772A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D26288" w14:textId="77777777" w:rsidR="00884070" w:rsidRDefault="00884070">
            <w:pPr>
              <w:pStyle w:val="Normal1"/>
            </w:pPr>
          </w:p>
          <w:p w14:paraId="301ADA7E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13CDA82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695EFC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178C06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163A3F6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07E4C5B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1C9636" w14:textId="77777777" w:rsidR="00884070" w:rsidRDefault="00884070">
            <w:pPr>
              <w:pStyle w:val="Normal1"/>
            </w:pPr>
          </w:p>
          <w:p w14:paraId="50BB6531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025DEE5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1E63E541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81E51B" w14:textId="77777777" w:rsidR="00884070" w:rsidRDefault="00884070">
            <w:pPr>
              <w:pStyle w:val="Normal1"/>
            </w:pPr>
          </w:p>
          <w:p w14:paraId="083F1EAB" w14:textId="77777777"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8884249" w14:textId="77777777"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>Please also specify if early check-in &amp; early check-out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795EB677" w14:textId="77777777" w:rsidR="00884070" w:rsidRDefault="00884070">
      <w:pPr>
        <w:pStyle w:val="Normal1"/>
      </w:pPr>
    </w:p>
    <w:p w14:paraId="418AFADA" w14:textId="77777777" w:rsidR="00884070" w:rsidRDefault="00884070">
      <w:pPr>
        <w:pStyle w:val="Normal1"/>
      </w:pPr>
    </w:p>
    <w:p w14:paraId="0BC64E59" w14:textId="77777777" w:rsidR="00884070" w:rsidRDefault="00C84FE7">
      <w:pPr>
        <w:pStyle w:val="Normal1"/>
      </w:pPr>
      <w:r>
        <w:t xml:space="preserve"> </w:t>
      </w:r>
    </w:p>
    <w:p w14:paraId="51B854F1" w14:textId="77777777" w:rsidR="00884070" w:rsidRDefault="00884070">
      <w:pPr>
        <w:pStyle w:val="Normal1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 Bold Italic">
    <w:panose1 w:val="020B08040305040B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1246871"/>
    <w:multiLevelType w:val="hybridMultilevel"/>
    <w:tmpl w:val="24C62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E10B0"/>
    <w:multiLevelType w:val="hybridMultilevel"/>
    <w:tmpl w:val="DF30E724"/>
    <w:lvl w:ilvl="0" w:tplc="5C6AACC0">
      <w:start w:val="10"/>
      <w:numFmt w:val="bullet"/>
      <w:lvlText w:val="-"/>
      <w:lvlJc w:val="left"/>
      <w:pPr>
        <w:ind w:left="720" w:hanging="360"/>
      </w:pPr>
      <w:rPr>
        <w:rFonts w:ascii="Times" w:eastAsia="Arial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A6B08"/>
    <w:multiLevelType w:val="hybridMultilevel"/>
    <w:tmpl w:val="D68EB3C2"/>
    <w:lvl w:ilvl="0" w:tplc="A2B68DDC">
      <w:start w:val="5"/>
      <w:numFmt w:val="bullet"/>
      <w:lvlText w:val="-"/>
      <w:lvlJc w:val="left"/>
      <w:pPr>
        <w:ind w:left="720" w:hanging="360"/>
      </w:pPr>
      <w:rPr>
        <w:rFonts w:ascii="Times" w:eastAsia="Arial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9C6984"/>
    <w:multiLevelType w:val="hybridMultilevel"/>
    <w:tmpl w:val="CF269FF6"/>
    <w:lvl w:ilvl="0" w:tplc="6FE881B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B34306"/>
    <w:multiLevelType w:val="hybridMultilevel"/>
    <w:tmpl w:val="64880ABC"/>
    <w:lvl w:ilvl="0" w:tplc="6B2616C8">
      <w:start w:val="4"/>
      <w:numFmt w:val="bullet"/>
      <w:lvlText w:val="-"/>
      <w:lvlJc w:val="left"/>
      <w:pPr>
        <w:ind w:left="720" w:hanging="360"/>
      </w:pPr>
      <w:rPr>
        <w:rFonts w:ascii="Times" w:eastAsia="Arial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61A6"/>
    <w:rsid w:val="0003442F"/>
    <w:rsid w:val="0005356F"/>
    <w:rsid w:val="0006633C"/>
    <w:rsid w:val="00073091"/>
    <w:rsid w:val="00083189"/>
    <w:rsid w:val="000964F8"/>
    <w:rsid w:val="000B7E10"/>
    <w:rsid w:val="000C2FCE"/>
    <w:rsid w:val="000F089B"/>
    <w:rsid w:val="001173C0"/>
    <w:rsid w:val="001341B3"/>
    <w:rsid w:val="00172F94"/>
    <w:rsid w:val="0019096D"/>
    <w:rsid w:val="001E282F"/>
    <w:rsid w:val="002009D1"/>
    <w:rsid w:val="00201418"/>
    <w:rsid w:val="00203116"/>
    <w:rsid w:val="00220038"/>
    <w:rsid w:val="00221FE2"/>
    <w:rsid w:val="002225B4"/>
    <w:rsid w:val="00232F79"/>
    <w:rsid w:val="00253D20"/>
    <w:rsid w:val="002573CD"/>
    <w:rsid w:val="00280B46"/>
    <w:rsid w:val="00281369"/>
    <w:rsid w:val="002E7875"/>
    <w:rsid w:val="00305224"/>
    <w:rsid w:val="00316BB8"/>
    <w:rsid w:val="00337DC0"/>
    <w:rsid w:val="00345BFA"/>
    <w:rsid w:val="003511CE"/>
    <w:rsid w:val="00353EB1"/>
    <w:rsid w:val="003902C4"/>
    <w:rsid w:val="00393B58"/>
    <w:rsid w:val="003A2271"/>
    <w:rsid w:val="003D297C"/>
    <w:rsid w:val="003D55D0"/>
    <w:rsid w:val="00414A48"/>
    <w:rsid w:val="004353AC"/>
    <w:rsid w:val="0044041A"/>
    <w:rsid w:val="00453316"/>
    <w:rsid w:val="004559A7"/>
    <w:rsid w:val="0047458F"/>
    <w:rsid w:val="0048328B"/>
    <w:rsid w:val="00484EC2"/>
    <w:rsid w:val="004B2FEE"/>
    <w:rsid w:val="004B6033"/>
    <w:rsid w:val="004C026B"/>
    <w:rsid w:val="004F7D6A"/>
    <w:rsid w:val="00520F2D"/>
    <w:rsid w:val="005970FA"/>
    <w:rsid w:val="005A56CD"/>
    <w:rsid w:val="005E20DC"/>
    <w:rsid w:val="005F52AC"/>
    <w:rsid w:val="006013F7"/>
    <w:rsid w:val="00615ADE"/>
    <w:rsid w:val="006279F8"/>
    <w:rsid w:val="006D5B46"/>
    <w:rsid w:val="006D5D0E"/>
    <w:rsid w:val="006D6B80"/>
    <w:rsid w:val="006E2652"/>
    <w:rsid w:val="006F370D"/>
    <w:rsid w:val="006F4CD7"/>
    <w:rsid w:val="007051E3"/>
    <w:rsid w:val="007348F4"/>
    <w:rsid w:val="00756441"/>
    <w:rsid w:val="007663B9"/>
    <w:rsid w:val="00792449"/>
    <w:rsid w:val="00797697"/>
    <w:rsid w:val="007A17EC"/>
    <w:rsid w:val="007A4E4E"/>
    <w:rsid w:val="007B2353"/>
    <w:rsid w:val="007C72E1"/>
    <w:rsid w:val="007F17DB"/>
    <w:rsid w:val="007F18EA"/>
    <w:rsid w:val="0083542B"/>
    <w:rsid w:val="00855B46"/>
    <w:rsid w:val="0086522E"/>
    <w:rsid w:val="00884070"/>
    <w:rsid w:val="00884619"/>
    <w:rsid w:val="008A29C1"/>
    <w:rsid w:val="008A75AE"/>
    <w:rsid w:val="008B5C26"/>
    <w:rsid w:val="008C064A"/>
    <w:rsid w:val="008D1678"/>
    <w:rsid w:val="008F1308"/>
    <w:rsid w:val="00990F12"/>
    <w:rsid w:val="00994AA7"/>
    <w:rsid w:val="009A65CD"/>
    <w:rsid w:val="009E0E77"/>
    <w:rsid w:val="00A0274C"/>
    <w:rsid w:val="00A53CF3"/>
    <w:rsid w:val="00A71F5C"/>
    <w:rsid w:val="00A73EAD"/>
    <w:rsid w:val="00A90EAB"/>
    <w:rsid w:val="00A93D4B"/>
    <w:rsid w:val="00AD19F3"/>
    <w:rsid w:val="00AD213D"/>
    <w:rsid w:val="00AE2487"/>
    <w:rsid w:val="00B04C97"/>
    <w:rsid w:val="00B30F6A"/>
    <w:rsid w:val="00B475B6"/>
    <w:rsid w:val="00B50300"/>
    <w:rsid w:val="00B631D7"/>
    <w:rsid w:val="00B64367"/>
    <w:rsid w:val="00B772A6"/>
    <w:rsid w:val="00B977AC"/>
    <w:rsid w:val="00BC1027"/>
    <w:rsid w:val="00BC3B89"/>
    <w:rsid w:val="00BE5C01"/>
    <w:rsid w:val="00C1634F"/>
    <w:rsid w:val="00C166B1"/>
    <w:rsid w:val="00C26175"/>
    <w:rsid w:val="00C42BA5"/>
    <w:rsid w:val="00C84FE7"/>
    <w:rsid w:val="00CA11B2"/>
    <w:rsid w:val="00CB58CB"/>
    <w:rsid w:val="00CC6D8D"/>
    <w:rsid w:val="00CD7D08"/>
    <w:rsid w:val="00CF5269"/>
    <w:rsid w:val="00D47034"/>
    <w:rsid w:val="00D534D2"/>
    <w:rsid w:val="00D61A0B"/>
    <w:rsid w:val="00D67E9A"/>
    <w:rsid w:val="00D86745"/>
    <w:rsid w:val="00DA0E99"/>
    <w:rsid w:val="00DB7907"/>
    <w:rsid w:val="00DF3D1B"/>
    <w:rsid w:val="00E04C19"/>
    <w:rsid w:val="00E06446"/>
    <w:rsid w:val="00E10229"/>
    <w:rsid w:val="00E11E89"/>
    <w:rsid w:val="00E31C7A"/>
    <w:rsid w:val="00E33243"/>
    <w:rsid w:val="00E35308"/>
    <w:rsid w:val="00E557ED"/>
    <w:rsid w:val="00E56FF8"/>
    <w:rsid w:val="00E621A0"/>
    <w:rsid w:val="00E6441B"/>
    <w:rsid w:val="00E71594"/>
    <w:rsid w:val="00E75CE8"/>
    <w:rsid w:val="00E901F0"/>
    <w:rsid w:val="00E918E4"/>
    <w:rsid w:val="00EB395C"/>
    <w:rsid w:val="00ED1D0C"/>
    <w:rsid w:val="00ED38CA"/>
    <w:rsid w:val="00EE0C23"/>
    <w:rsid w:val="00EF6662"/>
    <w:rsid w:val="00F1086D"/>
    <w:rsid w:val="00F113E2"/>
    <w:rsid w:val="00F7775E"/>
    <w:rsid w:val="00FC0F8E"/>
    <w:rsid w:val="00FC1BA6"/>
    <w:rsid w:val="00FE6A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E29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F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FF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6D8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4041A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D5B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F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FF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6D8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4041A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D5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9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1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0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3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1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2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3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33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5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4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9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beroihotels.com/oberoi_vanyavilas/responsible_tourism.as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Hotel Editorial Template.docx</vt:lpstr>
    </vt:vector>
  </TitlesOfParts>
  <Company>Style Mag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dc:creator>Sheryl</dc:creator>
  <cp:lastModifiedBy>Sheryl</cp:lastModifiedBy>
  <cp:revision>4</cp:revision>
  <dcterms:created xsi:type="dcterms:W3CDTF">2014-02-10T13:00:00Z</dcterms:created>
  <dcterms:modified xsi:type="dcterms:W3CDTF">2014-02-10T13:17:00Z</dcterms:modified>
</cp:coreProperties>
</file>