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8E0137C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57584999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5F35DFDA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0C4C5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FD9BD0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:rsidRPr="005309EF" w14:paraId="14727C2E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D9A974" w14:textId="77777777" w:rsidR="00884070" w:rsidRPr="005309EF" w:rsidRDefault="00C84FE7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309EF">
              <w:rPr>
                <w:rFonts w:asciiTheme="majorHAnsi" w:eastAsia="Calibri" w:hAnsiTheme="majorHAnsi" w:cs="Calibri"/>
                <w:b/>
                <w:sz w:val="30"/>
                <w:szCs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469944" w14:textId="04C5A510" w:rsidR="00884070" w:rsidRPr="005309EF" w:rsidRDefault="006D2D83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Banyan Tree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Ringha</w:t>
            </w:r>
            <w:proofErr w:type="spellEnd"/>
          </w:p>
        </w:tc>
      </w:tr>
      <w:tr w:rsidR="00884070" w:rsidRPr="005309EF" w14:paraId="37EC119C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12A637" w14:textId="77777777" w:rsidR="00884070" w:rsidRPr="005309EF" w:rsidRDefault="00C84FE7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309EF">
              <w:rPr>
                <w:rFonts w:asciiTheme="majorHAnsi" w:eastAsia="Calibri" w:hAnsiTheme="majorHAnsi" w:cs="Calibri"/>
                <w:b/>
                <w:sz w:val="30"/>
                <w:szCs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7F339D" w14:textId="5876F493" w:rsidR="00884070" w:rsidRPr="005309EF" w:rsidRDefault="006D2D83" w:rsidP="00CF12B8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Shangrila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County, </w:t>
            </w:r>
            <w:r w:rsidR="005576C2">
              <w:rPr>
                <w:rFonts w:asciiTheme="majorHAnsi" w:hAnsiTheme="majorHAnsi"/>
                <w:sz w:val="30"/>
                <w:szCs w:val="30"/>
              </w:rPr>
              <w:t>Yunnan</w:t>
            </w:r>
          </w:p>
        </w:tc>
      </w:tr>
      <w:tr w:rsidR="00884070" w:rsidRPr="005309EF" w14:paraId="059A4412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6C6602" w14:textId="77777777" w:rsidR="00884070" w:rsidRPr="005309EF" w:rsidRDefault="00C84FE7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309EF">
              <w:rPr>
                <w:rFonts w:asciiTheme="majorHAnsi" w:eastAsia="Calibri" w:hAnsiTheme="majorHAnsi" w:cs="Calibri"/>
                <w:b/>
                <w:sz w:val="30"/>
                <w:szCs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9260D9" w14:textId="5C05BEA7" w:rsidR="00884070" w:rsidRPr="005309EF" w:rsidRDefault="005309EF">
            <w:pPr>
              <w:pStyle w:val="normal0"/>
              <w:rPr>
                <w:rFonts w:asciiTheme="majorHAnsi" w:eastAsia="Calibri" w:hAnsiTheme="majorHAnsi" w:cs="Calibri"/>
                <w:sz w:val="30"/>
                <w:szCs w:val="30"/>
              </w:rPr>
            </w:pPr>
            <w:r w:rsidRPr="005309EF">
              <w:rPr>
                <w:rFonts w:asciiTheme="majorHAnsi" w:eastAsia="Calibri" w:hAnsiTheme="majorHAnsi" w:cs="Calibri"/>
                <w:sz w:val="30"/>
                <w:szCs w:val="30"/>
              </w:rPr>
              <w:t>China</w:t>
            </w:r>
          </w:p>
        </w:tc>
      </w:tr>
    </w:tbl>
    <w:p w14:paraId="0A3214D9" w14:textId="77777777" w:rsidR="00884070" w:rsidRDefault="00884070">
      <w:pPr>
        <w:pStyle w:val="normal0"/>
      </w:pPr>
    </w:p>
    <w:p w14:paraId="3E56860D" w14:textId="77777777" w:rsidR="00884070" w:rsidRDefault="00884070">
      <w:pPr>
        <w:pStyle w:val="normal0"/>
      </w:pPr>
    </w:p>
    <w:p w14:paraId="18616390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6B353FAF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675CC7CB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D91B8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00F25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53834AD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69A3B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8B99B31" w14:textId="55FA53CD" w:rsidR="00884070" w:rsidRDefault="00D61E5D" w:rsidP="003E545E">
            <w:pPr>
              <w:pStyle w:val="normal0"/>
            </w:pPr>
            <w:r w:rsidRPr="00D61E5D">
              <w:rPr>
                <w:rFonts w:ascii="Calibri" w:eastAsia="Calibri" w:hAnsi="Calibri" w:cs="Calibri"/>
                <w:sz w:val="30"/>
                <w:highlight w:val="yellow"/>
              </w:rPr>
              <w:t>(Sales to fill in)</w:t>
            </w:r>
          </w:p>
        </w:tc>
      </w:tr>
      <w:tr w:rsidR="00884070" w14:paraId="66D9258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DB021A" w14:textId="77777777" w:rsidR="00884070" w:rsidRDefault="00884070">
            <w:pPr>
              <w:pStyle w:val="normal0"/>
            </w:pPr>
          </w:p>
          <w:p w14:paraId="62ECA424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61ED4B" w14:textId="24DEFAA9" w:rsidR="00884070" w:rsidRDefault="00884070" w:rsidP="005E62A4">
            <w:pPr>
              <w:pStyle w:val="normal0"/>
            </w:pPr>
          </w:p>
        </w:tc>
      </w:tr>
      <w:tr w:rsidR="00884070" w14:paraId="7126CBA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813FE6" w14:textId="77777777" w:rsidR="00884070" w:rsidRDefault="00884070">
            <w:pPr>
              <w:pStyle w:val="normal0"/>
            </w:pPr>
          </w:p>
          <w:p w14:paraId="007D3991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162F70" w14:textId="4253D353" w:rsidR="00884070" w:rsidRDefault="00884070" w:rsidP="001313A6">
            <w:pPr>
              <w:pStyle w:val="normal0"/>
            </w:pPr>
          </w:p>
        </w:tc>
      </w:tr>
      <w:tr w:rsidR="00884070" w14:paraId="28DBA37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5ED306" w14:textId="77777777" w:rsidR="00884070" w:rsidRDefault="00884070">
            <w:pPr>
              <w:pStyle w:val="normal0"/>
            </w:pPr>
          </w:p>
          <w:p w14:paraId="68D290F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10B423" w14:textId="0746CDDA" w:rsidR="00734B39" w:rsidRPr="00734B39" w:rsidRDefault="00734B39" w:rsidP="005E62A4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</w:tc>
      </w:tr>
      <w:tr w:rsidR="00884070" w14:paraId="7913076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1A024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9D69B5D" w14:textId="6863ED1D" w:rsidR="00884070" w:rsidRPr="00734B39" w:rsidRDefault="00884070">
            <w:pPr>
              <w:pStyle w:val="normal0"/>
              <w:rPr>
                <w:rFonts w:ascii="Calibri" w:hAnsi="Calibri"/>
                <w:sz w:val="30"/>
                <w:szCs w:val="30"/>
              </w:rPr>
            </w:pPr>
          </w:p>
        </w:tc>
      </w:tr>
      <w:tr w:rsidR="00884070" w14:paraId="17524A9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0F61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B1DDFA5" w14:textId="77777777" w:rsidR="00884070" w:rsidRDefault="00884070">
            <w:pPr>
              <w:pStyle w:val="normal0"/>
            </w:pPr>
          </w:p>
          <w:p w14:paraId="7419A81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4C8BCA7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B04E47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BD8000" w14:textId="77777777" w:rsidR="00884070" w:rsidRDefault="00884070">
            <w:pPr>
              <w:pStyle w:val="normal0"/>
            </w:pPr>
          </w:p>
          <w:p w14:paraId="21E4408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932951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E402A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461044" w14:textId="77777777" w:rsidR="00884070" w:rsidRDefault="00884070">
            <w:pPr>
              <w:pStyle w:val="normal0"/>
            </w:pPr>
          </w:p>
          <w:p w14:paraId="39EACD81" w14:textId="77777777" w:rsidR="00884070" w:rsidRDefault="00884070">
            <w:pPr>
              <w:pStyle w:val="normal0"/>
            </w:pPr>
          </w:p>
          <w:p w14:paraId="7FDAAEA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036BCA0A" w14:textId="77777777"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4EBC0525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48F24D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854BD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45E8D04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1E4E90" w14:textId="3D378651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  <w:r w:rsidR="00E248FD">
              <w:rPr>
                <w:rFonts w:ascii="Calibri" w:eastAsia="Calibri" w:hAnsi="Calibri" w:cs="Calibri"/>
                <w:b/>
                <w:sz w:val="30"/>
              </w:rPr>
              <w:t>/To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B8A6EF" w14:textId="400C1F5B" w:rsidR="00884070" w:rsidRPr="00D2745A" w:rsidRDefault="00C84FE7" w:rsidP="00111581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1.</w:t>
            </w:r>
            <w:r w:rsidR="00D2745A">
              <w:rPr>
                <w:rFonts w:ascii="Calibri" w:eastAsia="Calibri" w:hAnsi="Calibri" w:cs="Calibri"/>
                <w:sz w:val="30"/>
              </w:rPr>
              <w:t xml:space="preserve"> </w:t>
            </w:r>
            <w:r w:rsidR="00111581">
              <w:rPr>
                <w:rFonts w:ascii="Calibri" w:eastAsia="Calibri" w:hAnsi="Calibri" w:cs="Calibri"/>
                <w:sz w:val="30"/>
              </w:rPr>
              <w:t xml:space="preserve">Tranquil Retreat. 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Be captivated by the wilderness of </w:t>
            </w:r>
            <w:proofErr w:type="spellStart"/>
            <w:r w:rsidR="00111581" w:rsidRPr="00111581">
              <w:rPr>
                <w:rFonts w:ascii="Calibri" w:eastAsia="Calibri" w:hAnsi="Calibri" w:cs="Calibri"/>
                <w:sz w:val="30"/>
              </w:rPr>
              <w:t>Ringha</w:t>
            </w:r>
            <w:proofErr w:type="spellEnd"/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during an adventure trek or rejuvenate tired muscles with a session of yoga.</w:t>
            </w:r>
          </w:p>
        </w:tc>
      </w:tr>
      <w:tr w:rsidR="00884070" w14:paraId="552E439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8B0924" w14:textId="77777777" w:rsidR="00884070" w:rsidRDefault="00884070">
            <w:pPr>
              <w:pStyle w:val="normal0"/>
            </w:pPr>
          </w:p>
          <w:p w14:paraId="63EA5948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7009A1" w14:textId="72DEB838" w:rsidR="00884070" w:rsidRDefault="00C84FE7" w:rsidP="00111581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111581">
              <w:rPr>
                <w:rFonts w:ascii="Calibri" w:eastAsia="Calibri" w:hAnsi="Calibri" w:cs="Calibri"/>
                <w:sz w:val="30"/>
              </w:rPr>
              <w:t xml:space="preserve">Highland Romance. 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Saddle up on horseback </w:t>
            </w:r>
            <w:r w:rsidR="00EB1666">
              <w:rPr>
                <w:rFonts w:ascii="Calibri" w:eastAsia="Calibri" w:hAnsi="Calibri" w:cs="Calibri"/>
                <w:sz w:val="30"/>
              </w:rPr>
              <w:t xml:space="preserve">and go 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through verdant plains dotted with grazing cattle </w:t>
            </w:r>
            <w:r w:rsidR="00111581">
              <w:rPr>
                <w:rFonts w:ascii="Calibri" w:eastAsia="Calibri" w:hAnsi="Calibri" w:cs="Calibri"/>
                <w:sz w:val="30"/>
              </w:rPr>
              <w:t>in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the vast Tibetan Plateau. Settle down by the banks of the </w:t>
            </w:r>
            <w:proofErr w:type="spellStart"/>
            <w:r w:rsidR="00111581" w:rsidRPr="00111581">
              <w:rPr>
                <w:rFonts w:ascii="Calibri" w:eastAsia="Calibri" w:hAnsi="Calibri" w:cs="Calibri"/>
                <w:sz w:val="30"/>
              </w:rPr>
              <w:t>Shudugang</w:t>
            </w:r>
            <w:proofErr w:type="spellEnd"/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River for a hearty four-course dinner as the melody of wind on reed pipes </w:t>
            </w:r>
            <w:r w:rsidR="00111581">
              <w:rPr>
                <w:rFonts w:ascii="Calibri" w:eastAsia="Calibri" w:hAnsi="Calibri" w:cs="Calibri"/>
                <w:sz w:val="30"/>
              </w:rPr>
              <w:t>whet your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appetite.</w:t>
            </w:r>
          </w:p>
        </w:tc>
      </w:tr>
      <w:tr w:rsidR="00884070" w14:paraId="5A924E6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17FF5F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1E5F94" w14:textId="7BD70175" w:rsidR="005309EF" w:rsidRDefault="00B261E0" w:rsidP="005309E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3</w:t>
            </w:r>
            <w:r w:rsidR="00C84FE7">
              <w:rPr>
                <w:rFonts w:ascii="Calibri" w:eastAsia="Calibri" w:hAnsi="Calibri" w:cs="Calibri"/>
                <w:sz w:val="30"/>
              </w:rPr>
              <w:t xml:space="preserve">. </w:t>
            </w:r>
            <w:proofErr w:type="spellStart"/>
            <w:r w:rsidR="00111581">
              <w:rPr>
                <w:rFonts w:ascii="Calibri" w:eastAsia="Calibri" w:hAnsi="Calibri" w:cs="Calibri"/>
                <w:sz w:val="30"/>
              </w:rPr>
              <w:t>Ringha</w:t>
            </w:r>
            <w:proofErr w:type="spellEnd"/>
            <w:r w:rsidR="00111581">
              <w:rPr>
                <w:rFonts w:ascii="Calibri" w:eastAsia="Calibri" w:hAnsi="Calibri" w:cs="Calibri"/>
                <w:sz w:val="30"/>
              </w:rPr>
              <w:t xml:space="preserve"> Relief. Embark on a spa journey with a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</w:t>
            </w:r>
            <w:r w:rsidR="00111581">
              <w:rPr>
                <w:rFonts w:ascii="Calibri" w:eastAsia="Calibri" w:hAnsi="Calibri" w:cs="Calibri"/>
                <w:sz w:val="30"/>
              </w:rPr>
              <w:t>special massage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</w:t>
            </w:r>
            <w:r w:rsidR="00111581">
              <w:rPr>
                <w:rFonts w:ascii="Calibri" w:eastAsia="Calibri" w:hAnsi="Calibri" w:cs="Calibri"/>
                <w:sz w:val="30"/>
              </w:rPr>
              <w:t>that makes use of y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oga, Chinese </w:t>
            </w:r>
            <w:proofErr w:type="spellStart"/>
            <w:r w:rsidR="00111581" w:rsidRPr="00111581">
              <w:rPr>
                <w:rFonts w:ascii="Calibri" w:eastAsia="Calibri" w:hAnsi="Calibri" w:cs="Calibri"/>
                <w:sz w:val="30"/>
              </w:rPr>
              <w:t>Tui</w:t>
            </w:r>
            <w:proofErr w:type="spellEnd"/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Na and Himalayan </w:t>
            </w:r>
            <w:proofErr w:type="spellStart"/>
            <w:r w:rsidR="00111581" w:rsidRPr="00111581">
              <w:rPr>
                <w:rFonts w:ascii="Calibri" w:eastAsia="Calibri" w:hAnsi="Calibri" w:cs="Calibri"/>
                <w:sz w:val="30"/>
              </w:rPr>
              <w:t>Gui</w:t>
            </w:r>
            <w:proofErr w:type="spellEnd"/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Shi Hot Stones therapies</w:t>
            </w:r>
            <w:r w:rsidR="00111581">
              <w:rPr>
                <w:rFonts w:ascii="Calibri" w:eastAsia="Calibri" w:hAnsi="Calibri" w:cs="Calibri"/>
                <w:sz w:val="30"/>
              </w:rPr>
              <w:t xml:space="preserve"> that leave you</w:t>
            </w:r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with an afterglow enhanced by an Indonesian </w:t>
            </w:r>
            <w:proofErr w:type="spellStart"/>
            <w:r w:rsidR="00111581" w:rsidRPr="00111581">
              <w:rPr>
                <w:rFonts w:ascii="Calibri" w:eastAsia="Calibri" w:hAnsi="Calibri" w:cs="Calibri"/>
                <w:sz w:val="30"/>
              </w:rPr>
              <w:t>Boreh</w:t>
            </w:r>
            <w:proofErr w:type="spellEnd"/>
            <w:r w:rsidR="00111581" w:rsidRPr="00111581">
              <w:rPr>
                <w:rFonts w:ascii="Calibri" w:eastAsia="Calibri" w:hAnsi="Calibri" w:cs="Calibri"/>
                <w:sz w:val="30"/>
              </w:rPr>
              <w:t xml:space="preserve"> Spice Warming Wrap to exfoliate and relieve your muscular aches and pains. </w:t>
            </w:r>
          </w:p>
          <w:p w14:paraId="6B6517BE" w14:textId="77777777" w:rsidR="00D2745A" w:rsidRDefault="00D2745A" w:rsidP="005309EF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3B62EA41" w14:textId="7FD21422" w:rsidR="00D2745A" w:rsidRDefault="00D2745A" w:rsidP="005309E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111581">
              <w:rPr>
                <w:rFonts w:ascii="Calibri" w:eastAsia="Calibri" w:hAnsi="Calibri" w:cs="Calibri"/>
                <w:sz w:val="30"/>
              </w:rPr>
              <w:t xml:space="preserve">Luxury Lodges. Reassembled from a traditional Tibetan </w:t>
            </w:r>
            <w:r w:rsidR="002C7E70">
              <w:rPr>
                <w:rFonts w:ascii="Calibri" w:eastAsia="Calibri" w:hAnsi="Calibri" w:cs="Calibri"/>
                <w:sz w:val="30"/>
              </w:rPr>
              <w:t xml:space="preserve">private residence, experience the historic charm of the </w:t>
            </w:r>
            <w:proofErr w:type="spellStart"/>
            <w:r w:rsidR="002C7E70">
              <w:rPr>
                <w:rFonts w:ascii="Calibri" w:eastAsia="Calibri" w:hAnsi="Calibri" w:cs="Calibri"/>
                <w:sz w:val="30"/>
              </w:rPr>
              <w:t>Ringha</w:t>
            </w:r>
            <w:proofErr w:type="spellEnd"/>
            <w:r w:rsidR="002C7E70">
              <w:rPr>
                <w:rFonts w:ascii="Calibri" w:eastAsia="Calibri" w:hAnsi="Calibri" w:cs="Calibri"/>
                <w:sz w:val="30"/>
              </w:rPr>
              <w:t xml:space="preserve"> Lodge, a personal hideaway ideal for a family or group of four. It has an enchanting courtyard and expansive living area with a fireplace.</w:t>
            </w:r>
            <w:r w:rsidR="00111581"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7F4C2BF2" w14:textId="77777777" w:rsidR="00EF4614" w:rsidRDefault="00EF4614" w:rsidP="005309EF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55ACA066" w14:textId="5B5F40DD" w:rsidR="003B5A88" w:rsidRPr="003B5A88" w:rsidRDefault="00EF4614" w:rsidP="00EB166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5. </w:t>
            </w:r>
            <w:r w:rsidR="002C7E70">
              <w:rPr>
                <w:rFonts w:ascii="Calibri" w:eastAsia="Calibri" w:hAnsi="Calibri" w:cs="Calibri"/>
                <w:sz w:val="30"/>
              </w:rPr>
              <w:t xml:space="preserve">Nomadic Trek. </w:t>
            </w:r>
            <w:r w:rsidR="002C7E70" w:rsidRPr="002C7E70">
              <w:rPr>
                <w:rFonts w:ascii="Calibri" w:eastAsia="Calibri" w:hAnsi="Calibri" w:cs="Calibri"/>
                <w:sz w:val="30"/>
              </w:rPr>
              <w:t xml:space="preserve">Follow the route of the nomads into the mountains to a plateau nearly </w:t>
            </w:r>
            <w:r w:rsidR="002C7E70">
              <w:rPr>
                <w:rFonts w:ascii="Calibri" w:eastAsia="Calibri" w:hAnsi="Calibri" w:cs="Calibri"/>
                <w:sz w:val="30"/>
              </w:rPr>
              <w:lastRenderedPageBreak/>
              <w:t>3,700-</w:t>
            </w:r>
            <w:r w:rsidR="002C7E70" w:rsidRPr="002C7E70">
              <w:rPr>
                <w:rFonts w:ascii="Calibri" w:eastAsia="Calibri" w:hAnsi="Calibri" w:cs="Calibri"/>
                <w:sz w:val="30"/>
              </w:rPr>
              <w:t>metres above sea level.</w:t>
            </w:r>
            <w:r w:rsidR="002C7E70">
              <w:rPr>
                <w:rFonts w:ascii="Calibri" w:eastAsia="Calibri" w:hAnsi="Calibri" w:cs="Calibri"/>
                <w:sz w:val="30"/>
              </w:rPr>
              <w:t xml:space="preserve"> </w:t>
            </w:r>
            <w:r w:rsidR="002C7E70" w:rsidRPr="002C7E70">
              <w:rPr>
                <w:rFonts w:ascii="Calibri" w:eastAsia="Calibri" w:hAnsi="Calibri" w:cs="Calibri"/>
                <w:sz w:val="30"/>
              </w:rPr>
              <w:t>While the guides prepare a hot lunch, the nomad</w:t>
            </w:r>
            <w:r w:rsidR="002C7E70">
              <w:rPr>
                <w:rFonts w:ascii="Calibri" w:eastAsia="Calibri" w:hAnsi="Calibri" w:cs="Calibri"/>
                <w:sz w:val="30"/>
              </w:rPr>
              <w:t>ic</w:t>
            </w:r>
            <w:r w:rsidR="002C7E70" w:rsidRPr="002C7E70">
              <w:rPr>
                <w:rFonts w:ascii="Calibri" w:eastAsia="Calibri" w:hAnsi="Calibri" w:cs="Calibri"/>
                <w:sz w:val="30"/>
              </w:rPr>
              <w:t xml:space="preserve"> women demonstrate how to make</w:t>
            </w:r>
            <w:r w:rsidR="00EB1666">
              <w:rPr>
                <w:rFonts w:ascii="Calibri" w:eastAsia="Calibri" w:hAnsi="Calibri" w:cs="Calibri"/>
                <w:sz w:val="30"/>
              </w:rPr>
              <w:t xml:space="preserve"> traditional yak cheese and yoghurt.</w:t>
            </w:r>
          </w:p>
        </w:tc>
      </w:tr>
      <w:tr w:rsidR="00884070" w14:paraId="31825B5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9D7C8F3" w14:textId="204CBFB3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The Short &amp; Sweet</w:t>
            </w:r>
            <w:r w:rsidR="00E248FD">
              <w:rPr>
                <w:rFonts w:ascii="Calibri" w:eastAsia="Calibri" w:hAnsi="Calibri" w:cs="Calibri"/>
                <w:b/>
                <w:sz w:val="30"/>
              </w:rPr>
              <w:t>/Overview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44D6D7" w14:textId="49ED9217" w:rsidR="00884070" w:rsidRPr="005309EF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 w:rsidR="0095574A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2C7E70">
              <w:rPr>
                <w:rFonts w:ascii="Calibri" w:eastAsia="Calibri" w:hAnsi="Calibri" w:cs="Calibri"/>
                <w:sz w:val="30"/>
              </w:rPr>
              <w:t>Adventure seekers who love to explore a remote paradise hidden in a Tibetan valley, which offers awe-inspiring views and experiences.</w:t>
            </w:r>
          </w:p>
          <w:p w14:paraId="39F2B14D" w14:textId="77777777" w:rsidR="00884070" w:rsidRDefault="00884070">
            <w:pPr>
              <w:pStyle w:val="normal0"/>
            </w:pPr>
          </w:p>
          <w:p w14:paraId="1E5D3E88" w14:textId="5BCD8B52" w:rsidR="005576C2" w:rsidRDefault="00C84FE7" w:rsidP="00D2745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EB1666">
              <w:rPr>
                <w:rFonts w:ascii="Calibri" w:eastAsia="Calibri" w:hAnsi="Calibri" w:cs="Calibri"/>
                <w:sz w:val="30"/>
              </w:rPr>
              <w:t xml:space="preserve">Considered </w:t>
            </w:r>
            <w:r w:rsidR="009E0839">
              <w:rPr>
                <w:rFonts w:ascii="Calibri" w:eastAsia="Calibri" w:hAnsi="Calibri" w:cs="Calibri"/>
                <w:sz w:val="30"/>
              </w:rPr>
              <w:t>as one of the most secluded hideaways in the world</w:t>
            </w:r>
            <w:r w:rsidR="002C7E70">
              <w:rPr>
                <w:rFonts w:ascii="Calibri" w:eastAsia="Calibri" w:hAnsi="Calibri" w:cs="Calibri"/>
                <w:sz w:val="30"/>
              </w:rPr>
              <w:t xml:space="preserve">, Banyan Tree </w:t>
            </w:r>
            <w:proofErr w:type="spellStart"/>
            <w:r w:rsidR="002C7E70">
              <w:rPr>
                <w:rFonts w:ascii="Calibri" w:eastAsia="Calibri" w:hAnsi="Calibri" w:cs="Calibri"/>
                <w:sz w:val="30"/>
              </w:rPr>
              <w:t>Ringha</w:t>
            </w:r>
            <w:proofErr w:type="spellEnd"/>
            <w:r w:rsidR="002C7E70">
              <w:rPr>
                <w:rFonts w:ascii="Calibri" w:eastAsia="Calibri" w:hAnsi="Calibri" w:cs="Calibri"/>
                <w:sz w:val="30"/>
              </w:rPr>
              <w:t xml:space="preserve"> is set </w:t>
            </w:r>
            <w:r w:rsidR="009E0839">
              <w:rPr>
                <w:rFonts w:ascii="Calibri" w:eastAsia="Calibri" w:hAnsi="Calibri" w:cs="Calibri"/>
                <w:sz w:val="30"/>
              </w:rPr>
              <w:t xml:space="preserve">3,200-metres above sea level and </w:t>
            </w:r>
            <w:r w:rsidR="002C7E70">
              <w:rPr>
                <w:rFonts w:ascii="Calibri" w:eastAsia="Calibri" w:hAnsi="Calibri" w:cs="Calibri"/>
                <w:sz w:val="30"/>
              </w:rPr>
              <w:t>w</w:t>
            </w:r>
            <w:r w:rsidR="009E0839">
              <w:rPr>
                <w:rFonts w:ascii="Calibri" w:eastAsia="Calibri" w:hAnsi="Calibri" w:cs="Calibri"/>
                <w:sz w:val="30"/>
              </w:rPr>
              <w:t xml:space="preserve">ithin tranquil </w:t>
            </w:r>
            <w:r w:rsidR="00EB1666">
              <w:rPr>
                <w:rFonts w:ascii="Calibri" w:eastAsia="Calibri" w:hAnsi="Calibri" w:cs="Calibri"/>
                <w:sz w:val="30"/>
              </w:rPr>
              <w:t xml:space="preserve">snow-capped mountain </w:t>
            </w:r>
            <w:r w:rsidR="009E0839">
              <w:rPr>
                <w:rFonts w:ascii="Calibri" w:eastAsia="Calibri" w:hAnsi="Calibri" w:cs="Calibri"/>
                <w:sz w:val="30"/>
              </w:rPr>
              <w:t xml:space="preserve">surroundings. </w:t>
            </w:r>
            <w:r w:rsidR="002C7E70">
              <w:rPr>
                <w:rFonts w:ascii="Calibri" w:eastAsia="Calibri" w:hAnsi="Calibri" w:cs="Calibri"/>
                <w:sz w:val="30"/>
              </w:rPr>
              <w:t>High in</w:t>
            </w:r>
            <w:r w:rsidR="00EB1666">
              <w:rPr>
                <w:rFonts w:ascii="Calibri" w:eastAsia="Calibri" w:hAnsi="Calibri" w:cs="Calibri"/>
                <w:sz w:val="30"/>
              </w:rPr>
              <w:t xml:space="preserve"> the Himalayas, there are 32 bi</w:t>
            </w:r>
            <w:r w:rsidR="002C7E70">
              <w:rPr>
                <w:rFonts w:ascii="Calibri" w:eastAsia="Calibri" w:hAnsi="Calibri" w:cs="Calibri"/>
                <w:sz w:val="30"/>
              </w:rPr>
              <w:t>-level</w:t>
            </w:r>
            <w:r w:rsidR="009E0839">
              <w:rPr>
                <w:rFonts w:ascii="Calibri" w:eastAsia="Calibri" w:hAnsi="Calibri" w:cs="Calibri"/>
                <w:sz w:val="30"/>
              </w:rPr>
              <w:t xml:space="preserve"> rustic-style</w:t>
            </w:r>
            <w:r w:rsidR="002C7E70">
              <w:rPr>
                <w:rFonts w:ascii="Calibri" w:eastAsia="Calibri" w:hAnsi="Calibri" w:cs="Calibri"/>
                <w:sz w:val="30"/>
              </w:rPr>
              <w:t xml:space="preserve"> suites </w:t>
            </w:r>
            <w:r w:rsidR="009E0839">
              <w:rPr>
                <w:rFonts w:ascii="Calibri" w:eastAsia="Calibri" w:hAnsi="Calibri" w:cs="Calibri"/>
                <w:sz w:val="30"/>
              </w:rPr>
              <w:t>that offer their own mini-spa treatment rooms, luxurious wooden bathtubs, and private terraces where you can enjoy breathtaking views across the river and valley.</w:t>
            </w:r>
          </w:p>
          <w:p w14:paraId="77B0DF10" w14:textId="77777777" w:rsidR="009E0839" w:rsidRDefault="009E0839" w:rsidP="00D2745A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4A0E4E9A" w14:textId="577A0C08" w:rsidR="00884070" w:rsidRDefault="009E0839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Dining options include </w:t>
            </w:r>
            <w:r w:rsidRPr="009E0839">
              <w:rPr>
                <w:rFonts w:ascii="Calibri" w:eastAsia="Calibri" w:hAnsi="Calibri" w:cs="Calibri"/>
                <w:sz w:val="30"/>
              </w:rPr>
              <w:t>a Tea</w:t>
            </w:r>
            <w:r>
              <w:rPr>
                <w:rFonts w:ascii="Calibri" w:eastAsia="Calibri" w:hAnsi="Calibri" w:cs="Calibri"/>
                <w:sz w:val="30"/>
              </w:rPr>
              <w:t xml:space="preserve"> House and two restaurants, </w:t>
            </w:r>
            <w:proofErr w:type="spellStart"/>
            <w:r w:rsidRPr="009E0839">
              <w:rPr>
                <w:rFonts w:ascii="Calibri" w:eastAsia="Calibri" w:hAnsi="Calibri" w:cs="Calibri"/>
                <w:sz w:val="30"/>
              </w:rPr>
              <w:t>specialising</w:t>
            </w:r>
            <w:proofErr w:type="spellEnd"/>
            <w:r w:rsidRPr="009E0839">
              <w:rPr>
                <w:rFonts w:ascii="Calibri" w:eastAsia="Calibri" w:hAnsi="Calibri" w:cs="Calibri"/>
                <w:sz w:val="30"/>
              </w:rPr>
              <w:t xml:space="preserve"> in Yunnan dishes such as hotpots and steamboats, as well as sake and rice wine. </w:t>
            </w:r>
            <w:r>
              <w:rPr>
                <w:rFonts w:ascii="Calibri" w:eastAsia="Calibri" w:hAnsi="Calibri" w:cs="Calibri"/>
                <w:sz w:val="30"/>
              </w:rPr>
              <w:t>Guests can also enjoy h</w:t>
            </w:r>
            <w:r w:rsidRPr="009E0839">
              <w:rPr>
                <w:rFonts w:ascii="Calibri" w:eastAsia="Calibri" w:hAnsi="Calibri" w:cs="Calibri"/>
                <w:sz w:val="30"/>
              </w:rPr>
              <w:t xml:space="preserve">orseback riding, trekking and cultural tours to monasteries and Tibetan villages. </w:t>
            </w:r>
            <w:r>
              <w:rPr>
                <w:rFonts w:ascii="Calibri" w:eastAsia="Calibri" w:hAnsi="Calibri" w:cs="Calibri"/>
                <w:sz w:val="30"/>
              </w:rPr>
              <w:t xml:space="preserve">Another option is to </w:t>
            </w:r>
            <w:r w:rsidRPr="009E0839">
              <w:rPr>
                <w:rFonts w:ascii="Calibri" w:eastAsia="Calibri" w:hAnsi="Calibri" w:cs="Calibri"/>
                <w:sz w:val="30"/>
              </w:rPr>
              <w:t xml:space="preserve">rent </w:t>
            </w:r>
            <w:r>
              <w:rPr>
                <w:rFonts w:ascii="Calibri" w:eastAsia="Calibri" w:hAnsi="Calibri" w:cs="Calibri"/>
                <w:sz w:val="30"/>
              </w:rPr>
              <w:t>jeeps and explore independently.</w:t>
            </w:r>
          </w:p>
          <w:p w14:paraId="002C630E" w14:textId="77777777" w:rsidR="009E0839" w:rsidRPr="00D903FC" w:rsidRDefault="009E0839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21EA3866" w14:textId="7F58B964" w:rsidR="00884070" w:rsidRPr="00582E69" w:rsidRDefault="00C84FE7" w:rsidP="00A50C82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Why. </w:t>
            </w:r>
            <w:r w:rsidR="00A50C82" w:rsidRPr="00A50C82">
              <w:rPr>
                <w:rFonts w:ascii="Calibri" w:eastAsia="Calibri" w:hAnsi="Calibri" w:cs="Calibri"/>
                <w:sz w:val="30"/>
              </w:rPr>
              <w:t>Discover th</w:t>
            </w:r>
            <w:r w:rsidR="00A50C82">
              <w:rPr>
                <w:rFonts w:ascii="Calibri" w:eastAsia="Calibri" w:hAnsi="Calibri" w:cs="Calibri"/>
                <w:sz w:val="30"/>
              </w:rPr>
              <w:t xml:space="preserve">e warmth and hospitality of </w:t>
            </w:r>
            <w:r w:rsidR="00A50C82">
              <w:rPr>
                <w:rFonts w:ascii="Calibri" w:eastAsia="Calibri" w:hAnsi="Calibri" w:cs="Calibri"/>
                <w:sz w:val="30"/>
              </w:rPr>
              <w:lastRenderedPageBreak/>
              <w:t xml:space="preserve">Tibetan people by visiting farmhouses and enjoying a </w:t>
            </w:r>
            <w:r w:rsidR="00A50C82" w:rsidRPr="00A50C82">
              <w:rPr>
                <w:rFonts w:ascii="Calibri" w:eastAsia="Calibri" w:hAnsi="Calibri" w:cs="Calibri"/>
                <w:sz w:val="30"/>
              </w:rPr>
              <w:t>cu</w:t>
            </w:r>
            <w:r w:rsidR="00A50C82">
              <w:rPr>
                <w:rFonts w:ascii="Calibri" w:eastAsia="Calibri" w:hAnsi="Calibri" w:cs="Calibri"/>
                <w:sz w:val="30"/>
              </w:rPr>
              <w:t>p of fragrant yak butter tea with locals through t</w:t>
            </w:r>
            <w:r w:rsidR="00A50C82" w:rsidRPr="00A50C82">
              <w:rPr>
                <w:rFonts w:ascii="Calibri" w:eastAsia="Calibri" w:hAnsi="Calibri" w:cs="Calibri"/>
                <w:sz w:val="30"/>
              </w:rPr>
              <w:t xml:space="preserve">he </w:t>
            </w:r>
            <w:proofErr w:type="spellStart"/>
            <w:r w:rsidR="00A50C82" w:rsidRPr="00A50C82">
              <w:rPr>
                <w:rFonts w:ascii="Calibri" w:eastAsia="Calibri" w:hAnsi="Calibri" w:cs="Calibri"/>
                <w:sz w:val="30"/>
              </w:rPr>
              <w:t>Shangrila</w:t>
            </w:r>
            <w:proofErr w:type="spellEnd"/>
            <w:r w:rsidR="00A50C82" w:rsidRPr="00A50C82">
              <w:rPr>
                <w:rFonts w:ascii="Calibri" w:eastAsia="Calibri" w:hAnsi="Calibri" w:cs="Calibri"/>
                <w:sz w:val="30"/>
              </w:rPr>
              <w:t xml:space="preserve"> Culture Tour</w:t>
            </w:r>
            <w:r w:rsidR="00A50C82">
              <w:rPr>
                <w:rFonts w:ascii="Calibri" w:eastAsia="Calibri" w:hAnsi="Calibri" w:cs="Calibri"/>
                <w:sz w:val="30"/>
              </w:rPr>
              <w:t xml:space="preserve">. </w:t>
            </w:r>
          </w:p>
        </w:tc>
      </w:tr>
      <w:tr w:rsidR="00884070" w14:paraId="57FBA4B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F74B4F" w14:textId="41E0C2E3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10F7B4" w14:textId="0E0A8ABB" w:rsidR="00AB518A" w:rsidRPr="00AB518A" w:rsidRDefault="00D61E5D" w:rsidP="00AB518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D61E5D">
              <w:rPr>
                <w:rFonts w:ascii="Calibri" w:eastAsia="Calibri" w:hAnsi="Calibri" w:cs="Calibri"/>
                <w:sz w:val="30"/>
                <w:highlight w:val="yellow"/>
              </w:rPr>
              <w:t>(Sales to fill in)</w:t>
            </w:r>
          </w:p>
        </w:tc>
      </w:tr>
      <w:tr w:rsidR="00884070" w14:paraId="5C4C6C6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BEA984E" w14:textId="77777777" w:rsidR="00884070" w:rsidRDefault="00884070">
            <w:pPr>
              <w:pStyle w:val="normal0"/>
            </w:pPr>
          </w:p>
          <w:p w14:paraId="21E1DF66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4417A8" w14:textId="23C9ADD0" w:rsidR="00884070" w:rsidRDefault="00884070" w:rsidP="003E545E">
            <w:pPr>
              <w:pStyle w:val="normal0"/>
            </w:pPr>
          </w:p>
        </w:tc>
      </w:tr>
      <w:tr w:rsidR="00884070" w14:paraId="700D4D8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E8C772" w14:textId="77777777" w:rsidR="00884070" w:rsidRDefault="00884070">
            <w:pPr>
              <w:pStyle w:val="normal0"/>
            </w:pPr>
          </w:p>
          <w:p w14:paraId="4F385A8C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F689B2" w14:textId="0ABA2FD5" w:rsidR="00884070" w:rsidRPr="00E918E4" w:rsidRDefault="00884070" w:rsidP="003E545E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</w:tc>
      </w:tr>
      <w:tr w:rsidR="00A77873" w14:paraId="09CED27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64020B" w14:textId="77777777" w:rsidR="00A77873" w:rsidRDefault="00A77873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AF3D49" w14:textId="2C7E7779" w:rsidR="00A77873" w:rsidRDefault="00A77873" w:rsidP="003E545E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</w:tc>
      </w:tr>
      <w:tr w:rsidR="00A77873" w14:paraId="09D6154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6CFADE" w14:textId="77777777" w:rsidR="00A77873" w:rsidRDefault="00A77873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E1ADD1" w14:textId="0AD1C4FB" w:rsidR="00C35564" w:rsidRDefault="00C35564" w:rsidP="00A77873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</w:tc>
      </w:tr>
    </w:tbl>
    <w:p w14:paraId="74FA086C" w14:textId="77777777" w:rsidR="00884070" w:rsidRDefault="00884070">
      <w:pPr>
        <w:pStyle w:val="normal0"/>
      </w:pPr>
    </w:p>
    <w:p w14:paraId="3721FEB6" w14:textId="77777777" w:rsidR="00884070" w:rsidRDefault="00884070">
      <w:pPr>
        <w:pStyle w:val="normal0"/>
      </w:pPr>
    </w:p>
    <w:p w14:paraId="2E35601D" w14:textId="77777777" w:rsidR="00884070" w:rsidRDefault="00884070">
      <w:pPr>
        <w:pStyle w:val="normal0"/>
      </w:pPr>
    </w:p>
    <w:p w14:paraId="50B503C3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4B5E37C4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4E08E231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8E319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107FF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72332E73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DA60F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ECDCB6" w14:textId="388423A3" w:rsidR="003B5A88" w:rsidRPr="003B5A88" w:rsidRDefault="003B5A88" w:rsidP="003B5A8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3B5A88">
              <w:rPr>
                <w:rFonts w:ascii="Calibri" w:eastAsia="Calibri" w:hAnsi="Calibri" w:cs="Calibri"/>
                <w:sz w:val="30"/>
              </w:rPr>
              <w:t xml:space="preserve">- </w:t>
            </w:r>
            <w:r w:rsidRPr="003B5A88"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Pr="003B5A88"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0BC6DCB1" w14:textId="77777777" w:rsidR="008855BF" w:rsidRDefault="00A50C82" w:rsidP="008855BF">
            <w:pPr>
              <w:pStyle w:val="NormalWeb"/>
              <w:spacing w:after="200"/>
              <w:textAlignment w:val="baseline"/>
              <w:rPr>
                <w:rFonts w:ascii="Calibri" w:hAnsi="Calibri"/>
                <w:color w:val="000000"/>
                <w:sz w:val="30"/>
                <w:szCs w:val="30"/>
              </w:rPr>
            </w:pPr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 xml:space="preserve">The main area of town runs along the </w:t>
            </w:r>
            <w:proofErr w:type="gramStart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north-south</w:t>
            </w:r>
            <w:proofErr w:type="gramEnd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 xml:space="preserve"> running </w:t>
            </w:r>
            <w:r w:rsidR="00EB1666">
              <w:rPr>
                <w:rFonts w:ascii="Calibri" w:hAnsi="Calibri"/>
                <w:color w:val="000000"/>
                <w:sz w:val="30"/>
                <w:szCs w:val="30"/>
              </w:rPr>
              <w:t xml:space="preserve">through </w:t>
            </w:r>
            <w:proofErr w:type="spellStart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Changzheng</w:t>
            </w:r>
            <w:proofErr w:type="spellEnd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 xml:space="preserve"> Road. The old town is at the south end of </w:t>
            </w:r>
            <w:proofErr w:type="spellStart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Changzheng</w:t>
            </w:r>
            <w:proofErr w:type="spellEnd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 xml:space="preserve"> Road, and the bus station is at the north end of town.</w:t>
            </w:r>
            <w:r>
              <w:rPr>
                <w:rFonts w:ascii="Calibri" w:hAnsi="Calibri"/>
                <w:color w:val="000000"/>
                <w:sz w:val="30"/>
                <w:szCs w:val="30"/>
              </w:rPr>
              <w:t xml:space="preserve"> Buses travel from the old city to </w:t>
            </w:r>
            <w:r w:rsidR="00EB1666">
              <w:rPr>
                <w:rFonts w:ascii="Calibri" w:hAnsi="Calibri"/>
                <w:color w:val="000000"/>
                <w:sz w:val="30"/>
                <w:szCs w:val="30"/>
              </w:rPr>
              <w:t xml:space="preserve">the </w:t>
            </w:r>
            <w:proofErr w:type="spellStart"/>
            <w:r>
              <w:rPr>
                <w:rFonts w:ascii="Calibri" w:hAnsi="Calibri"/>
                <w:color w:val="000000"/>
                <w:sz w:val="30"/>
                <w:szCs w:val="30"/>
              </w:rPr>
              <w:t>Songzanlin</w:t>
            </w:r>
            <w:proofErr w:type="spellEnd"/>
            <w:r>
              <w:rPr>
                <w:rFonts w:ascii="Calibri" w:hAnsi="Calibri"/>
                <w:color w:val="000000"/>
                <w:sz w:val="30"/>
                <w:szCs w:val="30"/>
              </w:rPr>
              <w:t xml:space="preserve"> Monastery. </w:t>
            </w:r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Renting a bike</w:t>
            </w:r>
            <w:r>
              <w:rPr>
                <w:rFonts w:ascii="Calibri" w:hAnsi="Calibri"/>
                <w:color w:val="000000"/>
                <w:sz w:val="30"/>
                <w:szCs w:val="30"/>
              </w:rPr>
              <w:t xml:space="preserve"> is a great way to see </w:t>
            </w:r>
            <w:proofErr w:type="spellStart"/>
            <w:r>
              <w:rPr>
                <w:rFonts w:ascii="Calibri" w:hAnsi="Calibri"/>
                <w:color w:val="000000"/>
                <w:sz w:val="30"/>
                <w:szCs w:val="30"/>
              </w:rPr>
              <w:t>Shangril</w:t>
            </w:r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a</w:t>
            </w:r>
            <w:proofErr w:type="spellEnd"/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 xml:space="preserve">, the old town and the surrounding attractions. A </w:t>
            </w:r>
            <w:r>
              <w:rPr>
                <w:rFonts w:ascii="Calibri" w:hAnsi="Calibri"/>
                <w:color w:val="000000"/>
                <w:sz w:val="30"/>
                <w:szCs w:val="30"/>
              </w:rPr>
              <w:t xml:space="preserve">decent mountain bike will cost CNY 20 to </w:t>
            </w:r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30 per day to rent.</w:t>
            </w:r>
            <w:r>
              <w:rPr>
                <w:rFonts w:ascii="Calibri" w:hAnsi="Calibri"/>
                <w:color w:val="000000"/>
                <w:sz w:val="30"/>
                <w:szCs w:val="30"/>
              </w:rPr>
              <w:t xml:space="preserve"> </w:t>
            </w:r>
            <w:r w:rsidRPr="00A50C82">
              <w:rPr>
                <w:rFonts w:ascii="Calibri" w:hAnsi="Calibri"/>
                <w:color w:val="000000"/>
                <w:sz w:val="30"/>
                <w:szCs w:val="30"/>
              </w:rPr>
              <w:t>The rentals from Yak Bar next door are a good choice though, and the boss there is quite friendly (just across from the Old Town parking lot and main entrance).</w:t>
            </w:r>
          </w:p>
          <w:p w14:paraId="780EFE00" w14:textId="37712C8D" w:rsidR="00EB1666" w:rsidRPr="00B653CE" w:rsidRDefault="00EB1666" w:rsidP="008855BF">
            <w:pPr>
              <w:pStyle w:val="NormalWeb"/>
              <w:spacing w:after="200"/>
              <w:textAlignment w:val="baseline"/>
              <w:rPr>
                <w:rFonts w:ascii="Calibri" w:hAnsi="Calibri"/>
                <w:color w:val="000000"/>
                <w:sz w:val="30"/>
                <w:szCs w:val="30"/>
              </w:rPr>
            </w:pPr>
          </w:p>
        </w:tc>
      </w:tr>
      <w:tr w:rsidR="00884070" w14:paraId="44F59E43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89D3B6" w14:textId="77777777" w:rsidR="00884070" w:rsidRDefault="00884070">
            <w:pPr>
              <w:pStyle w:val="normal0"/>
            </w:pPr>
          </w:p>
          <w:p w14:paraId="328BB02E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F29DFE" w14:textId="77777777" w:rsidR="00884070" w:rsidRPr="00EF4614" w:rsidRDefault="00C84FE7" w:rsidP="006F0BFF">
            <w:pPr>
              <w:pStyle w:val="normal0"/>
              <w:rPr>
                <w:rFonts w:asciiTheme="majorHAnsi" w:eastAsia="Calibri" w:hAnsiTheme="majorHAnsi" w:cs="Calibri"/>
                <w:sz w:val="30"/>
                <w:szCs w:val="30"/>
              </w:rPr>
            </w:pPr>
            <w:r w:rsidRPr="00EF4614">
              <w:rPr>
                <w:rFonts w:asciiTheme="majorHAnsi" w:eastAsia="Calibri" w:hAnsiTheme="majorHAnsi" w:cs="Calibri"/>
                <w:sz w:val="30"/>
                <w:szCs w:val="30"/>
              </w:rPr>
              <w:t xml:space="preserve">- </w:t>
            </w:r>
            <w:r w:rsidRPr="00EF4614">
              <w:rPr>
                <w:rFonts w:asciiTheme="majorHAnsi" w:eastAsia="Calibri" w:hAnsiTheme="majorHAnsi" w:cs="Calibri"/>
                <w:b/>
                <w:sz w:val="30"/>
                <w:szCs w:val="30"/>
              </w:rPr>
              <w:t>Weather.</w:t>
            </w:r>
            <w:r w:rsidRPr="00EF4614">
              <w:rPr>
                <w:rFonts w:asciiTheme="majorHAnsi" w:eastAsia="Calibri" w:hAnsiTheme="majorHAnsi" w:cs="Calibri"/>
                <w:sz w:val="30"/>
                <w:szCs w:val="30"/>
              </w:rPr>
              <w:t xml:space="preserve"> </w:t>
            </w:r>
          </w:p>
          <w:p w14:paraId="139E8F8C" w14:textId="2B8BE8AF" w:rsidR="006F0BFF" w:rsidRPr="00D61E5D" w:rsidRDefault="00862DB9" w:rsidP="00EB1666">
            <w:pPr>
              <w:pStyle w:val="normal0"/>
            </w:pPr>
            <w:r>
              <w:rPr>
                <w:rFonts w:asciiTheme="majorHAnsi" w:hAnsiTheme="majorHAnsi"/>
                <w:sz w:val="30"/>
                <w:szCs w:val="30"/>
              </w:rPr>
              <w:t>The average temperature is between 15</w:t>
            </w:r>
            <w:r>
              <w:rPr>
                <w:rFonts w:ascii="Calibri" w:hAnsi="Calibri"/>
                <w:sz w:val="30"/>
                <w:szCs w:val="30"/>
              </w:rPr>
              <w:t xml:space="preserve">°C and 25°C. </w:t>
            </w:r>
            <w:r w:rsidRPr="00862DB9">
              <w:rPr>
                <w:rFonts w:asciiTheme="majorHAnsi" w:hAnsiTheme="majorHAnsi"/>
                <w:sz w:val="30"/>
                <w:szCs w:val="30"/>
              </w:rPr>
              <w:t xml:space="preserve">The best time to visit is 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from </w:t>
            </w:r>
            <w:r w:rsidRPr="00862DB9">
              <w:rPr>
                <w:rFonts w:asciiTheme="majorHAnsi" w:hAnsiTheme="majorHAnsi"/>
                <w:sz w:val="30"/>
                <w:szCs w:val="30"/>
              </w:rPr>
              <w:t xml:space="preserve">March to August. During this period, the weather is </w:t>
            </w:r>
            <w:proofErr w:type="spellStart"/>
            <w:r w:rsidRPr="00862DB9">
              <w:rPr>
                <w:rFonts w:asciiTheme="majorHAnsi" w:hAnsiTheme="majorHAnsi"/>
                <w:sz w:val="30"/>
                <w:szCs w:val="30"/>
              </w:rPr>
              <w:t>favo</w:t>
            </w:r>
            <w:r>
              <w:rPr>
                <w:rFonts w:asciiTheme="majorHAnsi" w:hAnsiTheme="majorHAnsi"/>
                <w:sz w:val="30"/>
                <w:szCs w:val="30"/>
              </w:rPr>
              <w:t>u</w:t>
            </w:r>
            <w:r w:rsidRPr="00862DB9">
              <w:rPr>
                <w:rFonts w:asciiTheme="majorHAnsi" w:hAnsiTheme="majorHAnsi"/>
                <w:sz w:val="30"/>
                <w:szCs w:val="30"/>
              </w:rPr>
              <w:t>rable</w:t>
            </w:r>
            <w:proofErr w:type="spellEnd"/>
            <w:r w:rsidRPr="00862DB9">
              <w:rPr>
                <w:rFonts w:asciiTheme="majorHAnsi" w:hAnsiTheme="majorHAnsi"/>
                <w:sz w:val="30"/>
                <w:szCs w:val="30"/>
              </w:rPr>
              <w:t xml:space="preserve"> and the wild flowers are in bloom. September or October is also a </w:t>
            </w:r>
            <w:proofErr w:type="spellStart"/>
            <w:r w:rsidRPr="00862DB9">
              <w:rPr>
                <w:rFonts w:asciiTheme="majorHAnsi" w:hAnsiTheme="majorHAnsi"/>
                <w:sz w:val="30"/>
                <w:szCs w:val="30"/>
              </w:rPr>
              <w:t>favo</w:t>
            </w:r>
            <w:r w:rsidR="00EB1666">
              <w:rPr>
                <w:rFonts w:asciiTheme="majorHAnsi" w:hAnsiTheme="majorHAnsi"/>
                <w:sz w:val="30"/>
                <w:szCs w:val="30"/>
              </w:rPr>
              <w:t>urable</w:t>
            </w:r>
            <w:proofErr w:type="spellEnd"/>
            <w:r w:rsidR="00EB1666">
              <w:rPr>
                <w:rFonts w:asciiTheme="majorHAnsi" w:hAnsiTheme="majorHAnsi"/>
                <w:sz w:val="30"/>
                <w:szCs w:val="30"/>
              </w:rPr>
              <w:t xml:space="preserve"> month, when it’s fall’s </w:t>
            </w:r>
            <w:r w:rsidRPr="00862DB9">
              <w:rPr>
                <w:rFonts w:asciiTheme="majorHAnsi" w:hAnsiTheme="majorHAnsi"/>
                <w:sz w:val="30"/>
                <w:szCs w:val="30"/>
              </w:rPr>
              <w:t>harvest time and the entire plateau becomes a golden world.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</w:p>
        </w:tc>
      </w:tr>
      <w:tr w:rsidR="00884070" w14:paraId="4B1712F7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C55738" w14:textId="77777777" w:rsidR="00884070" w:rsidRDefault="00884070">
            <w:pPr>
              <w:pStyle w:val="normal0"/>
            </w:pPr>
          </w:p>
          <w:p w14:paraId="36AFC1E2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ADB9F8" w14:textId="67BE3C09" w:rsidR="00884070" w:rsidRPr="00D61E5D" w:rsidRDefault="00C84FE7" w:rsidP="006F0BF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D61E5D"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 w:rsidRPr="00D61E5D"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 w:rsidRPr="00D61E5D"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19B835D0" w14:textId="68558597" w:rsidR="00EF4614" w:rsidRDefault="00D94E24" w:rsidP="00D94E2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D94E24">
              <w:rPr>
                <w:rFonts w:ascii="Calibri" w:eastAsia="Calibri" w:hAnsi="Calibri" w:cs="Calibri"/>
                <w:sz w:val="30"/>
              </w:rPr>
              <w:t xml:space="preserve">Visitors are advised to always carry changes of clothing due to the large variations in temperature between day and night. Wear a jacket, or a warm coat in the morning, long-sleeve shirts or short T-shirts in the afternoon. </w:t>
            </w:r>
            <w:r>
              <w:rPr>
                <w:rFonts w:ascii="Calibri" w:eastAsia="Calibri" w:hAnsi="Calibri" w:cs="Calibri"/>
                <w:sz w:val="30"/>
              </w:rPr>
              <w:t>For hiking and other outdoor activities, ready your sports gear,</w:t>
            </w:r>
            <w:r w:rsidR="00F7267B">
              <w:rPr>
                <w:rFonts w:ascii="Calibri" w:eastAsia="Calibri" w:hAnsi="Calibri" w:cs="Calibri"/>
                <w:sz w:val="30"/>
              </w:rPr>
              <w:t xml:space="preserve"> boots,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F7267B">
              <w:rPr>
                <w:rFonts w:ascii="Calibri" w:eastAsia="Calibri" w:hAnsi="Calibri" w:cs="Calibri"/>
                <w:sz w:val="30"/>
              </w:rPr>
              <w:t xml:space="preserve">and </w:t>
            </w:r>
            <w:r>
              <w:rPr>
                <w:rFonts w:ascii="Calibri" w:eastAsia="Calibri" w:hAnsi="Calibri" w:cs="Calibri"/>
                <w:sz w:val="30"/>
              </w:rPr>
              <w:t>comfortab</w:t>
            </w:r>
            <w:r w:rsidRPr="00D94E24">
              <w:rPr>
                <w:rFonts w:ascii="Calibri" w:eastAsia="Calibri" w:hAnsi="Calibri" w:cs="Calibri"/>
                <w:sz w:val="30"/>
              </w:rPr>
              <w:t>l</w:t>
            </w:r>
            <w:r w:rsidR="00F7267B">
              <w:rPr>
                <w:rFonts w:ascii="Calibri" w:eastAsia="Calibri" w:hAnsi="Calibri" w:cs="Calibri"/>
                <w:sz w:val="30"/>
              </w:rPr>
              <w:t xml:space="preserve">e </w:t>
            </w:r>
            <w:r>
              <w:rPr>
                <w:rFonts w:ascii="Calibri" w:eastAsia="Calibri" w:hAnsi="Calibri" w:cs="Calibri"/>
                <w:sz w:val="30"/>
              </w:rPr>
              <w:t>rubber</w:t>
            </w:r>
            <w:r w:rsidR="00F7267B">
              <w:rPr>
                <w:rFonts w:ascii="Calibri" w:eastAsia="Calibri" w:hAnsi="Calibri" w:cs="Calibri"/>
                <w:sz w:val="30"/>
              </w:rPr>
              <w:t xml:space="preserve"> shoes</w:t>
            </w:r>
            <w:r>
              <w:rPr>
                <w:rFonts w:ascii="Calibri" w:eastAsia="Calibri" w:hAnsi="Calibri" w:cs="Calibri"/>
                <w:sz w:val="30"/>
              </w:rPr>
              <w:t xml:space="preserve">. </w:t>
            </w:r>
            <w:r w:rsidRPr="00D94E24">
              <w:rPr>
                <w:rFonts w:ascii="Calibri" w:eastAsia="Calibri" w:hAnsi="Calibri" w:cs="Calibri"/>
                <w:sz w:val="30"/>
              </w:rPr>
              <w:t>In</w:t>
            </w:r>
            <w:r>
              <w:rPr>
                <w:rFonts w:ascii="Calibri" w:eastAsia="Calibri" w:hAnsi="Calibri" w:cs="Calibri"/>
                <w:sz w:val="30"/>
              </w:rPr>
              <w:t xml:space="preserve"> the</w:t>
            </w:r>
            <w:r w:rsidRPr="00D94E24">
              <w:rPr>
                <w:rFonts w:ascii="Calibri" w:eastAsia="Calibri" w:hAnsi="Calibri" w:cs="Calibri"/>
                <w:sz w:val="30"/>
              </w:rPr>
              <w:t xml:space="preserve"> afternoon, sunlight could be very strong, get ready for sunglasses, sun</w:t>
            </w:r>
            <w:r>
              <w:rPr>
                <w:rFonts w:ascii="Calibri" w:eastAsia="Calibri" w:hAnsi="Calibri" w:cs="Calibri"/>
                <w:sz w:val="30"/>
              </w:rPr>
              <w:t>screen</w:t>
            </w:r>
            <w:r w:rsidRPr="00D94E24">
              <w:rPr>
                <w:rFonts w:ascii="Calibri" w:eastAsia="Calibri" w:hAnsi="Calibri" w:cs="Calibri"/>
                <w:sz w:val="30"/>
              </w:rPr>
              <w:t xml:space="preserve"> and</w:t>
            </w:r>
            <w:r>
              <w:rPr>
                <w:rFonts w:ascii="Calibri" w:eastAsia="Calibri" w:hAnsi="Calibri" w:cs="Calibri"/>
                <w:sz w:val="30"/>
              </w:rPr>
              <w:t xml:space="preserve"> a</w:t>
            </w:r>
            <w:r w:rsidRPr="00D94E24">
              <w:rPr>
                <w:rFonts w:ascii="Calibri" w:eastAsia="Calibri" w:hAnsi="Calibri" w:cs="Calibri"/>
                <w:sz w:val="30"/>
              </w:rPr>
              <w:t xml:space="preserve"> sun hat.</w:t>
            </w:r>
          </w:p>
          <w:p w14:paraId="00A16CFB" w14:textId="77777777" w:rsidR="00D94E24" w:rsidRPr="00D61E5D" w:rsidRDefault="00D94E24" w:rsidP="00D94E24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1E40E350" w14:textId="77777777" w:rsidR="006F0BFF" w:rsidRPr="00D61E5D" w:rsidRDefault="006F0BFF" w:rsidP="006F0BFF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 w:rsidRPr="00D61E5D">
              <w:rPr>
                <w:rFonts w:ascii="Calibri" w:eastAsia="Calibri" w:hAnsi="Calibri" w:cs="Calibri"/>
                <w:b/>
                <w:sz w:val="30"/>
              </w:rPr>
              <w:t>- Discover</w:t>
            </w:r>
          </w:p>
          <w:p w14:paraId="0E5C4369" w14:textId="77777777" w:rsidR="00EF4614" w:rsidRDefault="00EF4614" w:rsidP="0095574A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</w:p>
          <w:p w14:paraId="1FA9FFF3" w14:textId="76FB96FB" w:rsidR="003B5A88" w:rsidRDefault="00EF4614" w:rsidP="0095574A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### </w:t>
            </w:r>
            <w:r w:rsid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Eat</w:t>
            </w:r>
          </w:p>
          <w:p w14:paraId="1A1763CC" w14:textId="022C5275" w:rsidR="00EF4614" w:rsidRDefault="00862DB9" w:rsidP="0095574A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Authentic cuisine, </w:t>
            </w:r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cosy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atmosphere, chill-out Indian music and friendly staff make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Tantra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Restobar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a great place 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for travellers, 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expats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, monks, musicians and locals. 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Expect delicious curries, samosas, the finest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Yak </w:t>
            </w:r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geza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cheese and Chilean or Tibetan wine.</w:t>
            </w:r>
          </w:p>
          <w:p w14:paraId="47D4A9C5" w14:textId="77777777" w:rsidR="00862DB9" w:rsidRDefault="00862DB9" w:rsidP="0095574A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</w:p>
          <w:p w14:paraId="0492C367" w14:textId="0C9F875D" w:rsidR="00EF4614" w:rsidRDefault="00EF4614" w:rsidP="0095574A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###</w:t>
            </w:r>
            <w:r w:rsid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Tour</w:t>
            </w:r>
          </w:p>
          <w:p w14:paraId="61F33A79" w14:textId="56FCFD4B" w:rsidR="00D61E5D" w:rsidRPr="00D61E5D" w:rsidRDefault="00862DB9" w:rsidP="00862DB9">
            <w:pPr>
              <w:shd w:val="clear" w:color="auto" w:fill="FFFFFF"/>
              <w:spacing w:before="48" w:after="120"/>
              <w:outlineLvl w:val="2"/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</w:pP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From the resort, drive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98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-kilometres east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through a beautiful valley of Tibetan, Yi and </w:t>
            </w:r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Naxi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villages.</w:t>
            </w:r>
            <w:r w:rsidR="00EB1666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</w:t>
            </w:r>
            <w:bookmarkStart w:id="0" w:name="_GoBack"/>
            <w:bookmarkEnd w:id="0"/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lastRenderedPageBreak/>
              <w:t>Baishuitai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is located at the 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foot of the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Haba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Snow Mountain, 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a place full of legends and the source of the </w:t>
            </w:r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Naxi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ethnic minority </w:t>
            </w:r>
            <w:proofErr w:type="spellStart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Dongba</w:t>
            </w:r>
            <w:proofErr w:type="spellEnd"/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 culture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. It is one of the biggest 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terraces in China. The spring water rises from the m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 xml:space="preserve">ountaintop and flows downward. 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Local peop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le also call the terraces the “p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addy fields created by the fairies</w:t>
            </w:r>
            <w:r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.</w:t>
            </w:r>
            <w:r w:rsidRPr="00862DB9">
              <w:rPr>
                <w:rFonts w:ascii="Calibri" w:eastAsia="Times New Roman" w:hAnsi="Calibri" w:cs="Times New Roman"/>
                <w:bCs/>
                <w:color w:val="222222"/>
                <w:sz w:val="30"/>
                <w:szCs w:val="30"/>
              </w:rPr>
              <w:t>”</w:t>
            </w:r>
          </w:p>
        </w:tc>
      </w:tr>
    </w:tbl>
    <w:p w14:paraId="4F3F73DB" w14:textId="3372DBFD" w:rsidR="00884070" w:rsidRDefault="00884070">
      <w:pPr>
        <w:pStyle w:val="normal0"/>
      </w:pPr>
    </w:p>
    <w:p w14:paraId="504C8880" w14:textId="77777777" w:rsidR="00884070" w:rsidRDefault="00884070">
      <w:pPr>
        <w:pStyle w:val="normal0"/>
      </w:pPr>
    </w:p>
    <w:p w14:paraId="231D7E94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3D8DB2B5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000D936A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23DCEBD4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119E76B4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4FDED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248F6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1C42570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3C9CC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57396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07465CD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124266" w14:textId="77777777" w:rsidR="00884070" w:rsidRDefault="00884070">
            <w:pPr>
              <w:pStyle w:val="normal0"/>
            </w:pPr>
          </w:p>
          <w:p w14:paraId="2F8A112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C0032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B09127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64843D" w14:textId="77777777" w:rsidR="00884070" w:rsidRDefault="00884070">
            <w:pPr>
              <w:pStyle w:val="normal0"/>
            </w:pPr>
          </w:p>
          <w:p w14:paraId="7831F3B8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5FD8B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CD4A50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150A22" w14:textId="77777777" w:rsidR="00884070" w:rsidRDefault="00884070">
            <w:pPr>
              <w:pStyle w:val="normal0"/>
            </w:pPr>
          </w:p>
          <w:p w14:paraId="2032A41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CD522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6A161E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CC3D7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5DAC2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169DBD4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35B4C2" w14:textId="77777777" w:rsidR="00884070" w:rsidRDefault="00884070">
            <w:pPr>
              <w:pStyle w:val="normal0"/>
            </w:pPr>
          </w:p>
          <w:p w14:paraId="2F64483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33931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7349F7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733F49" w14:textId="77777777" w:rsidR="00884070" w:rsidRDefault="00884070">
            <w:pPr>
              <w:pStyle w:val="normal0"/>
            </w:pPr>
          </w:p>
          <w:p w14:paraId="2C4F9BF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1F921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273926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D6CF5B" w14:textId="77777777" w:rsidR="00884070" w:rsidRDefault="00884070">
            <w:pPr>
              <w:pStyle w:val="normal0"/>
            </w:pPr>
          </w:p>
          <w:p w14:paraId="53DDAD33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4A60E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2FDB63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C413D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Extra Bed &amp; Child </w:t>
            </w: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3B0A0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lastRenderedPageBreak/>
              <w:t>- Leave blank</w:t>
            </w:r>
          </w:p>
        </w:tc>
      </w:tr>
      <w:tr w:rsidR="00884070" w14:paraId="66CE3F5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436059" w14:textId="77777777" w:rsidR="00884070" w:rsidRDefault="00884070">
            <w:pPr>
              <w:pStyle w:val="normal0"/>
            </w:pPr>
          </w:p>
          <w:p w14:paraId="65D41B6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2C7D4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2532FF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5FE750" w14:textId="77777777" w:rsidR="00884070" w:rsidRDefault="00884070">
            <w:pPr>
              <w:pStyle w:val="normal0"/>
            </w:pPr>
          </w:p>
          <w:p w14:paraId="27399638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744B7F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959BD6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64D6E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95152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814612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C40DC1" w14:textId="77777777" w:rsidR="00884070" w:rsidRDefault="00884070">
            <w:pPr>
              <w:pStyle w:val="normal0"/>
            </w:pPr>
          </w:p>
          <w:p w14:paraId="6650902F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B84AA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2A4948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E0CEE5" w14:textId="77777777" w:rsidR="00884070" w:rsidRDefault="00884070">
            <w:pPr>
              <w:pStyle w:val="normal0"/>
            </w:pPr>
          </w:p>
          <w:p w14:paraId="3B6DEEF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75A0C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0EE1FFE5" w14:textId="77777777" w:rsidR="00884070" w:rsidRDefault="00884070">
      <w:pPr>
        <w:pStyle w:val="normal0"/>
      </w:pPr>
    </w:p>
    <w:p w14:paraId="0F229E4E" w14:textId="77777777" w:rsidR="00884070" w:rsidRDefault="00884070">
      <w:pPr>
        <w:pStyle w:val="normal0"/>
      </w:pPr>
    </w:p>
    <w:p w14:paraId="3E1FCCF6" w14:textId="77777777" w:rsidR="00884070" w:rsidRDefault="00C84FE7">
      <w:pPr>
        <w:pStyle w:val="normal0"/>
      </w:pPr>
      <w:r>
        <w:t xml:space="preserve"> </w:t>
      </w:r>
    </w:p>
    <w:p w14:paraId="6506BCCD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F34A81"/>
    <w:multiLevelType w:val="multilevel"/>
    <w:tmpl w:val="E3804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B73758"/>
    <w:multiLevelType w:val="multilevel"/>
    <w:tmpl w:val="D470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01A1F"/>
    <w:multiLevelType w:val="multilevel"/>
    <w:tmpl w:val="A4EA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3266E"/>
    <w:rsid w:val="0009522D"/>
    <w:rsid w:val="00111581"/>
    <w:rsid w:val="001313A6"/>
    <w:rsid w:val="00180E57"/>
    <w:rsid w:val="00191BB3"/>
    <w:rsid w:val="001F18F8"/>
    <w:rsid w:val="001F4685"/>
    <w:rsid w:val="0025223C"/>
    <w:rsid w:val="00256E80"/>
    <w:rsid w:val="002C7E70"/>
    <w:rsid w:val="002D4632"/>
    <w:rsid w:val="00325355"/>
    <w:rsid w:val="0037335D"/>
    <w:rsid w:val="003B5A88"/>
    <w:rsid w:val="003E545E"/>
    <w:rsid w:val="00412F41"/>
    <w:rsid w:val="00414586"/>
    <w:rsid w:val="00484F40"/>
    <w:rsid w:val="00491FB3"/>
    <w:rsid w:val="004B04FA"/>
    <w:rsid w:val="004C3114"/>
    <w:rsid w:val="00500054"/>
    <w:rsid w:val="005309EF"/>
    <w:rsid w:val="005576C2"/>
    <w:rsid w:val="00562579"/>
    <w:rsid w:val="005751EB"/>
    <w:rsid w:val="00582E69"/>
    <w:rsid w:val="005D0E2C"/>
    <w:rsid w:val="005D4A64"/>
    <w:rsid w:val="005E0283"/>
    <w:rsid w:val="005E62A4"/>
    <w:rsid w:val="00650BC6"/>
    <w:rsid w:val="0066018E"/>
    <w:rsid w:val="006D2D83"/>
    <w:rsid w:val="006F0BFF"/>
    <w:rsid w:val="00734B39"/>
    <w:rsid w:val="00832687"/>
    <w:rsid w:val="00834866"/>
    <w:rsid w:val="00862DB9"/>
    <w:rsid w:val="00884070"/>
    <w:rsid w:val="008855BF"/>
    <w:rsid w:val="00893FC7"/>
    <w:rsid w:val="0095574A"/>
    <w:rsid w:val="009E0839"/>
    <w:rsid w:val="009F6898"/>
    <w:rsid w:val="00A50C82"/>
    <w:rsid w:val="00A77873"/>
    <w:rsid w:val="00AB518A"/>
    <w:rsid w:val="00AD1F65"/>
    <w:rsid w:val="00B261E0"/>
    <w:rsid w:val="00B64DAF"/>
    <w:rsid w:val="00B653CE"/>
    <w:rsid w:val="00C35564"/>
    <w:rsid w:val="00C7529C"/>
    <w:rsid w:val="00C84FE7"/>
    <w:rsid w:val="00CA5E17"/>
    <w:rsid w:val="00CF12B8"/>
    <w:rsid w:val="00D22DCA"/>
    <w:rsid w:val="00D2745A"/>
    <w:rsid w:val="00D61E5D"/>
    <w:rsid w:val="00D751C9"/>
    <w:rsid w:val="00D83047"/>
    <w:rsid w:val="00D85F7D"/>
    <w:rsid w:val="00D903FC"/>
    <w:rsid w:val="00D94E24"/>
    <w:rsid w:val="00DA1265"/>
    <w:rsid w:val="00E248FD"/>
    <w:rsid w:val="00E44CFF"/>
    <w:rsid w:val="00E918E4"/>
    <w:rsid w:val="00EB1666"/>
    <w:rsid w:val="00EF4614"/>
    <w:rsid w:val="00F24F6C"/>
    <w:rsid w:val="00F7267B"/>
    <w:rsid w:val="00F84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BD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NormalWeb">
    <w:name w:val="Normal (Web)"/>
    <w:basedOn w:val="Normal"/>
    <w:uiPriority w:val="99"/>
    <w:unhideWhenUsed/>
    <w:rsid w:val="006F0B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C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NormalWeb">
    <w:name w:val="Normal (Web)"/>
    <w:basedOn w:val="Normal"/>
    <w:uiPriority w:val="99"/>
    <w:unhideWhenUsed/>
    <w:rsid w:val="006F0BF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3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C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844886-14D1-CD43-8E0E-2084F58A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775</Words>
  <Characters>4418</Characters>
  <Application>Microsoft Macintosh Word</Application>
  <DocSecurity>0</DocSecurity>
  <Lines>36</Lines>
  <Paragraphs>10</Paragraphs>
  <ScaleCrop>false</ScaleCrop>
  <Company>Style Mag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3</cp:revision>
  <dcterms:created xsi:type="dcterms:W3CDTF">2014-06-03T13:10:00Z</dcterms:created>
  <dcterms:modified xsi:type="dcterms:W3CDTF">2014-06-03T14:10:00Z</dcterms:modified>
</cp:coreProperties>
</file>