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D3E7030" w14:textId="77777777" w:rsidR="00884070" w:rsidRDefault="00C84FE7">
      <w:pPr>
        <w:pStyle w:val="normal0"/>
      </w:pPr>
      <w:r>
        <w:rPr>
          <w:b/>
          <w:color w:val="1F497D"/>
          <w:sz w:val="32"/>
        </w:rPr>
        <w:t>Hotel Details</w:t>
      </w:r>
    </w:p>
    <w:p w14:paraId="3F62D0B5" w14:textId="77777777"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1430F5FB" w14:textId="77777777">
        <w:tc>
          <w:tcPr>
            <w:tcW w:w="2270" w:type="dxa"/>
            <w:shd w:val="clear" w:color="auto" w:fill="9BBB59"/>
            <w:tcMar>
              <w:top w:w="100" w:type="dxa"/>
              <w:left w:w="160" w:type="dxa"/>
              <w:bottom w:w="100" w:type="dxa"/>
              <w:right w:w="160" w:type="dxa"/>
            </w:tcMar>
          </w:tcPr>
          <w:p w14:paraId="4CED7F7A" w14:textId="77777777"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4E404F59" w14:textId="77777777" w:rsidR="00884070" w:rsidRDefault="00C84FE7">
            <w:pPr>
              <w:pStyle w:val="normal0"/>
            </w:pPr>
            <w:r>
              <w:rPr>
                <w:rFonts w:ascii="Calibri" w:eastAsia="Calibri" w:hAnsi="Calibri" w:cs="Calibri"/>
                <w:b/>
                <w:color w:val="FFFFFF"/>
                <w:sz w:val="30"/>
                <w:shd w:val="clear" w:color="auto" w:fill="9BBB59"/>
              </w:rPr>
              <w:t>Hotel Name &amp; Location</w:t>
            </w:r>
          </w:p>
        </w:tc>
      </w:tr>
      <w:tr w:rsidR="00884070" w14:paraId="75B2AE5A" w14:textId="77777777">
        <w:tc>
          <w:tcPr>
            <w:tcW w:w="2270" w:type="dxa"/>
            <w:tcMar>
              <w:top w:w="100" w:type="dxa"/>
              <w:left w:w="160" w:type="dxa"/>
              <w:bottom w:w="100" w:type="dxa"/>
              <w:right w:w="160" w:type="dxa"/>
            </w:tcMar>
          </w:tcPr>
          <w:p w14:paraId="35596032" w14:textId="77777777"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14:paraId="40CC38FA" w14:textId="77777777" w:rsidR="00884070" w:rsidRPr="00DC646B" w:rsidRDefault="00DC646B" w:rsidP="00DC646B">
            <w:pPr>
              <w:widowControl w:val="0"/>
              <w:autoSpaceDE w:val="0"/>
              <w:autoSpaceDN w:val="0"/>
              <w:adjustRightInd w:val="0"/>
              <w:rPr>
                <w:rFonts w:ascii="Calibri" w:hAnsi="Calibri" w:cs="Calibri"/>
                <w:sz w:val="30"/>
                <w:szCs w:val="30"/>
              </w:rPr>
            </w:pPr>
            <w:r>
              <w:rPr>
                <w:rFonts w:ascii="Calibri" w:hAnsi="Calibri" w:cs="Calibri"/>
                <w:sz w:val="30"/>
                <w:szCs w:val="30"/>
              </w:rPr>
              <w:t xml:space="preserve">Desert Islands Resort &amp; Spa by </w:t>
            </w:r>
            <w:proofErr w:type="spellStart"/>
            <w:r>
              <w:rPr>
                <w:rFonts w:ascii="Calibri" w:hAnsi="Calibri" w:cs="Calibri"/>
                <w:sz w:val="30"/>
                <w:szCs w:val="30"/>
              </w:rPr>
              <w:t>Anantara</w:t>
            </w:r>
            <w:proofErr w:type="spellEnd"/>
          </w:p>
        </w:tc>
      </w:tr>
      <w:tr w:rsidR="00884070" w14:paraId="20671E0E" w14:textId="77777777">
        <w:tc>
          <w:tcPr>
            <w:tcW w:w="2270" w:type="dxa"/>
            <w:tcMar>
              <w:top w:w="100" w:type="dxa"/>
              <w:left w:w="160" w:type="dxa"/>
              <w:bottom w:w="100" w:type="dxa"/>
              <w:right w:w="160" w:type="dxa"/>
            </w:tcMar>
          </w:tcPr>
          <w:p w14:paraId="62D7A33C" w14:textId="77777777"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59E2E69" w14:textId="77777777" w:rsidR="00884070" w:rsidRPr="00BC67F0" w:rsidRDefault="0050086B" w:rsidP="00CF12B8">
            <w:pPr>
              <w:pStyle w:val="normal0"/>
              <w:rPr>
                <w:rFonts w:ascii="Calibri" w:hAnsi="Calibri"/>
                <w:sz w:val="30"/>
              </w:rPr>
            </w:pPr>
            <w:r>
              <w:rPr>
                <w:rFonts w:ascii="Calibri" w:hAnsi="Calibri"/>
                <w:sz w:val="30"/>
              </w:rPr>
              <w:t xml:space="preserve">Sir </w:t>
            </w:r>
            <w:proofErr w:type="spellStart"/>
            <w:r>
              <w:rPr>
                <w:rFonts w:ascii="Calibri" w:hAnsi="Calibri"/>
                <w:sz w:val="30"/>
              </w:rPr>
              <w:t>Bani</w:t>
            </w:r>
            <w:proofErr w:type="spellEnd"/>
            <w:r>
              <w:rPr>
                <w:rFonts w:ascii="Calibri" w:hAnsi="Calibri"/>
                <w:sz w:val="30"/>
              </w:rPr>
              <w:t xml:space="preserve"> </w:t>
            </w:r>
            <w:proofErr w:type="spellStart"/>
            <w:r>
              <w:rPr>
                <w:rFonts w:ascii="Calibri" w:hAnsi="Calibri"/>
                <w:sz w:val="30"/>
              </w:rPr>
              <w:t>Yas</w:t>
            </w:r>
            <w:proofErr w:type="spellEnd"/>
            <w:r>
              <w:rPr>
                <w:rFonts w:ascii="Calibri" w:hAnsi="Calibri"/>
                <w:sz w:val="30"/>
              </w:rPr>
              <w:t xml:space="preserve"> Island, Abu Dhabi</w:t>
            </w:r>
          </w:p>
        </w:tc>
      </w:tr>
      <w:tr w:rsidR="00884070" w14:paraId="36868B3A" w14:textId="77777777">
        <w:tc>
          <w:tcPr>
            <w:tcW w:w="2270" w:type="dxa"/>
            <w:tcMar>
              <w:top w:w="100" w:type="dxa"/>
              <w:left w:w="160" w:type="dxa"/>
              <w:bottom w:w="100" w:type="dxa"/>
              <w:right w:w="160" w:type="dxa"/>
            </w:tcMar>
          </w:tcPr>
          <w:p w14:paraId="2EF8C37F" w14:textId="77777777"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14:paraId="1870B2C2" w14:textId="77777777" w:rsidR="00884070" w:rsidRPr="00BC67F0" w:rsidRDefault="00DC646B">
            <w:pPr>
              <w:pStyle w:val="normal0"/>
              <w:rPr>
                <w:rFonts w:ascii="Calibri" w:eastAsia="Calibri" w:hAnsi="Calibri" w:cs="Calibri"/>
                <w:sz w:val="30"/>
              </w:rPr>
            </w:pPr>
            <w:r>
              <w:rPr>
                <w:rFonts w:ascii="Calibri" w:eastAsia="Calibri" w:hAnsi="Calibri" w:cs="Calibri"/>
                <w:sz w:val="30"/>
              </w:rPr>
              <w:t xml:space="preserve">United Arab Emirates </w:t>
            </w:r>
          </w:p>
        </w:tc>
      </w:tr>
    </w:tbl>
    <w:p w14:paraId="6298063C" w14:textId="77777777" w:rsidR="00884070" w:rsidRDefault="00884070">
      <w:pPr>
        <w:pStyle w:val="normal0"/>
      </w:pPr>
    </w:p>
    <w:p w14:paraId="7D3427A6" w14:textId="77777777" w:rsidR="00884070" w:rsidRDefault="00884070">
      <w:pPr>
        <w:pStyle w:val="normal0"/>
      </w:pPr>
    </w:p>
    <w:p w14:paraId="54E2152C" w14:textId="77777777" w:rsidR="00884070" w:rsidRDefault="00C84FE7">
      <w:pPr>
        <w:pStyle w:val="normal0"/>
      </w:pPr>
      <w:r>
        <w:rPr>
          <w:b/>
          <w:color w:val="1F497D"/>
          <w:sz w:val="32"/>
        </w:rPr>
        <w:t>Hotel – About Page</w:t>
      </w:r>
    </w:p>
    <w:p w14:paraId="00531B38" w14:textId="77777777"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17CD96CD" w14:textId="77777777">
        <w:tc>
          <w:tcPr>
            <w:tcW w:w="2780" w:type="dxa"/>
            <w:shd w:val="clear" w:color="auto" w:fill="9BBB59"/>
            <w:tcMar>
              <w:top w:w="100" w:type="dxa"/>
              <w:left w:w="160" w:type="dxa"/>
              <w:bottom w:w="100" w:type="dxa"/>
              <w:right w:w="160" w:type="dxa"/>
            </w:tcMar>
          </w:tcPr>
          <w:p w14:paraId="0F47EBD8" w14:textId="77777777"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552F6F4C" w14:textId="77777777" w:rsidR="00884070" w:rsidRDefault="00C84FE7">
            <w:pPr>
              <w:pStyle w:val="normal0"/>
            </w:pPr>
            <w:r>
              <w:rPr>
                <w:rFonts w:ascii="Calibri" w:eastAsia="Calibri" w:hAnsi="Calibri" w:cs="Calibri"/>
                <w:b/>
                <w:color w:val="FFFFFF"/>
                <w:sz w:val="30"/>
                <w:shd w:val="clear" w:color="auto" w:fill="9BBB59"/>
              </w:rPr>
              <w:t>Top Line</w:t>
            </w:r>
          </w:p>
        </w:tc>
      </w:tr>
      <w:tr w:rsidR="00884070" w14:paraId="6BE90D80" w14:textId="77777777">
        <w:tc>
          <w:tcPr>
            <w:tcW w:w="2780" w:type="dxa"/>
            <w:tcMar>
              <w:top w:w="100" w:type="dxa"/>
              <w:left w:w="160" w:type="dxa"/>
              <w:bottom w:w="100" w:type="dxa"/>
              <w:right w:w="160" w:type="dxa"/>
            </w:tcMar>
          </w:tcPr>
          <w:p w14:paraId="451EFA82" w14:textId="77777777"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14:paraId="507D245E" w14:textId="77777777" w:rsidR="00884070" w:rsidRPr="00A905B7" w:rsidRDefault="00A905B7" w:rsidP="005A4582">
            <w:pPr>
              <w:pStyle w:val="normal0"/>
              <w:rPr>
                <w:rFonts w:ascii="Calibri" w:hAnsi="Calibri"/>
                <w:sz w:val="30"/>
              </w:rPr>
            </w:pPr>
            <w:r w:rsidRPr="00A905B7">
              <w:rPr>
                <w:rFonts w:ascii="Calibri" w:hAnsi="Calibri"/>
                <w:sz w:val="30"/>
              </w:rPr>
              <w:t>1.</w:t>
            </w:r>
            <w:r w:rsidR="00885DCE">
              <w:rPr>
                <w:rFonts w:ascii="Calibri" w:hAnsi="Calibri"/>
                <w:sz w:val="30"/>
              </w:rPr>
              <w:t xml:space="preserve"> </w:t>
            </w:r>
            <w:r w:rsidR="00FA5059">
              <w:rPr>
                <w:rFonts w:ascii="Calibri" w:hAnsi="Calibri"/>
                <w:sz w:val="30"/>
              </w:rPr>
              <w:t>Understated luxury that’s off the beaten path</w:t>
            </w:r>
            <w:r w:rsidR="00577A03">
              <w:rPr>
                <w:rFonts w:ascii="Calibri" w:hAnsi="Calibri"/>
                <w:sz w:val="30"/>
              </w:rPr>
              <w:t>.</w:t>
            </w:r>
          </w:p>
        </w:tc>
      </w:tr>
      <w:tr w:rsidR="00884070" w14:paraId="685C9D00" w14:textId="77777777">
        <w:tc>
          <w:tcPr>
            <w:tcW w:w="2780" w:type="dxa"/>
            <w:tcMar>
              <w:top w:w="100" w:type="dxa"/>
              <w:left w:w="160" w:type="dxa"/>
              <w:bottom w:w="100" w:type="dxa"/>
              <w:right w:w="160" w:type="dxa"/>
            </w:tcMar>
          </w:tcPr>
          <w:p w14:paraId="66B7E228" w14:textId="77777777" w:rsidR="00884070" w:rsidRDefault="00884070">
            <w:pPr>
              <w:pStyle w:val="normal0"/>
            </w:pPr>
          </w:p>
          <w:p w14:paraId="376BFFB5" w14:textId="77777777" w:rsidR="00884070" w:rsidRDefault="00884070">
            <w:pPr>
              <w:pStyle w:val="normal0"/>
            </w:pPr>
          </w:p>
        </w:tc>
        <w:tc>
          <w:tcPr>
            <w:tcW w:w="6185" w:type="dxa"/>
            <w:tcMar>
              <w:top w:w="100" w:type="dxa"/>
              <w:left w:w="160" w:type="dxa"/>
              <w:bottom w:w="100" w:type="dxa"/>
              <w:right w:w="160" w:type="dxa"/>
            </w:tcMar>
          </w:tcPr>
          <w:p w14:paraId="453DA12A" w14:textId="77777777" w:rsidR="00884070" w:rsidRPr="00A905B7" w:rsidRDefault="00A905B7" w:rsidP="005A4582">
            <w:pPr>
              <w:pStyle w:val="normal0"/>
              <w:rPr>
                <w:rFonts w:ascii="Calibri" w:hAnsi="Calibri"/>
                <w:sz w:val="30"/>
              </w:rPr>
            </w:pPr>
            <w:r w:rsidRPr="00A905B7">
              <w:rPr>
                <w:rFonts w:ascii="Calibri" w:hAnsi="Calibri"/>
                <w:sz w:val="30"/>
              </w:rPr>
              <w:t>2.</w:t>
            </w:r>
            <w:r w:rsidR="00885DCE">
              <w:rPr>
                <w:rFonts w:ascii="Calibri" w:hAnsi="Calibri"/>
                <w:sz w:val="30"/>
              </w:rPr>
              <w:t xml:space="preserve"> </w:t>
            </w:r>
            <w:r w:rsidR="00FA5059">
              <w:rPr>
                <w:rFonts w:ascii="Calibri" w:hAnsi="Calibri"/>
                <w:sz w:val="30"/>
              </w:rPr>
              <w:t xml:space="preserve">Complimentary boat ride from Sir </w:t>
            </w:r>
            <w:proofErr w:type="spellStart"/>
            <w:r w:rsidR="00FA5059">
              <w:rPr>
                <w:rFonts w:ascii="Calibri" w:hAnsi="Calibri"/>
                <w:sz w:val="30"/>
              </w:rPr>
              <w:t>Bani</w:t>
            </w:r>
            <w:proofErr w:type="spellEnd"/>
            <w:r w:rsidR="00FA5059">
              <w:rPr>
                <w:rFonts w:ascii="Calibri" w:hAnsi="Calibri"/>
                <w:sz w:val="30"/>
              </w:rPr>
              <w:t xml:space="preserve"> </w:t>
            </w:r>
            <w:proofErr w:type="spellStart"/>
            <w:r w:rsidR="00FA5059">
              <w:rPr>
                <w:rFonts w:ascii="Calibri" w:hAnsi="Calibri"/>
                <w:sz w:val="30"/>
              </w:rPr>
              <w:t>Yas</w:t>
            </w:r>
            <w:proofErr w:type="spellEnd"/>
            <w:r w:rsidR="00FA5059">
              <w:rPr>
                <w:rFonts w:ascii="Calibri" w:hAnsi="Calibri"/>
                <w:sz w:val="30"/>
              </w:rPr>
              <w:t xml:space="preserve"> &amp; Jebel </w:t>
            </w:r>
            <w:proofErr w:type="spellStart"/>
            <w:r w:rsidR="00FA5059">
              <w:rPr>
                <w:rFonts w:ascii="Calibri" w:hAnsi="Calibri"/>
                <w:sz w:val="30"/>
              </w:rPr>
              <w:t>Dhana</w:t>
            </w:r>
            <w:proofErr w:type="spellEnd"/>
            <w:r w:rsidR="00FA5059">
              <w:rPr>
                <w:rFonts w:ascii="Calibri" w:hAnsi="Calibri"/>
                <w:sz w:val="30"/>
              </w:rPr>
              <w:t xml:space="preserve"> Jetty</w:t>
            </w:r>
            <w:r w:rsidR="00577A03">
              <w:rPr>
                <w:rFonts w:ascii="Calibri" w:hAnsi="Calibri"/>
                <w:sz w:val="30"/>
              </w:rPr>
              <w:t>.</w:t>
            </w:r>
          </w:p>
        </w:tc>
      </w:tr>
      <w:tr w:rsidR="00884070" w14:paraId="7E137F03" w14:textId="77777777">
        <w:tc>
          <w:tcPr>
            <w:tcW w:w="2780" w:type="dxa"/>
            <w:tcMar>
              <w:top w:w="100" w:type="dxa"/>
              <w:left w:w="160" w:type="dxa"/>
              <w:bottom w:w="100" w:type="dxa"/>
              <w:right w:w="160" w:type="dxa"/>
            </w:tcMar>
          </w:tcPr>
          <w:p w14:paraId="43FFF38C" w14:textId="77777777" w:rsidR="00884070" w:rsidRDefault="00884070">
            <w:pPr>
              <w:pStyle w:val="normal0"/>
            </w:pPr>
          </w:p>
          <w:p w14:paraId="4D2F26F0" w14:textId="77777777" w:rsidR="00884070" w:rsidRDefault="00884070">
            <w:pPr>
              <w:pStyle w:val="normal0"/>
            </w:pPr>
          </w:p>
        </w:tc>
        <w:tc>
          <w:tcPr>
            <w:tcW w:w="6185" w:type="dxa"/>
            <w:tcMar>
              <w:top w:w="100" w:type="dxa"/>
              <w:left w:w="160" w:type="dxa"/>
              <w:bottom w:w="100" w:type="dxa"/>
              <w:right w:w="160" w:type="dxa"/>
            </w:tcMar>
          </w:tcPr>
          <w:p w14:paraId="24F5A04D" w14:textId="77777777" w:rsidR="00884070" w:rsidRPr="00A905B7" w:rsidRDefault="00A905B7" w:rsidP="005A4582">
            <w:pPr>
              <w:pStyle w:val="normal0"/>
              <w:rPr>
                <w:rFonts w:ascii="Calibri" w:hAnsi="Calibri"/>
                <w:sz w:val="30"/>
              </w:rPr>
            </w:pPr>
            <w:r w:rsidRPr="00A905B7">
              <w:rPr>
                <w:rFonts w:ascii="Calibri" w:hAnsi="Calibri"/>
                <w:sz w:val="30"/>
              </w:rPr>
              <w:t>3.</w:t>
            </w:r>
            <w:r w:rsidR="00885DCE">
              <w:rPr>
                <w:rFonts w:ascii="Calibri" w:hAnsi="Calibri"/>
                <w:sz w:val="30"/>
              </w:rPr>
              <w:t xml:space="preserve"> </w:t>
            </w:r>
            <w:r w:rsidR="00FA5059">
              <w:rPr>
                <w:rFonts w:ascii="Calibri" w:hAnsi="Calibri"/>
                <w:sz w:val="30"/>
              </w:rPr>
              <w:t>Direct flights to the island available</w:t>
            </w:r>
            <w:r w:rsidR="00577A03">
              <w:rPr>
                <w:rFonts w:ascii="Calibri" w:hAnsi="Calibri"/>
                <w:sz w:val="30"/>
              </w:rPr>
              <w:t>.</w:t>
            </w:r>
          </w:p>
        </w:tc>
      </w:tr>
      <w:tr w:rsidR="00884070" w14:paraId="7EA297AC" w14:textId="77777777">
        <w:tc>
          <w:tcPr>
            <w:tcW w:w="2780" w:type="dxa"/>
            <w:tcMar>
              <w:top w:w="100" w:type="dxa"/>
              <w:left w:w="160" w:type="dxa"/>
              <w:bottom w:w="100" w:type="dxa"/>
              <w:right w:w="160" w:type="dxa"/>
            </w:tcMar>
          </w:tcPr>
          <w:p w14:paraId="4CFC9C83" w14:textId="77777777" w:rsidR="00884070" w:rsidRDefault="00884070">
            <w:pPr>
              <w:pStyle w:val="normal0"/>
            </w:pPr>
          </w:p>
          <w:p w14:paraId="120D2256" w14:textId="77777777" w:rsidR="00884070" w:rsidRDefault="00884070">
            <w:pPr>
              <w:pStyle w:val="normal0"/>
            </w:pPr>
          </w:p>
        </w:tc>
        <w:tc>
          <w:tcPr>
            <w:tcW w:w="6185" w:type="dxa"/>
            <w:tcMar>
              <w:top w:w="100" w:type="dxa"/>
              <w:left w:w="160" w:type="dxa"/>
              <w:bottom w:w="100" w:type="dxa"/>
              <w:right w:w="160" w:type="dxa"/>
            </w:tcMar>
          </w:tcPr>
          <w:p w14:paraId="1CEB016E" w14:textId="77777777" w:rsidR="00884070" w:rsidRPr="00A905B7" w:rsidRDefault="00A905B7" w:rsidP="005A4582">
            <w:pPr>
              <w:pStyle w:val="normal0"/>
              <w:rPr>
                <w:rFonts w:ascii="Calibri" w:hAnsi="Calibri"/>
                <w:sz w:val="30"/>
              </w:rPr>
            </w:pPr>
            <w:r w:rsidRPr="00A905B7">
              <w:rPr>
                <w:rFonts w:ascii="Calibri" w:hAnsi="Calibri"/>
                <w:sz w:val="30"/>
              </w:rPr>
              <w:t>4.</w:t>
            </w:r>
            <w:r w:rsidR="00885DCE">
              <w:rPr>
                <w:rFonts w:ascii="Calibri" w:hAnsi="Calibri"/>
                <w:sz w:val="30"/>
              </w:rPr>
              <w:t xml:space="preserve"> </w:t>
            </w:r>
            <w:r w:rsidR="00577A03">
              <w:rPr>
                <w:rFonts w:ascii="Calibri" w:hAnsi="Calibri"/>
                <w:sz w:val="30"/>
              </w:rPr>
              <w:t>Vast and</w:t>
            </w:r>
            <w:r w:rsidR="00FA5059">
              <w:rPr>
                <w:rFonts w:ascii="Calibri" w:hAnsi="Calibri"/>
                <w:sz w:val="30"/>
              </w:rPr>
              <w:t xml:space="preserve"> diverse activities at the resort</w:t>
            </w:r>
            <w:r w:rsidR="00577A03">
              <w:rPr>
                <w:rFonts w:ascii="Calibri" w:hAnsi="Calibri"/>
                <w:sz w:val="30"/>
              </w:rPr>
              <w:t>.</w:t>
            </w:r>
          </w:p>
        </w:tc>
      </w:tr>
      <w:tr w:rsidR="00884070" w14:paraId="3C187834" w14:textId="77777777">
        <w:tc>
          <w:tcPr>
            <w:tcW w:w="2780" w:type="dxa"/>
            <w:tcMar>
              <w:top w:w="100" w:type="dxa"/>
              <w:left w:w="160" w:type="dxa"/>
              <w:bottom w:w="100" w:type="dxa"/>
              <w:right w:w="160" w:type="dxa"/>
            </w:tcMar>
          </w:tcPr>
          <w:p w14:paraId="3EA1A2F6" w14:textId="77777777" w:rsidR="00884070" w:rsidRDefault="00884070">
            <w:pPr>
              <w:pStyle w:val="normal0"/>
            </w:pPr>
          </w:p>
        </w:tc>
        <w:tc>
          <w:tcPr>
            <w:tcW w:w="6185" w:type="dxa"/>
            <w:tcMar>
              <w:top w:w="100" w:type="dxa"/>
              <w:left w:w="160" w:type="dxa"/>
              <w:bottom w:w="100" w:type="dxa"/>
              <w:right w:w="160" w:type="dxa"/>
            </w:tcMar>
          </w:tcPr>
          <w:p w14:paraId="59F58C69" w14:textId="77777777" w:rsidR="00884070" w:rsidRDefault="00C84FE7" w:rsidP="005A4582">
            <w:pPr>
              <w:pStyle w:val="normal0"/>
            </w:pPr>
            <w:r>
              <w:rPr>
                <w:rFonts w:ascii="Calibri" w:eastAsia="Calibri" w:hAnsi="Calibri" w:cs="Calibri"/>
                <w:sz w:val="30"/>
              </w:rPr>
              <w:t xml:space="preserve">5. Free </w:t>
            </w:r>
            <w:proofErr w:type="spellStart"/>
            <w:r>
              <w:rPr>
                <w:rFonts w:ascii="Calibri" w:eastAsia="Calibri" w:hAnsi="Calibri" w:cs="Calibri"/>
                <w:sz w:val="30"/>
              </w:rPr>
              <w:t>WiFi</w:t>
            </w:r>
            <w:proofErr w:type="spellEnd"/>
            <w:r w:rsidR="00F778E7">
              <w:rPr>
                <w:rFonts w:ascii="Calibri" w:eastAsia="Calibri" w:hAnsi="Calibri" w:cs="Calibri"/>
                <w:sz w:val="30"/>
              </w:rPr>
              <w:t xml:space="preserve"> </w:t>
            </w:r>
            <w:r w:rsidR="00FA5059">
              <w:rPr>
                <w:rFonts w:ascii="Calibri" w:eastAsia="Calibri" w:hAnsi="Calibri" w:cs="Calibri"/>
                <w:sz w:val="30"/>
              </w:rPr>
              <w:t>in rooms &amp; public areas</w:t>
            </w:r>
            <w:r w:rsidR="00577A03">
              <w:rPr>
                <w:rFonts w:ascii="Calibri" w:eastAsia="Calibri" w:hAnsi="Calibri" w:cs="Calibri"/>
                <w:sz w:val="30"/>
              </w:rPr>
              <w:t>.</w:t>
            </w:r>
          </w:p>
        </w:tc>
      </w:tr>
      <w:tr w:rsidR="00884070" w14:paraId="09CB9510" w14:textId="77777777">
        <w:tc>
          <w:tcPr>
            <w:tcW w:w="2780" w:type="dxa"/>
            <w:tcMar>
              <w:top w:w="100" w:type="dxa"/>
              <w:left w:w="160" w:type="dxa"/>
              <w:bottom w:w="100" w:type="dxa"/>
              <w:right w:w="160" w:type="dxa"/>
            </w:tcMar>
          </w:tcPr>
          <w:p w14:paraId="11C8377D" w14:textId="77777777"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14:paraId="49056CA8" w14:textId="77777777" w:rsidR="00884070" w:rsidRDefault="00884070">
            <w:pPr>
              <w:pStyle w:val="normal0"/>
            </w:pPr>
          </w:p>
          <w:p w14:paraId="70265659" w14:textId="77777777" w:rsidR="00884070" w:rsidRDefault="00C84FE7">
            <w:pPr>
              <w:pStyle w:val="normal0"/>
            </w:pPr>
            <w:r>
              <w:rPr>
                <w:rFonts w:ascii="Calibri" w:eastAsia="Calibri" w:hAnsi="Calibri" w:cs="Calibri"/>
                <w:sz w:val="30"/>
              </w:rPr>
              <w:t>Leave blank</w:t>
            </w:r>
          </w:p>
        </w:tc>
      </w:tr>
      <w:tr w:rsidR="00884070" w14:paraId="6AEA3588" w14:textId="77777777">
        <w:tc>
          <w:tcPr>
            <w:tcW w:w="2780" w:type="dxa"/>
            <w:tcMar>
              <w:top w:w="100" w:type="dxa"/>
              <w:left w:w="160" w:type="dxa"/>
              <w:bottom w:w="100" w:type="dxa"/>
              <w:right w:w="160" w:type="dxa"/>
            </w:tcMar>
          </w:tcPr>
          <w:p w14:paraId="62223CAF" w14:textId="77777777"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67EF66A" w14:textId="77777777" w:rsidR="00884070" w:rsidRDefault="00884070">
            <w:pPr>
              <w:pStyle w:val="normal0"/>
            </w:pPr>
          </w:p>
          <w:p w14:paraId="5FC02F7A" w14:textId="77777777" w:rsidR="00884070" w:rsidRDefault="00C84FE7">
            <w:pPr>
              <w:pStyle w:val="normal0"/>
            </w:pPr>
            <w:r>
              <w:rPr>
                <w:rFonts w:ascii="Calibri" w:eastAsia="Calibri" w:hAnsi="Calibri" w:cs="Calibri"/>
                <w:sz w:val="30"/>
              </w:rPr>
              <w:t>Leave blank</w:t>
            </w:r>
          </w:p>
        </w:tc>
      </w:tr>
      <w:tr w:rsidR="00884070" w14:paraId="20392165" w14:textId="77777777">
        <w:tc>
          <w:tcPr>
            <w:tcW w:w="2780" w:type="dxa"/>
            <w:tcMar>
              <w:top w:w="100" w:type="dxa"/>
              <w:left w:w="160" w:type="dxa"/>
              <w:bottom w:w="100" w:type="dxa"/>
              <w:right w:w="160" w:type="dxa"/>
            </w:tcMar>
          </w:tcPr>
          <w:p w14:paraId="361496EC" w14:textId="77777777"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4EEEA098" w14:textId="77777777" w:rsidR="00884070" w:rsidRDefault="00884070">
            <w:pPr>
              <w:pStyle w:val="normal0"/>
            </w:pPr>
          </w:p>
          <w:p w14:paraId="3393BE49" w14:textId="77777777" w:rsidR="00884070" w:rsidRDefault="00884070">
            <w:pPr>
              <w:pStyle w:val="normal0"/>
            </w:pPr>
          </w:p>
          <w:p w14:paraId="45F7D2E8" w14:textId="77777777" w:rsidR="00884070" w:rsidRDefault="00C84FE7">
            <w:pPr>
              <w:pStyle w:val="normal0"/>
            </w:pPr>
            <w:r>
              <w:rPr>
                <w:rFonts w:ascii="Calibri" w:eastAsia="Calibri" w:hAnsi="Calibri" w:cs="Calibri"/>
                <w:sz w:val="30"/>
              </w:rPr>
              <w:t>Leave blank</w:t>
            </w:r>
          </w:p>
          <w:p w14:paraId="4F62E6B2" w14:textId="77777777" w:rsidR="00884070" w:rsidRDefault="00C84FE7">
            <w:pPr>
              <w:pStyle w:val="normal0"/>
            </w:pPr>
            <w:r>
              <w:rPr>
                <w:sz w:val="20"/>
              </w:rPr>
              <w:lastRenderedPageBreak/>
              <w:t xml:space="preserve"> </w:t>
            </w:r>
          </w:p>
        </w:tc>
      </w:tr>
      <w:tr w:rsidR="00884070" w14:paraId="38E84CFF" w14:textId="77777777">
        <w:tc>
          <w:tcPr>
            <w:tcW w:w="2780" w:type="dxa"/>
            <w:shd w:val="clear" w:color="auto" w:fill="9BBB59"/>
            <w:tcMar>
              <w:top w:w="100" w:type="dxa"/>
              <w:left w:w="160" w:type="dxa"/>
              <w:bottom w:w="100" w:type="dxa"/>
              <w:right w:w="160" w:type="dxa"/>
            </w:tcMar>
          </w:tcPr>
          <w:p w14:paraId="4AC2D44A" w14:textId="77777777" w:rsidR="00884070" w:rsidRDefault="00C84FE7">
            <w:pPr>
              <w:pStyle w:val="normal0"/>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14:paraId="2F57085B" w14:textId="77777777" w:rsidR="00884070" w:rsidRDefault="00C84FE7">
            <w:pPr>
              <w:pStyle w:val="normal0"/>
            </w:pPr>
            <w:r>
              <w:rPr>
                <w:rFonts w:ascii="Calibri" w:eastAsia="Calibri" w:hAnsi="Calibri" w:cs="Calibri"/>
                <w:b/>
                <w:color w:val="FFFFFF"/>
                <w:sz w:val="30"/>
                <w:shd w:val="clear" w:color="auto" w:fill="9BBB59"/>
              </w:rPr>
              <w:t>Details</w:t>
            </w:r>
          </w:p>
        </w:tc>
      </w:tr>
      <w:tr w:rsidR="00884070" w14:paraId="5704F369" w14:textId="77777777">
        <w:tc>
          <w:tcPr>
            <w:tcW w:w="2780" w:type="dxa"/>
            <w:tcMar>
              <w:top w:w="100" w:type="dxa"/>
              <w:left w:w="160" w:type="dxa"/>
              <w:bottom w:w="100" w:type="dxa"/>
              <w:right w:w="160" w:type="dxa"/>
            </w:tcMar>
          </w:tcPr>
          <w:p w14:paraId="42DEA67B" w14:textId="77777777" w:rsidR="00884070" w:rsidRDefault="00C84FE7">
            <w:pPr>
              <w:pStyle w:val="normal0"/>
            </w:pPr>
            <w:r>
              <w:rPr>
                <w:rFonts w:ascii="Calibri" w:eastAsia="Calibri" w:hAnsi="Calibri" w:cs="Calibri"/>
                <w:b/>
                <w:sz w:val="30"/>
              </w:rPr>
              <w:t>What We Love</w:t>
            </w:r>
          </w:p>
        </w:tc>
        <w:tc>
          <w:tcPr>
            <w:tcW w:w="6185" w:type="dxa"/>
            <w:tcMar>
              <w:top w:w="100" w:type="dxa"/>
              <w:left w:w="160" w:type="dxa"/>
              <w:bottom w:w="100" w:type="dxa"/>
              <w:right w:w="160" w:type="dxa"/>
            </w:tcMar>
          </w:tcPr>
          <w:p w14:paraId="72A5A056" w14:textId="77777777" w:rsidR="00884070" w:rsidRDefault="00C84FE7" w:rsidP="005A4582">
            <w:pPr>
              <w:pStyle w:val="normal0"/>
            </w:pPr>
            <w:r>
              <w:rPr>
                <w:rFonts w:ascii="Calibri" w:eastAsia="Calibri" w:hAnsi="Calibri" w:cs="Calibri"/>
                <w:sz w:val="30"/>
              </w:rPr>
              <w:t xml:space="preserve">1. </w:t>
            </w:r>
            <w:r w:rsidR="0050086B">
              <w:rPr>
                <w:rFonts w:ascii="Calibri" w:eastAsia="Calibri" w:hAnsi="Calibri" w:cs="Calibri"/>
                <w:sz w:val="30"/>
              </w:rPr>
              <w:t xml:space="preserve">Pearl </w:t>
            </w:r>
            <w:proofErr w:type="spellStart"/>
            <w:r w:rsidR="0050086B">
              <w:rPr>
                <w:rFonts w:ascii="Calibri" w:eastAsia="Calibri" w:hAnsi="Calibri" w:cs="Calibri"/>
                <w:sz w:val="30"/>
              </w:rPr>
              <w:t>H</w:t>
            </w:r>
            <w:r w:rsidR="00577A03">
              <w:rPr>
                <w:rFonts w:ascii="Calibri" w:eastAsia="Calibri" w:hAnsi="Calibri" w:cs="Calibri"/>
                <w:sz w:val="30"/>
              </w:rPr>
              <w:t>arbo</w:t>
            </w:r>
            <w:r w:rsidR="0050086B">
              <w:rPr>
                <w:rFonts w:ascii="Calibri" w:eastAsia="Calibri" w:hAnsi="Calibri" w:cs="Calibri"/>
                <w:sz w:val="30"/>
              </w:rPr>
              <w:t>u</w:t>
            </w:r>
            <w:r w:rsidR="00577A03">
              <w:rPr>
                <w:rFonts w:ascii="Calibri" w:eastAsia="Calibri" w:hAnsi="Calibri" w:cs="Calibri"/>
                <w:sz w:val="30"/>
              </w:rPr>
              <w:t>r</w:t>
            </w:r>
            <w:proofErr w:type="spellEnd"/>
            <w:r w:rsidR="00577A03">
              <w:rPr>
                <w:rFonts w:ascii="Calibri" w:eastAsia="Calibri" w:hAnsi="Calibri" w:cs="Calibri"/>
                <w:sz w:val="30"/>
              </w:rPr>
              <w:t xml:space="preserve">. </w:t>
            </w:r>
            <w:r w:rsidR="00FA5059">
              <w:rPr>
                <w:rFonts w:ascii="Calibri" w:eastAsia="Calibri" w:hAnsi="Calibri" w:cs="Calibri"/>
                <w:sz w:val="30"/>
              </w:rPr>
              <w:t xml:space="preserve">Dive for these precious beads aboard a luxury yacht along the Sir </w:t>
            </w:r>
            <w:proofErr w:type="spellStart"/>
            <w:r w:rsidR="00FA5059">
              <w:rPr>
                <w:rFonts w:ascii="Calibri" w:eastAsia="Calibri" w:hAnsi="Calibri" w:cs="Calibri"/>
                <w:sz w:val="30"/>
              </w:rPr>
              <w:t>Bani</w:t>
            </w:r>
            <w:proofErr w:type="spellEnd"/>
            <w:r w:rsidR="00FA5059">
              <w:rPr>
                <w:rFonts w:ascii="Calibri" w:eastAsia="Calibri" w:hAnsi="Calibri" w:cs="Calibri"/>
                <w:sz w:val="30"/>
              </w:rPr>
              <w:t xml:space="preserve"> </w:t>
            </w:r>
            <w:proofErr w:type="spellStart"/>
            <w:r w:rsidR="00FA5059">
              <w:rPr>
                <w:rFonts w:ascii="Calibri" w:eastAsia="Calibri" w:hAnsi="Calibri" w:cs="Calibri"/>
                <w:sz w:val="30"/>
              </w:rPr>
              <w:t>Yas</w:t>
            </w:r>
            <w:proofErr w:type="spellEnd"/>
            <w:r w:rsidR="00577A03">
              <w:rPr>
                <w:rFonts w:ascii="Calibri" w:eastAsia="Calibri" w:hAnsi="Calibri" w:cs="Calibri"/>
                <w:sz w:val="30"/>
              </w:rPr>
              <w:t xml:space="preserve"> island coast. W</w:t>
            </w:r>
            <w:r w:rsidR="00FA5059">
              <w:rPr>
                <w:rFonts w:ascii="Calibri" w:eastAsia="Calibri" w:hAnsi="Calibri" w:cs="Calibri"/>
                <w:sz w:val="30"/>
              </w:rPr>
              <w:t>hat</w:t>
            </w:r>
            <w:r w:rsidR="0050086B">
              <w:rPr>
                <w:rFonts w:ascii="Calibri" w:eastAsia="Calibri" w:hAnsi="Calibri" w:cs="Calibri"/>
                <w:sz w:val="30"/>
              </w:rPr>
              <w:t>ever treasures you might find are</w:t>
            </w:r>
            <w:r w:rsidR="00FA5059">
              <w:rPr>
                <w:rFonts w:ascii="Calibri" w:eastAsia="Calibri" w:hAnsi="Calibri" w:cs="Calibri"/>
                <w:sz w:val="30"/>
              </w:rPr>
              <w:t xml:space="preserve"> yours to keep</w:t>
            </w:r>
            <w:r w:rsidR="00577A03">
              <w:rPr>
                <w:rFonts w:ascii="Calibri" w:eastAsia="Calibri" w:hAnsi="Calibri" w:cs="Calibri"/>
                <w:sz w:val="30"/>
              </w:rPr>
              <w:t>.</w:t>
            </w:r>
          </w:p>
        </w:tc>
      </w:tr>
      <w:tr w:rsidR="00884070" w14:paraId="7FE74414" w14:textId="77777777">
        <w:tc>
          <w:tcPr>
            <w:tcW w:w="2780" w:type="dxa"/>
            <w:tcMar>
              <w:top w:w="100" w:type="dxa"/>
              <w:left w:w="160" w:type="dxa"/>
              <w:bottom w:w="100" w:type="dxa"/>
              <w:right w:w="160" w:type="dxa"/>
            </w:tcMar>
          </w:tcPr>
          <w:p w14:paraId="73FAD9D5" w14:textId="77777777" w:rsidR="00884070" w:rsidRDefault="00884070">
            <w:pPr>
              <w:pStyle w:val="normal0"/>
            </w:pPr>
          </w:p>
          <w:p w14:paraId="7983C6A6" w14:textId="77777777" w:rsidR="00884070" w:rsidRDefault="00884070">
            <w:pPr>
              <w:pStyle w:val="normal0"/>
            </w:pPr>
          </w:p>
        </w:tc>
        <w:tc>
          <w:tcPr>
            <w:tcW w:w="6185" w:type="dxa"/>
            <w:tcMar>
              <w:top w:w="100" w:type="dxa"/>
              <w:left w:w="160" w:type="dxa"/>
              <w:bottom w:w="100" w:type="dxa"/>
              <w:right w:w="160" w:type="dxa"/>
            </w:tcMar>
          </w:tcPr>
          <w:p w14:paraId="4F68BB53" w14:textId="77777777" w:rsidR="00884070" w:rsidRDefault="00C84FE7" w:rsidP="00FA5059">
            <w:pPr>
              <w:pStyle w:val="normal0"/>
            </w:pPr>
            <w:r>
              <w:rPr>
                <w:rFonts w:ascii="Calibri" w:eastAsia="Calibri" w:hAnsi="Calibri" w:cs="Calibri"/>
                <w:sz w:val="30"/>
              </w:rPr>
              <w:t xml:space="preserve">2. </w:t>
            </w:r>
            <w:r w:rsidR="0050086B">
              <w:rPr>
                <w:rFonts w:ascii="Calibri" w:eastAsia="Calibri" w:hAnsi="Calibri" w:cs="Calibri"/>
                <w:sz w:val="30"/>
              </w:rPr>
              <w:t>Giddy U</w:t>
            </w:r>
            <w:r w:rsidR="00577A03">
              <w:rPr>
                <w:rFonts w:ascii="Calibri" w:eastAsia="Calibri" w:hAnsi="Calibri" w:cs="Calibri"/>
                <w:sz w:val="30"/>
              </w:rPr>
              <w:t xml:space="preserve">p. </w:t>
            </w:r>
            <w:r w:rsidR="00FA5059">
              <w:rPr>
                <w:rFonts w:ascii="Calibri" w:eastAsia="Calibri" w:hAnsi="Calibri" w:cs="Calibri"/>
                <w:sz w:val="30"/>
              </w:rPr>
              <w:t xml:space="preserve">Delve into the rich equestrian culture and choose from a variety of breeds available at the </w:t>
            </w:r>
            <w:r w:rsidR="00536540">
              <w:rPr>
                <w:rFonts w:ascii="Calibri" w:eastAsia="Calibri" w:hAnsi="Calibri" w:cs="Calibri"/>
                <w:sz w:val="30"/>
              </w:rPr>
              <w:t xml:space="preserve">Sir </w:t>
            </w:r>
            <w:proofErr w:type="spellStart"/>
            <w:r w:rsidR="00536540">
              <w:rPr>
                <w:rFonts w:ascii="Calibri" w:eastAsia="Calibri" w:hAnsi="Calibri" w:cs="Calibri"/>
                <w:sz w:val="30"/>
              </w:rPr>
              <w:t>Bani</w:t>
            </w:r>
            <w:proofErr w:type="spellEnd"/>
            <w:r w:rsidR="00536540">
              <w:rPr>
                <w:rFonts w:ascii="Calibri" w:eastAsia="Calibri" w:hAnsi="Calibri" w:cs="Calibri"/>
                <w:sz w:val="30"/>
              </w:rPr>
              <w:t xml:space="preserve"> </w:t>
            </w:r>
            <w:proofErr w:type="spellStart"/>
            <w:r w:rsidR="00536540">
              <w:rPr>
                <w:rFonts w:ascii="Calibri" w:eastAsia="Calibri" w:hAnsi="Calibri" w:cs="Calibri"/>
                <w:sz w:val="30"/>
              </w:rPr>
              <w:t>Yas</w:t>
            </w:r>
            <w:proofErr w:type="spellEnd"/>
            <w:r w:rsidR="00536540">
              <w:rPr>
                <w:rFonts w:ascii="Calibri" w:eastAsia="Calibri" w:hAnsi="Calibri" w:cs="Calibri"/>
                <w:sz w:val="30"/>
              </w:rPr>
              <w:t xml:space="preserve"> S</w:t>
            </w:r>
            <w:r w:rsidR="00FA5059">
              <w:rPr>
                <w:rFonts w:ascii="Calibri" w:eastAsia="Calibri" w:hAnsi="Calibri" w:cs="Calibri"/>
                <w:sz w:val="30"/>
              </w:rPr>
              <w:t>table</w:t>
            </w:r>
            <w:r w:rsidR="00536540">
              <w:rPr>
                <w:rFonts w:ascii="Calibri" w:eastAsia="Calibri" w:hAnsi="Calibri" w:cs="Calibri"/>
                <w:sz w:val="30"/>
              </w:rPr>
              <w:t>s</w:t>
            </w:r>
            <w:r w:rsidR="00FA5059">
              <w:rPr>
                <w:rFonts w:ascii="Calibri" w:eastAsia="Calibri" w:hAnsi="Calibri" w:cs="Calibri"/>
                <w:sz w:val="30"/>
              </w:rPr>
              <w:t xml:space="preserve"> to ride off into the sunset</w:t>
            </w:r>
            <w:r w:rsidR="00577A03">
              <w:rPr>
                <w:rFonts w:ascii="Calibri" w:eastAsia="Calibri" w:hAnsi="Calibri" w:cs="Calibri"/>
                <w:sz w:val="30"/>
              </w:rPr>
              <w:t>.</w:t>
            </w:r>
          </w:p>
        </w:tc>
      </w:tr>
      <w:tr w:rsidR="00884070" w14:paraId="34515E75" w14:textId="77777777">
        <w:tc>
          <w:tcPr>
            <w:tcW w:w="2780" w:type="dxa"/>
            <w:tcMar>
              <w:top w:w="100" w:type="dxa"/>
              <w:left w:w="160" w:type="dxa"/>
              <w:bottom w:w="100" w:type="dxa"/>
              <w:right w:w="160" w:type="dxa"/>
            </w:tcMar>
          </w:tcPr>
          <w:p w14:paraId="662BA6CE" w14:textId="77777777" w:rsidR="00884070" w:rsidRDefault="00884070">
            <w:pPr>
              <w:pStyle w:val="normal0"/>
            </w:pPr>
          </w:p>
          <w:p w14:paraId="33AB0A46" w14:textId="77777777" w:rsidR="00884070" w:rsidRDefault="00884070">
            <w:pPr>
              <w:pStyle w:val="normal0"/>
            </w:pPr>
          </w:p>
        </w:tc>
        <w:tc>
          <w:tcPr>
            <w:tcW w:w="6185" w:type="dxa"/>
            <w:tcMar>
              <w:top w:w="100" w:type="dxa"/>
              <w:left w:w="160" w:type="dxa"/>
              <w:bottom w:w="100" w:type="dxa"/>
              <w:right w:w="160" w:type="dxa"/>
            </w:tcMar>
          </w:tcPr>
          <w:p w14:paraId="43B5E650" w14:textId="77777777" w:rsidR="00884070" w:rsidRDefault="00C84FE7" w:rsidP="00577A03">
            <w:pPr>
              <w:pStyle w:val="normal0"/>
              <w:tabs>
                <w:tab w:val="left" w:pos="896"/>
              </w:tabs>
            </w:pPr>
            <w:r>
              <w:rPr>
                <w:rFonts w:ascii="Calibri" w:eastAsia="Calibri" w:hAnsi="Calibri" w:cs="Calibri"/>
                <w:sz w:val="30"/>
              </w:rPr>
              <w:t>3.</w:t>
            </w:r>
            <w:r w:rsidR="00FA5059">
              <w:rPr>
                <w:rFonts w:ascii="Calibri" w:eastAsia="Calibri" w:hAnsi="Calibri" w:cs="Calibri"/>
                <w:sz w:val="30"/>
              </w:rPr>
              <w:t xml:space="preserve"> Bull</w:t>
            </w:r>
            <w:r w:rsidR="00577A03">
              <w:rPr>
                <w:rFonts w:ascii="Calibri" w:eastAsia="Calibri" w:hAnsi="Calibri" w:cs="Calibri"/>
                <w:sz w:val="30"/>
              </w:rPr>
              <w:t>’</w:t>
            </w:r>
            <w:r w:rsidR="00FA5059">
              <w:rPr>
                <w:rFonts w:ascii="Calibri" w:eastAsia="Calibri" w:hAnsi="Calibri" w:cs="Calibri"/>
                <w:sz w:val="30"/>
              </w:rPr>
              <w:t>s</w:t>
            </w:r>
            <w:r w:rsidR="00577A03">
              <w:rPr>
                <w:rFonts w:ascii="Calibri" w:eastAsia="Calibri" w:hAnsi="Calibri" w:cs="Calibri"/>
                <w:sz w:val="30"/>
              </w:rPr>
              <w:t xml:space="preserve"> E</w:t>
            </w:r>
            <w:r w:rsidR="00FA5059">
              <w:rPr>
                <w:rFonts w:ascii="Calibri" w:eastAsia="Calibri" w:hAnsi="Calibri" w:cs="Calibri"/>
                <w:sz w:val="30"/>
              </w:rPr>
              <w:t>ye</w:t>
            </w:r>
            <w:r w:rsidR="00577A03">
              <w:rPr>
                <w:rFonts w:ascii="Calibri" w:eastAsia="Calibri" w:hAnsi="Calibri" w:cs="Calibri"/>
                <w:sz w:val="30"/>
              </w:rPr>
              <w:t xml:space="preserve">. </w:t>
            </w:r>
            <w:r w:rsidR="00FA5059">
              <w:rPr>
                <w:rFonts w:ascii="Calibri" w:eastAsia="Calibri" w:hAnsi="Calibri" w:cs="Calibri"/>
                <w:sz w:val="30"/>
              </w:rPr>
              <w:t xml:space="preserve">Long cherished as an Arabian tradition, archery equipment and lessons are available so you can </w:t>
            </w:r>
            <w:r w:rsidR="00577A03">
              <w:rPr>
                <w:rFonts w:ascii="Calibri" w:eastAsia="Calibri" w:hAnsi="Calibri" w:cs="Calibri"/>
                <w:sz w:val="30"/>
              </w:rPr>
              <w:t>aim</w:t>
            </w:r>
            <w:r w:rsidR="00FA5059">
              <w:rPr>
                <w:rFonts w:ascii="Calibri" w:eastAsia="Calibri" w:hAnsi="Calibri" w:cs="Calibri"/>
                <w:sz w:val="30"/>
              </w:rPr>
              <w:t xml:space="preserve"> like </w:t>
            </w:r>
            <w:proofErr w:type="spellStart"/>
            <w:r w:rsidR="00FA5059">
              <w:rPr>
                <w:rFonts w:ascii="Calibri" w:eastAsia="Calibri" w:hAnsi="Calibri" w:cs="Calibri"/>
                <w:sz w:val="30"/>
              </w:rPr>
              <w:t>Katniss</w:t>
            </w:r>
            <w:proofErr w:type="spellEnd"/>
            <w:r w:rsidR="00FA5059">
              <w:rPr>
                <w:rFonts w:ascii="Calibri" w:eastAsia="Calibri" w:hAnsi="Calibri" w:cs="Calibri"/>
                <w:sz w:val="30"/>
              </w:rPr>
              <w:t xml:space="preserve"> </w:t>
            </w:r>
            <w:proofErr w:type="spellStart"/>
            <w:r w:rsidR="00FA5059">
              <w:rPr>
                <w:rFonts w:ascii="Calibri" w:eastAsia="Calibri" w:hAnsi="Calibri" w:cs="Calibri"/>
                <w:sz w:val="30"/>
              </w:rPr>
              <w:t>Everdeen</w:t>
            </w:r>
            <w:proofErr w:type="spellEnd"/>
            <w:r w:rsidR="00577A03">
              <w:rPr>
                <w:rFonts w:ascii="Calibri" w:eastAsia="Calibri" w:hAnsi="Calibri" w:cs="Calibri"/>
                <w:sz w:val="30"/>
              </w:rPr>
              <w:t>.</w:t>
            </w:r>
          </w:p>
        </w:tc>
      </w:tr>
      <w:tr w:rsidR="008C1206" w14:paraId="555ABAAC" w14:textId="77777777">
        <w:tc>
          <w:tcPr>
            <w:tcW w:w="2780" w:type="dxa"/>
            <w:tcMar>
              <w:top w:w="100" w:type="dxa"/>
              <w:left w:w="160" w:type="dxa"/>
              <w:bottom w:w="100" w:type="dxa"/>
              <w:right w:w="160" w:type="dxa"/>
            </w:tcMar>
          </w:tcPr>
          <w:p w14:paraId="30A18EB7" w14:textId="77777777" w:rsidR="008C1206" w:rsidRDefault="008C1206">
            <w:pPr>
              <w:pStyle w:val="normal0"/>
              <w:rPr>
                <w:rFonts w:ascii="Calibri" w:eastAsia="Calibri" w:hAnsi="Calibri" w:cs="Calibri"/>
                <w:b/>
                <w:sz w:val="30"/>
              </w:rPr>
            </w:pPr>
          </w:p>
        </w:tc>
        <w:tc>
          <w:tcPr>
            <w:tcW w:w="6185" w:type="dxa"/>
            <w:tcMar>
              <w:top w:w="100" w:type="dxa"/>
              <w:left w:w="160" w:type="dxa"/>
              <w:bottom w:w="100" w:type="dxa"/>
              <w:right w:w="160" w:type="dxa"/>
            </w:tcMar>
          </w:tcPr>
          <w:p w14:paraId="40ECBEA6" w14:textId="77777777" w:rsidR="008C1206" w:rsidRPr="008C1206" w:rsidRDefault="00736ED3" w:rsidP="008C1206">
            <w:pPr>
              <w:pStyle w:val="normal0"/>
              <w:rPr>
                <w:rFonts w:ascii="Calibri" w:eastAsia="Calibri" w:hAnsi="Calibri" w:cs="Calibri"/>
                <w:sz w:val="30"/>
              </w:rPr>
            </w:pPr>
            <w:r>
              <w:rPr>
                <w:rFonts w:ascii="Calibri" w:eastAsia="Calibri" w:hAnsi="Calibri" w:cs="Calibri"/>
                <w:sz w:val="30"/>
              </w:rPr>
              <w:t>4</w:t>
            </w:r>
            <w:r w:rsidR="008C1206" w:rsidRPr="008C1206">
              <w:rPr>
                <w:rFonts w:ascii="Calibri" w:eastAsia="Calibri" w:hAnsi="Calibri" w:cs="Calibri"/>
                <w:sz w:val="30"/>
              </w:rPr>
              <w:t>. Say ‘I Do.’</w:t>
            </w:r>
            <w:r>
              <w:rPr>
                <w:rFonts w:ascii="Calibri" w:eastAsia="Calibri" w:hAnsi="Calibri" w:cs="Calibri"/>
                <w:sz w:val="30"/>
              </w:rPr>
              <w:t xml:space="preserve"> Hold your wedding in the</w:t>
            </w:r>
            <w:r w:rsidR="008C1206">
              <w:rPr>
                <w:rFonts w:ascii="Calibri" w:eastAsia="Calibri" w:hAnsi="Calibri" w:cs="Calibri"/>
                <w:sz w:val="30"/>
              </w:rPr>
              <w:t xml:space="preserve"> romantic desert with a stunning </w:t>
            </w:r>
            <w:r>
              <w:rPr>
                <w:rFonts w:ascii="Calibri" w:eastAsia="Calibri" w:hAnsi="Calibri" w:cs="Calibri"/>
                <w:sz w:val="30"/>
              </w:rPr>
              <w:t>view of the coastline</w:t>
            </w:r>
            <w:r w:rsidR="008C1206">
              <w:rPr>
                <w:rFonts w:ascii="Calibri" w:eastAsia="Calibri" w:hAnsi="Calibri" w:cs="Calibri"/>
                <w:sz w:val="30"/>
              </w:rPr>
              <w:t>. Whether it’s an intimate or lavish celebration, it will be an unforgettable wedding and romantic honeymoon in one!</w:t>
            </w:r>
          </w:p>
        </w:tc>
      </w:tr>
      <w:tr w:rsidR="00884070" w14:paraId="77071BFF" w14:textId="77777777">
        <w:tc>
          <w:tcPr>
            <w:tcW w:w="2780" w:type="dxa"/>
            <w:tcMar>
              <w:top w:w="100" w:type="dxa"/>
              <w:left w:w="160" w:type="dxa"/>
              <w:bottom w:w="100" w:type="dxa"/>
              <w:right w:w="160" w:type="dxa"/>
            </w:tcMar>
          </w:tcPr>
          <w:p w14:paraId="14B8468F" w14:textId="77777777" w:rsidR="00884070" w:rsidRDefault="00C84FE7">
            <w:pPr>
              <w:pStyle w:val="normal0"/>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7C7788E7" w14:textId="77777777" w:rsidR="00575E22" w:rsidRDefault="00C84FE7">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8C1206">
              <w:rPr>
                <w:rFonts w:ascii="Calibri" w:eastAsia="Calibri" w:hAnsi="Calibri" w:cs="Calibri"/>
                <w:sz w:val="30"/>
              </w:rPr>
              <w:t>The high-flyer, soon to be wed couple or</w:t>
            </w:r>
            <w:r w:rsidR="00FA5059">
              <w:rPr>
                <w:rFonts w:ascii="Calibri" w:eastAsia="Calibri" w:hAnsi="Calibri" w:cs="Calibri"/>
                <w:sz w:val="30"/>
              </w:rPr>
              <w:t xml:space="preserve"> group of friends who love </w:t>
            </w:r>
            <w:r w:rsidR="005A3AC2">
              <w:rPr>
                <w:rFonts w:ascii="Calibri" w:eastAsia="Calibri" w:hAnsi="Calibri" w:cs="Calibri"/>
                <w:sz w:val="30"/>
              </w:rPr>
              <w:t>an exotic location</w:t>
            </w:r>
            <w:r w:rsidR="00FA5059">
              <w:rPr>
                <w:rFonts w:ascii="Calibri" w:eastAsia="Calibri" w:hAnsi="Calibri" w:cs="Calibri"/>
                <w:sz w:val="30"/>
              </w:rPr>
              <w:t xml:space="preserve"> and the </w:t>
            </w:r>
            <w:r w:rsidR="005A3AC2">
              <w:rPr>
                <w:rFonts w:ascii="Calibri" w:eastAsia="Calibri" w:hAnsi="Calibri" w:cs="Calibri"/>
                <w:sz w:val="30"/>
              </w:rPr>
              <w:t>adventure</w:t>
            </w:r>
            <w:r w:rsidR="00AC5361">
              <w:rPr>
                <w:rFonts w:ascii="Calibri" w:eastAsia="Calibri" w:hAnsi="Calibri" w:cs="Calibri"/>
                <w:sz w:val="30"/>
              </w:rPr>
              <w:t xml:space="preserve"> it offers. </w:t>
            </w:r>
          </w:p>
          <w:p w14:paraId="10CC0586" w14:textId="77777777" w:rsidR="00884070" w:rsidRDefault="00884070">
            <w:pPr>
              <w:pStyle w:val="normal0"/>
            </w:pPr>
          </w:p>
          <w:p w14:paraId="7DFCA60A" w14:textId="77777777" w:rsidR="003C2975" w:rsidRDefault="00C84FE7">
            <w:pPr>
              <w:pStyle w:val="norm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38425E">
              <w:rPr>
                <w:rFonts w:ascii="Calibri" w:eastAsia="Calibri" w:hAnsi="Calibri" w:cs="Calibri"/>
                <w:sz w:val="30"/>
              </w:rPr>
              <w:t>Just a 10-minute boat ride from Abu Dhabi’s coast, d</w:t>
            </w:r>
            <w:r w:rsidR="003C2975">
              <w:rPr>
                <w:rFonts w:ascii="Calibri" w:eastAsia="Calibri" w:hAnsi="Calibri" w:cs="Calibri"/>
                <w:sz w:val="30"/>
              </w:rPr>
              <w:t xml:space="preserve">iscover </w:t>
            </w:r>
            <w:r w:rsidR="0038425E">
              <w:rPr>
                <w:rFonts w:ascii="Calibri" w:eastAsia="Calibri" w:hAnsi="Calibri" w:cs="Calibri"/>
                <w:sz w:val="30"/>
              </w:rPr>
              <w:t>a luxury hideaway</w:t>
            </w:r>
            <w:r w:rsidR="003C2975">
              <w:rPr>
                <w:rFonts w:ascii="Calibri" w:eastAsia="Calibri" w:hAnsi="Calibri" w:cs="Calibri"/>
                <w:sz w:val="30"/>
              </w:rPr>
              <w:t xml:space="preserve"> amidst diverse wildlife in this unique offshore island retreat</w:t>
            </w:r>
            <w:r w:rsidR="005A3AC2">
              <w:rPr>
                <w:rFonts w:ascii="Calibri" w:eastAsia="Calibri" w:hAnsi="Calibri" w:cs="Calibri"/>
                <w:sz w:val="30"/>
              </w:rPr>
              <w:t>. Regarded as one of the most luxurious in Abu Dhabi, this island escape</w:t>
            </w:r>
            <w:r w:rsidR="0038425E">
              <w:rPr>
                <w:rFonts w:ascii="Calibri" w:eastAsia="Calibri" w:hAnsi="Calibri" w:cs="Calibri"/>
                <w:sz w:val="30"/>
              </w:rPr>
              <w:t xml:space="preserve"> </w:t>
            </w:r>
            <w:r w:rsidR="0038425E">
              <w:rPr>
                <w:rFonts w:ascii="Calibri" w:eastAsia="Calibri" w:hAnsi="Calibri" w:cs="Calibri"/>
                <w:sz w:val="30"/>
              </w:rPr>
              <w:lastRenderedPageBreak/>
              <w:t>boasts of</w:t>
            </w:r>
            <w:r w:rsidR="00843D37">
              <w:rPr>
                <w:rFonts w:ascii="Calibri" w:eastAsia="Calibri" w:hAnsi="Calibri" w:cs="Calibri"/>
                <w:sz w:val="30"/>
              </w:rPr>
              <w:t xml:space="preserve"> 64 </w:t>
            </w:r>
            <w:r w:rsidR="0038425E">
              <w:rPr>
                <w:rFonts w:ascii="Calibri" w:eastAsia="Calibri" w:hAnsi="Calibri" w:cs="Calibri"/>
                <w:sz w:val="30"/>
              </w:rPr>
              <w:t xml:space="preserve">opulent and Arabic-inspired </w:t>
            </w:r>
            <w:r w:rsidR="00843D37">
              <w:rPr>
                <w:rFonts w:ascii="Calibri" w:eastAsia="Calibri" w:hAnsi="Calibri" w:cs="Calibri"/>
                <w:sz w:val="30"/>
              </w:rPr>
              <w:t>rooms and suites including one- to two-bedroom pool villas</w:t>
            </w:r>
            <w:r w:rsidR="003C2975">
              <w:rPr>
                <w:rFonts w:ascii="Calibri" w:eastAsia="Calibri" w:hAnsi="Calibri" w:cs="Calibri"/>
                <w:sz w:val="30"/>
              </w:rPr>
              <w:t xml:space="preserve"> adorned with contemporary Mid</w:t>
            </w:r>
            <w:r w:rsidR="0038425E">
              <w:rPr>
                <w:rFonts w:ascii="Calibri" w:eastAsia="Calibri" w:hAnsi="Calibri" w:cs="Calibri"/>
                <w:sz w:val="30"/>
              </w:rPr>
              <w:t>dle Eastern touches to match its</w:t>
            </w:r>
            <w:r w:rsidR="003C2975">
              <w:rPr>
                <w:rFonts w:ascii="Calibri" w:eastAsia="Calibri" w:hAnsi="Calibri" w:cs="Calibri"/>
                <w:sz w:val="30"/>
              </w:rPr>
              <w:t xml:space="preserve"> Terracotta floors</w:t>
            </w:r>
            <w:r w:rsidR="005A3AC2">
              <w:rPr>
                <w:rFonts w:ascii="Calibri" w:eastAsia="Calibri" w:hAnsi="Calibri" w:cs="Calibri"/>
                <w:sz w:val="30"/>
              </w:rPr>
              <w:t>,</w:t>
            </w:r>
            <w:r w:rsidR="0038425E">
              <w:rPr>
                <w:rFonts w:ascii="Calibri" w:eastAsia="Calibri" w:hAnsi="Calibri" w:cs="Calibri"/>
                <w:sz w:val="30"/>
              </w:rPr>
              <w:t xml:space="preserve"> rich textiles and rattan</w:t>
            </w:r>
            <w:r w:rsidR="005A3AC2">
              <w:rPr>
                <w:rFonts w:ascii="Calibri" w:eastAsia="Calibri" w:hAnsi="Calibri" w:cs="Calibri"/>
                <w:sz w:val="30"/>
              </w:rPr>
              <w:t xml:space="preserve"> ceiling</w:t>
            </w:r>
            <w:r w:rsidR="0038425E">
              <w:rPr>
                <w:rFonts w:ascii="Calibri" w:eastAsia="Calibri" w:hAnsi="Calibri" w:cs="Calibri"/>
                <w:sz w:val="30"/>
              </w:rPr>
              <w:t xml:space="preserve">. This luxurious accommodation </w:t>
            </w:r>
            <w:r w:rsidR="005A3AC2">
              <w:rPr>
                <w:rFonts w:ascii="Calibri" w:eastAsia="Calibri" w:hAnsi="Calibri" w:cs="Calibri"/>
                <w:sz w:val="30"/>
              </w:rPr>
              <w:t xml:space="preserve">features </w:t>
            </w:r>
            <w:r w:rsidR="0038425E">
              <w:rPr>
                <w:rFonts w:ascii="Calibri" w:eastAsia="Calibri" w:hAnsi="Calibri" w:cs="Calibri"/>
                <w:sz w:val="30"/>
              </w:rPr>
              <w:t xml:space="preserve">King-sized beds, </w:t>
            </w:r>
            <w:r w:rsidR="003C2975">
              <w:rPr>
                <w:rFonts w:ascii="Calibri" w:eastAsia="Calibri" w:hAnsi="Calibri" w:cs="Calibri"/>
                <w:sz w:val="30"/>
              </w:rPr>
              <w:t>marble bathrooms, d</w:t>
            </w:r>
            <w:r w:rsidR="005A3AC2">
              <w:rPr>
                <w:rFonts w:ascii="Calibri" w:eastAsia="Calibri" w:hAnsi="Calibri" w:cs="Calibri"/>
                <w:sz w:val="30"/>
              </w:rPr>
              <w:t xml:space="preserve">eep terrazzo tubs and </w:t>
            </w:r>
            <w:proofErr w:type="spellStart"/>
            <w:r w:rsidR="005A3AC2">
              <w:rPr>
                <w:rFonts w:ascii="Calibri" w:eastAsia="Calibri" w:hAnsi="Calibri" w:cs="Calibri"/>
                <w:sz w:val="30"/>
              </w:rPr>
              <w:t>rainshowers</w:t>
            </w:r>
            <w:proofErr w:type="spellEnd"/>
            <w:r w:rsidR="005A3AC2">
              <w:rPr>
                <w:rFonts w:ascii="Calibri" w:eastAsia="Calibri" w:hAnsi="Calibri" w:cs="Calibri"/>
                <w:sz w:val="30"/>
              </w:rPr>
              <w:t xml:space="preserve"> as well as your own private terrace with panoramic Arabian gulf views. The infinity-edge pool is a sight to behold, and the resort’s four restaurant options will make you feel like you’re dining from all parts of the world. Not to forget, the signature </w:t>
            </w:r>
            <w:proofErr w:type="spellStart"/>
            <w:r w:rsidR="008C1206">
              <w:rPr>
                <w:rFonts w:ascii="Calibri" w:eastAsia="Calibri" w:hAnsi="Calibri" w:cs="Calibri"/>
                <w:sz w:val="30"/>
              </w:rPr>
              <w:t>Anantara</w:t>
            </w:r>
            <w:proofErr w:type="spellEnd"/>
            <w:r w:rsidR="008C1206">
              <w:rPr>
                <w:rFonts w:ascii="Calibri" w:eastAsia="Calibri" w:hAnsi="Calibri" w:cs="Calibri"/>
                <w:sz w:val="30"/>
              </w:rPr>
              <w:t xml:space="preserve"> Spa will keep you well </w:t>
            </w:r>
            <w:r w:rsidR="005A3AC2">
              <w:rPr>
                <w:rFonts w:ascii="Calibri" w:eastAsia="Calibri" w:hAnsi="Calibri" w:cs="Calibri"/>
                <w:sz w:val="30"/>
              </w:rPr>
              <w:t>rested and rejuvenated after an exciting adventure</w:t>
            </w:r>
            <w:r w:rsidR="008C1206">
              <w:rPr>
                <w:rFonts w:ascii="Calibri" w:eastAsia="Calibri" w:hAnsi="Calibri" w:cs="Calibri"/>
                <w:sz w:val="30"/>
              </w:rPr>
              <w:t xml:space="preserve"> in the savannah.</w:t>
            </w:r>
            <w:r w:rsidR="005A3AC2">
              <w:rPr>
                <w:rFonts w:ascii="Calibri" w:eastAsia="Calibri" w:hAnsi="Calibri" w:cs="Calibri"/>
                <w:sz w:val="30"/>
              </w:rPr>
              <w:t xml:space="preserve"> </w:t>
            </w:r>
          </w:p>
          <w:p w14:paraId="607ACEF5" w14:textId="77777777" w:rsidR="00884070" w:rsidRDefault="00884070">
            <w:pPr>
              <w:pStyle w:val="normal0"/>
            </w:pPr>
          </w:p>
          <w:p w14:paraId="62627A9F" w14:textId="77777777" w:rsidR="00884070" w:rsidRPr="00AC5361" w:rsidRDefault="00C84FE7" w:rsidP="008C1206">
            <w:pPr>
              <w:pStyle w:val="normal0"/>
            </w:pPr>
            <w:r>
              <w:rPr>
                <w:rFonts w:ascii="Calibri" w:eastAsia="Calibri" w:hAnsi="Calibri" w:cs="Calibri"/>
                <w:b/>
                <w:sz w:val="30"/>
              </w:rPr>
              <w:t>Why.</w:t>
            </w:r>
            <w:r w:rsidR="00C26EC0">
              <w:rPr>
                <w:rFonts w:ascii="Calibri" w:eastAsia="Calibri" w:hAnsi="Calibri" w:cs="Calibri"/>
                <w:b/>
                <w:sz w:val="30"/>
              </w:rPr>
              <w:t xml:space="preserve"> </w:t>
            </w:r>
            <w:r w:rsidR="008C1206">
              <w:rPr>
                <w:rFonts w:ascii="Calibri" w:eastAsia="Calibri" w:hAnsi="Calibri" w:cs="Calibri"/>
                <w:sz w:val="30"/>
              </w:rPr>
              <w:t>Exciting encounters with elegant gazelles and a chance to gaze at the rare Arabian Oryx make up a truly memorable experience!</w:t>
            </w:r>
            <w:r w:rsidR="00843D37">
              <w:rPr>
                <w:rFonts w:ascii="Calibri" w:eastAsia="Calibri" w:hAnsi="Calibri" w:cs="Calibri"/>
                <w:sz w:val="30"/>
              </w:rPr>
              <w:t xml:space="preserve"> </w:t>
            </w:r>
          </w:p>
        </w:tc>
      </w:tr>
      <w:tr w:rsidR="00EE5D0E" w14:paraId="66EC2653" w14:textId="77777777">
        <w:tc>
          <w:tcPr>
            <w:tcW w:w="2780" w:type="dxa"/>
            <w:tcMar>
              <w:top w:w="100" w:type="dxa"/>
              <w:left w:w="160" w:type="dxa"/>
              <w:bottom w:w="100" w:type="dxa"/>
              <w:right w:w="160" w:type="dxa"/>
            </w:tcMar>
          </w:tcPr>
          <w:p w14:paraId="66C9F79A" w14:textId="77777777" w:rsidR="00EE5D0E" w:rsidRDefault="00EE5D0E">
            <w:pPr>
              <w:pStyle w:val="normal0"/>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6D2CB36C" w14:textId="77777777" w:rsidR="00EE5D0E" w:rsidRDefault="00EE5D0E" w:rsidP="00937BDA">
            <w:pPr>
              <w:pStyle w:val="normal0"/>
            </w:pPr>
            <w:r>
              <w:rPr>
                <w:rFonts w:ascii="Calibri" w:eastAsia="Calibri" w:hAnsi="Calibri" w:cs="Calibri"/>
                <w:sz w:val="30"/>
              </w:rPr>
              <w:t xml:space="preserve">1. </w:t>
            </w:r>
            <w:r w:rsidR="00FA5059">
              <w:rPr>
                <w:rFonts w:ascii="Calibri" w:eastAsia="Calibri" w:hAnsi="Calibri" w:cs="Calibri"/>
                <w:sz w:val="30"/>
              </w:rPr>
              <w:t>Different skill levels are available from beginner to intermediate for the riding packages</w:t>
            </w:r>
            <w:r w:rsidR="00577A03">
              <w:rPr>
                <w:rFonts w:ascii="Calibri" w:eastAsia="Calibri" w:hAnsi="Calibri" w:cs="Calibri"/>
                <w:sz w:val="30"/>
              </w:rPr>
              <w:t>.</w:t>
            </w:r>
          </w:p>
        </w:tc>
      </w:tr>
      <w:tr w:rsidR="00EE5D0E" w14:paraId="25FEEFCE" w14:textId="77777777">
        <w:tc>
          <w:tcPr>
            <w:tcW w:w="2780" w:type="dxa"/>
            <w:tcMar>
              <w:top w:w="100" w:type="dxa"/>
              <w:left w:w="160" w:type="dxa"/>
              <w:bottom w:w="100" w:type="dxa"/>
              <w:right w:w="160" w:type="dxa"/>
            </w:tcMar>
          </w:tcPr>
          <w:p w14:paraId="0C87342B" w14:textId="77777777" w:rsidR="00EE5D0E" w:rsidRDefault="00EE5D0E">
            <w:pPr>
              <w:pStyle w:val="normal0"/>
            </w:pPr>
          </w:p>
          <w:p w14:paraId="39E90C52" w14:textId="77777777" w:rsidR="00EE5D0E" w:rsidRDefault="00EE5D0E">
            <w:pPr>
              <w:pStyle w:val="normal0"/>
            </w:pPr>
          </w:p>
        </w:tc>
        <w:tc>
          <w:tcPr>
            <w:tcW w:w="6185" w:type="dxa"/>
            <w:tcMar>
              <w:top w:w="100" w:type="dxa"/>
              <w:left w:w="160" w:type="dxa"/>
              <w:bottom w:w="100" w:type="dxa"/>
              <w:right w:w="160" w:type="dxa"/>
            </w:tcMar>
          </w:tcPr>
          <w:p w14:paraId="3C8A7032" w14:textId="77777777" w:rsidR="00EE5D0E" w:rsidRDefault="00EE5D0E" w:rsidP="00937BDA">
            <w:pPr>
              <w:pStyle w:val="normal0"/>
            </w:pPr>
            <w:r>
              <w:rPr>
                <w:rFonts w:ascii="Calibri" w:eastAsia="Calibri" w:hAnsi="Calibri" w:cs="Calibri"/>
                <w:sz w:val="30"/>
              </w:rPr>
              <w:t xml:space="preserve">2. </w:t>
            </w:r>
            <w:r w:rsidR="00AC5361">
              <w:rPr>
                <w:rFonts w:ascii="Calibri" w:eastAsia="Calibri" w:hAnsi="Calibri" w:cs="Calibri"/>
                <w:sz w:val="30"/>
              </w:rPr>
              <w:t xml:space="preserve">1 child under 12 years </w:t>
            </w:r>
            <w:proofErr w:type="gramStart"/>
            <w:r w:rsidR="00AC5361">
              <w:rPr>
                <w:rFonts w:ascii="Calibri" w:eastAsia="Calibri" w:hAnsi="Calibri" w:cs="Calibri"/>
                <w:sz w:val="30"/>
              </w:rPr>
              <w:t>stay</w:t>
            </w:r>
            <w:proofErr w:type="gramEnd"/>
            <w:r w:rsidR="00AC5361">
              <w:rPr>
                <w:rFonts w:ascii="Calibri" w:eastAsia="Calibri" w:hAnsi="Calibri" w:cs="Calibri"/>
                <w:sz w:val="30"/>
              </w:rPr>
              <w:t xml:space="preserve"> free when using existing bedding</w:t>
            </w:r>
            <w:r w:rsidR="00577A03">
              <w:rPr>
                <w:rFonts w:ascii="Calibri" w:eastAsia="Calibri" w:hAnsi="Calibri" w:cs="Calibri"/>
                <w:sz w:val="30"/>
              </w:rPr>
              <w:t>.</w:t>
            </w:r>
          </w:p>
        </w:tc>
      </w:tr>
      <w:tr w:rsidR="00EE5D0E" w14:paraId="7D728253" w14:textId="77777777">
        <w:tc>
          <w:tcPr>
            <w:tcW w:w="2780" w:type="dxa"/>
            <w:tcMar>
              <w:top w:w="100" w:type="dxa"/>
              <w:left w:w="160" w:type="dxa"/>
              <w:bottom w:w="100" w:type="dxa"/>
              <w:right w:w="160" w:type="dxa"/>
            </w:tcMar>
          </w:tcPr>
          <w:p w14:paraId="404269CF" w14:textId="77777777" w:rsidR="00EE5D0E" w:rsidRDefault="00EE5D0E">
            <w:pPr>
              <w:pStyle w:val="normal0"/>
            </w:pPr>
          </w:p>
          <w:p w14:paraId="4EE1F7F9" w14:textId="77777777" w:rsidR="00EE5D0E" w:rsidRDefault="00EE5D0E">
            <w:pPr>
              <w:pStyle w:val="normal0"/>
            </w:pPr>
          </w:p>
        </w:tc>
        <w:tc>
          <w:tcPr>
            <w:tcW w:w="6185" w:type="dxa"/>
            <w:tcMar>
              <w:top w:w="100" w:type="dxa"/>
              <w:left w:w="160" w:type="dxa"/>
              <w:bottom w:w="100" w:type="dxa"/>
              <w:right w:w="160" w:type="dxa"/>
            </w:tcMar>
          </w:tcPr>
          <w:p w14:paraId="4DF2FA20" w14:textId="77777777" w:rsidR="00EE5D0E" w:rsidRPr="00E918E4" w:rsidRDefault="00EE5D0E" w:rsidP="00937BDA">
            <w:pPr>
              <w:pStyle w:val="normal0"/>
              <w:rPr>
                <w:rFonts w:ascii="Calibri" w:eastAsia="Calibri" w:hAnsi="Calibri" w:cs="Calibri"/>
                <w:sz w:val="30"/>
              </w:rPr>
            </w:pPr>
            <w:r>
              <w:rPr>
                <w:rFonts w:ascii="Calibri" w:eastAsia="Calibri" w:hAnsi="Calibri" w:cs="Calibri"/>
                <w:sz w:val="30"/>
              </w:rPr>
              <w:t xml:space="preserve">3. </w:t>
            </w:r>
            <w:r w:rsidR="00AC5361">
              <w:rPr>
                <w:rFonts w:ascii="Calibri" w:eastAsia="Calibri" w:hAnsi="Calibri" w:cs="Calibri"/>
                <w:sz w:val="30"/>
              </w:rPr>
              <w:t xml:space="preserve">1 child under 4 years </w:t>
            </w:r>
            <w:proofErr w:type="gramStart"/>
            <w:r w:rsidR="00AC5361">
              <w:rPr>
                <w:rFonts w:ascii="Calibri" w:eastAsia="Calibri" w:hAnsi="Calibri" w:cs="Calibri"/>
                <w:sz w:val="30"/>
              </w:rPr>
              <w:t>stay</w:t>
            </w:r>
            <w:proofErr w:type="gramEnd"/>
            <w:r w:rsidR="00AC5361">
              <w:rPr>
                <w:rFonts w:ascii="Calibri" w:eastAsia="Calibri" w:hAnsi="Calibri" w:cs="Calibri"/>
                <w:sz w:val="30"/>
              </w:rPr>
              <w:t xml:space="preserve"> free when using cot/crib</w:t>
            </w:r>
            <w:r w:rsidR="00577A03">
              <w:rPr>
                <w:rFonts w:ascii="Calibri" w:eastAsia="Calibri" w:hAnsi="Calibri" w:cs="Calibri"/>
                <w:sz w:val="30"/>
              </w:rPr>
              <w:t>.</w:t>
            </w:r>
          </w:p>
        </w:tc>
      </w:tr>
      <w:tr w:rsidR="00AC5361" w14:paraId="200FD633" w14:textId="77777777">
        <w:tc>
          <w:tcPr>
            <w:tcW w:w="2780" w:type="dxa"/>
            <w:tcMar>
              <w:top w:w="100" w:type="dxa"/>
              <w:left w:w="160" w:type="dxa"/>
              <w:bottom w:w="100" w:type="dxa"/>
              <w:right w:w="160" w:type="dxa"/>
            </w:tcMar>
          </w:tcPr>
          <w:p w14:paraId="2CFEAF27" w14:textId="77777777" w:rsidR="00AC5361" w:rsidRDefault="00AC5361">
            <w:pPr>
              <w:pStyle w:val="normal0"/>
            </w:pPr>
          </w:p>
        </w:tc>
        <w:tc>
          <w:tcPr>
            <w:tcW w:w="6185" w:type="dxa"/>
            <w:tcMar>
              <w:top w:w="100" w:type="dxa"/>
              <w:left w:w="160" w:type="dxa"/>
              <w:bottom w:w="100" w:type="dxa"/>
              <w:right w:w="160" w:type="dxa"/>
            </w:tcMar>
          </w:tcPr>
          <w:p w14:paraId="41922E87" w14:textId="77777777" w:rsidR="00AC5361" w:rsidRDefault="00AC5361" w:rsidP="00937BDA">
            <w:pPr>
              <w:pStyle w:val="normal0"/>
              <w:rPr>
                <w:rFonts w:ascii="Calibri" w:eastAsia="Calibri" w:hAnsi="Calibri" w:cs="Calibri"/>
                <w:sz w:val="30"/>
              </w:rPr>
            </w:pPr>
            <w:r>
              <w:rPr>
                <w:rFonts w:ascii="Calibri" w:eastAsia="Calibri" w:hAnsi="Calibri" w:cs="Calibri"/>
                <w:sz w:val="30"/>
              </w:rPr>
              <w:t xml:space="preserve">4. Older children &amp; adults are charged </w:t>
            </w:r>
            <w:r w:rsidR="00736ED3">
              <w:rPr>
                <w:rFonts w:ascii="Calibri" w:eastAsia="Calibri" w:hAnsi="Calibri" w:cs="Calibri"/>
                <w:sz w:val="30"/>
              </w:rPr>
              <w:t>AED 406</w:t>
            </w:r>
            <w:r>
              <w:rPr>
                <w:rFonts w:ascii="Calibri" w:eastAsia="Calibri" w:hAnsi="Calibri" w:cs="Calibri"/>
                <w:sz w:val="30"/>
              </w:rPr>
              <w:t xml:space="preserve"> per night in an extra bed</w:t>
            </w:r>
            <w:r w:rsidR="00577A03">
              <w:rPr>
                <w:rFonts w:ascii="Calibri" w:eastAsia="Calibri" w:hAnsi="Calibri" w:cs="Calibri"/>
                <w:sz w:val="30"/>
              </w:rPr>
              <w:t>.</w:t>
            </w:r>
            <w:r>
              <w:rPr>
                <w:rFonts w:ascii="Calibri" w:eastAsia="Calibri" w:hAnsi="Calibri" w:cs="Calibri"/>
                <w:sz w:val="30"/>
              </w:rPr>
              <w:t xml:space="preserve"> </w:t>
            </w:r>
          </w:p>
        </w:tc>
      </w:tr>
      <w:tr w:rsidR="00AC5361" w14:paraId="0F4610A3" w14:textId="77777777">
        <w:tc>
          <w:tcPr>
            <w:tcW w:w="2780" w:type="dxa"/>
            <w:tcMar>
              <w:top w:w="100" w:type="dxa"/>
              <w:left w:w="160" w:type="dxa"/>
              <w:bottom w:w="100" w:type="dxa"/>
              <w:right w:w="160" w:type="dxa"/>
            </w:tcMar>
          </w:tcPr>
          <w:p w14:paraId="1A991E3F" w14:textId="77777777" w:rsidR="00AC5361" w:rsidRDefault="00AC5361">
            <w:pPr>
              <w:pStyle w:val="normal0"/>
            </w:pPr>
          </w:p>
        </w:tc>
        <w:tc>
          <w:tcPr>
            <w:tcW w:w="6185" w:type="dxa"/>
            <w:tcMar>
              <w:top w:w="100" w:type="dxa"/>
              <w:left w:w="160" w:type="dxa"/>
              <w:bottom w:w="100" w:type="dxa"/>
              <w:right w:w="160" w:type="dxa"/>
            </w:tcMar>
          </w:tcPr>
          <w:p w14:paraId="7F2A27CE" w14:textId="77777777" w:rsidR="00AC5361" w:rsidRDefault="00AC5361" w:rsidP="00937BDA">
            <w:pPr>
              <w:pStyle w:val="normal0"/>
              <w:rPr>
                <w:rFonts w:ascii="Calibri" w:eastAsia="Calibri" w:hAnsi="Calibri" w:cs="Calibri"/>
                <w:sz w:val="30"/>
              </w:rPr>
            </w:pPr>
            <w:r>
              <w:rPr>
                <w:rFonts w:ascii="Calibri" w:eastAsia="Calibri" w:hAnsi="Calibri" w:cs="Calibri"/>
                <w:sz w:val="30"/>
              </w:rPr>
              <w:t>5. Pets are not allowed</w:t>
            </w:r>
            <w:r w:rsidR="00577A03">
              <w:rPr>
                <w:rFonts w:ascii="Calibri" w:eastAsia="Calibri" w:hAnsi="Calibri" w:cs="Calibri"/>
                <w:sz w:val="30"/>
              </w:rPr>
              <w:t>.</w:t>
            </w:r>
          </w:p>
        </w:tc>
      </w:tr>
    </w:tbl>
    <w:p w14:paraId="0DF8E801" w14:textId="77777777" w:rsidR="00884070" w:rsidRDefault="00884070">
      <w:pPr>
        <w:pStyle w:val="normal0"/>
      </w:pPr>
    </w:p>
    <w:p w14:paraId="20E916FA" w14:textId="77777777" w:rsidR="00884070" w:rsidRDefault="00884070">
      <w:pPr>
        <w:pStyle w:val="normal0"/>
      </w:pPr>
    </w:p>
    <w:p w14:paraId="29233988" w14:textId="77777777" w:rsidR="00884070" w:rsidRDefault="00884070">
      <w:pPr>
        <w:pStyle w:val="normal0"/>
      </w:pPr>
    </w:p>
    <w:p w14:paraId="4762DF89" w14:textId="77777777" w:rsidR="00884070" w:rsidRDefault="00C84FE7">
      <w:pPr>
        <w:pStyle w:val="normal0"/>
      </w:pPr>
      <w:r>
        <w:rPr>
          <w:b/>
          <w:color w:val="1F497D"/>
          <w:sz w:val="32"/>
        </w:rPr>
        <w:t>Tips</w:t>
      </w:r>
    </w:p>
    <w:p w14:paraId="37266F66" w14:textId="77777777"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00082FD9" w14:textId="77777777">
        <w:tc>
          <w:tcPr>
            <w:tcW w:w="1910" w:type="dxa"/>
            <w:shd w:val="clear" w:color="auto" w:fill="9BBB59"/>
            <w:tcMar>
              <w:top w:w="100" w:type="dxa"/>
              <w:left w:w="160" w:type="dxa"/>
              <w:bottom w:w="100" w:type="dxa"/>
              <w:right w:w="160" w:type="dxa"/>
            </w:tcMar>
          </w:tcPr>
          <w:p w14:paraId="588C73B8" w14:textId="77777777"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1F40479E" w14:textId="77777777" w:rsidR="00884070" w:rsidRDefault="00C84FE7">
            <w:pPr>
              <w:pStyle w:val="normal0"/>
            </w:pPr>
            <w:r>
              <w:rPr>
                <w:rFonts w:ascii="Calibri" w:eastAsia="Calibri" w:hAnsi="Calibri" w:cs="Calibri"/>
                <w:color w:val="FFFFFF"/>
                <w:sz w:val="30"/>
                <w:shd w:val="clear" w:color="auto" w:fill="9BBB59"/>
              </w:rPr>
              <w:t>Tips</w:t>
            </w:r>
          </w:p>
        </w:tc>
      </w:tr>
      <w:tr w:rsidR="00884070" w14:paraId="240D924E" w14:textId="77777777">
        <w:tc>
          <w:tcPr>
            <w:tcW w:w="1910" w:type="dxa"/>
            <w:tcMar>
              <w:top w:w="100" w:type="dxa"/>
              <w:left w:w="160" w:type="dxa"/>
              <w:bottom w:w="100" w:type="dxa"/>
              <w:right w:w="160" w:type="dxa"/>
            </w:tcMar>
          </w:tcPr>
          <w:p w14:paraId="55205B31" w14:textId="77777777"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14:paraId="55574BF4" w14:textId="77777777" w:rsidR="00843D37" w:rsidRPr="00843D37" w:rsidRDefault="00C84FE7" w:rsidP="00843D37">
            <w:pPr>
              <w:pStyle w:val="normal0"/>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r w:rsidR="00843D37" w:rsidRPr="00843D37">
              <w:rPr>
                <w:rFonts w:ascii="Calibri" w:eastAsia="Calibri" w:hAnsi="Calibri" w:cs="Calibri"/>
                <w:sz w:val="30"/>
              </w:rPr>
              <w:t xml:space="preserve">The resort is located just eight </w:t>
            </w:r>
            <w:proofErr w:type="spellStart"/>
            <w:r w:rsidR="00843D37" w:rsidRPr="00843D37">
              <w:rPr>
                <w:rFonts w:ascii="Calibri" w:eastAsia="Calibri" w:hAnsi="Calibri" w:cs="Calibri"/>
                <w:sz w:val="30"/>
              </w:rPr>
              <w:t>kilometres</w:t>
            </w:r>
            <w:proofErr w:type="spellEnd"/>
            <w:r w:rsidR="00843D37" w:rsidRPr="00843D37">
              <w:rPr>
                <w:rFonts w:ascii="Calibri" w:eastAsia="Calibri" w:hAnsi="Calibri" w:cs="Calibri"/>
                <w:sz w:val="30"/>
              </w:rPr>
              <w:t xml:space="preserve"> off the Abu Dhabi Emirates’ western coastline and 250 </w:t>
            </w:r>
            <w:proofErr w:type="spellStart"/>
            <w:r w:rsidR="00843D37" w:rsidRPr="00843D37">
              <w:rPr>
                <w:rFonts w:ascii="Calibri" w:eastAsia="Calibri" w:hAnsi="Calibri" w:cs="Calibri"/>
                <w:sz w:val="30"/>
              </w:rPr>
              <w:t>kilometres</w:t>
            </w:r>
            <w:proofErr w:type="spellEnd"/>
            <w:r w:rsidR="00843D37" w:rsidRPr="00843D37">
              <w:rPr>
                <w:rFonts w:ascii="Calibri" w:eastAsia="Calibri" w:hAnsi="Calibri" w:cs="Calibri"/>
                <w:sz w:val="30"/>
              </w:rPr>
              <w:t xml:space="preserve"> from Abu Dhabi International Airport. </w:t>
            </w:r>
          </w:p>
          <w:p w14:paraId="1109BF5D" w14:textId="77777777" w:rsidR="00843D37" w:rsidRPr="00843D37" w:rsidRDefault="00843D37" w:rsidP="00843D37">
            <w:pPr>
              <w:pStyle w:val="normal0"/>
              <w:rPr>
                <w:rFonts w:ascii="Calibri" w:eastAsia="Calibri" w:hAnsi="Calibri" w:cs="Calibri"/>
                <w:sz w:val="30"/>
              </w:rPr>
            </w:pPr>
          </w:p>
          <w:p w14:paraId="3DFEFF98" w14:textId="77777777" w:rsidR="00843D37" w:rsidRPr="00843D37" w:rsidRDefault="00843D37" w:rsidP="00843D37">
            <w:pPr>
              <w:pStyle w:val="normal0"/>
              <w:rPr>
                <w:rFonts w:ascii="Calibri" w:eastAsia="Calibri" w:hAnsi="Calibri" w:cs="Calibri"/>
                <w:sz w:val="30"/>
              </w:rPr>
            </w:pPr>
            <w:r w:rsidRPr="00843D37">
              <w:rPr>
                <w:rFonts w:ascii="Calibri" w:eastAsia="Calibri" w:hAnsi="Calibri" w:cs="Calibri"/>
                <w:sz w:val="30"/>
              </w:rPr>
              <w:t xml:space="preserve">A 10 to 15-minute boat ride via water taxi takes you between the Sir </w:t>
            </w:r>
            <w:proofErr w:type="spellStart"/>
            <w:r w:rsidRPr="00843D37">
              <w:rPr>
                <w:rFonts w:ascii="Calibri" w:eastAsia="Calibri" w:hAnsi="Calibri" w:cs="Calibri"/>
                <w:sz w:val="30"/>
              </w:rPr>
              <w:t>Bani</w:t>
            </w:r>
            <w:proofErr w:type="spellEnd"/>
            <w:r w:rsidRPr="00843D37">
              <w:rPr>
                <w:rFonts w:ascii="Calibri" w:eastAsia="Calibri" w:hAnsi="Calibri" w:cs="Calibri"/>
                <w:sz w:val="30"/>
              </w:rPr>
              <w:t xml:space="preserve"> </w:t>
            </w:r>
            <w:proofErr w:type="spellStart"/>
            <w:r w:rsidRPr="00843D37">
              <w:rPr>
                <w:rFonts w:ascii="Calibri" w:eastAsia="Calibri" w:hAnsi="Calibri" w:cs="Calibri"/>
                <w:sz w:val="30"/>
              </w:rPr>
              <w:t>Yas</w:t>
            </w:r>
            <w:proofErr w:type="spellEnd"/>
            <w:r w:rsidRPr="00843D37">
              <w:rPr>
                <w:rFonts w:ascii="Calibri" w:eastAsia="Calibri" w:hAnsi="Calibri" w:cs="Calibri"/>
                <w:sz w:val="30"/>
              </w:rPr>
              <w:t xml:space="preserve"> jetty and the villa resort. This boat ride is complimentary for guests of </w:t>
            </w:r>
            <w:proofErr w:type="spellStart"/>
            <w:r w:rsidRPr="00843D37">
              <w:rPr>
                <w:rFonts w:ascii="Calibri" w:eastAsia="Calibri" w:hAnsi="Calibri" w:cs="Calibri"/>
                <w:sz w:val="30"/>
              </w:rPr>
              <w:t>Anantara</w:t>
            </w:r>
            <w:proofErr w:type="spellEnd"/>
            <w:r w:rsidRPr="00843D37">
              <w:rPr>
                <w:rFonts w:ascii="Calibri" w:eastAsia="Calibri" w:hAnsi="Calibri" w:cs="Calibri"/>
                <w:sz w:val="30"/>
              </w:rPr>
              <w:t xml:space="preserve"> Sir </w:t>
            </w:r>
            <w:proofErr w:type="spellStart"/>
            <w:r w:rsidRPr="00843D37">
              <w:rPr>
                <w:rFonts w:ascii="Calibri" w:eastAsia="Calibri" w:hAnsi="Calibri" w:cs="Calibri"/>
                <w:sz w:val="30"/>
              </w:rPr>
              <w:t>Bani</w:t>
            </w:r>
            <w:proofErr w:type="spellEnd"/>
            <w:r w:rsidRPr="00843D37">
              <w:rPr>
                <w:rFonts w:ascii="Calibri" w:eastAsia="Calibri" w:hAnsi="Calibri" w:cs="Calibri"/>
                <w:sz w:val="30"/>
              </w:rPr>
              <w:t xml:space="preserve"> </w:t>
            </w:r>
            <w:proofErr w:type="spellStart"/>
            <w:r w:rsidRPr="00843D37">
              <w:rPr>
                <w:rFonts w:ascii="Calibri" w:eastAsia="Calibri" w:hAnsi="Calibri" w:cs="Calibri"/>
                <w:sz w:val="30"/>
              </w:rPr>
              <w:t>Yas</w:t>
            </w:r>
            <w:proofErr w:type="spellEnd"/>
            <w:r w:rsidRPr="00843D37">
              <w:rPr>
                <w:rFonts w:ascii="Calibri" w:eastAsia="Calibri" w:hAnsi="Calibri" w:cs="Calibri"/>
                <w:sz w:val="30"/>
              </w:rPr>
              <w:t xml:space="preserve"> Island Al </w:t>
            </w:r>
            <w:proofErr w:type="spellStart"/>
            <w:r w:rsidRPr="00843D37">
              <w:rPr>
                <w:rFonts w:ascii="Calibri" w:eastAsia="Calibri" w:hAnsi="Calibri" w:cs="Calibri"/>
                <w:sz w:val="30"/>
              </w:rPr>
              <w:t>Yamm</w:t>
            </w:r>
            <w:proofErr w:type="spellEnd"/>
            <w:r w:rsidRPr="00843D37">
              <w:rPr>
                <w:rFonts w:ascii="Calibri" w:eastAsia="Calibri" w:hAnsi="Calibri" w:cs="Calibri"/>
                <w:sz w:val="30"/>
              </w:rPr>
              <w:t xml:space="preserve"> Villa Resort.</w:t>
            </w:r>
          </w:p>
          <w:p w14:paraId="7AA03585" w14:textId="77777777" w:rsidR="00843D37" w:rsidRPr="00843D37" w:rsidRDefault="00843D37" w:rsidP="00843D37">
            <w:pPr>
              <w:pStyle w:val="normal0"/>
              <w:rPr>
                <w:rFonts w:ascii="Calibri" w:eastAsia="Calibri" w:hAnsi="Calibri" w:cs="Calibri"/>
                <w:sz w:val="30"/>
              </w:rPr>
            </w:pPr>
          </w:p>
          <w:p w14:paraId="6F321E35" w14:textId="77777777" w:rsidR="00843D37" w:rsidRPr="00843D37" w:rsidRDefault="00843D37" w:rsidP="00843D37">
            <w:pPr>
              <w:pStyle w:val="normal0"/>
              <w:rPr>
                <w:rFonts w:ascii="Calibri" w:eastAsia="Calibri" w:hAnsi="Calibri" w:cs="Calibri"/>
                <w:iCs/>
                <w:sz w:val="30"/>
              </w:rPr>
            </w:pPr>
            <w:r w:rsidRPr="00843D37">
              <w:rPr>
                <w:rFonts w:ascii="Calibri" w:eastAsia="Calibri" w:hAnsi="Calibri" w:cs="Calibri"/>
                <w:sz w:val="30"/>
              </w:rPr>
              <w:t xml:space="preserve">By plane: Choose from the luxury of a regional jet service from Al </w:t>
            </w:r>
            <w:proofErr w:type="spellStart"/>
            <w:r w:rsidRPr="00843D37">
              <w:rPr>
                <w:rFonts w:ascii="Calibri" w:eastAsia="Calibri" w:hAnsi="Calibri" w:cs="Calibri"/>
                <w:sz w:val="30"/>
              </w:rPr>
              <w:t>Bateen</w:t>
            </w:r>
            <w:proofErr w:type="spellEnd"/>
            <w:r w:rsidRPr="00843D37">
              <w:rPr>
                <w:rFonts w:ascii="Calibri" w:eastAsia="Calibri" w:hAnsi="Calibri" w:cs="Calibri"/>
                <w:sz w:val="30"/>
              </w:rPr>
              <w:t xml:space="preserve"> Executive Airport (rotanajet@anantara.info) or the spectacle of landing on the water with seaplane flights from Dubai (seawings@anantara.info). Guests using </w:t>
            </w:r>
            <w:proofErr w:type="spellStart"/>
            <w:r w:rsidRPr="00843D37">
              <w:rPr>
                <w:rFonts w:ascii="Calibri" w:eastAsia="Calibri" w:hAnsi="Calibri" w:cs="Calibri"/>
                <w:sz w:val="30"/>
              </w:rPr>
              <w:t>Rotana</w:t>
            </w:r>
            <w:proofErr w:type="spellEnd"/>
            <w:r w:rsidRPr="00843D37">
              <w:rPr>
                <w:rFonts w:ascii="Calibri" w:eastAsia="Calibri" w:hAnsi="Calibri" w:cs="Calibri"/>
                <w:sz w:val="30"/>
              </w:rPr>
              <w:t xml:space="preserve"> Jet can park at Al </w:t>
            </w:r>
            <w:proofErr w:type="spellStart"/>
            <w:r w:rsidRPr="00843D37">
              <w:rPr>
                <w:rFonts w:ascii="Calibri" w:eastAsia="Calibri" w:hAnsi="Calibri" w:cs="Calibri"/>
                <w:sz w:val="30"/>
              </w:rPr>
              <w:t>Bateen</w:t>
            </w:r>
            <w:proofErr w:type="spellEnd"/>
            <w:r w:rsidRPr="00843D37">
              <w:rPr>
                <w:rFonts w:ascii="Calibri" w:eastAsia="Calibri" w:hAnsi="Calibri" w:cs="Calibri"/>
                <w:sz w:val="30"/>
              </w:rPr>
              <w:t xml:space="preserve"> Executive Airport for AED 99 per stay on presentation of their boarding pass. </w:t>
            </w:r>
            <w:r w:rsidRPr="00843D37">
              <w:rPr>
                <w:rFonts w:ascii="Calibri" w:eastAsia="Calibri" w:hAnsi="Calibri" w:cs="Calibri"/>
                <w:iCs/>
                <w:sz w:val="30"/>
              </w:rPr>
              <w:t>Please be aware these flight services are operated and managed by a third party.</w:t>
            </w:r>
          </w:p>
          <w:p w14:paraId="70BDD0DC" w14:textId="77777777" w:rsidR="00843D37" w:rsidRPr="00843D37" w:rsidRDefault="00843D37" w:rsidP="00843D37">
            <w:pPr>
              <w:pStyle w:val="normal0"/>
              <w:rPr>
                <w:rFonts w:ascii="Calibri" w:eastAsia="Calibri" w:hAnsi="Calibri" w:cs="Calibri"/>
                <w:iCs/>
                <w:sz w:val="30"/>
              </w:rPr>
            </w:pPr>
          </w:p>
          <w:p w14:paraId="3D0280A2" w14:textId="77777777" w:rsidR="00884070" w:rsidRDefault="00843D37" w:rsidP="00843D37">
            <w:pPr>
              <w:pStyle w:val="normal0"/>
            </w:pPr>
            <w:r w:rsidRPr="00843D37">
              <w:rPr>
                <w:rFonts w:ascii="Calibri" w:eastAsia="Calibri" w:hAnsi="Calibri" w:cs="Calibri"/>
                <w:iCs/>
                <w:sz w:val="30"/>
              </w:rPr>
              <w:t xml:space="preserve">By limo: The villa resort’s luxury limousine service transports guests from Abu Dhabi or Dubai to Jebel </w:t>
            </w:r>
            <w:proofErr w:type="spellStart"/>
            <w:r w:rsidRPr="00843D37">
              <w:rPr>
                <w:rFonts w:ascii="Calibri" w:eastAsia="Calibri" w:hAnsi="Calibri" w:cs="Calibri"/>
                <w:iCs/>
                <w:sz w:val="30"/>
              </w:rPr>
              <w:t>Dhana</w:t>
            </w:r>
            <w:proofErr w:type="spellEnd"/>
            <w:r w:rsidRPr="00843D37">
              <w:rPr>
                <w:rFonts w:ascii="Calibri" w:eastAsia="Calibri" w:hAnsi="Calibri" w:cs="Calibri"/>
                <w:iCs/>
                <w:sz w:val="30"/>
              </w:rPr>
              <w:t xml:space="preserve"> jetty, from which point guests board a water </w:t>
            </w:r>
            <w:r w:rsidRPr="00843D37">
              <w:rPr>
                <w:rFonts w:ascii="Calibri" w:eastAsia="Calibri" w:hAnsi="Calibri" w:cs="Calibri"/>
                <w:iCs/>
                <w:sz w:val="30"/>
              </w:rPr>
              <w:lastRenderedPageBreak/>
              <w:t xml:space="preserve">taxi and cross the Arabian Gulf to Sir </w:t>
            </w:r>
            <w:proofErr w:type="spellStart"/>
            <w:r w:rsidRPr="00843D37">
              <w:rPr>
                <w:rFonts w:ascii="Calibri" w:eastAsia="Calibri" w:hAnsi="Calibri" w:cs="Calibri"/>
                <w:iCs/>
                <w:sz w:val="30"/>
              </w:rPr>
              <w:t>Bani</w:t>
            </w:r>
            <w:proofErr w:type="spellEnd"/>
            <w:r w:rsidRPr="00843D37">
              <w:rPr>
                <w:rFonts w:ascii="Calibri" w:eastAsia="Calibri" w:hAnsi="Calibri" w:cs="Calibri"/>
                <w:iCs/>
                <w:sz w:val="30"/>
              </w:rPr>
              <w:t xml:space="preserve"> </w:t>
            </w:r>
            <w:proofErr w:type="spellStart"/>
            <w:r w:rsidRPr="00843D37">
              <w:rPr>
                <w:rFonts w:ascii="Calibri" w:eastAsia="Calibri" w:hAnsi="Calibri" w:cs="Calibri"/>
                <w:iCs/>
                <w:sz w:val="30"/>
              </w:rPr>
              <w:t>Yas</w:t>
            </w:r>
            <w:proofErr w:type="spellEnd"/>
            <w:r w:rsidRPr="00843D37">
              <w:rPr>
                <w:rFonts w:ascii="Calibri" w:eastAsia="Calibri" w:hAnsi="Calibri" w:cs="Calibri"/>
                <w:iCs/>
                <w:sz w:val="30"/>
              </w:rPr>
              <w:t xml:space="preserve"> Island’s jetty.</w:t>
            </w:r>
          </w:p>
        </w:tc>
      </w:tr>
      <w:tr w:rsidR="00884070" w14:paraId="191A2F5B" w14:textId="77777777">
        <w:tc>
          <w:tcPr>
            <w:tcW w:w="1910" w:type="dxa"/>
            <w:tcMar>
              <w:top w:w="100" w:type="dxa"/>
              <w:left w:w="160" w:type="dxa"/>
              <w:bottom w:w="100" w:type="dxa"/>
              <w:right w:w="160" w:type="dxa"/>
            </w:tcMar>
          </w:tcPr>
          <w:p w14:paraId="37B290CE" w14:textId="77777777" w:rsidR="00884070" w:rsidRDefault="00884070">
            <w:pPr>
              <w:pStyle w:val="normal0"/>
            </w:pPr>
          </w:p>
          <w:p w14:paraId="5869F9D7" w14:textId="77777777" w:rsidR="00884070" w:rsidRDefault="00884070">
            <w:pPr>
              <w:pStyle w:val="normal0"/>
            </w:pPr>
          </w:p>
        </w:tc>
        <w:tc>
          <w:tcPr>
            <w:tcW w:w="7055" w:type="dxa"/>
            <w:tcMar>
              <w:top w:w="100" w:type="dxa"/>
              <w:left w:w="160" w:type="dxa"/>
              <w:bottom w:w="100" w:type="dxa"/>
              <w:right w:w="160" w:type="dxa"/>
            </w:tcMar>
          </w:tcPr>
          <w:p w14:paraId="74A28020" w14:textId="77777777" w:rsidR="00884070" w:rsidRDefault="00C84FE7">
            <w:pPr>
              <w:pStyle w:val="normal0"/>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843D37" w:rsidRPr="00843D37">
              <w:rPr>
                <w:rFonts w:ascii="Calibri" w:eastAsia="Calibri" w:hAnsi="Calibri" w:cs="Calibri"/>
                <w:bCs/>
                <w:sz w:val="30"/>
              </w:rPr>
              <w:t xml:space="preserve">Abu Dhabi </w:t>
            </w:r>
            <w:r w:rsidR="00843D37" w:rsidRPr="00843D37">
              <w:rPr>
                <w:rFonts w:ascii="Calibri" w:eastAsia="Calibri" w:hAnsi="Calibri" w:cs="Calibri"/>
                <w:sz w:val="30"/>
              </w:rPr>
              <w:t>is very hot during the summer months of June to September when the temperature often reaches above 40°C. At night time the temperature drops slightly giving some sort of relief. Winter (December to March) is very pleasant in Abu Dhabi and temperature remains around 24°C during the daytime and 10°C at night. Also in winter, fog appears regularly which reduces the visibility and this may result in cancellation of flights.</w:t>
            </w:r>
          </w:p>
        </w:tc>
      </w:tr>
      <w:tr w:rsidR="00843D37" w14:paraId="57A9B394" w14:textId="77777777">
        <w:tc>
          <w:tcPr>
            <w:tcW w:w="1910" w:type="dxa"/>
            <w:tcMar>
              <w:top w:w="100" w:type="dxa"/>
              <w:left w:w="160" w:type="dxa"/>
              <w:bottom w:w="100" w:type="dxa"/>
              <w:right w:w="160" w:type="dxa"/>
            </w:tcMar>
          </w:tcPr>
          <w:p w14:paraId="1C9786E9" w14:textId="77777777" w:rsidR="00843D37" w:rsidRDefault="00843D37">
            <w:pPr>
              <w:pStyle w:val="normal0"/>
            </w:pPr>
          </w:p>
        </w:tc>
        <w:tc>
          <w:tcPr>
            <w:tcW w:w="7055" w:type="dxa"/>
            <w:tcMar>
              <w:top w:w="100" w:type="dxa"/>
              <w:left w:w="160" w:type="dxa"/>
              <w:bottom w:w="100" w:type="dxa"/>
              <w:right w:w="160" w:type="dxa"/>
            </w:tcMar>
          </w:tcPr>
          <w:p w14:paraId="7C1F4BBE" w14:textId="77777777" w:rsidR="00843D37" w:rsidRDefault="00843D37">
            <w:pPr>
              <w:pStyle w:val="normal0"/>
              <w:rPr>
                <w:rFonts w:ascii="Calibri" w:eastAsia="Calibri" w:hAnsi="Calibri" w:cs="Calibri"/>
                <w:sz w:val="30"/>
              </w:rPr>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Pr="00843D37">
              <w:rPr>
                <w:rFonts w:ascii="Calibri" w:eastAsia="Calibri" w:hAnsi="Calibri" w:cs="Calibri"/>
                <w:sz w:val="30"/>
              </w:rPr>
              <w:t>Resort chic is the way to go in the island where it’s hot almost throughout the year. So it is likely to wear lightweight clothes, linen dresses and kaftans. Try not to wear too much revealing swimwear even in beaches or tourist areas as a respect for Muslim culture and customs.</w:t>
            </w:r>
            <w:r w:rsidR="00736ED3">
              <w:rPr>
                <w:rFonts w:ascii="Calibri" w:eastAsia="Calibri" w:hAnsi="Calibri" w:cs="Calibri"/>
                <w:sz w:val="30"/>
              </w:rPr>
              <w:t xml:space="preserve"> For island excursions and a trip to the wildlife, bring hiking shoes/runners or anything similar to protect your feet.</w:t>
            </w:r>
          </w:p>
        </w:tc>
      </w:tr>
      <w:tr w:rsidR="00884070" w14:paraId="4E0A25BF" w14:textId="77777777">
        <w:tc>
          <w:tcPr>
            <w:tcW w:w="1910" w:type="dxa"/>
            <w:tcMar>
              <w:top w:w="100" w:type="dxa"/>
              <w:left w:w="160" w:type="dxa"/>
              <w:bottom w:w="100" w:type="dxa"/>
              <w:right w:w="160" w:type="dxa"/>
            </w:tcMar>
          </w:tcPr>
          <w:p w14:paraId="245B22D6" w14:textId="77777777" w:rsidR="00884070" w:rsidRDefault="00884070">
            <w:pPr>
              <w:pStyle w:val="normal0"/>
            </w:pPr>
          </w:p>
          <w:p w14:paraId="57543F10" w14:textId="77777777" w:rsidR="00884070" w:rsidRDefault="00884070">
            <w:pPr>
              <w:pStyle w:val="normal0"/>
            </w:pPr>
          </w:p>
        </w:tc>
        <w:tc>
          <w:tcPr>
            <w:tcW w:w="7055" w:type="dxa"/>
            <w:tcMar>
              <w:top w:w="100" w:type="dxa"/>
              <w:left w:w="160" w:type="dxa"/>
              <w:bottom w:w="100" w:type="dxa"/>
              <w:right w:w="160" w:type="dxa"/>
            </w:tcMar>
          </w:tcPr>
          <w:p w14:paraId="5604220D" w14:textId="77777777" w:rsidR="00843D37" w:rsidRDefault="00843D37" w:rsidP="00843D37">
            <w:pPr>
              <w:pStyle w:val="normal0"/>
              <w:rPr>
                <w:rFonts w:ascii="Calibri" w:eastAsia="Calibri" w:hAnsi="Calibri" w:cs="Calibri"/>
                <w:b/>
                <w:sz w:val="30"/>
              </w:rPr>
            </w:pPr>
            <w:r>
              <w:rPr>
                <w:rFonts w:ascii="Calibri" w:eastAsia="Calibri" w:hAnsi="Calibri" w:cs="Calibri"/>
                <w:sz w:val="30"/>
              </w:rPr>
              <w:t xml:space="preserve">- </w:t>
            </w:r>
            <w:r>
              <w:rPr>
                <w:rFonts w:ascii="Calibri" w:eastAsia="Calibri" w:hAnsi="Calibri" w:cs="Calibri"/>
                <w:b/>
                <w:sz w:val="30"/>
              </w:rPr>
              <w:t>Discover.</w:t>
            </w:r>
          </w:p>
          <w:p w14:paraId="779B335F" w14:textId="77777777" w:rsidR="00843D37" w:rsidRDefault="00843D37" w:rsidP="00843D37">
            <w:pPr>
              <w:pStyle w:val="normal0"/>
            </w:pPr>
          </w:p>
          <w:p w14:paraId="180EBDDF" w14:textId="77777777" w:rsidR="00736ED3" w:rsidRDefault="00736ED3" w:rsidP="00843D37">
            <w:pPr>
              <w:pStyle w:val="normal0"/>
              <w:rPr>
                <w:rFonts w:ascii="Calibri" w:eastAsia="Calibri" w:hAnsi="Calibri" w:cs="Calibri"/>
                <w:sz w:val="30"/>
              </w:rPr>
            </w:pPr>
            <w:r>
              <w:rPr>
                <w:rFonts w:asciiTheme="majorHAnsi" w:hAnsiTheme="majorHAnsi"/>
                <w:sz w:val="28"/>
                <w:szCs w:val="28"/>
              </w:rPr>
              <w:t xml:space="preserve">### </w:t>
            </w:r>
            <w:r>
              <w:rPr>
                <w:rFonts w:ascii="Calibri" w:eastAsia="Calibri" w:hAnsi="Calibri" w:cs="Calibri"/>
                <w:sz w:val="30"/>
              </w:rPr>
              <w:t xml:space="preserve">Let’s fish. </w:t>
            </w:r>
          </w:p>
          <w:p w14:paraId="0896DF52" w14:textId="77777777" w:rsidR="00736ED3" w:rsidRDefault="00736ED3" w:rsidP="00843D37">
            <w:pPr>
              <w:pStyle w:val="normal0"/>
              <w:rPr>
                <w:rFonts w:ascii="Calibri" w:eastAsia="Calibri" w:hAnsi="Calibri" w:cs="Calibri"/>
                <w:sz w:val="30"/>
              </w:rPr>
            </w:pPr>
            <w:r>
              <w:rPr>
                <w:rFonts w:ascii="Calibri" w:eastAsia="Calibri" w:hAnsi="Calibri" w:cs="Calibri"/>
                <w:sz w:val="30"/>
              </w:rPr>
              <w:t>Charter a boat for up to four people and sail out into the endless blue to net yourself som</w:t>
            </w:r>
            <w:bookmarkStart w:id="0" w:name="_GoBack"/>
            <w:bookmarkEnd w:id="0"/>
            <w:r>
              <w:rPr>
                <w:rFonts w:ascii="Calibri" w:eastAsia="Calibri" w:hAnsi="Calibri" w:cs="Calibri"/>
                <w:sz w:val="30"/>
              </w:rPr>
              <w:t>e dinner (guests are allowed to keep one fish per boat), cooked by your private chef, of course.</w:t>
            </w:r>
          </w:p>
          <w:p w14:paraId="1F01EEF5" w14:textId="77777777" w:rsidR="00736ED3" w:rsidRDefault="00736ED3" w:rsidP="00843D37">
            <w:pPr>
              <w:pStyle w:val="normal0"/>
              <w:rPr>
                <w:rFonts w:asciiTheme="majorHAnsi" w:hAnsiTheme="majorHAnsi"/>
                <w:sz w:val="28"/>
                <w:szCs w:val="28"/>
              </w:rPr>
            </w:pPr>
          </w:p>
          <w:p w14:paraId="28390040" w14:textId="77777777" w:rsidR="00843D37" w:rsidRPr="00B80ADD" w:rsidRDefault="00843D37" w:rsidP="00843D37">
            <w:pPr>
              <w:pStyle w:val="normal0"/>
              <w:rPr>
                <w:rFonts w:asciiTheme="majorHAnsi" w:hAnsiTheme="majorHAnsi"/>
                <w:sz w:val="28"/>
                <w:szCs w:val="28"/>
              </w:rPr>
            </w:pPr>
            <w:r>
              <w:rPr>
                <w:rFonts w:asciiTheme="majorHAnsi" w:hAnsiTheme="majorHAnsi"/>
                <w:sz w:val="28"/>
                <w:szCs w:val="28"/>
              </w:rPr>
              <w:t>### Dine by Design</w:t>
            </w:r>
          </w:p>
          <w:p w14:paraId="2DCB6986" w14:textId="77777777" w:rsidR="00843D37" w:rsidRPr="000E0D65" w:rsidRDefault="00843D37" w:rsidP="00843D37">
            <w:pPr>
              <w:pStyle w:val="normal0"/>
              <w:rPr>
                <w:rFonts w:asciiTheme="majorHAnsi" w:hAnsiTheme="majorHAnsi"/>
                <w:sz w:val="28"/>
                <w:szCs w:val="28"/>
              </w:rPr>
            </w:pPr>
            <w:r>
              <w:rPr>
                <w:rFonts w:asciiTheme="majorHAnsi" w:hAnsiTheme="majorHAnsi"/>
                <w:sz w:val="28"/>
                <w:szCs w:val="28"/>
              </w:rPr>
              <w:t xml:space="preserve">Opt for private dining and have your own chef prepare you </w:t>
            </w:r>
            <w:r>
              <w:rPr>
                <w:rFonts w:asciiTheme="majorHAnsi" w:hAnsiTheme="majorHAnsi"/>
                <w:sz w:val="28"/>
                <w:szCs w:val="28"/>
              </w:rPr>
              <w:lastRenderedPageBreak/>
              <w:t xml:space="preserve">a Rustic </w:t>
            </w:r>
            <w:proofErr w:type="spellStart"/>
            <w:r>
              <w:rPr>
                <w:rFonts w:asciiTheme="majorHAnsi" w:hAnsiTheme="majorHAnsi"/>
                <w:sz w:val="28"/>
                <w:szCs w:val="28"/>
              </w:rPr>
              <w:t>Wadi</w:t>
            </w:r>
            <w:proofErr w:type="spellEnd"/>
            <w:r>
              <w:rPr>
                <w:rFonts w:asciiTheme="majorHAnsi" w:hAnsiTheme="majorHAnsi"/>
                <w:sz w:val="28"/>
                <w:szCs w:val="28"/>
              </w:rPr>
              <w:t xml:space="preserve"> Barbeque (with aperitifs, a variety of sides and salads, and a choice of red or white wine as night cap) in a</w:t>
            </w:r>
            <w:r w:rsidRPr="000E0D65">
              <w:rPr>
                <w:rFonts w:asciiTheme="majorHAnsi" w:hAnsiTheme="majorHAnsi"/>
                <w:sz w:val="28"/>
                <w:szCs w:val="28"/>
              </w:rPr>
              <w:t xml:space="preserve"> natural</w:t>
            </w:r>
            <w:r>
              <w:rPr>
                <w:rFonts w:asciiTheme="majorHAnsi" w:hAnsiTheme="majorHAnsi"/>
                <w:sz w:val="28"/>
                <w:szCs w:val="28"/>
              </w:rPr>
              <w:t>ly</w:t>
            </w:r>
            <w:r w:rsidRPr="000E0D65">
              <w:rPr>
                <w:rFonts w:asciiTheme="majorHAnsi" w:hAnsiTheme="majorHAnsi"/>
                <w:sz w:val="28"/>
                <w:szCs w:val="28"/>
              </w:rPr>
              <w:t xml:space="preserve"> preserved landscape </w:t>
            </w:r>
            <w:r>
              <w:rPr>
                <w:rFonts w:asciiTheme="majorHAnsi" w:hAnsiTheme="majorHAnsi"/>
                <w:sz w:val="28"/>
                <w:szCs w:val="28"/>
              </w:rPr>
              <w:t xml:space="preserve">setting </w:t>
            </w:r>
            <w:r w:rsidRPr="000E0D65">
              <w:rPr>
                <w:rFonts w:asciiTheme="majorHAnsi" w:hAnsiTheme="majorHAnsi"/>
                <w:sz w:val="28"/>
                <w:szCs w:val="28"/>
              </w:rPr>
              <w:t xml:space="preserve">of Sir </w:t>
            </w:r>
            <w:proofErr w:type="spellStart"/>
            <w:r w:rsidRPr="000E0D65">
              <w:rPr>
                <w:rFonts w:asciiTheme="majorHAnsi" w:hAnsiTheme="majorHAnsi"/>
                <w:sz w:val="28"/>
                <w:szCs w:val="28"/>
              </w:rPr>
              <w:t>Bani</w:t>
            </w:r>
            <w:proofErr w:type="spellEnd"/>
            <w:r w:rsidRPr="000E0D65">
              <w:rPr>
                <w:rFonts w:asciiTheme="majorHAnsi" w:hAnsiTheme="majorHAnsi"/>
                <w:sz w:val="28"/>
                <w:szCs w:val="28"/>
              </w:rPr>
              <w:t xml:space="preserve"> </w:t>
            </w:r>
            <w:proofErr w:type="spellStart"/>
            <w:r w:rsidRPr="000E0D65">
              <w:rPr>
                <w:rFonts w:asciiTheme="majorHAnsi" w:hAnsiTheme="majorHAnsi"/>
                <w:sz w:val="28"/>
                <w:szCs w:val="28"/>
              </w:rPr>
              <w:t>Yas</w:t>
            </w:r>
            <w:proofErr w:type="spellEnd"/>
            <w:r w:rsidR="00736ED3">
              <w:rPr>
                <w:rFonts w:asciiTheme="majorHAnsi" w:hAnsiTheme="majorHAnsi"/>
                <w:sz w:val="28"/>
                <w:szCs w:val="28"/>
              </w:rPr>
              <w:t xml:space="preserve"> Island</w:t>
            </w:r>
            <w:r w:rsidRPr="000E0D65">
              <w:rPr>
                <w:rFonts w:asciiTheme="majorHAnsi" w:hAnsiTheme="majorHAnsi"/>
                <w:sz w:val="28"/>
                <w:szCs w:val="28"/>
              </w:rPr>
              <w:t xml:space="preserve">. This area takes on a mystical hue in the evening and is ideal for that desert atmosphere informal dining. </w:t>
            </w:r>
            <w:r>
              <w:rPr>
                <w:rFonts w:asciiTheme="majorHAnsi" w:hAnsiTheme="majorHAnsi"/>
                <w:sz w:val="28"/>
                <w:szCs w:val="28"/>
              </w:rPr>
              <w:t>Package rates per person starts at</w:t>
            </w:r>
            <w:r w:rsidRPr="000E0D65">
              <w:rPr>
                <w:rFonts w:asciiTheme="majorHAnsi" w:hAnsiTheme="majorHAnsi"/>
                <w:sz w:val="28"/>
                <w:szCs w:val="28"/>
              </w:rPr>
              <w:t xml:space="preserve"> AED 900</w:t>
            </w:r>
            <w:r>
              <w:rPr>
                <w:rFonts w:asciiTheme="majorHAnsi" w:hAnsiTheme="majorHAnsi"/>
                <w:sz w:val="28"/>
                <w:szCs w:val="28"/>
              </w:rPr>
              <w:t>.</w:t>
            </w:r>
            <w:r w:rsidRPr="000E0D65">
              <w:rPr>
                <w:rFonts w:asciiTheme="majorHAnsi" w:hAnsiTheme="majorHAnsi"/>
                <w:sz w:val="28"/>
                <w:szCs w:val="28"/>
              </w:rPr>
              <w:t xml:space="preserve"> </w:t>
            </w:r>
          </w:p>
          <w:p w14:paraId="6F9BFE16" w14:textId="77777777" w:rsidR="00843D37" w:rsidRDefault="00843D37" w:rsidP="00843D37">
            <w:pPr>
              <w:pStyle w:val="normal0"/>
              <w:rPr>
                <w:rFonts w:asciiTheme="majorHAnsi" w:hAnsiTheme="majorHAnsi"/>
                <w:sz w:val="28"/>
                <w:szCs w:val="28"/>
              </w:rPr>
            </w:pPr>
          </w:p>
          <w:p w14:paraId="4E6F8BFA" w14:textId="77777777" w:rsidR="00843D37" w:rsidRDefault="00843D37" w:rsidP="00843D37">
            <w:pPr>
              <w:pStyle w:val="normal0"/>
              <w:rPr>
                <w:rFonts w:asciiTheme="majorHAnsi" w:hAnsiTheme="majorHAnsi"/>
                <w:sz w:val="28"/>
                <w:szCs w:val="28"/>
              </w:rPr>
            </w:pPr>
            <w:r>
              <w:rPr>
                <w:rFonts w:asciiTheme="majorHAnsi" w:hAnsiTheme="majorHAnsi"/>
                <w:sz w:val="28"/>
                <w:szCs w:val="28"/>
              </w:rPr>
              <w:t>### Don’t Miss</w:t>
            </w:r>
          </w:p>
          <w:p w14:paraId="2859C492" w14:textId="77777777" w:rsidR="00843D37" w:rsidRPr="006B6CC8" w:rsidRDefault="00736ED3" w:rsidP="00843D37">
            <w:pPr>
              <w:pStyle w:val="normal0"/>
              <w:rPr>
                <w:rFonts w:asciiTheme="majorHAnsi" w:hAnsiTheme="majorHAnsi"/>
                <w:sz w:val="28"/>
                <w:szCs w:val="28"/>
              </w:rPr>
            </w:pPr>
            <w:r>
              <w:rPr>
                <w:rFonts w:asciiTheme="majorHAnsi" w:hAnsiTheme="majorHAnsi"/>
                <w:sz w:val="28"/>
                <w:szCs w:val="28"/>
              </w:rPr>
              <w:t>Check out</w:t>
            </w:r>
            <w:r w:rsidR="00843D37" w:rsidRPr="000E0D65">
              <w:rPr>
                <w:rFonts w:asciiTheme="majorHAnsi" w:hAnsiTheme="majorHAnsi"/>
                <w:sz w:val="28"/>
                <w:szCs w:val="28"/>
              </w:rPr>
              <w:t xml:space="preserve"> the remains of an early Christian monastery that dates back to the late 6th century AD. The </w:t>
            </w:r>
            <w:proofErr w:type="gramStart"/>
            <w:r w:rsidR="00843D37" w:rsidRPr="000E0D65">
              <w:rPr>
                <w:rFonts w:asciiTheme="majorHAnsi" w:hAnsiTheme="majorHAnsi"/>
                <w:sz w:val="28"/>
                <w:szCs w:val="28"/>
              </w:rPr>
              <w:t>monastery was abandoned by the last few monks</w:t>
            </w:r>
            <w:proofErr w:type="gramEnd"/>
            <w:r w:rsidR="00843D37" w:rsidRPr="000E0D65">
              <w:rPr>
                <w:rFonts w:asciiTheme="majorHAnsi" w:hAnsiTheme="majorHAnsi"/>
                <w:sz w:val="28"/>
                <w:szCs w:val="28"/>
              </w:rPr>
              <w:t xml:space="preserve"> in 750 AD, following the coming of Isl</w:t>
            </w:r>
            <w:r>
              <w:rPr>
                <w:rFonts w:asciiTheme="majorHAnsi" w:hAnsiTheme="majorHAnsi"/>
                <w:sz w:val="28"/>
                <w:szCs w:val="28"/>
              </w:rPr>
              <w:t xml:space="preserve">am in the previous century. The </w:t>
            </w:r>
            <w:r w:rsidR="00843D37" w:rsidRPr="000E0D65">
              <w:rPr>
                <w:rFonts w:asciiTheme="majorHAnsi" w:hAnsiTheme="majorHAnsi"/>
                <w:sz w:val="28"/>
                <w:szCs w:val="28"/>
              </w:rPr>
              <w:t xml:space="preserve">only early Christian site in the UAE </w:t>
            </w:r>
            <w:r>
              <w:rPr>
                <w:rFonts w:asciiTheme="majorHAnsi" w:hAnsiTheme="majorHAnsi"/>
                <w:sz w:val="28"/>
                <w:szCs w:val="28"/>
              </w:rPr>
              <w:t xml:space="preserve">with </w:t>
            </w:r>
            <w:r w:rsidR="00843D37" w:rsidRPr="000E0D65">
              <w:rPr>
                <w:rFonts w:asciiTheme="majorHAnsi" w:hAnsiTheme="majorHAnsi"/>
                <w:sz w:val="28"/>
                <w:szCs w:val="28"/>
              </w:rPr>
              <w:t>g</w:t>
            </w:r>
            <w:r>
              <w:rPr>
                <w:rFonts w:asciiTheme="majorHAnsi" w:hAnsiTheme="majorHAnsi"/>
                <w:sz w:val="28"/>
                <w:szCs w:val="28"/>
              </w:rPr>
              <w:t>reat historical significance, i</w:t>
            </w:r>
            <w:r w:rsidR="00843D37" w:rsidRPr="000E0D65">
              <w:rPr>
                <w:rFonts w:asciiTheme="majorHAnsi" w:hAnsiTheme="majorHAnsi"/>
                <w:sz w:val="28"/>
                <w:szCs w:val="28"/>
              </w:rPr>
              <w:t>t was founded by Christians involved in the gulf pearl trade</w:t>
            </w:r>
            <w:r>
              <w:rPr>
                <w:rFonts w:asciiTheme="majorHAnsi" w:hAnsiTheme="majorHAnsi"/>
                <w:sz w:val="28"/>
                <w:szCs w:val="28"/>
              </w:rPr>
              <w:t xml:space="preserve">. </w:t>
            </w:r>
            <w:r w:rsidR="00843D37" w:rsidRPr="006B6CC8">
              <w:rPr>
                <w:rFonts w:asciiTheme="majorHAnsi" w:hAnsiTheme="majorHAnsi"/>
                <w:iCs/>
                <w:sz w:val="28"/>
                <w:szCs w:val="28"/>
              </w:rPr>
              <w:t>A visit to the monastery is only available as part of the Nature &amp; Wildlife Walk upon request.</w:t>
            </w:r>
          </w:p>
          <w:p w14:paraId="16D6EB36" w14:textId="77777777" w:rsidR="00884070" w:rsidRDefault="00884070">
            <w:pPr>
              <w:pStyle w:val="normal0"/>
            </w:pPr>
          </w:p>
        </w:tc>
      </w:tr>
    </w:tbl>
    <w:p w14:paraId="7656F3E3" w14:textId="77777777" w:rsidR="00884070" w:rsidRDefault="00884070">
      <w:pPr>
        <w:pStyle w:val="normal0"/>
      </w:pPr>
    </w:p>
    <w:p w14:paraId="00D75410" w14:textId="77777777" w:rsidR="00884070" w:rsidRDefault="00884070">
      <w:pPr>
        <w:pStyle w:val="normal0"/>
      </w:pPr>
    </w:p>
    <w:p w14:paraId="5FC0A262" w14:textId="77777777" w:rsidR="00884070" w:rsidRDefault="00C84FE7">
      <w:pPr>
        <w:pStyle w:val="normal0"/>
      </w:pPr>
      <w:r>
        <w:rPr>
          <w:sz w:val="20"/>
        </w:rPr>
        <w:t xml:space="preserve"> </w:t>
      </w:r>
    </w:p>
    <w:p w14:paraId="7C2268C2" w14:textId="77777777" w:rsidR="00884070" w:rsidRDefault="00C84FE7">
      <w:pPr>
        <w:pStyle w:val="normal0"/>
      </w:pPr>
      <w:r>
        <w:rPr>
          <w:sz w:val="20"/>
        </w:rPr>
        <w:t xml:space="preserve"> </w:t>
      </w:r>
    </w:p>
    <w:p w14:paraId="4F19DA01" w14:textId="77777777" w:rsidR="00884070" w:rsidRDefault="00C84FE7">
      <w:pPr>
        <w:pStyle w:val="normal0"/>
      </w:pPr>
      <w:r>
        <w:rPr>
          <w:b/>
          <w:color w:val="1F497D"/>
          <w:sz w:val="32"/>
        </w:rPr>
        <w:t>The Fine Print</w:t>
      </w:r>
    </w:p>
    <w:p w14:paraId="2DCD3833" w14:textId="77777777"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631CE6D6" w14:textId="77777777">
        <w:tc>
          <w:tcPr>
            <w:tcW w:w="2510" w:type="dxa"/>
            <w:shd w:val="clear" w:color="auto" w:fill="9BBB59"/>
            <w:tcMar>
              <w:top w:w="100" w:type="dxa"/>
              <w:left w:w="160" w:type="dxa"/>
              <w:bottom w:w="100" w:type="dxa"/>
              <w:right w:w="160" w:type="dxa"/>
            </w:tcMar>
          </w:tcPr>
          <w:p w14:paraId="34F1BC38" w14:textId="77777777"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38CE72F5" w14:textId="77777777" w:rsidR="00884070" w:rsidRDefault="00C84FE7">
            <w:pPr>
              <w:pStyle w:val="normal0"/>
            </w:pPr>
            <w:r>
              <w:rPr>
                <w:rFonts w:ascii="Calibri" w:eastAsia="Calibri" w:hAnsi="Calibri" w:cs="Calibri"/>
                <w:b/>
                <w:color w:val="FFFFFF"/>
                <w:sz w:val="30"/>
                <w:shd w:val="clear" w:color="auto" w:fill="9BBB59"/>
              </w:rPr>
              <w:t>Fine Print</w:t>
            </w:r>
          </w:p>
        </w:tc>
      </w:tr>
      <w:tr w:rsidR="00884070" w14:paraId="59273BAE" w14:textId="77777777">
        <w:tc>
          <w:tcPr>
            <w:tcW w:w="2510" w:type="dxa"/>
            <w:tcMar>
              <w:top w:w="100" w:type="dxa"/>
              <w:left w:w="160" w:type="dxa"/>
              <w:bottom w:w="100" w:type="dxa"/>
              <w:right w:w="160" w:type="dxa"/>
            </w:tcMar>
          </w:tcPr>
          <w:p w14:paraId="66D084AB" w14:textId="77777777"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14:paraId="687E87A9" w14:textId="77777777" w:rsidR="00884070" w:rsidRDefault="00C84FE7">
            <w:pPr>
              <w:pStyle w:val="normal0"/>
            </w:pPr>
            <w:r>
              <w:rPr>
                <w:rFonts w:ascii="Calibri" w:eastAsia="Calibri" w:hAnsi="Calibri" w:cs="Calibri"/>
                <w:sz w:val="30"/>
              </w:rPr>
              <w:t xml:space="preserve">- Leave blank </w:t>
            </w:r>
          </w:p>
        </w:tc>
      </w:tr>
      <w:tr w:rsidR="00884070" w14:paraId="27600EA8" w14:textId="77777777">
        <w:tc>
          <w:tcPr>
            <w:tcW w:w="2510" w:type="dxa"/>
            <w:tcMar>
              <w:top w:w="100" w:type="dxa"/>
              <w:left w:w="160" w:type="dxa"/>
              <w:bottom w:w="100" w:type="dxa"/>
              <w:right w:w="160" w:type="dxa"/>
            </w:tcMar>
          </w:tcPr>
          <w:p w14:paraId="51296185" w14:textId="77777777" w:rsidR="00884070" w:rsidRDefault="00884070">
            <w:pPr>
              <w:pStyle w:val="normal0"/>
            </w:pPr>
          </w:p>
          <w:p w14:paraId="3B8F06F4" w14:textId="77777777" w:rsidR="00884070" w:rsidRDefault="00884070">
            <w:pPr>
              <w:pStyle w:val="normal0"/>
            </w:pPr>
          </w:p>
        </w:tc>
        <w:tc>
          <w:tcPr>
            <w:tcW w:w="6410" w:type="dxa"/>
            <w:tcMar>
              <w:top w:w="100" w:type="dxa"/>
              <w:left w:w="160" w:type="dxa"/>
              <w:bottom w:w="100" w:type="dxa"/>
              <w:right w:w="160" w:type="dxa"/>
            </w:tcMar>
          </w:tcPr>
          <w:p w14:paraId="790A9E19" w14:textId="77777777" w:rsidR="00884070" w:rsidRDefault="00C84FE7">
            <w:pPr>
              <w:pStyle w:val="normal0"/>
            </w:pPr>
            <w:r>
              <w:rPr>
                <w:rFonts w:ascii="Calibri" w:eastAsia="Calibri" w:hAnsi="Calibri" w:cs="Calibri"/>
                <w:sz w:val="30"/>
              </w:rPr>
              <w:t>-</w:t>
            </w:r>
          </w:p>
        </w:tc>
      </w:tr>
      <w:tr w:rsidR="00884070" w14:paraId="4C015D10" w14:textId="77777777">
        <w:tc>
          <w:tcPr>
            <w:tcW w:w="2510" w:type="dxa"/>
            <w:tcMar>
              <w:top w:w="100" w:type="dxa"/>
              <w:left w:w="160" w:type="dxa"/>
              <w:bottom w:w="100" w:type="dxa"/>
              <w:right w:w="160" w:type="dxa"/>
            </w:tcMar>
          </w:tcPr>
          <w:p w14:paraId="2B1F1A53" w14:textId="77777777" w:rsidR="00884070" w:rsidRDefault="00884070">
            <w:pPr>
              <w:pStyle w:val="normal0"/>
            </w:pPr>
          </w:p>
          <w:p w14:paraId="6341AD14" w14:textId="77777777" w:rsidR="00884070" w:rsidRDefault="00884070">
            <w:pPr>
              <w:pStyle w:val="normal0"/>
            </w:pPr>
          </w:p>
        </w:tc>
        <w:tc>
          <w:tcPr>
            <w:tcW w:w="6410" w:type="dxa"/>
            <w:tcMar>
              <w:top w:w="100" w:type="dxa"/>
              <w:left w:w="160" w:type="dxa"/>
              <w:bottom w:w="100" w:type="dxa"/>
              <w:right w:w="160" w:type="dxa"/>
            </w:tcMar>
          </w:tcPr>
          <w:p w14:paraId="6999CAAE" w14:textId="77777777" w:rsidR="00884070" w:rsidRDefault="00C84FE7">
            <w:pPr>
              <w:pStyle w:val="normal0"/>
            </w:pPr>
            <w:r>
              <w:rPr>
                <w:rFonts w:ascii="Calibri" w:eastAsia="Calibri" w:hAnsi="Calibri" w:cs="Calibri"/>
                <w:sz w:val="30"/>
              </w:rPr>
              <w:t>-</w:t>
            </w:r>
          </w:p>
        </w:tc>
      </w:tr>
      <w:tr w:rsidR="00884070" w14:paraId="2BD16551" w14:textId="77777777">
        <w:tc>
          <w:tcPr>
            <w:tcW w:w="2510" w:type="dxa"/>
            <w:tcMar>
              <w:top w:w="100" w:type="dxa"/>
              <w:left w:w="160" w:type="dxa"/>
              <w:bottom w:w="100" w:type="dxa"/>
              <w:right w:w="160" w:type="dxa"/>
            </w:tcMar>
          </w:tcPr>
          <w:p w14:paraId="6B5BFF35" w14:textId="77777777" w:rsidR="00884070" w:rsidRDefault="00884070">
            <w:pPr>
              <w:pStyle w:val="normal0"/>
            </w:pPr>
          </w:p>
          <w:p w14:paraId="435A90A3" w14:textId="77777777" w:rsidR="00884070" w:rsidRDefault="00884070">
            <w:pPr>
              <w:pStyle w:val="normal0"/>
            </w:pPr>
          </w:p>
        </w:tc>
        <w:tc>
          <w:tcPr>
            <w:tcW w:w="6410" w:type="dxa"/>
            <w:tcMar>
              <w:top w:w="100" w:type="dxa"/>
              <w:left w:w="160" w:type="dxa"/>
              <w:bottom w:w="100" w:type="dxa"/>
              <w:right w:w="160" w:type="dxa"/>
            </w:tcMar>
          </w:tcPr>
          <w:p w14:paraId="046B84C6" w14:textId="77777777" w:rsidR="00884070" w:rsidRDefault="00C84FE7">
            <w:pPr>
              <w:pStyle w:val="normal0"/>
            </w:pPr>
            <w:r>
              <w:rPr>
                <w:rFonts w:ascii="Calibri" w:eastAsia="Calibri" w:hAnsi="Calibri" w:cs="Calibri"/>
                <w:sz w:val="30"/>
              </w:rPr>
              <w:t>-</w:t>
            </w:r>
          </w:p>
        </w:tc>
      </w:tr>
      <w:tr w:rsidR="00884070" w14:paraId="6D63FD17" w14:textId="77777777">
        <w:tc>
          <w:tcPr>
            <w:tcW w:w="2510" w:type="dxa"/>
            <w:tcMar>
              <w:top w:w="100" w:type="dxa"/>
              <w:left w:w="160" w:type="dxa"/>
              <w:bottom w:w="100" w:type="dxa"/>
              <w:right w:w="160" w:type="dxa"/>
            </w:tcMar>
          </w:tcPr>
          <w:p w14:paraId="1B288F8C" w14:textId="77777777" w:rsidR="00884070" w:rsidRDefault="00C84FE7">
            <w:pPr>
              <w:pStyle w:val="normal0"/>
            </w:pPr>
            <w:r>
              <w:rPr>
                <w:rFonts w:ascii="Calibri" w:eastAsia="Calibri" w:hAnsi="Calibri" w:cs="Calibri"/>
                <w:b/>
                <w:sz w:val="30"/>
              </w:rPr>
              <w:lastRenderedPageBreak/>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E17AD65" w14:textId="77777777" w:rsidR="00884070" w:rsidRDefault="00C84FE7">
            <w:pPr>
              <w:pStyle w:val="normal0"/>
            </w:pPr>
            <w:r>
              <w:rPr>
                <w:rFonts w:ascii="Calibri" w:eastAsia="Calibri" w:hAnsi="Calibri" w:cs="Calibri"/>
                <w:sz w:val="30"/>
              </w:rPr>
              <w:t>- Leave blank</w:t>
            </w:r>
          </w:p>
        </w:tc>
      </w:tr>
      <w:tr w:rsidR="00884070" w14:paraId="6C0E47A6" w14:textId="77777777">
        <w:tc>
          <w:tcPr>
            <w:tcW w:w="2510" w:type="dxa"/>
            <w:tcMar>
              <w:top w:w="100" w:type="dxa"/>
              <w:left w:w="160" w:type="dxa"/>
              <w:bottom w:w="100" w:type="dxa"/>
              <w:right w:w="160" w:type="dxa"/>
            </w:tcMar>
          </w:tcPr>
          <w:p w14:paraId="2FF14FDF" w14:textId="77777777" w:rsidR="00884070" w:rsidRDefault="00884070">
            <w:pPr>
              <w:pStyle w:val="normal0"/>
            </w:pPr>
          </w:p>
          <w:p w14:paraId="5791E2DF" w14:textId="77777777" w:rsidR="00884070" w:rsidRDefault="00884070">
            <w:pPr>
              <w:pStyle w:val="normal0"/>
            </w:pPr>
          </w:p>
        </w:tc>
        <w:tc>
          <w:tcPr>
            <w:tcW w:w="6410" w:type="dxa"/>
            <w:tcMar>
              <w:top w:w="100" w:type="dxa"/>
              <w:left w:w="160" w:type="dxa"/>
              <w:bottom w:w="100" w:type="dxa"/>
              <w:right w:w="160" w:type="dxa"/>
            </w:tcMar>
          </w:tcPr>
          <w:p w14:paraId="12B95C15" w14:textId="77777777" w:rsidR="00884070" w:rsidRDefault="00C84FE7">
            <w:pPr>
              <w:pStyle w:val="normal0"/>
            </w:pPr>
            <w:r>
              <w:rPr>
                <w:rFonts w:ascii="Calibri" w:eastAsia="Calibri" w:hAnsi="Calibri" w:cs="Calibri"/>
                <w:sz w:val="30"/>
              </w:rPr>
              <w:t>-</w:t>
            </w:r>
          </w:p>
        </w:tc>
      </w:tr>
      <w:tr w:rsidR="00884070" w14:paraId="3008113C" w14:textId="77777777">
        <w:tc>
          <w:tcPr>
            <w:tcW w:w="2510" w:type="dxa"/>
            <w:tcMar>
              <w:top w:w="100" w:type="dxa"/>
              <w:left w:w="160" w:type="dxa"/>
              <w:bottom w:w="100" w:type="dxa"/>
              <w:right w:w="160" w:type="dxa"/>
            </w:tcMar>
          </w:tcPr>
          <w:p w14:paraId="7ADFAA15" w14:textId="77777777" w:rsidR="00884070" w:rsidRDefault="00884070">
            <w:pPr>
              <w:pStyle w:val="normal0"/>
            </w:pPr>
          </w:p>
          <w:p w14:paraId="718CCE5A" w14:textId="77777777" w:rsidR="00884070" w:rsidRDefault="00884070">
            <w:pPr>
              <w:pStyle w:val="normal0"/>
            </w:pPr>
          </w:p>
        </w:tc>
        <w:tc>
          <w:tcPr>
            <w:tcW w:w="6410" w:type="dxa"/>
            <w:tcMar>
              <w:top w:w="100" w:type="dxa"/>
              <w:left w:w="160" w:type="dxa"/>
              <w:bottom w:w="100" w:type="dxa"/>
              <w:right w:w="160" w:type="dxa"/>
            </w:tcMar>
          </w:tcPr>
          <w:p w14:paraId="41D55419" w14:textId="77777777" w:rsidR="00884070" w:rsidRDefault="00C84FE7">
            <w:pPr>
              <w:pStyle w:val="normal0"/>
            </w:pPr>
            <w:r>
              <w:rPr>
                <w:rFonts w:ascii="Calibri" w:eastAsia="Calibri" w:hAnsi="Calibri" w:cs="Calibri"/>
                <w:sz w:val="30"/>
              </w:rPr>
              <w:t>-</w:t>
            </w:r>
          </w:p>
        </w:tc>
      </w:tr>
      <w:tr w:rsidR="00884070" w14:paraId="4413A1CE" w14:textId="77777777">
        <w:tc>
          <w:tcPr>
            <w:tcW w:w="2510" w:type="dxa"/>
            <w:tcMar>
              <w:top w:w="100" w:type="dxa"/>
              <w:left w:w="160" w:type="dxa"/>
              <w:bottom w:w="100" w:type="dxa"/>
              <w:right w:w="160" w:type="dxa"/>
            </w:tcMar>
          </w:tcPr>
          <w:p w14:paraId="4089EF95" w14:textId="77777777" w:rsidR="00884070" w:rsidRDefault="00884070">
            <w:pPr>
              <w:pStyle w:val="normal0"/>
            </w:pPr>
          </w:p>
          <w:p w14:paraId="06B8F73B" w14:textId="77777777" w:rsidR="00884070" w:rsidRDefault="00884070">
            <w:pPr>
              <w:pStyle w:val="normal0"/>
            </w:pPr>
          </w:p>
        </w:tc>
        <w:tc>
          <w:tcPr>
            <w:tcW w:w="6410" w:type="dxa"/>
            <w:tcMar>
              <w:top w:w="100" w:type="dxa"/>
              <w:left w:w="160" w:type="dxa"/>
              <w:bottom w:w="100" w:type="dxa"/>
              <w:right w:w="160" w:type="dxa"/>
            </w:tcMar>
          </w:tcPr>
          <w:p w14:paraId="00F14C95" w14:textId="77777777" w:rsidR="00884070" w:rsidRDefault="00C84FE7">
            <w:pPr>
              <w:pStyle w:val="normal0"/>
            </w:pPr>
            <w:r>
              <w:rPr>
                <w:rFonts w:ascii="Calibri" w:eastAsia="Calibri" w:hAnsi="Calibri" w:cs="Calibri"/>
                <w:sz w:val="30"/>
              </w:rPr>
              <w:t>-</w:t>
            </w:r>
          </w:p>
        </w:tc>
      </w:tr>
      <w:tr w:rsidR="00884070" w14:paraId="51B1CCF9" w14:textId="77777777">
        <w:tc>
          <w:tcPr>
            <w:tcW w:w="2510" w:type="dxa"/>
            <w:tcMar>
              <w:top w:w="100" w:type="dxa"/>
              <w:left w:w="160" w:type="dxa"/>
              <w:bottom w:w="100" w:type="dxa"/>
              <w:right w:w="160" w:type="dxa"/>
            </w:tcMar>
          </w:tcPr>
          <w:p w14:paraId="40334616" w14:textId="77777777"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0A148EAA" w14:textId="77777777" w:rsidR="00884070" w:rsidRDefault="00C84FE7">
            <w:pPr>
              <w:pStyle w:val="normal0"/>
            </w:pPr>
            <w:r>
              <w:rPr>
                <w:rFonts w:ascii="Calibri" w:eastAsia="Calibri" w:hAnsi="Calibri" w:cs="Calibri"/>
                <w:sz w:val="30"/>
              </w:rPr>
              <w:t>- Leave blank</w:t>
            </w:r>
          </w:p>
        </w:tc>
      </w:tr>
      <w:tr w:rsidR="00884070" w14:paraId="5B2F34A6" w14:textId="77777777">
        <w:tc>
          <w:tcPr>
            <w:tcW w:w="2510" w:type="dxa"/>
            <w:tcMar>
              <w:top w:w="100" w:type="dxa"/>
              <w:left w:w="160" w:type="dxa"/>
              <w:bottom w:w="100" w:type="dxa"/>
              <w:right w:w="160" w:type="dxa"/>
            </w:tcMar>
          </w:tcPr>
          <w:p w14:paraId="2D1155A8" w14:textId="77777777" w:rsidR="00884070" w:rsidRDefault="00884070">
            <w:pPr>
              <w:pStyle w:val="normal0"/>
            </w:pPr>
          </w:p>
          <w:p w14:paraId="0D0FE8C6" w14:textId="77777777" w:rsidR="00884070" w:rsidRDefault="00884070">
            <w:pPr>
              <w:pStyle w:val="normal0"/>
            </w:pPr>
          </w:p>
        </w:tc>
        <w:tc>
          <w:tcPr>
            <w:tcW w:w="6410" w:type="dxa"/>
            <w:tcMar>
              <w:top w:w="100" w:type="dxa"/>
              <w:left w:w="160" w:type="dxa"/>
              <w:bottom w:w="100" w:type="dxa"/>
              <w:right w:w="160" w:type="dxa"/>
            </w:tcMar>
          </w:tcPr>
          <w:p w14:paraId="3661A622" w14:textId="77777777" w:rsidR="00884070" w:rsidRDefault="00C84FE7">
            <w:pPr>
              <w:pStyle w:val="normal0"/>
            </w:pPr>
            <w:r>
              <w:rPr>
                <w:rFonts w:ascii="Calibri" w:eastAsia="Calibri" w:hAnsi="Calibri" w:cs="Calibri"/>
                <w:sz w:val="30"/>
              </w:rPr>
              <w:t>-</w:t>
            </w:r>
          </w:p>
        </w:tc>
      </w:tr>
      <w:tr w:rsidR="00884070" w14:paraId="4E99DEE0" w14:textId="77777777">
        <w:tc>
          <w:tcPr>
            <w:tcW w:w="2510" w:type="dxa"/>
            <w:tcMar>
              <w:top w:w="100" w:type="dxa"/>
              <w:left w:w="160" w:type="dxa"/>
              <w:bottom w:w="100" w:type="dxa"/>
              <w:right w:w="160" w:type="dxa"/>
            </w:tcMar>
          </w:tcPr>
          <w:p w14:paraId="3D03BD64" w14:textId="77777777" w:rsidR="00884070" w:rsidRDefault="00884070">
            <w:pPr>
              <w:pStyle w:val="normal0"/>
            </w:pPr>
          </w:p>
          <w:p w14:paraId="53856D2F" w14:textId="77777777" w:rsidR="00884070" w:rsidRDefault="00884070">
            <w:pPr>
              <w:pStyle w:val="normal0"/>
            </w:pPr>
          </w:p>
        </w:tc>
        <w:tc>
          <w:tcPr>
            <w:tcW w:w="6410" w:type="dxa"/>
            <w:tcMar>
              <w:top w:w="100" w:type="dxa"/>
              <w:left w:w="160" w:type="dxa"/>
              <w:bottom w:w="100" w:type="dxa"/>
              <w:right w:w="160" w:type="dxa"/>
            </w:tcMar>
          </w:tcPr>
          <w:p w14:paraId="40BA8555" w14:textId="77777777" w:rsidR="00884070" w:rsidRDefault="00C84FE7">
            <w:pPr>
              <w:pStyle w:val="normal0"/>
            </w:pPr>
            <w:r>
              <w:rPr>
                <w:rFonts w:ascii="Calibri" w:eastAsia="Calibri" w:hAnsi="Calibri" w:cs="Calibri"/>
                <w:sz w:val="30"/>
              </w:rPr>
              <w:t>-</w:t>
            </w:r>
          </w:p>
        </w:tc>
      </w:tr>
      <w:tr w:rsidR="00884070" w14:paraId="33B18A45" w14:textId="77777777">
        <w:tc>
          <w:tcPr>
            <w:tcW w:w="2510" w:type="dxa"/>
            <w:tcMar>
              <w:top w:w="100" w:type="dxa"/>
              <w:left w:w="160" w:type="dxa"/>
              <w:bottom w:w="100" w:type="dxa"/>
              <w:right w:w="160" w:type="dxa"/>
            </w:tcMar>
          </w:tcPr>
          <w:p w14:paraId="00081EC8" w14:textId="77777777"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5291853E" w14:textId="77777777" w:rsidR="00884070" w:rsidRDefault="00C84FE7">
            <w:pPr>
              <w:pStyle w:val="normal0"/>
            </w:pPr>
            <w:r>
              <w:rPr>
                <w:rFonts w:ascii="Calibri" w:eastAsia="Calibri" w:hAnsi="Calibri" w:cs="Calibri"/>
                <w:sz w:val="30"/>
              </w:rPr>
              <w:t>- Leave blank</w:t>
            </w:r>
          </w:p>
        </w:tc>
      </w:tr>
      <w:tr w:rsidR="00884070" w14:paraId="5E19477A" w14:textId="77777777">
        <w:tc>
          <w:tcPr>
            <w:tcW w:w="2510" w:type="dxa"/>
            <w:tcMar>
              <w:top w:w="100" w:type="dxa"/>
              <w:left w:w="160" w:type="dxa"/>
              <w:bottom w:w="100" w:type="dxa"/>
              <w:right w:w="160" w:type="dxa"/>
            </w:tcMar>
          </w:tcPr>
          <w:p w14:paraId="3D124C03" w14:textId="77777777" w:rsidR="00884070" w:rsidRDefault="00884070">
            <w:pPr>
              <w:pStyle w:val="normal0"/>
            </w:pPr>
          </w:p>
          <w:p w14:paraId="01FAEBDB" w14:textId="77777777" w:rsidR="00884070" w:rsidRDefault="00884070">
            <w:pPr>
              <w:pStyle w:val="normal0"/>
            </w:pPr>
          </w:p>
        </w:tc>
        <w:tc>
          <w:tcPr>
            <w:tcW w:w="6410" w:type="dxa"/>
            <w:tcMar>
              <w:top w:w="100" w:type="dxa"/>
              <w:left w:w="160" w:type="dxa"/>
              <w:bottom w:w="100" w:type="dxa"/>
              <w:right w:w="160" w:type="dxa"/>
            </w:tcMar>
          </w:tcPr>
          <w:p w14:paraId="1236DF18" w14:textId="77777777" w:rsidR="00884070" w:rsidRDefault="00C84FE7">
            <w:pPr>
              <w:pStyle w:val="normal0"/>
            </w:pPr>
            <w:r>
              <w:rPr>
                <w:rFonts w:ascii="Calibri" w:eastAsia="Calibri" w:hAnsi="Calibri" w:cs="Calibri"/>
                <w:sz w:val="30"/>
              </w:rPr>
              <w:t>-</w:t>
            </w:r>
          </w:p>
        </w:tc>
      </w:tr>
      <w:tr w:rsidR="00884070" w14:paraId="1AE89BC3" w14:textId="77777777">
        <w:tc>
          <w:tcPr>
            <w:tcW w:w="2510" w:type="dxa"/>
            <w:tcMar>
              <w:top w:w="100" w:type="dxa"/>
              <w:left w:w="160" w:type="dxa"/>
              <w:bottom w:w="100" w:type="dxa"/>
              <w:right w:w="160" w:type="dxa"/>
            </w:tcMar>
          </w:tcPr>
          <w:p w14:paraId="0AD8072A" w14:textId="77777777" w:rsidR="00884070" w:rsidRDefault="00884070">
            <w:pPr>
              <w:pStyle w:val="normal0"/>
            </w:pPr>
          </w:p>
          <w:p w14:paraId="1C9782B1" w14:textId="77777777" w:rsidR="00884070" w:rsidRDefault="00884070">
            <w:pPr>
              <w:pStyle w:val="normal0"/>
            </w:pPr>
          </w:p>
        </w:tc>
        <w:tc>
          <w:tcPr>
            <w:tcW w:w="6410" w:type="dxa"/>
            <w:tcMar>
              <w:top w:w="100" w:type="dxa"/>
              <w:left w:w="160" w:type="dxa"/>
              <w:bottom w:w="100" w:type="dxa"/>
              <w:right w:w="160" w:type="dxa"/>
            </w:tcMar>
          </w:tcPr>
          <w:p w14:paraId="7B7D8F1F" w14:textId="77777777"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68AC5949" w14:textId="77777777" w:rsidR="00884070" w:rsidRDefault="00884070">
      <w:pPr>
        <w:pStyle w:val="normal0"/>
      </w:pPr>
    </w:p>
    <w:p w14:paraId="36EA305E" w14:textId="77777777" w:rsidR="00884070" w:rsidRDefault="00884070">
      <w:pPr>
        <w:pStyle w:val="normal0"/>
      </w:pPr>
    </w:p>
    <w:p w14:paraId="514E60BC" w14:textId="77777777" w:rsidR="00884070" w:rsidRDefault="00C84FE7">
      <w:pPr>
        <w:pStyle w:val="normal0"/>
      </w:pPr>
      <w:r>
        <w:t xml:space="preserve"> </w:t>
      </w:r>
    </w:p>
    <w:p w14:paraId="46E1FD4A" w14:textId="77777777" w:rsidR="00884070" w:rsidRDefault="00884070">
      <w:pPr>
        <w:pStyle w:val="normal0"/>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E4D41"/>
    <w:rsid w:val="0010448A"/>
    <w:rsid w:val="00112043"/>
    <w:rsid w:val="00143CE2"/>
    <w:rsid w:val="00252A1F"/>
    <w:rsid w:val="00304412"/>
    <w:rsid w:val="003062F1"/>
    <w:rsid w:val="00341D28"/>
    <w:rsid w:val="0035616A"/>
    <w:rsid w:val="0038425E"/>
    <w:rsid w:val="003C2975"/>
    <w:rsid w:val="00491FB3"/>
    <w:rsid w:val="004C3114"/>
    <w:rsid w:val="0050086B"/>
    <w:rsid w:val="00522293"/>
    <w:rsid w:val="00536540"/>
    <w:rsid w:val="005514A4"/>
    <w:rsid w:val="00575E22"/>
    <w:rsid w:val="00577A03"/>
    <w:rsid w:val="005A3AC2"/>
    <w:rsid w:val="005A4582"/>
    <w:rsid w:val="005D2D6F"/>
    <w:rsid w:val="00634149"/>
    <w:rsid w:val="0066018E"/>
    <w:rsid w:val="00675E9D"/>
    <w:rsid w:val="006D4043"/>
    <w:rsid w:val="007013E6"/>
    <w:rsid w:val="00734247"/>
    <w:rsid w:val="00736ED3"/>
    <w:rsid w:val="00810298"/>
    <w:rsid w:val="00832687"/>
    <w:rsid w:val="00841AEA"/>
    <w:rsid w:val="00843D37"/>
    <w:rsid w:val="00884070"/>
    <w:rsid w:val="00885DCE"/>
    <w:rsid w:val="00893FC7"/>
    <w:rsid w:val="008C1206"/>
    <w:rsid w:val="0092098C"/>
    <w:rsid w:val="00937BDA"/>
    <w:rsid w:val="00976EDB"/>
    <w:rsid w:val="00A905B7"/>
    <w:rsid w:val="00AC5361"/>
    <w:rsid w:val="00AE41C7"/>
    <w:rsid w:val="00B0201D"/>
    <w:rsid w:val="00B64DAF"/>
    <w:rsid w:val="00BC67F0"/>
    <w:rsid w:val="00C0517B"/>
    <w:rsid w:val="00C26EC0"/>
    <w:rsid w:val="00C84FE7"/>
    <w:rsid w:val="00CA5E17"/>
    <w:rsid w:val="00CF12B8"/>
    <w:rsid w:val="00D22DCA"/>
    <w:rsid w:val="00D751C9"/>
    <w:rsid w:val="00DC5DF5"/>
    <w:rsid w:val="00DC646B"/>
    <w:rsid w:val="00E13B9B"/>
    <w:rsid w:val="00E918E4"/>
    <w:rsid w:val="00EC5927"/>
    <w:rsid w:val="00EE5D0E"/>
    <w:rsid w:val="00F238A7"/>
    <w:rsid w:val="00F339B7"/>
    <w:rsid w:val="00F778E7"/>
    <w:rsid w:val="00FA505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34E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930</Words>
  <Characters>5303</Characters>
  <Application>Microsoft Macintosh Word</Application>
  <DocSecurity>0</DocSecurity>
  <Lines>44</Lines>
  <Paragraphs>12</Paragraphs>
  <ScaleCrop>false</ScaleCrop>
  <Company>Style Mag</Company>
  <LinksUpToDate>false</LinksUpToDate>
  <CharactersWithSpaces>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Carolyn Lee</cp:lastModifiedBy>
  <cp:revision>3</cp:revision>
  <dcterms:created xsi:type="dcterms:W3CDTF">2014-04-11T07:06:00Z</dcterms:created>
  <dcterms:modified xsi:type="dcterms:W3CDTF">2014-04-11T11:02:00Z</dcterms:modified>
</cp:coreProperties>
</file>