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986DBB" w:rsidP="0067257E" w14:paraId="508AF340" w14:textId="77777777">
      <w:pPr>
        <w:pStyle w:val="TitleDoc"/>
        <w:spacing w:after="360"/>
      </w:pPr>
      <w:r>
        <w:t>LLAMADO DE CANDIDATURAS</w:t>
      </w:r>
    </w:p>
    <w:p w:rsidR="00986DBB" w:rsidP="006A36F5" w14:paraId="7DA2C041" w14:textId="29A1A701">
      <w:pPr>
        <w:pStyle w:val="BodyTextFirstIndent"/>
        <w:jc w:val="both"/>
      </w:pPr>
      <w:r>
        <w:t>A QUIÉN CORRESPONDA y, par</w:t>
      </w:r>
      <w:r w:rsidR="006A36F5">
        <w:t xml:space="preserve">ticularmente a los </w:t>
      </w:r>
      <w:r w:rsidR="00BD0128">
        <w:t>votantes</w:t>
      </w:r>
      <w:r w:rsidR="006A36F5">
        <w:t xml:space="preserve"> del </w:t>
      </w:r>
      <w:r w:rsidRPr="00193C1F" w:rsidR="00193C1F">
        <w:t xml:space="preserve">Distrito Metropolitano No. </w:t>
      </w:r>
      <w:r w:rsidR="005E0E43">
        <w:t>3</w:t>
      </w:r>
      <w:r w:rsidRPr="00193C1F" w:rsidR="00193C1F">
        <w:t xml:space="preserve"> de Broadway Park North</w:t>
      </w:r>
      <w:r w:rsidR="008F5B7E">
        <w:rPr>
          <w:color w:val="000000"/>
        </w:rPr>
        <w:t>,</w:t>
      </w:r>
      <w:r w:rsidR="006A36F5">
        <w:t xml:space="preserve"> del</w:t>
      </w:r>
      <w:r>
        <w:t xml:space="preserve"> </w:t>
      </w:r>
      <w:r w:rsidR="00B83A7E">
        <w:t xml:space="preserve">Ciudad y Condado </w:t>
      </w:r>
      <w:r w:rsidR="00B83A7E">
        <w:rPr>
          <w:color w:val="000000"/>
        </w:rPr>
        <w:t>de Denver</w:t>
      </w:r>
      <w:r w:rsidR="00B83A7E">
        <w:t>, Colorado</w:t>
      </w:r>
      <w:r>
        <w:t>.</w:t>
      </w:r>
    </w:p>
    <w:p w:rsidR="00986DBB" w:rsidP="006A36F5" w14:paraId="67B66DEE" w14:textId="2BB69118">
      <w:pPr>
        <w:pStyle w:val="BodyTextFirstIndent"/>
        <w:jc w:val="both"/>
      </w:pPr>
      <w:r>
        <w:t xml:space="preserve">POR LA PRESENTE SE NOTIFICA, </w:t>
      </w:r>
      <w:r>
        <w:t>de acuerdo con el Artículo 1-13.5-501, C.R.S., que se realizará una elección el martes 3 de mayo de 20</w:t>
      </w:r>
      <w:r>
        <w:rPr>
          <w:color w:val="000000"/>
        </w:rPr>
        <w:t>22</w:t>
      </w:r>
      <w:r>
        <w:t xml:space="preserve">, en el horario entre las </w:t>
      </w:r>
      <w:r>
        <w:t xml:space="preserve">7:00 a.m. y las 7:00 p.m. En ese momento </w:t>
      </w:r>
      <w:r w:rsidR="00193C1F">
        <w:rPr>
          <w:color w:val="000000"/>
        </w:rPr>
        <w:t>tres</w:t>
      </w:r>
      <w:r w:rsidR="00434198">
        <w:t xml:space="preserve"> (</w:t>
      </w:r>
      <w:r w:rsidR="00193C1F">
        <w:t>3</w:t>
      </w:r>
      <w:r w:rsidR="00434198">
        <w:rPr>
          <w:color w:val="000000"/>
        </w:rPr>
        <w:t>)</w:t>
      </w:r>
      <w:r>
        <w:t xml:space="preserve"> el Director</w:t>
      </w:r>
      <w:r w:rsidR="008F5B7E">
        <w:t>s</w:t>
      </w:r>
      <w:r>
        <w:t xml:space="preserve"> será elegido para cumplir con su mandato por el término de 3 años hasta el 6 de mayo de 2025.</w:t>
      </w:r>
    </w:p>
    <w:p w:rsidR="00986DBB" w:rsidP="006A36F5" w14:paraId="5CA42817" w14:textId="2C973DFD">
      <w:pPr>
        <w:pStyle w:val="BodyTextFirstIndent"/>
        <w:jc w:val="both"/>
      </w:pPr>
      <w:r>
        <w:t>Los formularios para la Auto Candidatura y Aceptación están disponibles</w:t>
      </w:r>
      <w:r w:rsidR="006A36F5">
        <w:t xml:space="preserve"> y pueden obtenerse a partir de</w:t>
      </w:r>
      <w:r>
        <w:t xml:space="preserve"> </w:t>
      </w:r>
      <w:r w:rsidR="005B1F8A">
        <w:rPr>
          <w:color w:val="000000"/>
        </w:rPr>
        <w:t>Lisa A. Jacoby</w:t>
      </w:r>
      <w:r>
        <w:t>, el Funcionario Electoral De</w:t>
      </w:r>
      <w:r w:rsidR="006A36F5">
        <w:t xml:space="preserve">signado para el Distrito c/o McGeady </w:t>
      </w:r>
      <w:r>
        <w:t>Becher P.C., 450 E. 17</w:t>
      </w:r>
      <w:r>
        <w:rPr>
          <w:vertAlign w:val="superscript"/>
        </w:rPr>
        <w:t>th</w:t>
      </w:r>
      <w:r>
        <w:t xml:space="preserve"> Avenue, Suite 400, Denver, Colorado 80203, Teléfono: 303-592-4380, Correo electrónico: </w:t>
      </w:r>
      <w:r w:rsidR="006939C9">
        <w:rPr>
          <w:rStyle w:val="DefaultParagraphFont"/>
        </w:rPr>
        <w:t>DEO</w:t>
      </w:r>
      <w:r w:rsidRPr="00054A5D" w:rsidR="00B622C7">
        <w:rPr>
          <w:rStyle w:val="DefaultParagraphFont"/>
        </w:rPr>
        <w:t>@specialdistrictlaw.com</w:t>
      </w:r>
      <w:r w:rsidR="005E0E43">
        <w:t xml:space="preserve">, </w:t>
      </w:r>
      <w:bookmarkStart w:id="0" w:name="_Hlk94731879"/>
      <w:r w:rsidRPr="005E0E43" w:rsidR="005E0E43">
        <w:t>y en el sitio web del Distrito en</w:t>
      </w:r>
      <w:r w:rsidR="005E0E43">
        <w:t xml:space="preserve">: </w:t>
      </w:r>
      <w:bookmarkEnd w:id="0"/>
      <w:r w:rsidRPr="00054A5D" w:rsidR="005E0E43">
        <w:rPr>
          <w:rStyle w:val="DefaultParagraphFont"/>
        </w:rPr>
        <w:t>www.broadwayparkmd.com</w:t>
      </w:r>
      <w:r w:rsidR="005E0E43">
        <w:t xml:space="preserve">. </w:t>
      </w:r>
      <w:r w:rsidR="008F5B7E">
        <w:t xml:space="preserve"> </w:t>
      </w:r>
    </w:p>
    <w:p w:rsidR="00986DBB" w:rsidP="006A36F5" w14:paraId="20A2D206" w14:textId="6C6A7715">
      <w:pPr>
        <w:pStyle w:val="BodyTextFirstIndent"/>
        <w:ind w:right="-138"/>
        <w:jc w:val="both"/>
      </w:pPr>
      <w:r>
        <w:t>El Formulario de Auto Candidatura y Aceptación o la carta debe presentarse ante el Funcionario Electoral Designado antes del horario de cierre (5:00 p.m. MST) el 25 de febrero de 2022, sesenta y siete (67) días</w:t>
      </w:r>
      <w:r w:rsidR="006A36F5">
        <w:t xml:space="preserve"> antes de la elección regular. </w:t>
      </w:r>
      <w:r>
        <w:t>Las Declaraciones Juradas de Intención para ser un Candidato de Nominación Directa deben p</w:t>
      </w:r>
      <w:r w:rsidR="006A36F5">
        <w:t xml:space="preserve">resentarse ante el Funcionario </w:t>
      </w:r>
      <w:r>
        <w:t xml:space="preserve">Electoral Designado antes del horario de cierre (5:00 p.m. MST) el </w:t>
      </w:r>
      <w:r>
        <w:rPr>
          <w:color w:val="000000"/>
        </w:rPr>
        <w:t>28 de febrero de 2022</w:t>
      </w:r>
      <w:r>
        <w:t>, sesenta y cuatro (64) días antes de la elección regular.</w:t>
      </w:r>
    </w:p>
    <w:p w:rsidR="00986DBB" w:rsidP="006A36F5" w14:paraId="215FF797" w14:textId="7828E59E">
      <w:pPr>
        <w:pStyle w:val="BodyTextFirstIndent"/>
        <w:jc w:val="both"/>
      </w:pPr>
      <w:r>
        <w:t xml:space="preserve">POR LA PRESENTE TAMBIÉN SE NOTIFICA, de acuerdo con el Artículo 1-13.5-1002, C.R.S., que las </w:t>
      </w:r>
      <w:r w:rsidR="008D1999">
        <w:t>solicitudes</w:t>
      </w:r>
      <w:r>
        <w:t xml:space="preserve"> para la devolución de las votaciones de los votantes ausentes pueden obtenerse a partir/ presentarse ante </w:t>
      </w:r>
      <w:r w:rsidR="005B1F8A">
        <w:rPr>
          <w:color w:val="000000"/>
        </w:rPr>
        <w:t>Lisa A. Jacoby</w:t>
      </w:r>
      <w:r>
        <w:t xml:space="preserve">, el Funcionario Electoral Designado del Distrito (en la dirección/ teléfono/ correo electrónico señalados más arriba), en el horario entre las 8:00 a.m. y 5:00 p.m. hasta el horario de cierre del martes inmediatamente anterior a la elección (martes 26 de abril de </w:t>
      </w:r>
      <w:r>
        <w:rPr>
          <w:color w:val="000000"/>
        </w:rPr>
        <w:t>2022</w:t>
      </w:r>
      <w:r>
        <w:t>).</w:t>
      </w:r>
    </w:p>
    <w:tbl>
      <w:tblPr>
        <w:tblStyle w:val="TableGrid"/>
        <w:tblW w:w="2740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810"/>
        <w:gridCol w:w="4319"/>
      </w:tblGrid>
      <w:tr w14:paraId="60586AE0" w14:textId="77777777" w:rsidTr="00193C1F">
        <w:tblPrEx>
          <w:tblW w:w="2740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RPr="00193C1F" w:rsidP="0083375D" w14:paraId="57AB43E4" w14:textId="2F537B39">
            <w:pPr>
              <w:spacing w:after="0" w:line="240" w:lineRule="auto"/>
              <w:ind w:left="90" w:right="120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193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 xml:space="preserve">Distrito Metropolitano No. </w:t>
            </w:r>
            <w:r w:rsidR="005E0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3</w:t>
            </w:r>
            <w:r w:rsidRPr="00193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 xml:space="preserve"> de Broadway Park North</w:t>
            </w:r>
          </w:p>
        </w:tc>
      </w:tr>
      <w:tr w14:paraId="6EF93719" w14:textId="77777777" w:rsidTr="00193C1F">
        <w:tblPrEx>
          <w:tblW w:w="274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DBB" w:rsidP="006A36F5" w14:paraId="3B09068A" w14:textId="069026D8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Por</w:t>
            </w:r>
            <w:r w:rsidR="0083375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: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DBB" w:rsidP="006A36F5" w14:paraId="644CBCF0" w14:textId="348BCD9C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 /s/</w:t>
            </w:r>
            <w:r w:rsidR="00B622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ar-SA"/>
              </w:rPr>
              <w:t>Lisa A. Jacoby</w:t>
            </w:r>
          </w:p>
        </w:tc>
      </w:tr>
      <w:tr w14:paraId="5C400B0A" w14:textId="77777777" w:rsidTr="00193C1F">
        <w:tblPrEx>
          <w:tblW w:w="274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86DBB" w:rsidP="006A36F5" w14:paraId="69C3BA35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DBB" w:rsidP="006A36F5" w14:paraId="14CB7479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Funcionario Electoral Designado</w:t>
            </w:r>
          </w:p>
        </w:tc>
      </w:tr>
    </w:tbl>
    <w:p w:rsidR="00986DBB" w:rsidP="006A36F5" w14:paraId="1FF46A9B" w14:textId="77777777">
      <w:pPr>
        <w:jc w:val="both"/>
      </w:pPr>
    </w:p>
    <w:sectPr w:rsidSect="00811D0B">
      <w:footerReference w:type="default" r:id="rId4"/>
      <w:headerReference w:type="first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CD7F10" w14:paraId="37459C35" w14:textId="1DECBA15">
    <w:pPr>
      <w:pStyle w:val="Footer"/>
    </w:pPr>
    <w:r w:rsidRPr="006939C9">
      <w:rPr>
        <w:sz w:val="16"/>
      </w:rPr>
      <w:t>{00937463.DOCX v:1 }</w:t>
    </w:r>
    <w:r w:rsidR="0032764D">
      <w:tab/>
    </w:r>
    <w:r w:rsidRPr="00CD7F10">
      <w:fldChar w:fldCharType="begin"/>
    </w:r>
    <w:r w:rsidRPr="00CD7F10">
      <w:instrText xml:space="preserve"> PAGE   \* MERGEFORMAT </w:instrText>
    </w:r>
    <w:r w:rsidRPr="00CD7F10">
      <w:fldChar w:fldCharType="separate"/>
    </w:r>
    <w:r w:rsidRPr="00CD7F10">
      <w:t>2</w:t>
    </w:r>
    <w:r w:rsidRPr="00CD7F1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1A3C" w:rsidRPr="00291A3C" w14:paraId="53A00E31" w14:textId="7B36B4D7">
    <w:pPr>
      <w:pStyle w:val="Footer"/>
    </w:pPr>
    <w:r w:rsidRPr="006939C9">
      <w:rPr>
        <w:noProof/>
        <w:sz w:val="16"/>
      </w:rPr>
      <w:t>{00937463.DOCX v:1 }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66D" w:rsidP="00B815EC" w14:paraId="090FBA28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9C"/>
    <w:rsid w:val="00001F55"/>
    <w:rsid w:val="00024050"/>
    <w:rsid w:val="000353F3"/>
    <w:rsid w:val="00054A5D"/>
    <w:rsid w:val="00054B9D"/>
    <w:rsid w:val="0007279C"/>
    <w:rsid w:val="000B62AB"/>
    <w:rsid w:val="000D33E7"/>
    <w:rsid w:val="000E6869"/>
    <w:rsid w:val="000F7798"/>
    <w:rsid w:val="001114BD"/>
    <w:rsid w:val="00120225"/>
    <w:rsid w:val="00142755"/>
    <w:rsid w:val="00181770"/>
    <w:rsid w:val="00193C1F"/>
    <w:rsid w:val="00216873"/>
    <w:rsid w:val="00230B25"/>
    <w:rsid w:val="00281F97"/>
    <w:rsid w:val="00291A3C"/>
    <w:rsid w:val="002F4EF9"/>
    <w:rsid w:val="002F6585"/>
    <w:rsid w:val="0030501D"/>
    <w:rsid w:val="0032764D"/>
    <w:rsid w:val="00333388"/>
    <w:rsid w:val="00353031"/>
    <w:rsid w:val="00377638"/>
    <w:rsid w:val="003C1F3F"/>
    <w:rsid w:val="003C353F"/>
    <w:rsid w:val="003E7ABA"/>
    <w:rsid w:val="00415F3E"/>
    <w:rsid w:val="00434198"/>
    <w:rsid w:val="004D5540"/>
    <w:rsid w:val="00532AD3"/>
    <w:rsid w:val="005410BB"/>
    <w:rsid w:val="00552381"/>
    <w:rsid w:val="00570514"/>
    <w:rsid w:val="0057117F"/>
    <w:rsid w:val="005B1F8A"/>
    <w:rsid w:val="005B2AF7"/>
    <w:rsid w:val="005C2E26"/>
    <w:rsid w:val="005D0A61"/>
    <w:rsid w:val="005E0E43"/>
    <w:rsid w:val="0065147E"/>
    <w:rsid w:val="00656292"/>
    <w:rsid w:val="0066738B"/>
    <w:rsid w:val="0067257E"/>
    <w:rsid w:val="006939C9"/>
    <w:rsid w:val="006A36F5"/>
    <w:rsid w:val="006F271A"/>
    <w:rsid w:val="0070777C"/>
    <w:rsid w:val="007078D2"/>
    <w:rsid w:val="00765999"/>
    <w:rsid w:val="00771CAA"/>
    <w:rsid w:val="00776764"/>
    <w:rsid w:val="00786102"/>
    <w:rsid w:val="00791C6F"/>
    <w:rsid w:val="008070EA"/>
    <w:rsid w:val="00811D0B"/>
    <w:rsid w:val="008319EB"/>
    <w:rsid w:val="0083375D"/>
    <w:rsid w:val="0089107A"/>
    <w:rsid w:val="008925CA"/>
    <w:rsid w:val="008C0C79"/>
    <w:rsid w:val="008D1999"/>
    <w:rsid w:val="008E6EBF"/>
    <w:rsid w:val="008F5B7E"/>
    <w:rsid w:val="008F749B"/>
    <w:rsid w:val="00986DBB"/>
    <w:rsid w:val="009A45CC"/>
    <w:rsid w:val="009A4B9B"/>
    <w:rsid w:val="009B2DBB"/>
    <w:rsid w:val="00A358D9"/>
    <w:rsid w:val="00A43A22"/>
    <w:rsid w:val="00A73466"/>
    <w:rsid w:val="00AC50B6"/>
    <w:rsid w:val="00AE752E"/>
    <w:rsid w:val="00B17E24"/>
    <w:rsid w:val="00B622C7"/>
    <w:rsid w:val="00B647D6"/>
    <w:rsid w:val="00B815EC"/>
    <w:rsid w:val="00B83A7E"/>
    <w:rsid w:val="00BD0128"/>
    <w:rsid w:val="00BD059C"/>
    <w:rsid w:val="00BD110A"/>
    <w:rsid w:val="00C04CE2"/>
    <w:rsid w:val="00C32863"/>
    <w:rsid w:val="00C43B07"/>
    <w:rsid w:val="00C723CF"/>
    <w:rsid w:val="00C82CEA"/>
    <w:rsid w:val="00C8583B"/>
    <w:rsid w:val="00CB467F"/>
    <w:rsid w:val="00CC00EC"/>
    <w:rsid w:val="00CC2265"/>
    <w:rsid w:val="00CD7F10"/>
    <w:rsid w:val="00CF0CCF"/>
    <w:rsid w:val="00D275D7"/>
    <w:rsid w:val="00D35A97"/>
    <w:rsid w:val="00D555E2"/>
    <w:rsid w:val="00E44C12"/>
    <w:rsid w:val="00E51E64"/>
    <w:rsid w:val="00E738BA"/>
    <w:rsid w:val="00E92A25"/>
    <w:rsid w:val="00EA211C"/>
    <w:rsid w:val="00EA466D"/>
    <w:rsid w:val="00EF263A"/>
    <w:rsid w:val="00F674CC"/>
    <w:rsid w:val="00F900C2"/>
    <w:rsid w:val="00FD6022"/>
    <w:rsid w:val="00FE44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08A2F-9CAF-4451-9C41-B7BCA341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B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B7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3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3C1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19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May 3, 2022 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Nominations Template - May 3, 2022 (CS revisions) (00933584).DOCX</vt:lpstr>
      <vt:lpstr>Call for Nominations - May 3, 2022 Election (00898594).DOCX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2022-02-03T05:35:29Z</dcterms:created>
  <dcterms:modified xsi:type="dcterms:W3CDTF">2022-02-03T05:35:29Z</dcterms:modified>
</cp:coreProperties>
</file>