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C4EE" w14:textId="77777777" w:rsidR="00DB6876" w:rsidRDefault="00DB6876" w:rsidP="3EB59593">
      <w:pPr>
        <w:spacing w:after="0" w:line="276" w:lineRule="auto"/>
        <w:jc w:val="center"/>
        <w:rPr>
          <w:rFonts w:ascii="Georgia Pro" w:eastAsia="Georgia Pro" w:hAnsi="Georgia Pro" w:cs="Georgia Pro"/>
          <w:b/>
          <w:bCs/>
        </w:rPr>
      </w:pPr>
      <w:r>
        <w:rPr>
          <w:rFonts w:ascii="Georgia Pro" w:eastAsia="Georgia Pro" w:hAnsi="Georgia Pro" w:cs="Georgia Pro"/>
          <w:b/>
          <w:bCs/>
        </w:rPr>
        <w:t>Office of the Superintendent</w:t>
      </w:r>
    </w:p>
    <w:p w14:paraId="46469EC8" w14:textId="33655D44" w:rsidR="006D0574" w:rsidRDefault="7DD0ED7D" w:rsidP="3EB59593">
      <w:pPr>
        <w:spacing w:after="0" w:line="276" w:lineRule="auto"/>
        <w:jc w:val="center"/>
        <w:rPr>
          <w:rFonts w:ascii="Georgia Pro" w:eastAsia="Georgia Pro" w:hAnsi="Georgia Pro" w:cs="Georgia Pro"/>
          <w:b/>
          <w:bCs/>
        </w:rPr>
      </w:pPr>
      <w:r w:rsidRPr="3EB59593">
        <w:rPr>
          <w:rFonts w:ascii="Georgia Pro" w:eastAsia="Georgia Pro" w:hAnsi="Georgia Pro" w:cs="Georgia Pro"/>
          <w:b/>
          <w:bCs/>
        </w:rPr>
        <w:t xml:space="preserve">Hillsdale Board of Education </w:t>
      </w:r>
    </w:p>
    <w:p w14:paraId="1785190B" w14:textId="2DEA25F3" w:rsidR="006D0574" w:rsidRDefault="7DD0ED7D" w:rsidP="3EB59593">
      <w:pPr>
        <w:spacing w:after="0" w:line="276" w:lineRule="auto"/>
        <w:jc w:val="center"/>
        <w:rPr>
          <w:rFonts w:ascii="Georgia Pro" w:eastAsia="Georgia Pro" w:hAnsi="Georgia Pro" w:cs="Georgia Pro"/>
          <w:b/>
          <w:bCs/>
        </w:rPr>
      </w:pPr>
      <w:r w:rsidRPr="3EB59593">
        <w:rPr>
          <w:rFonts w:ascii="Georgia Pro" w:eastAsia="Georgia Pro" w:hAnsi="Georgia Pro" w:cs="Georgia Pro"/>
          <w:b/>
          <w:bCs/>
        </w:rPr>
        <w:t xml:space="preserve">32 Ruckman Road </w:t>
      </w:r>
    </w:p>
    <w:p w14:paraId="2C078E63" w14:textId="32E70E2D" w:rsidR="006D0574" w:rsidRDefault="7DD0ED7D" w:rsidP="3EB59593">
      <w:pPr>
        <w:spacing w:after="0" w:line="276" w:lineRule="auto"/>
        <w:jc w:val="center"/>
        <w:rPr>
          <w:rFonts w:ascii="Georgia Pro" w:eastAsia="Georgia Pro" w:hAnsi="Georgia Pro" w:cs="Georgia Pro"/>
          <w:b/>
          <w:bCs/>
        </w:rPr>
      </w:pPr>
      <w:r w:rsidRPr="3EB59593">
        <w:rPr>
          <w:rFonts w:ascii="Georgia Pro" w:eastAsia="Georgia Pro" w:hAnsi="Georgia Pro" w:cs="Georgia Pro"/>
          <w:b/>
          <w:bCs/>
        </w:rPr>
        <w:t>Hillsdale, NJ  07642</w:t>
      </w:r>
    </w:p>
    <w:p w14:paraId="6FF98050" w14:textId="3395B208" w:rsidR="3EB59593" w:rsidRDefault="3EB59593" w:rsidP="3EB59593">
      <w:pPr>
        <w:spacing w:after="0" w:line="276" w:lineRule="auto"/>
        <w:jc w:val="center"/>
        <w:rPr>
          <w:rFonts w:ascii="Georgia Pro" w:eastAsia="Georgia Pro" w:hAnsi="Georgia Pro" w:cs="Georgia Pro"/>
          <w:b/>
          <w:bCs/>
        </w:rPr>
      </w:pPr>
    </w:p>
    <w:p w14:paraId="28677F6D" w14:textId="062DE868" w:rsidR="49930F92" w:rsidRDefault="49930F92" w:rsidP="00DB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Georgia Pro" w:eastAsia="Georgia Pro" w:hAnsi="Georgia Pro" w:cs="Georgia Pro"/>
        </w:rPr>
      </w:pPr>
      <w:r w:rsidRPr="3EB59593">
        <w:rPr>
          <w:rFonts w:ascii="Times New Roman" w:eastAsia="Times New Roman" w:hAnsi="Times New Roman" w:cs="Times New Roman"/>
          <w:color w:val="000000" w:themeColor="text1"/>
          <w:sz w:val="24"/>
          <w:szCs w:val="24"/>
        </w:rPr>
        <w:t>_____________________________________________________________________________</w:t>
      </w:r>
    </w:p>
    <w:p w14:paraId="08969BD7" w14:textId="37AF7864" w:rsidR="3EB59593" w:rsidRDefault="3EB59593" w:rsidP="3EB59593">
      <w:pPr>
        <w:spacing w:after="0" w:line="276" w:lineRule="auto"/>
        <w:rPr>
          <w:rFonts w:ascii="Georgia Pro" w:eastAsia="Georgia Pro" w:hAnsi="Georgia Pro" w:cs="Georgia Pro"/>
          <w:b/>
          <w:bCs/>
        </w:rPr>
      </w:pPr>
    </w:p>
    <w:p w14:paraId="7FB74323" w14:textId="63E5721E" w:rsidR="49930F92" w:rsidRDefault="49930F92" w:rsidP="3EB59593">
      <w:pPr>
        <w:spacing w:line="276" w:lineRule="auto"/>
        <w:rPr>
          <w:rFonts w:ascii="Georgia Pro" w:eastAsia="Georgia Pro" w:hAnsi="Georgia Pro" w:cs="Georgia Pro"/>
        </w:rPr>
      </w:pPr>
      <w:r w:rsidRPr="3EB59593">
        <w:rPr>
          <w:rFonts w:ascii="Georgia Pro" w:eastAsia="Georgia Pro" w:hAnsi="Georgia Pro" w:cs="Georgia Pro"/>
          <w:b/>
          <w:bCs/>
        </w:rPr>
        <w:t xml:space="preserve">To: </w:t>
      </w:r>
      <w:r w:rsidRPr="3EB59593">
        <w:rPr>
          <w:rFonts w:ascii="Georgia Pro" w:eastAsia="Georgia Pro" w:hAnsi="Georgia Pro" w:cs="Georgia Pro"/>
        </w:rPr>
        <w:t xml:space="preserve">Certified Staff, Hillsdale School District </w:t>
      </w:r>
    </w:p>
    <w:p w14:paraId="796AA57F" w14:textId="11D12E02" w:rsidR="49930F92" w:rsidRDefault="49930F92" w:rsidP="3EB59593">
      <w:pPr>
        <w:spacing w:line="276" w:lineRule="auto"/>
        <w:rPr>
          <w:rFonts w:ascii="Georgia Pro" w:eastAsia="Georgia Pro" w:hAnsi="Georgia Pro" w:cs="Georgia Pro"/>
        </w:rPr>
      </w:pPr>
      <w:r w:rsidRPr="3EB59593">
        <w:rPr>
          <w:rFonts w:ascii="Georgia Pro" w:eastAsia="Georgia Pro" w:hAnsi="Georgia Pro" w:cs="Georgia Pro"/>
          <w:b/>
          <w:bCs/>
        </w:rPr>
        <w:t xml:space="preserve">From: </w:t>
      </w:r>
      <w:r w:rsidRPr="3EB59593">
        <w:rPr>
          <w:rFonts w:ascii="Georgia Pro" w:eastAsia="Georgia Pro" w:hAnsi="Georgia Pro" w:cs="Georgia Pro"/>
        </w:rPr>
        <w:t xml:space="preserve">Robert V. Lombardy, Jr., Superintendent </w:t>
      </w:r>
    </w:p>
    <w:p w14:paraId="575882F2" w14:textId="4A14196C" w:rsidR="49930F92" w:rsidRDefault="49930F92" w:rsidP="3EB59593">
      <w:pPr>
        <w:spacing w:line="276" w:lineRule="auto"/>
        <w:rPr>
          <w:rFonts w:ascii="Georgia Pro" w:eastAsia="Georgia Pro" w:hAnsi="Georgia Pro" w:cs="Georgia Pro"/>
          <w:b/>
          <w:bCs/>
        </w:rPr>
      </w:pPr>
      <w:r w:rsidRPr="3EB59593">
        <w:rPr>
          <w:rFonts w:ascii="Georgia Pro" w:eastAsia="Georgia Pro" w:hAnsi="Georgia Pro" w:cs="Georgia Pro"/>
          <w:b/>
          <w:bCs/>
        </w:rPr>
        <w:t xml:space="preserve">Date: </w:t>
      </w:r>
      <w:r w:rsidRPr="3EB59593">
        <w:rPr>
          <w:rFonts w:ascii="Georgia Pro" w:eastAsia="Georgia Pro" w:hAnsi="Georgia Pro" w:cs="Georgia Pro"/>
        </w:rPr>
        <w:t xml:space="preserve">October __, 2022 </w:t>
      </w:r>
    </w:p>
    <w:p w14:paraId="51A90E13" w14:textId="6AAA32BE" w:rsidR="49930F92" w:rsidRDefault="49930F92" w:rsidP="3EB59593">
      <w:pPr>
        <w:spacing w:line="276" w:lineRule="auto"/>
        <w:rPr>
          <w:rFonts w:ascii="Georgia Pro" w:eastAsia="Georgia Pro" w:hAnsi="Georgia Pro" w:cs="Georgia Pro"/>
        </w:rPr>
      </w:pPr>
      <w:r w:rsidRPr="3EB59593">
        <w:rPr>
          <w:rFonts w:ascii="Georgia Pro" w:eastAsia="Georgia Pro" w:hAnsi="Georgia Pro" w:cs="Georgia Pro"/>
          <w:b/>
          <w:bCs/>
        </w:rPr>
        <w:t xml:space="preserve">RE: </w:t>
      </w:r>
      <w:r w:rsidRPr="3EB59593">
        <w:rPr>
          <w:rFonts w:ascii="Georgia Pro" w:eastAsia="Georgia Pro" w:hAnsi="Georgia Pro" w:cs="Georgia Pro"/>
        </w:rPr>
        <w:t>Hillsdale K-8 Education Foundation Minigrants</w:t>
      </w:r>
    </w:p>
    <w:p w14:paraId="31AF5D45" w14:textId="062DE868" w:rsidR="0837F4C4" w:rsidRDefault="0837F4C4" w:rsidP="3EB59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Georgia Pro" w:eastAsia="Georgia Pro" w:hAnsi="Georgia Pro" w:cs="Georgia Pro"/>
        </w:rPr>
      </w:pPr>
      <w:r w:rsidRPr="3EB59593">
        <w:rPr>
          <w:rFonts w:ascii="Times New Roman" w:eastAsia="Times New Roman" w:hAnsi="Times New Roman" w:cs="Times New Roman"/>
          <w:color w:val="000000" w:themeColor="text1"/>
          <w:sz w:val="24"/>
          <w:szCs w:val="24"/>
        </w:rPr>
        <w:t>_____________________________________________________________________________</w:t>
      </w:r>
    </w:p>
    <w:p w14:paraId="0E591919" w14:textId="37AF7864" w:rsidR="3EB59593" w:rsidRDefault="3EB59593" w:rsidP="3EB59593">
      <w:pPr>
        <w:spacing w:after="0" w:line="276" w:lineRule="auto"/>
        <w:rPr>
          <w:rFonts w:ascii="Georgia Pro" w:eastAsia="Georgia Pro" w:hAnsi="Georgia Pro" w:cs="Georgia Pro"/>
          <w:b/>
          <w:bCs/>
        </w:rPr>
      </w:pPr>
    </w:p>
    <w:p w14:paraId="4CA80218" w14:textId="0C1C610A" w:rsidR="0837F4C4" w:rsidRDefault="0837F4C4" w:rsidP="00DB6876">
      <w:pPr>
        <w:spacing w:line="276" w:lineRule="auto"/>
        <w:jc w:val="both"/>
        <w:rPr>
          <w:rFonts w:ascii="Georgia Pro" w:eastAsia="Georgia Pro" w:hAnsi="Georgia Pro" w:cs="Georgia Pro"/>
        </w:rPr>
      </w:pPr>
      <w:r w:rsidRPr="3EB59593">
        <w:rPr>
          <w:rFonts w:ascii="Georgia Pro" w:eastAsia="Georgia Pro" w:hAnsi="Georgia Pro" w:cs="Georgia Pro"/>
        </w:rPr>
        <w:t xml:space="preserve">The Hillsdale K-8 Education Foundation has established cycles of Minigrants to encourage innovation and enrichment in our schools. In this Fall 2022 Cycle (#7), you are invited to submit proposals for curricular enhancements, interdisciplinary programs, professional development activities, extra-curricular activities, or other ideas to be implemented starting in the Second or Third Trimester of the 2022-2023 School Year. Your proposal can be designed to last anywhere from one day to a semester or year, or longer. It may involve one class or several, one grade or more, a group of students, or the entire School. It may explore one subject </w:t>
      </w:r>
      <w:r w:rsidR="262F4C8E" w:rsidRPr="3EB59593">
        <w:rPr>
          <w:rFonts w:ascii="Georgia Pro" w:eastAsia="Georgia Pro" w:hAnsi="Georgia Pro" w:cs="Georgia Pro"/>
        </w:rPr>
        <w:t>area or</w:t>
      </w:r>
      <w:r w:rsidRPr="3EB59593">
        <w:rPr>
          <w:rFonts w:ascii="Georgia Pro" w:eastAsia="Georgia Pro" w:hAnsi="Georgia Pro" w:cs="Georgia Pro"/>
        </w:rPr>
        <w:t xml:space="preserve"> take an interdisciplinary approach. You are encouraged to collaborate with other teachers, in the same or different grades, in the same or different subjects, or in the same or different Schools. You may apply for a Minigrant in this Cycle even if you have previously received one.</w:t>
      </w:r>
    </w:p>
    <w:p w14:paraId="48949EC7" w14:textId="453EB627" w:rsidR="3EB59593" w:rsidRDefault="3EB59593" w:rsidP="3EB59593">
      <w:pPr>
        <w:spacing w:line="276" w:lineRule="auto"/>
        <w:rPr>
          <w:rFonts w:ascii="Georgia Pro" w:eastAsia="Georgia Pro" w:hAnsi="Georgia Pro" w:cs="Georgia Pro"/>
        </w:rPr>
      </w:pPr>
    </w:p>
    <w:p w14:paraId="4EF22E11" w14:textId="258F74F1" w:rsidR="0837F4C4" w:rsidRDefault="0837F4C4" w:rsidP="00DB6876">
      <w:pPr>
        <w:spacing w:line="276" w:lineRule="auto"/>
        <w:jc w:val="both"/>
        <w:rPr>
          <w:rFonts w:ascii="Georgia Pro" w:eastAsia="Georgia Pro" w:hAnsi="Georgia Pro" w:cs="Georgia Pro"/>
          <w:b/>
          <w:bCs/>
        </w:rPr>
      </w:pPr>
      <w:r w:rsidRPr="3EB59593">
        <w:rPr>
          <w:rFonts w:ascii="Georgia Pro" w:eastAsia="Georgia Pro" w:hAnsi="Georgia Pro" w:cs="Georgia Pro"/>
          <w:b/>
          <w:bCs/>
        </w:rPr>
        <w:t>DEADLINE</w:t>
      </w:r>
      <w:r w:rsidR="3CAF5163" w:rsidRPr="3EB59593">
        <w:rPr>
          <w:rFonts w:ascii="Georgia Pro" w:eastAsia="Georgia Pro" w:hAnsi="Georgia Pro" w:cs="Georgia Pro"/>
          <w:b/>
          <w:bCs/>
        </w:rPr>
        <w:t xml:space="preserve">: </w:t>
      </w:r>
      <w:r w:rsidRPr="3EB59593">
        <w:rPr>
          <w:rFonts w:ascii="Georgia Pro" w:eastAsia="Georgia Pro" w:hAnsi="Georgia Pro" w:cs="Georgia Pro"/>
          <w:b/>
          <w:bCs/>
        </w:rPr>
        <w:t xml:space="preserve">APPLICATIONS MUST BE SUBMITTED TO YOUR PRINCIPAL NO LATER THAN WEDNESDAY, NOVEMBER 30, 2022. </w:t>
      </w:r>
    </w:p>
    <w:p w14:paraId="35CF4234" w14:textId="6CF302EE" w:rsidR="3EB59593" w:rsidRDefault="3EB59593" w:rsidP="00DB6876">
      <w:pPr>
        <w:spacing w:line="276" w:lineRule="auto"/>
        <w:jc w:val="both"/>
        <w:rPr>
          <w:rFonts w:ascii="Georgia Pro" w:eastAsia="Georgia Pro" w:hAnsi="Georgia Pro" w:cs="Georgia Pro"/>
        </w:rPr>
      </w:pPr>
    </w:p>
    <w:p w14:paraId="0252906B" w14:textId="77777777" w:rsidR="00DB6876" w:rsidRDefault="0837F4C4" w:rsidP="00DB6876">
      <w:pPr>
        <w:spacing w:line="276" w:lineRule="auto"/>
        <w:jc w:val="both"/>
        <w:rPr>
          <w:rFonts w:ascii="Georgia Pro" w:eastAsia="Georgia Pro" w:hAnsi="Georgia Pro" w:cs="Georgia Pro"/>
        </w:rPr>
      </w:pPr>
      <w:r w:rsidRPr="3EB59593">
        <w:rPr>
          <w:rFonts w:ascii="Georgia Pro" w:eastAsia="Georgia Pro" w:hAnsi="Georgia Pro" w:cs="Georgia Pro"/>
        </w:rPr>
        <w:t xml:space="preserve">Applications will be evaluated by your Principal and </w:t>
      </w:r>
      <w:r w:rsidR="00DB6876">
        <w:rPr>
          <w:rFonts w:ascii="Georgia Pro" w:eastAsia="Georgia Pro" w:hAnsi="Georgia Pro" w:cs="Georgia Pro"/>
        </w:rPr>
        <w:t xml:space="preserve">this Office, </w:t>
      </w:r>
      <w:r w:rsidRPr="3EB59593">
        <w:rPr>
          <w:rFonts w:ascii="Georgia Pro" w:eastAsia="Georgia Pro" w:hAnsi="Georgia Pro" w:cs="Georgia Pro"/>
        </w:rPr>
        <w:t xml:space="preserve">and all applications which do not conflict with School and District policies and budgetary requirements </w:t>
      </w:r>
      <w:r w:rsidR="00DB6876">
        <w:rPr>
          <w:rFonts w:ascii="Georgia Pro" w:eastAsia="Georgia Pro" w:hAnsi="Georgia Pro" w:cs="Georgia Pro"/>
        </w:rPr>
        <w:t xml:space="preserve">and priorities </w:t>
      </w:r>
      <w:r w:rsidRPr="3EB59593">
        <w:rPr>
          <w:rFonts w:ascii="Georgia Pro" w:eastAsia="Georgia Pro" w:hAnsi="Georgia Pro" w:cs="Georgia Pro"/>
        </w:rPr>
        <w:t>will be forwarded to the Foundation for selection.</w:t>
      </w:r>
    </w:p>
    <w:p w14:paraId="7158CFB3" w14:textId="77777777" w:rsidR="00DB6876" w:rsidRDefault="00DB6876" w:rsidP="00DB6876">
      <w:pPr>
        <w:spacing w:line="276" w:lineRule="auto"/>
        <w:jc w:val="both"/>
        <w:rPr>
          <w:rFonts w:ascii="Georgia Pro" w:eastAsia="Georgia Pro" w:hAnsi="Georgia Pro" w:cs="Georgia Pro"/>
        </w:rPr>
      </w:pPr>
    </w:p>
    <w:p w14:paraId="5A069895" w14:textId="7724FB96" w:rsidR="0837F4C4" w:rsidRPr="00DB6876" w:rsidRDefault="0837F4C4" w:rsidP="00DB6876">
      <w:pPr>
        <w:spacing w:line="276" w:lineRule="auto"/>
        <w:jc w:val="both"/>
        <w:rPr>
          <w:rFonts w:ascii="Georgia Pro" w:eastAsia="Georgia Pro" w:hAnsi="Georgia Pro" w:cs="Georgia Pro"/>
          <w:b/>
          <w:bCs/>
        </w:rPr>
      </w:pPr>
      <w:r w:rsidRPr="00DB6876">
        <w:rPr>
          <w:rFonts w:ascii="Georgia Pro" w:eastAsia="Georgia Pro" w:hAnsi="Georgia Pro" w:cs="Georgia Pro"/>
          <w:b/>
          <w:bCs/>
        </w:rPr>
        <w:t>The Foundation expects to notify all applicants of the results no later than Friday, December 23, 2022.</w:t>
      </w:r>
    </w:p>
    <w:p w14:paraId="0460BFBE" w14:textId="5A9BBE85" w:rsidR="3EB59593" w:rsidRDefault="3EB59593">
      <w:r>
        <w:br w:type="page"/>
      </w:r>
    </w:p>
    <w:p w14:paraId="3EBB6496" w14:textId="71914C07" w:rsidR="6E66F6C8" w:rsidRDefault="6E66F6C8" w:rsidP="3EB59593">
      <w:pPr>
        <w:spacing w:after="0" w:line="276" w:lineRule="auto"/>
        <w:jc w:val="center"/>
        <w:rPr>
          <w:rFonts w:ascii="Georgia Pro" w:eastAsia="Georgia Pro" w:hAnsi="Georgia Pro" w:cs="Georgia Pro"/>
          <w:b/>
          <w:bCs/>
        </w:rPr>
      </w:pPr>
      <w:r w:rsidRPr="3EB59593">
        <w:rPr>
          <w:rFonts w:ascii="Georgia Pro" w:eastAsia="Georgia Pro" w:hAnsi="Georgia Pro" w:cs="Georgia Pro"/>
          <w:b/>
          <w:bCs/>
        </w:rPr>
        <w:lastRenderedPageBreak/>
        <w:t>Minigrant Application</w:t>
      </w:r>
    </w:p>
    <w:p w14:paraId="72042E11" w14:textId="191EE57B" w:rsidR="6E66F6C8" w:rsidRDefault="6E66F6C8" w:rsidP="3EB59593">
      <w:pPr>
        <w:spacing w:after="0" w:line="276" w:lineRule="auto"/>
        <w:jc w:val="center"/>
        <w:rPr>
          <w:rFonts w:ascii="Georgia Pro" w:eastAsia="Georgia Pro" w:hAnsi="Georgia Pro" w:cs="Georgia Pro"/>
          <w:b/>
          <w:bCs/>
        </w:rPr>
      </w:pPr>
      <w:r w:rsidRPr="3EB59593">
        <w:rPr>
          <w:rFonts w:ascii="Georgia Pro" w:eastAsia="Georgia Pro" w:hAnsi="Georgia Pro" w:cs="Georgia Pro"/>
          <w:b/>
          <w:bCs/>
        </w:rPr>
        <w:t xml:space="preserve">Hillsdale K-8 Education Foundation </w:t>
      </w:r>
    </w:p>
    <w:p w14:paraId="3DFDEA48" w14:textId="08F5BD0C" w:rsidR="6E66F6C8" w:rsidRDefault="6E66F6C8" w:rsidP="3EB59593">
      <w:pPr>
        <w:spacing w:after="0" w:line="276" w:lineRule="auto"/>
        <w:jc w:val="center"/>
        <w:rPr>
          <w:rFonts w:ascii="Georgia Pro" w:eastAsia="Georgia Pro" w:hAnsi="Georgia Pro" w:cs="Georgia Pro"/>
          <w:b/>
          <w:bCs/>
        </w:rPr>
      </w:pPr>
      <w:r w:rsidRPr="3EB59593">
        <w:rPr>
          <w:rFonts w:ascii="Georgia Pro" w:eastAsia="Georgia Pro" w:hAnsi="Georgia Pro" w:cs="Georgia Pro"/>
          <w:b/>
          <w:bCs/>
        </w:rPr>
        <w:t xml:space="preserve">Fall 2022 Cycle (#7) </w:t>
      </w:r>
    </w:p>
    <w:p w14:paraId="545D8EF9" w14:textId="701C5B78" w:rsidR="6E66F6C8" w:rsidRDefault="6E66F6C8" w:rsidP="3EB59593">
      <w:pPr>
        <w:spacing w:after="0" w:line="276" w:lineRule="auto"/>
        <w:jc w:val="center"/>
        <w:rPr>
          <w:rFonts w:ascii="Georgia Pro Black" w:eastAsia="Georgia Pro Black" w:hAnsi="Georgia Pro Black" w:cs="Georgia Pro Black"/>
          <w:b/>
          <w:bCs/>
          <w:color w:val="4A66AC" w:themeColor="accent1"/>
          <w:sz w:val="24"/>
          <w:szCs w:val="24"/>
        </w:rPr>
      </w:pPr>
      <w:r w:rsidRPr="00DB6876">
        <w:rPr>
          <w:rFonts w:ascii="Georgia Pro Black" w:eastAsia="Georgia Pro Black" w:hAnsi="Georgia Pro Black" w:cs="Georgia Pro Black"/>
          <w:b/>
          <w:bCs/>
          <w:color w:val="5C8E62"/>
          <w:sz w:val="24"/>
          <w:szCs w:val="24"/>
        </w:rPr>
        <w:t>Infor</w:t>
      </w:r>
      <w:r w:rsidR="0E13504A" w:rsidRPr="00DB6876">
        <w:rPr>
          <w:rFonts w:ascii="Georgia Pro Black" w:eastAsia="Georgia Pro Black" w:hAnsi="Georgia Pro Black" w:cs="Georgia Pro Black"/>
          <w:b/>
          <w:bCs/>
          <w:color w:val="5C8E62"/>
          <w:sz w:val="24"/>
          <w:szCs w:val="24"/>
        </w:rPr>
        <w:t>mation</w:t>
      </w:r>
      <w:r w:rsidRPr="3EB59593">
        <w:rPr>
          <w:rFonts w:ascii="Georgia Pro Black" w:eastAsia="Georgia Pro Black" w:hAnsi="Georgia Pro Black" w:cs="Georgia Pro Black"/>
          <w:b/>
          <w:bCs/>
          <w:color w:val="4A66AC" w:themeColor="accent1"/>
          <w:sz w:val="24"/>
          <w:szCs w:val="24"/>
        </w:rPr>
        <w:t xml:space="preserve"> </w:t>
      </w:r>
      <w:r w:rsidRPr="00DB6876">
        <w:rPr>
          <w:rFonts w:ascii="Georgia Pro Black" w:eastAsia="Georgia Pro Black" w:hAnsi="Georgia Pro Black" w:cs="Georgia Pro Black"/>
          <w:b/>
          <w:bCs/>
          <w:color w:val="5C9A5D"/>
          <w:sz w:val="24"/>
          <w:szCs w:val="24"/>
        </w:rPr>
        <w:t>P</w:t>
      </w:r>
      <w:r w:rsidR="5034E46C" w:rsidRPr="00DB6876">
        <w:rPr>
          <w:rFonts w:ascii="Georgia Pro Black" w:eastAsia="Georgia Pro Black" w:hAnsi="Georgia Pro Black" w:cs="Georgia Pro Black"/>
          <w:b/>
          <w:bCs/>
          <w:color w:val="5C9A5D"/>
          <w:sz w:val="24"/>
          <w:szCs w:val="24"/>
        </w:rPr>
        <w:t>age</w:t>
      </w:r>
    </w:p>
    <w:p w14:paraId="4227CF79" w14:textId="3AB1A8C9" w:rsidR="3EB59593" w:rsidRDefault="3EB59593" w:rsidP="3EB59593">
      <w:pPr>
        <w:spacing w:after="0" w:line="276" w:lineRule="auto"/>
        <w:jc w:val="center"/>
        <w:rPr>
          <w:rFonts w:ascii="Georgia Pro" w:eastAsia="Georgia Pro" w:hAnsi="Georgia Pro" w:cs="Georgia Pro"/>
          <w:b/>
          <w:bCs/>
        </w:rPr>
      </w:pPr>
    </w:p>
    <w:p w14:paraId="5F994F17" w14:textId="573E02B5" w:rsidR="3EB59593" w:rsidRDefault="3EB59593" w:rsidP="3EB59593">
      <w:pPr>
        <w:spacing w:after="0" w:line="276" w:lineRule="auto"/>
        <w:jc w:val="center"/>
        <w:rPr>
          <w:rFonts w:ascii="Georgia Pro" w:eastAsia="Georgia Pro" w:hAnsi="Georgia Pro" w:cs="Georgia Pro"/>
          <w:b/>
          <w:bCs/>
        </w:rPr>
      </w:pPr>
    </w:p>
    <w:p w14:paraId="75BB9A7A" w14:textId="077E6384" w:rsidR="001553ED" w:rsidRDefault="001553ED" w:rsidP="00DB6876">
      <w:pPr>
        <w:spacing w:after="0" w:line="276" w:lineRule="auto"/>
        <w:jc w:val="both"/>
        <w:rPr>
          <w:rFonts w:ascii="Georgia Pro" w:eastAsia="Georgia Pro" w:hAnsi="Georgia Pro" w:cs="Georgia Pro"/>
        </w:rPr>
      </w:pPr>
      <w:r w:rsidRPr="3EB59593">
        <w:rPr>
          <w:rFonts w:ascii="Georgia Pro" w:eastAsia="Georgia Pro" w:hAnsi="Georgia Pro" w:cs="Georgia Pro"/>
        </w:rPr>
        <w:t xml:space="preserve">We appreciate your interest in applying for the Fall 2022 Cycle (#7) of Foundation Minigrants! These will be awarded by the Hillsdale K-8 Education Foundation in December 2022, to be implemented in the Winter and/or Spring of 2023. You are invited to use your imagination and experience to propose a project, program, curricular enhancement, extra-curricular activity, professional development activity, or other concept which will enrich and expand the learning experience. Please consider this as an opportunity to implement a long wished-for program, to reach out to students, to inspire your class, to expand your own teaching abilities, and to improve the schools. </w:t>
      </w:r>
    </w:p>
    <w:p w14:paraId="2BDA3CDC" w14:textId="7E7FF424" w:rsidR="3EB59593" w:rsidRDefault="3EB59593" w:rsidP="00DB6876">
      <w:pPr>
        <w:spacing w:after="0" w:line="276" w:lineRule="auto"/>
        <w:jc w:val="both"/>
        <w:rPr>
          <w:rFonts w:ascii="Georgia Pro" w:eastAsia="Georgia Pro" w:hAnsi="Georgia Pro" w:cs="Georgia Pro"/>
        </w:rPr>
      </w:pPr>
    </w:p>
    <w:p w14:paraId="771A1D4B" w14:textId="3320C28F" w:rsidR="1CE6AB58" w:rsidRDefault="1CE6AB58" w:rsidP="00DB6876">
      <w:pPr>
        <w:spacing w:after="0" w:line="276" w:lineRule="auto"/>
        <w:jc w:val="both"/>
        <w:rPr>
          <w:rFonts w:ascii="Georgia Pro" w:eastAsia="Georgia Pro" w:hAnsi="Georgia Pro" w:cs="Georgia Pro"/>
        </w:rPr>
      </w:pPr>
      <w:r w:rsidRPr="3EB59593">
        <w:rPr>
          <w:rFonts w:ascii="Georgia Pro" w:eastAsia="Georgia Pro" w:hAnsi="Georgia Pro" w:cs="Georgia Pro"/>
        </w:rPr>
        <w:t>Please see the general guidelines below and thanks in advance for</w:t>
      </w:r>
      <w:r w:rsidR="001553ED" w:rsidRPr="3EB59593">
        <w:rPr>
          <w:rFonts w:ascii="Georgia Pro" w:eastAsia="Georgia Pro" w:hAnsi="Georgia Pro" w:cs="Georgia Pro"/>
        </w:rPr>
        <w:t xml:space="preserve"> your time and consideration!</w:t>
      </w:r>
    </w:p>
    <w:p w14:paraId="1B0BC1F0" w14:textId="198676A0" w:rsidR="3EB59593" w:rsidRDefault="3EB59593" w:rsidP="00DB6876">
      <w:pPr>
        <w:spacing w:after="0" w:line="276" w:lineRule="auto"/>
        <w:jc w:val="both"/>
        <w:rPr>
          <w:rFonts w:ascii="Georgia Pro" w:eastAsia="Georgia Pro" w:hAnsi="Georgia Pro" w:cs="Georgia Pro"/>
        </w:rPr>
      </w:pPr>
    </w:p>
    <w:p w14:paraId="02C00622" w14:textId="64858982" w:rsidR="5B99C9A3" w:rsidRDefault="5B99C9A3" w:rsidP="00DB6876">
      <w:pPr>
        <w:spacing w:after="0" w:line="276" w:lineRule="auto"/>
        <w:jc w:val="both"/>
        <w:rPr>
          <w:rFonts w:ascii="Georgia Pro Black" w:eastAsia="Georgia Pro Black" w:hAnsi="Georgia Pro Black" w:cs="Georgia Pro Black"/>
          <w:b/>
          <w:bCs/>
          <w:color w:val="4A66AC" w:themeColor="accent1"/>
          <w:sz w:val="24"/>
          <w:szCs w:val="24"/>
        </w:rPr>
      </w:pPr>
      <w:r w:rsidRPr="00DB6876">
        <w:rPr>
          <w:rFonts w:ascii="Georgia Pro Black" w:eastAsia="Georgia Pro Black" w:hAnsi="Georgia Pro Black" w:cs="Georgia Pro Black"/>
          <w:b/>
          <w:bCs/>
          <w:color w:val="5C9A5D"/>
          <w:sz w:val="24"/>
          <w:szCs w:val="24"/>
        </w:rPr>
        <w:t>Scope</w:t>
      </w:r>
    </w:p>
    <w:p w14:paraId="641592E2" w14:textId="4162266C" w:rsidR="5B99C9A3" w:rsidRDefault="5B99C9A3" w:rsidP="00DB6876">
      <w:pPr>
        <w:spacing w:line="276" w:lineRule="auto"/>
        <w:jc w:val="both"/>
        <w:rPr>
          <w:rFonts w:ascii="Georgia Pro" w:eastAsia="Georgia Pro" w:hAnsi="Georgia Pro" w:cs="Georgia Pro"/>
        </w:rPr>
      </w:pPr>
      <w:r w:rsidRPr="3EB59593">
        <w:rPr>
          <w:rFonts w:ascii="Georgia Pro" w:eastAsia="Georgia Pro" w:hAnsi="Georgia Pro" w:cs="Georgia Pro"/>
        </w:rPr>
        <w:t>There are very few limits -- the goal is innovative student enrichment. Your proposal may be for</w:t>
      </w:r>
      <w:r w:rsidR="2BA09AD7" w:rsidRPr="3EB59593">
        <w:rPr>
          <w:rFonts w:ascii="Georgia Pro" w:eastAsia="Georgia Pro" w:hAnsi="Georgia Pro" w:cs="Georgia Pro"/>
        </w:rPr>
        <w:t xml:space="preserve"> a program involving</w:t>
      </w:r>
      <w:r w:rsidR="0277637E" w:rsidRPr="3EB59593">
        <w:rPr>
          <w:rFonts w:ascii="Georgia Pro" w:eastAsia="Georgia Pro" w:hAnsi="Georgia Pro" w:cs="Georgia Pro"/>
        </w:rPr>
        <w:t>:</w:t>
      </w:r>
    </w:p>
    <w:p w14:paraId="3D4845F8" w14:textId="61A76206" w:rsidR="5B99C9A3" w:rsidRDefault="5B99C9A3" w:rsidP="00DB6876">
      <w:pPr>
        <w:pStyle w:val="ListParagraph"/>
        <w:numPr>
          <w:ilvl w:val="0"/>
          <w:numId w:val="1"/>
        </w:numPr>
        <w:spacing w:after="0" w:line="276" w:lineRule="auto"/>
        <w:jc w:val="both"/>
        <w:rPr>
          <w:rFonts w:ascii="Georgia Pro" w:eastAsia="Georgia Pro" w:hAnsi="Georgia Pro" w:cs="Georgia Pro"/>
        </w:rPr>
      </w:pPr>
      <w:r w:rsidRPr="3EB59593">
        <w:rPr>
          <w:rFonts w:ascii="Georgia Pro" w:eastAsia="Georgia Pro" w:hAnsi="Georgia Pro" w:cs="Georgia Pro"/>
        </w:rPr>
        <w:t>a single teacher, class or multiple classes</w:t>
      </w:r>
      <w:r w:rsidR="36A99B34" w:rsidRPr="3EB59593">
        <w:rPr>
          <w:rFonts w:ascii="Georgia Pro" w:eastAsia="Georgia Pro" w:hAnsi="Georgia Pro" w:cs="Georgia Pro"/>
        </w:rPr>
        <w:t>.</w:t>
      </w:r>
    </w:p>
    <w:p w14:paraId="5A3C0121" w14:textId="43D613E6" w:rsidR="5B99C9A3" w:rsidRDefault="5B99C9A3" w:rsidP="00DB6876">
      <w:pPr>
        <w:pStyle w:val="ListParagraph"/>
        <w:numPr>
          <w:ilvl w:val="0"/>
          <w:numId w:val="1"/>
        </w:numPr>
        <w:spacing w:after="0" w:line="276" w:lineRule="auto"/>
        <w:jc w:val="both"/>
        <w:rPr>
          <w:rFonts w:ascii="Georgia Pro" w:eastAsia="Georgia Pro" w:hAnsi="Georgia Pro" w:cs="Georgia Pro"/>
        </w:rPr>
      </w:pPr>
      <w:r w:rsidRPr="3EB59593">
        <w:rPr>
          <w:rFonts w:ascii="Georgia Pro" w:eastAsia="Georgia Pro" w:hAnsi="Georgia Pro" w:cs="Georgia Pro"/>
        </w:rPr>
        <w:t>one or multiple grade levels</w:t>
      </w:r>
      <w:r w:rsidR="01C2F253" w:rsidRPr="3EB59593">
        <w:rPr>
          <w:rFonts w:ascii="Georgia Pro" w:eastAsia="Georgia Pro" w:hAnsi="Georgia Pro" w:cs="Georgia Pro"/>
        </w:rPr>
        <w:t>.</w:t>
      </w:r>
    </w:p>
    <w:p w14:paraId="7F6FACE5" w14:textId="38991009" w:rsidR="5B99C9A3" w:rsidRDefault="5B99C9A3" w:rsidP="00DB6876">
      <w:pPr>
        <w:pStyle w:val="ListParagraph"/>
        <w:numPr>
          <w:ilvl w:val="0"/>
          <w:numId w:val="1"/>
        </w:numPr>
        <w:spacing w:after="0" w:line="276" w:lineRule="auto"/>
        <w:jc w:val="both"/>
        <w:rPr>
          <w:rFonts w:ascii="Georgia Pro" w:eastAsia="Georgia Pro" w:hAnsi="Georgia Pro" w:cs="Georgia Pro"/>
        </w:rPr>
      </w:pPr>
      <w:r w:rsidRPr="3EB59593">
        <w:rPr>
          <w:rFonts w:ascii="Georgia Pro" w:eastAsia="Georgia Pro" w:hAnsi="Georgia Pro" w:cs="Georgia Pro"/>
        </w:rPr>
        <w:t>a target population of students or the student body as a whole</w:t>
      </w:r>
      <w:r w:rsidR="20BC21CD" w:rsidRPr="3EB59593">
        <w:rPr>
          <w:rFonts w:ascii="Georgia Pro" w:eastAsia="Georgia Pro" w:hAnsi="Georgia Pro" w:cs="Georgia Pro"/>
        </w:rPr>
        <w:t>.</w:t>
      </w:r>
    </w:p>
    <w:p w14:paraId="46586C22" w14:textId="190E0159" w:rsidR="083CD7D3" w:rsidRDefault="083CD7D3" w:rsidP="00DB6876">
      <w:pPr>
        <w:pStyle w:val="ListParagraph"/>
        <w:numPr>
          <w:ilvl w:val="0"/>
          <w:numId w:val="1"/>
        </w:numPr>
        <w:spacing w:after="0" w:line="276" w:lineRule="auto"/>
        <w:jc w:val="both"/>
        <w:rPr>
          <w:rFonts w:ascii="Georgia Pro" w:eastAsia="Georgia Pro" w:hAnsi="Georgia Pro" w:cs="Georgia Pro"/>
        </w:rPr>
      </w:pPr>
      <w:r w:rsidRPr="3EB59593">
        <w:rPr>
          <w:rFonts w:ascii="Georgia Pro" w:eastAsia="Georgia Pro" w:hAnsi="Georgia Pro" w:cs="Georgia Pro"/>
        </w:rPr>
        <w:t>interdisciplinary or multi-class</w:t>
      </w:r>
      <w:r w:rsidR="5B99C9A3" w:rsidRPr="3EB59593">
        <w:rPr>
          <w:rFonts w:ascii="Georgia Pro" w:eastAsia="Georgia Pro" w:hAnsi="Georgia Pro" w:cs="Georgia Pro"/>
        </w:rPr>
        <w:t xml:space="preserve"> collaboration with other teachers</w:t>
      </w:r>
      <w:r w:rsidR="639571DD" w:rsidRPr="3EB59593">
        <w:rPr>
          <w:rFonts w:ascii="Georgia Pro" w:eastAsia="Georgia Pro" w:hAnsi="Georgia Pro" w:cs="Georgia Pro"/>
        </w:rPr>
        <w:t>.</w:t>
      </w:r>
    </w:p>
    <w:p w14:paraId="6BB46EC8" w14:textId="31E28FAE" w:rsidR="5B99C9A3" w:rsidRDefault="5B99C9A3" w:rsidP="00DB6876">
      <w:pPr>
        <w:pStyle w:val="ListParagraph"/>
        <w:numPr>
          <w:ilvl w:val="0"/>
          <w:numId w:val="1"/>
        </w:numPr>
        <w:spacing w:line="276" w:lineRule="auto"/>
        <w:jc w:val="both"/>
        <w:rPr>
          <w:rFonts w:ascii="Georgia Pro" w:eastAsia="Georgia Pro" w:hAnsi="Georgia Pro" w:cs="Georgia Pro"/>
        </w:rPr>
      </w:pPr>
      <w:r w:rsidRPr="3EB59593">
        <w:rPr>
          <w:rFonts w:ascii="Georgia Pro" w:eastAsia="Georgia Pro" w:hAnsi="Georgia Pro" w:cs="Georgia Pro"/>
        </w:rPr>
        <w:t>any span of time</w:t>
      </w:r>
      <w:r w:rsidR="4592C489" w:rsidRPr="3EB59593">
        <w:rPr>
          <w:rFonts w:ascii="Georgia Pro" w:eastAsia="Georgia Pro" w:hAnsi="Georgia Pro" w:cs="Georgia Pro"/>
        </w:rPr>
        <w:t>.</w:t>
      </w:r>
      <w:r w:rsidRPr="3EB59593">
        <w:rPr>
          <w:rFonts w:ascii="Georgia Pro" w:eastAsia="Georgia Pro" w:hAnsi="Georgia Pro" w:cs="Georgia Pro"/>
        </w:rPr>
        <w:t xml:space="preserve"> </w:t>
      </w:r>
    </w:p>
    <w:p w14:paraId="64B7CC78" w14:textId="334BF830" w:rsidR="5B99C9A3" w:rsidRDefault="5B99C9A3" w:rsidP="00DB6876">
      <w:pPr>
        <w:spacing w:after="0" w:line="276" w:lineRule="auto"/>
        <w:jc w:val="both"/>
      </w:pPr>
      <w:r w:rsidRPr="3EB59593">
        <w:rPr>
          <w:rFonts w:ascii="Georgia Pro" w:eastAsia="Georgia Pro" w:hAnsi="Georgia Pro" w:cs="Georgia Pro"/>
        </w:rPr>
        <w:t xml:space="preserve">Please keep in mind that the Minigrants are intended to be awarded for a program, not just for supplies. The Minigrants supplement but do not replace the budgetary process, and the Foundation encourages successful programs to be incorporated eventually as part of the </w:t>
      </w:r>
      <w:r w:rsidR="002D7828" w:rsidRPr="3EB59593">
        <w:rPr>
          <w:rFonts w:ascii="Georgia Pro" w:eastAsia="Georgia Pro" w:hAnsi="Georgia Pro" w:cs="Georgia Pro"/>
        </w:rPr>
        <w:t>district</w:t>
      </w:r>
      <w:r w:rsidRPr="3EB59593">
        <w:rPr>
          <w:rFonts w:ascii="Georgia Pro" w:eastAsia="Georgia Pro" w:hAnsi="Georgia Pro" w:cs="Georgia Pro"/>
        </w:rPr>
        <w:t xml:space="preserve"> budget.</w:t>
      </w:r>
    </w:p>
    <w:p w14:paraId="232C425F" w14:textId="458C2AE2" w:rsidR="3EB59593" w:rsidRPr="00DB6876" w:rsidRDefault="3EB59593" w:rsidP="00DB6876">
      <w:pPr>
        <w:spacing w:after="0" w:line="276" w:lineRule="auto"/>
        <w:jc w:val="both"/>
        <w:rPr>
          <w:rFonts w:ascii="Georgia Pro" w:eastAsia="Georgia Pro" w:hAnsi="Georgia Pro" w:cs="Georgia Pro"/>
          <w:color w:val="5C9A5D"/>
        </w:rPr>
      </w:pPr>
    </w:p>
    <w:p w14:paraId="3D1D866D" w14:textId="0D14651D" w:rsidR="7F3CFBBE" w:rsidRDefault="7F3CFBBE" w:rsidP="00DB6876">
      <w:pPr>
        <w:spacing w:after="0" w:line="276" w:lineRule="auto"/>
        <w:jc w:val="both"/>
      </w:pPr>
      <w:r w:rsidRPr="00DB6876">
        <w:rPr>
          <w:rFonts w:ascii="Georgia Pro Black" w:eastAsia="Georgia Pro Black" w:hAnsi="Georgia Pro Black" w:cs="Georgia Pro Black"/>
          <w:b/>
          <w:bCs/>
          <w:color w:val="5C9A5D"/>
          <w:sz w:val="24"/>
          <w:szCs w:val="24"/>
        </w:rPr>
        <w:t>Format</w:t>
      </w:r>
    </w:p>
    <w:p w14:paraId="17E59DFD" w14:textId="50DE9F88" w:rsidR="7F3CFBBE" w:rsidRDefault="7F3CFBBE" w:rsidP="00DB6876">
      <w:pPr>
        <w:spacing w:after="0" w:line="276" w:lineRule="auto"/>
        <w:jc w:val="both"/>
        <w:rPr>
          <w:rFonts w:ascii="Georgia Pro" w:eastAsia="Georgia Pro" w:hAnsi="Georgia Pro" w:cs="Georgia Pro"/>
        </w:rPr>
      </w:pPr>
      <w:r w:rsidRPr="3EB59593">
        <w:rPr>
          <w:rFonts w:ascii="Georgia Pro" w:eastAsia="Georgia Pro" w:hAnsi="Georgia Pro" w:cs="Georgia Pro"/>
        </w:rPr>
        <w:t xml:space="preserve">Please be clear and concise in completing the application. You should submit it to your </w:t>
      </w:r>
      <w:r w:rsidR="002D7828" w:rsidRPr="3EB59593">
        <w:rPr>
          <w:rFonts w:ascii="Georgia Pro" w:eastAsia="Georgia Pro" w:hAnsi="Georgia Pro" w:cs="Georgia Pro"/>
        </w:rPr>
        <w:t>principal</w:t>
      </w:r>
      <w:r w:rsidRPr="3EB59593">
        <w:rPr>
          <w:rFonts w:ascii="Georgia Pro" w:eastAsia="Georgia Pro" w:hAnsi="Georgia Pro" w:cs="Georgia Pro"/>
        </w:rPr>
        <w:t xml:space="preserve"> (not directly to the Foundation) in the format they specify. This application will be available in MS Word, Google Docs and Adobe fill-in formats at the Foundation website, </w:t>
      </w:r>
      <w:hyperlink r:id="rId8">
        <w:r w:rsidRPr="3EB59593">
          <w:rPr>
            <w:rStyle w:val="Hyperlink"/>
            <w:rFonts w:ascii="Georgia Pro" w:eastAsia="Georgia Pro" w:hAnsi="Georgia Pro" w:cs="Georgia Pro"/>
          </w:rPr>
          <w:t>www.hefnj.com</w:t>
        </w:r>
      </w:hyperlink>
      <w:r w:rsidRPr="3EB59593">
        <w:rPr>
          <w:rFonts w:ascii="Georgia Pro" w:eastAsia="Georgia Pro" w:hAnsi="Georgia Pro" w:cs="Georgia Pro"/>
        </w:rPr>
        <w:t>.</w:t>
      </w:r>
    </w:p>
    <w:p w14:paraId="2B136122" w14:textId="17ABFB03" w:rsidR="3EB59593" w:rsidRDefault="3EB59593" w:rsidP="00DB6876">
      <w:pPr>
        <w:spacing w:after="0" w:line="276" w:lineRule="auto"/>
        <w:jc w:val="both"/>
        <w:rPr>
          <w:rFonts w:ascii="Georgia Pro" w:eastAsia="Georgia Pro" w:hAnsi="Georgia Pro" w:cs="Georgia Pro"/>
        </w:rPr>
      </w:pPr>
    </w:p>
    <w:p w14:paraId="5A3BE639" w14:textId="504C77F6" w:rsidR="7F3CFBBE" w:rsidRDefault="7F3CFBBE" w:rsidP="00DB6876">
      <w:pPr>
        <w:spacing w:after="0" w:line="276" w:lineRule="auto"/>
        <w:jc w:val="both"/>
      </w:pPr>
      <w:r w:rsidRPr="00DB6876">
        <w:rPr>
          <w:rFonts w:ascii="Georgia Pro Black" w:eastAsia="Georgia Pro Black" w:hAnsi="Georgia Pro Black" w:cs="Georgia Pro Black"/>
          <w:b/>
          <w:bCs/>
          <w:color w:val="5C9A5D"/>
          <w:sz w:val="24"/>
          <w:szCs w:val="24"/>
        </w:rPr>
        <w:t>Cost</w:t>
      </w:r>
    </w:p>
    <w:p w14:paraId="16BEE30F" w14:textId="275CE26D" w:rsidR="7F3CFBBE" w:rsidRDefault="7F3CFBBE" w:rsidP="00DB6876">
      <w:pPr>
        <w:spacing w:after="0" w:line="276" w:lineRule="auto"/>
        <w:jc w:val="both"/>
        <w:rPr>
          <w:rFonts w:ascii="Georgia Pro" w:eastAsia="Georgia Pro" w:hAnsi="Georgia Pro" w:cs="Georgia Pro"/>
        </w:rPr>
      </w:pPr>
      <w:r w:rsidRPr="3EB59593">
        <w:rPr>
          <w:rFonts w:ascii="Georgia Pro" w:eastAsia="Georgia Pro" w:hAnsi="Georgia Pro" w:cs="Georgia Pro"/>
        </w:rPr>
        <w:t xml:space="preserve">Generally, applications are expected to be within the $500 to $2,500 range. However, </w:t>
      </w:r>
      <w:r w:rsidRPr="3EB59593">
        <w:rPr>
          <w:rFonts w:ascii="Georgia Pro" w:eastAsia="Georgia Pro" w:hAnsi="Georgia Pro" w:cs="Georgia Pro"/>
          <w:b/>
          <w:bCs/>
        </w:rPr>
        <w:t>there is no minimum or maximum limitation</w:t>
      </w:r>
      <w:r w:rsidRPr="3EB59593">
        <w:rPr>
          <w:rFonts w:ascii="Georgia Pro" w:eastAsia="Georgia Pro" w:hAnsi="Georgia Pro" w:cs="Georgia Pro"/>
        </w:rPr>
        <w:t xml:space="preserve">, and all HSD-approved applications will be considered. If your application exceeds available Minigrant resources but is meritorious, we may contact you to discuss </w:t>
      </w:r>
      <w:r w:rsidR="00DB6876">
        <w:rPr>
          <w:rFonts w:ascii="Georgia Pro" w:eastAsia="Georgia Pro" w:hAnsi="Georgia Pro" w:cs="Georgia Pro"/>
        </w:rPr>
        <w:t xml:space="preserve">whole or partial </w:t>
      </w:r>
      <w:r w:rsidRPr="3EB59593">
        <w:rPr>
          <w:rFonts w:ascii="Georgia Pro" w:eastAsia="Georgia Pro" w:hAnsi="Georgia Pro" w:cs="Georgia Pro"/>
        </w:rPr>
        <w:t xml:space="preserve">funding through other means, </w:t>
      </w:r>
      <w:r w:rsidRPr="00DB6876">
        <w:rPr>
          <w:rFonts w:ascii="Georgia Pro" w:eastAsia="Georgia Pro" w:hAnsi="Georgia Pro" w:cs="Georgia Pro"/>
          <w:i/>
          <w:iCs/>
        </w:rPr>
        <w:t>e.g.,</w:t>
      </w:r>
      <w:r w:rsidRPr="3EB59593">
        <w:rPr>
          <w:rFonts w:ascii="Georgia Pro" w:eastAsia="Georgia Pro" w:hAnsi="Georgia Pro" w:cs="Georgia Pro"/>
        </w:rPr>
        <w:t xml:space="preserve"> securing an outside grant, or joint funding with another organization.</w:t>
      </w:r>
    </w:p>
    <w:p w14:paraId="2DDD14A1" w14:textId="3F12396A" w:rsidR="3EB59593" w:rsidRDefault="3EB59593" w:rsidP="00DB6876">
      <w:pPr>
        <w:spacing w:after="0" w:line="276" w:lineRule="auto"/>
        <w:jc w:val="both"/>
        <w:rPr>
          <w:rFonts w:ascii="Georgia Pro" w:eastAsia="Georgia Pro" w:hAnsi="Georgia Pro" w:cs="Georgia Pro"/>
        </w:rPr>
      </w:pPr>
    </w:p>
    <w:p w14:paraId="148A01E3" w14:textId="200F17FB" w:rsidR="2C254AB2" w:rsidRDefault="2C254AB2" w:rsidP="00DB6876">
      <w:pPr>
        <w:spacing w:after="0" w:line="276" w:lineRule="auto"/>
        <w:jc w:val="both"/>
      </w:pPr>
      <w:r w:rsidRPr="00811F18">
        <w:rPr>
          <w:rFonts w:ascii="Georgia Pro Black" w:eastAsia="Georgia Pro Black" w:hAnsi="Georgia Pro Black" w:cs="Georgia Pro Black"/>
          <w:b/>
          <w:bCs/>
          <w:color w:val="5C9A5D"/>
          <w:sz w:val="24"/>
          <w:szCs w:val="24"/>
        </w:rPr>
        <w:t>Deadline</w:t>
      </w:r>
    </w:p>
    <w:p w14:paraId="2A275C47" w14:textId="1365A6CE" w:rsidR="2C254AB2" w:rsidRPr="00DB6876" w:rsidRDefault="2C254AB2" w:rsidP="00DB6876">
      <w:pPr>
        <w:spacing w:after="0" w:line="276" w:lineRule="auto"/>
        <w:jc w:val="both"/>
        <w:rPr>
          <w:rFonts w:ascii="Georgia Pro" w:eastAsia="Georgia Pro" w:hAnsi="Georgia Pro" w:cs="Georgia Pro"/>
          <w:b/>
          <w:bCs/>
        </w:rPr>
      </w:pPr>
      <w:r w:rsidRPr="3EB59593">
        <w:rPr>
          <w:rFonts w:ascii="Georgia Pro" w:eastAsia="Georgia Pro" w:hAnsi="Georgia Pro" w:cs="Georgia Pro"/>
        </w:rPr>
        <w:t xml:space="preserve">Applications must be submitted to your School Principal </w:t>
      </w:r>
      <w:r w:rsidRPr="3EB59593">
        <w:rPr>
          <w:rFonts w:ascii="Georgia Pro" w:eastAsia="Georgia Pro" w:hAnsi="Georgia Pro" w:cs="Georgia Pro"/>
          <w:b/>
          <w:bCs/>
        </w:rPr>
        <w:t>no later than Wednesday, November 30, 2022</w:t>
      </w:r>
      <w:r w:rsidRPr="3EB59593">
        <w:rPr>
          <w:rFonts w:ascii="Georgia Pro" w:eastAsia="Georgia Pro" w:hAnsi="Georgia Pro" w:cs="Georgia Pro"/>
        </w:rPr>
        <w:t xml:space="preserve">. They will be reviewed and approved by the Principal and Superintendent and forwarded to the Foundation for a decision, and you will be notified of the results </w:t>
      </w:r>
      <w:r w:rsidRPr="00DB6876">
        <w:rPr>
          <w:rFonts w:ascii="Georgia Pro" w:eastAsia="Georgia Pro" w:hAnsi="Georgia Pro" w:cs="Georgia Pro"/>
          <w:b/>
          <w:bCs/>
        </w:rPr>
        <w:t>no later than Friday, December 23, 2022.</w:t>
      </w:r>
    </w:p>
    <w:p w14:paraId="2653A1E0" w14:textId="141020DE" w:rsidR="3EB59593" w:rsidRDefault="3EB59593" w:rsidP="3EB59593">
      <w:pPr>
        <w:spacing w:after="0" w:line="276" w:lineRule="auto"/>
        <w:rPr>
          <w:rFonts w:ascii="Georgia Pro" w:eastAsia="Georgia Pro" w:hAnsi="Georgia Pro" w:cs="Georgia Pro"/>
        </w:rPr>
      </w:pPr>
    </w:p>
    <w:p w14:paraId="5C8B7BA7" w14:textId="6EEEF6A2" w:rsidR="3EB59593" w:rsidRDefault="3EB59593">
      <w:r>
        <w:br w:type="page"/>
      </w:r>
    </w:p>
    <w:p w14:paraId="3073243E" w14:textId="0151282E" w:rsidR="2EE2B0AD" w:rsidRDefault="2EE2B0AD" w:rsidP="3EB59593">
      <w:pPr>
        <w:spacing w:after="0" w:line="276" w:lineRule="auto"/>
        <w:jc w:val="center"/>
        <w:rPr>
          <w:rFonts w:ascii="Georgia Pro" w:eastAsia="Georgia Pro" w:hAnsi="Georgia Pro" w:cs="Georgia Pro"/>
          <w:b/>
          <w:bCs/>
        </w:rPr>
      </w:pPr>
      <w:r w:rsidRPr="3EB59593">
        <w:rPr>
          <w:rFonts w:ascii="Georgia Pro" w:eastAsia="Georgia Pro" w:hAnsi="Georgia Pro" w:cs="Georgia Pro"/>
          <w:b/>
          <w:bCs/>
        </w:rPr>
        <w:lastRenderedPageBreak/>
        <w:t xml:space="preserve">Hillsdale K-8 Education Foundation </w:t>
      </w:r>
    </w:p>
    <w:p w14:paraId="2FE5DBF4" w14:textId="762053A5" w:rsidR="2EE2B0AD" w:rsidRDefault="2EE2B0AD" w:rsidP="3EB59593">
      <w:pPr>
        <w:spacing w:after="0" w:line="276" w:lineRule="auto"/>
        <w:jc w:val="center"/>
        <w:rPr>
          <w:rFonts w:ascii="Georgia Pro" w:eastAsia="Georgia Pro" w:hAnsi="Georgia Pro" w:cs="Georgia Pro"/>
          <w:b/>
          <w:bCs/>
        </w:rPr>
      </w:pPr>
      <w:r w:rsidRPr="3EB59593">
        <w:rPr>
          <w:rFonts w:ascii="Georgia Pro" w:eastAsia="Georgia Pro" w:hAnsi="Georgia Pro" w:cs="Georgia Pro"/>
          <w:b/>
          <w:bCs/>
        </w:rPr>
        <w:t>Fall 2022 Cycle (#7)</w:t>
      </w:r>
    </w:p>
    <w:p w14:paraId="42868274" w14:textId="5DEE8735" w:rsidR="2EE2B0AD" w:rsidRPr="00DB6876" w:rsidRDefault="2EE2B0AD" w:rsidP="3EB59593">
      <w:pPr>
        <w:spacing w:after="0" w:line="276" w:lineRule="auto"/>
        <w:jc w:val="center"/>
        <w:rPr>
          <w:color w:val="5C9A5D"/>
        </w:rPr>
      </w:pPr>
      <w:r w:rsidRPr="00DB6876">
        <w:rPr>
          <w:rFonts w:ascii="Georgia Pro Black" w:eastAsia="Georgia Pro Black" w:hAnsi="Georgia Pro Black" w:cs="Georgia Pro Black"/>
          <w:b/>
          <w:bCs/>
          <w:color w:val="5C9A5D"/>
          <w:sz w:val="24"/>
          <w:szCs w:val="24"/>
        </w:rPr>
        <w:t>M</w:t>
      </w:r>
      <w:r w:rsidR="00811F18">
        <w:rPr>
          <w:rFonts w:ascii="Georgia Pro Black" w:eastAsia="Georgia Pro Black" w:hAnsi="Georgia Pro Black" w:cs="Georgia Pro Black"/>
          <w:b/>
          <w:bCs/>
          <w:color w:val="5C9A5D"/>
          <w:sz w:val="24"/>
          <w:szCs w:val="24"/>
        </w:rPr>
        <w:t>INIGRANT APPLICATION</w:t>
      </w:r>
    </w:p>
    <w:p w14:paraId="620D53F0" w14:textId="5A7AB5E4" w:rsidR="3EB59593" w:rsidRDefault="3EB59593" w:rsidP="3EB59593">
      <w:pPr>
        <w:spacing w:after="0" w:line="276" w:lineRule="auto"/>
        <w:jc w:val="center"/>
        <w:rPr>
          <w:rFonts w:ascii="Georgia Pro Black" w:eastAsia="Georgia Pro Black" w:hAnsi="Georgia Pro Black" w:cs="Georgia Pro Black"/>
          <w:b/>
          <w:bCs/>
          <w:color w:val="4A66AC" w:themeColor="accen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800"/>
        <w:gridCol w:w="1800"/>
      </w:tblGrid>
      <w:tr w:rsidR="007D3AFF" w:rsidRPr="00632406" w14:paraId="217A8796" w14:textId="373496F6" w:rsidTr="00811F18">
        <w:trPr>
          <w:trHeight w:val="377"/>
          <w:jc w:val="center"/>
        </w:trPr>
        <w:tc>
          <w:tcPr>
            <w:tcW w:w="2430" w:type="dxa"/>
            <w:tcBorders>
              <w:right w:val="single" w:sz="4" w:space="0" w:color="auto"/>
            </w:tcBorders>
            <w:vAlign w:val="center"/>
          </w:tcPr>
          <w:p w14:paraId="21BA570F" w14:textId="3DF4E24E" w:rsidR="007D3AFF" w:rsidRPr="00BD5F91" w:rsidRDefault="007D3AFF" w:rsidP="00916E58">
            <w:pPr>
              <w:rPr>
                <w:rFonts w:ascii="Georgia Pro" w:eastAsia="Georgia Pro" w:hAnsi="Georgia Pro" w:cs="Georgia Pro"/>
                <w:b/>
                <w:bCs/>
              </w:rPr>
            </w:pPr>
            <w:r w:rsidRPr="00BD5F91">
              <w:rPr>
                <w:rFonts w:ascii="Georgia Pro" w:eastAsia="Georgia Pro" w:hAnsi="Georgia Pro" w:cs="Georgia Pro"/>
                <w:b/>
                <w:bCs/>
              </w:rPr>
              <w:t xml:space="preserve">HEF Proposal #: 7 - </w:t>
            </w:r>
          </w:p>
        </w:tc>
        <w:tc>
          <w:tcPr>
            <w:tcW w:w="1800" w:type="dxa"/>
            <w:tcBorders>
              <w:top w:val="single" w:sz="4" w:space="0" w:color="auto"/>
              <w:left w:val="single" w:sz="4" w:space="0" w:color="auto"/>
              <w:bottom w:val="single" w:sz="4" w:space="0" w:color="auto"/>
              <w:right w:val="single" w:sz="4" w:space="0" w:color="auto"/>
            </w:tcBorders>
            <w:shd w:val="clear" w:color="auto" w:fill="D2FEC6"/>
            <w:vAlign w:val="center"/>
          </w:tcPr>
          <w:p w14:paraId="04AAA4A2" w14:textId="77777777" w:rsidR="007D3AFF" w:rsidRPr="00F53558" w:rsidRDefault="007D3AFF" w:rsidP="00916E58">
            <w:pPr>
              <w:rPr>
                <w:rFonts w:ascii="Georgia Pro" w:eastAsia="Georgia Pro" w:hAnsi="Georgia Pro" w:cs="Georgia Pro"/>
              </w:rPr>
            </w:pPr>
          </w:p>
        </w:tc>
        <w:tc>
          <w:tcPr>
            <w:tcW w:w="1800" w:type="dxa"/>
            <w:tcBorders>
              <w:left w:val="single" w:sz="4" w:space="0" w:color="auto"/>
            </w:tcBorders>
            <w:shd w:val="clear" w:color="auto" w:fill="auto"/>
          </w:tcPr>
          <w:p w14:paraId="77902398" w14:textId="088960C9" w:rsidR="007D3AFF" w:rsidRPr="00632406" w:rsidRDefault="007D3AFF" w:rsidP="00916E58">
            <w:pPr>
              <w:rPr>
                <w:rFonts w:ascii="Georgia Pro" w:eastAsia="Georgia Pro" w:hAnsi="Georgia Pro" w:cs="Georgia Pro"/>
                <w:sz w:val="24"/>
                <w:szCs w:val="24"/>
              </w:rPr>
            </w:pPr>
            <w:r w:rsidRPr="001D5EBA">
              <w:rPr>
                <w:rFonts w:ascii="Georgia Pro" w:eastAsia="Georgia Pro" w:hAnsi="Georgia Pro" w:cs="Georgia Pro"/>
                <w:i/>
                <w:iCs/>
                <w:sz w:val="20"/>
                <w:szCs w:val="20"/>
              </w:rPr>
              <w:t># will be assigned by Foundation</w:t>
            </w:r>
          </w:p>
        </w:tc>
      </w:tr>
    </w:tbl>
    <w:p w14:paraId="678BE3AC" w14:textId="3420E773" w:rsidR="6013333E" w:rsidRDefault="6013333E" w:rsidP="00C32B9F">
      <w:pPr>
        <w:rPr>
          <w:rFonts w:ascii="Georgia Pro" w:eastAsia="Georgia Pro" w:hAnsi="Georgia Pro" w:cs="Georgia Pro"/>
        </w:rPr>
      </w:pPr>
    </w:p>
    <w:tbl>
      <w:tblPr>
        <w:tblStyle w:val="PlainTable5"/>
        <w:tblW w:w="0" w:type="auto"/>
        <w:tblLook w:val="0480" w:firstRow="0" w:lastRow="0" w:firstColumn="1" w:lastColumn="0" w:noHBand="0" w:noVBand="1"/>
      </w:tblPr>
      <w:tblGrid>
        <w:gridCol w:w="1800"/>
        <w:gridCol w:w="7550"/>
      </w:tblGrid>
      <w:tr w:rsidR="006A3598" w:rsidRPr="00316BBF" w14:paraId="60A69C7C" w14:textId="77777777" w:rsidTr="00811F1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800" w:type="dxa"/>
            <w:shd w:val="clear" w:color="auto" w:fill="5C9A5D"/>
            <w:vAlign w:val="center"/>
          </w:tcPr>
          <w:p w14:paraId="409FE676" w14:textId="49EDBF13" w:rsidR="006A3598" w:rsidRPr="005447F6" w:rsidRDefault="004A1159" w:rsidP="00713329">
            <w:pPr>
              <w:jc w:val="center"/>
              <w:rPr>
                <w:rFonts w:ascii="Georgia Pro" w:eastAsia="Georgia Pro" w:hAnsi="Georgia Pro" w:cs="Georgia Pro"/>
                <w:i w:val="0"/>
                <w:iCs w:val="0"/>
              </w:rPr>
            </w:pPr>
            <w:r w:rsidRPr="005447F6">
              <w:rPr>
                <w:rFonts w:ascii="Georgia Pro" w:eastAsia="Georgia Pro" w:hAnsi="Georgia Pro" w:cs="Georgia Pro"/>
                <w:i w:val="0"/>
                <w:iCs w:val="0"/>
                <w:color w:val="FFFFFF" w:themeColor="background1"/>
              </w:rPr>
              <w:t>Program Title</w:t>
            </w:r>
          </w:p>
        </w:tc>
        <w:tc>
          <w:tcPr>
            <w:tcW w:w="7550" w:type="dxa"/>
            <w:tcBorders>
              <w:bottom w:val="single" w:sz="4" w:space="0" w:color="auto"/>
            </w:tcBorders>
            <w:shd w:val="clear" w:color="auto" w:fill="auto"/>
            <w:vAlign w:val="center"/>
          </w:tcPr>
          <w:p w14:paraId="51590F23" w14:textId="77777777" w:rsidR="006A3598" w:rsidRPr="00316BBF" w:rsidRDefault="006A3598" w:rsidP="004A1159">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p>
        </w:tc>
      </w:tr>
    </w:tbl>
    <w:p w14:paraId="6D5C0230" w14:textId="4B67FDD1" w:rsidR="00F53558" w:rsidRPr="00316BBF" w:rsidRDefault="00F53558" w:rsidP="00C32B9F">
      <w:pPr>
        <w:rPr>
          <w:rFonts w:ascii="Georgia Pro" w:eastAsia="Georgia Pro" w:hAnsi="Georgia Pro" w:cs="Georgia Pro"/>
        </w:rPr>
      </w:pPr>
    </w:p>
    <w:tbl>
      <w:tblPr>
        <w:tblStyle w:val="PlainTable5"/>
        <w:tblW w:w="0" w:type="auto"/>
        <w:tblLook w:val="0480" w:firstRow="0" w:lastRow="0" w:firstColumn="1" w:lastColumn="0" w:noHBand="0" w:noVBand="1"/>
      </w:tblPr>
      <w:tblGrid>
        <w:gridCol w:w="1800"/>
        <w:gridCol w:w="2970"/>
        <w:gridCol w:w="2250"/>
        <w:gridCol w:w="2340"/>
      </w:tblGrid>
      <w:tr w:rsidR="00316BBF" w:rsidRPr="00316BBF" w14:paraId="6CDFC576" w14:textId="77777777" w:rsidTr="00811F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00" w:type="dxa"/>
            <w:tcBorders>
              <w:right w:val="single" w:sz="4" w:space="0" w:color="auto"/>
            </w:tcBorders>
            <w:shd w:val="clear" w:color="auto" w:fill="5C9A5D"/>
            <w:vAlign w:val="center"/>
          </w:tcPr>
          <w:p w14:paraId="623BA58E" w14:textId="77777777" w:rsidR="00316BBF" w:rsidRPr="005447F6" w:rsidRDefault="00316BBF" w:rsidP="00E570F7">
            <w:pPr>
              <w:rPr>
                <w:rFonts w:ascii="Georgia Pro" w:eastAsia="Georgia Pro" w:hAnsi="Georgia Pro" w:cs="Georgia Pro"/>
                <w:color w:val="FFFFFF" w:themeColor="background1"/>
              </w:rPr>
            </w:pPr>
          </w:p>
        </w:tc>
        <w:tc>
          <w:tcPr>
            <w:tcW w:w="2970" w:type="dxa"/>
            <w:tcBorders>
              <w:left w:val="single" w:sz="4" w:space="0" w:color="auto"/>
              <w:right w:val="single" w:sz="4" w:space="0" w:color="auto"/>
            </w:tcBorders>
            <w:shd w:val="clear" w:color="auto" w:fill="5C9A5D"/>
            <w:vAlign w:val="center"/>
          </w:tcPr>
          <w:p w14:paraId="254B2648" w14:textId="69834F3E" w:rsidR="00316BBF" w:rsidRPr="005447F6" w:rsidRDefault="005447F6" w:rsidP="00FF2471">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color w:val="FFFFFF" w:themeColor="background1"/>
              </w:rPr>
            </w:pPr>
            <w:r w:rsidRPr="005447F6">
              <w:rPr>
                <w:rFonts w:ascii="Georgia Pro" w:eastAsia="Georgia Pro" w:hAnsi="Georgia Pro" w:cs="Georgia Pro"/>
                <w:color w:val="FFFFFF" w:themeColor="background1"/>
              </w:rPr>
              <w:t>Name</w:t>
            </w:r>
          </w:p>
        </w:tc>
        <w:tc>
          <w:tcPr>
            <w:tcW w:w="2250" w:type="dxa"/>
            <w:tcBorders>
              <w:left w:val="single" w:sz="4" w:space="0" w:color="auto"/>
              <w:right w:val="single" w:sz="4" w:space="0" w:color="auto"/>
            </w:tcBorders>
            <w:shd w:val="clear" w:color="auto" w:fill="5C9A5D"/>
            <w:vAlign w:val="center"/>
          </w:tcPr>
          <w:p w14:paraId="4F086EFF" w14:textId="3D12C9CE" w:rsidR="00316BBF" w:rsidRPr="005447F6" w:rsidRDefault="006D0419" w:rsidP="00FF2471">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color w:val="FFFFFF" w:themeColor="background1"/>
              </w:rPr>
            </w:pPr>
            <w:r>
              <w:rPr>
                <w:rFonts w:ascii="Georgia Pro" w:eastAsia="Georgia Pro" w:hAnsi="Georgia Pro" w:cs="Georgia Pro"/>
                <w:color w:val="FFFFFF" w:themeColor="background1"/>
              </w:rPr>
              <w:t>School</w:t>
            </w:r>
          </w:p>
        </w:tc>
        <w:tc>
          <w:tcPr>
            <w:tcW w:w="2340" w:type="dxa"/>
            <w:tcBorders>
              <w:left w:val="single" w:sz="4" w:space="0" w:color="auto"/>
            </w:tcBorders>
            <w:shd w:val="clear" w:color="auto" w:fill="5C9A5D"/>
            <w:vAlign w:val="center"/>
          </w:tcPr>
          <w:p w14:paraId="11971A7C" w14:textId="33DDE8C7" w:rsidR="00316BBF" w:rsidRPr="005447F6" w:rsidRDefault="006D0419" w:rsidP="00FF2471">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color w:val="FFFFFF" w:themeColor="background1"/>
              </w:rPr>
            </w:pPr>
            <w:r>
              <w:rPr>
                <w:rFonts w:ascii="Georgia Pro" w:eastAsia="Georgia Pro" w:hAnsi="Georgia Pro" w:cs="Georgia Pro"/>
                <w:color w:val="FFFFFF" w:themeColor="background1"/>
              </w:rPr>
              <w:t>Grade / Subject</w:t>
            </w:r>
          </w:p>
        </w:tc>
      </w:tr>
      <w:tr w:rsidR="00FB3D2E" w:rsidRPr="00316BBF" w14:paraId="16C3195E" w14:textId="3C6BD9C9" w:rsidTr="00811F18">
        <w:trPr>
          <w:trHeight w:val="413"/>
        </w:trPr>
        <w:tc>
          <w:tcPr>
            <w:cnfStyle w:val="001000000000" w:firstRow="0" w:lastRow="0" w:firstColumn="1" w:lastColumn="0" w:oddVBand="0" w:evenVBand="0" w:oddHBand="0" w:evenHBand="0" w:firstRowFirstColumn="0" w:firstRowLastColumn="0" w:lastRowFirstColumn="0" w:lastRowLastColumn="0"/>
            <w:tcW w:w="1800" w:type="dxa"/>
            <w:vMerge w:val="restart"/>
            <w:tcBorders>
              <w:right w:val="single" w:sz="4" w:space="0" w:color="auto"/>
            </w:tcBorders>
            <w:shd w:val="clear" w:color="auto" w:fill="5C9A5D"/>
            <w:vAlign w:val="center"/>
          </w:tcPr>
          <w:p w14:paraId="494475BE" w14:textId="77777777" w:rsidR="00713329" w:rsidRDefault="00713329" w:rsidP="00713329">
            <w:pPr>
              <w:jc w:val="center"/>
              <w:rPr>
                <w:rFonts w:ascii="Georgia Pro" w:eastAsia="Georgia Pro" w:hAnsi="Georgia Pro" w:cs="Georgia Pro"/>
                <w:color w:val="FFFFFF" w:themeColor="background1"/>
              </w:rPr>
            </w:pPr>
          </w:p>
          <w:p w14:paraId="330492BC" w14:textId="40C7BA57" w:rsidR="00811F18" w:rsidRDefault="00FB3D2E" w:rsidP="00713329">
            <w:pPr>
              <w:jc w:val="center"/>
              <w:rPr>
                <w:rFonts w:ascii="Georgia Pro" w:eastAsia="Georgia Pro" w:hAnsi="Georgia Pro" w:cs="Georgia Pro"/>
                <w:color w:val="FFFFFF" w:themeColor="background1"/>
              </w:rPr>
            </w:pPr>
            <w:r w:rsidRPr="005447F6">
              <w:rPr>
                <w:rFonts w:ascii="Georgia Pro" w:eastAsia="Georgia Pro" w:hAnsi="Georgia Pro" w:cs="Georgia Pro"/>
                <w:i w:val="0"/>
                <w:iCs w:val="0"/>
                <w:color w:val="FFFFFF" w:themeColor="background1"/>
              </w:rPr>
              <w:t>Applying Teacher(s)</w:t>
            </w:r>
          </w:p>
          <w:p w14:paraId="49031279" w14:textId="7F56D21E" w:rsidR="00713329" w:rsidRPr="00713329" w:rsidRDefault="00811F18" w:rsidP="00713329">
            <w:pPr>
              <w:jc w:val="center"/>
              <w:rPr>
                <w:rFonts w:ascii="Georgia Pro" w:eastAsia="Georgia Pro" w:hAnsi="Georgia Pro" w:cs="Georgia Pro"/>
                <w:color w:val="FFFFFF" w:themeColor="background1"/>
              </w:rPr>
            </w:pPr>
            <w:r>
              <w:rPr>
                <w:rFonts w:ascii="Georgia Pro" w:eastAsia="Georgia Pro" w:hAnsi="Georgia Pro" w:cs="Georgia Pro"/>
                <w:i w:val="0"/>
                <w:iCs w:val="0"/>
                <w:color w:val="FFFFFF" w:themeColor="background1"/>
              </w:rPr>
              <w:t>&amp;</w:t>
            </w:r>
            <w:r w:rsidR="00FB3D2E" w:rsidRPr="005447F6">
              <w:rPr>
                <w:rFonts w:ascii="Georgia Pro" w:eastAsia="Georgia Pro" w:hAnsi="Georgia Pro" w:cs="Georgia Pro"/>
                <w:i w:val="0"/>
                <w:iCs w:val="0"/>
                <w:color w:val="FFFFFF" w:themeColor="background1"/>
              </w:rPr>
              <w:t xml:space="preserve"> Staff</w:t>
            </w:r>
          </w:p>
        </w:tc>
        <w:tc>
          <w:tcPr>
            <w:tcW w:w="2970" w:type="dxa"/>
            <w:tcBorders>
              <w:left w:val="single" w:sz="4" w:space="0" w:color="auto"/>
              <w:bottom w:val="single" w:sz="4" w:space="0" w:color="auto"/>
              <w:right w:val="single" w:sz="4" w:space="0" w:color="auto"/>
            </w:tcBorders>
            <w:shd w:val="clear" w:color="auto" w:fill="auto"/>
            <w:vAlign w:val="center"/>
          </w:tcPr>
          <w:p w14:paraId="15E895AF" w14:textId="77777777" w:rsidR="00FB3D2E" w:rsidRPr="00316BBF" w:rsidRDefault="00FB3D2E" w:rsidP="00FF2471">
            <w:pPr>
              <w:cnfStyle w:val="000000000000" w:firstRow="0" w:lastRow="0" w:firstColumn="0" w:lastColumn="0" w:oddVBand="0" w:evenVBand="0" w:oddHBand="0" w:evenHBand="0" w:firstRowFirstColumn="0" w:firstRowLastColumn="0" w:lastRowFirstColumn="0" w:lastRowLastColumn="0"/>
              <w:rPr>
                <w:rFonts w:ascii="Georgia Pro" w:eastAsia="Georgia Pro" w:hAnsi="Georgia Pro" w:cs="Georgia Pro"/>
              </w:rPr>
            </w:pPr>
          </w:p>
        </w:tc>
        <w:tc>
          <w:tcPr>
            <w:tcW w:w="2250" w:type="dxa"/>
            <w:tcBorders>
              <w:left w:val="single" w:sz="4" w:space="0" w:color="auto"/>
              <w:bottom w:val="single" w:sz="4" w:space="0" w:color="auto"/>
              <w:right w:val="single" w:sz="4" w:space="0" w:color="auto"/>
            </w:tcBorders>
            <w:shd w:val="clear" w:color="auto" w:fill="auto"/>
            <w:vAlign w:val="center"/>
          </w:tcPr>
          <w:p w14:paraId="34B2B8F2" w14:textId="77777777" w:rsidR="00FB3D2E" w:rsidRPr="00316BBF" w:rsidRDefault="00FB3D2E" w:rsidP="00FF2471">
            <w:pPr>
              <w:cnfStyle w:val="000000000000" w:firstRow="0" w:lastRow="0" w:firstColumn="0" w:lastColumn="0" w:oddVBand="0" w:evenVBand="0" w:oddHBand="0" w:evenHBand="0" w:firstRowFirstColumn="0" w:firstRowLastColumn="0" w:lastRowFirstColumn="0" w:lastRowLastColumn="0"/>
              <w:rPr>
                <w:rFonts w:ascii="Georgia Pro" w:eastAsia="Georgia Pro" w:hAnsi="Georgia Pro" w:cs="Georgia Pro"/>
              </w:rPr>
            </w:pPr>
          </w:p>
        </w:tc>
        <w:tc>
          <w:tcPr>
            <w:tcW w:w="2340" w:type="dxa"/>
            <w:tcBorders>
              <w:left w:val="single" w:sz="4" w:space="0" w:color="auto"/>
              <w:bottom w:val="single" w:sz="4" w:space="0" w:color="auto"/>
              <w:right w:val="single" w:sz="4" w:space="0" w:color="auto"/>
            </w:tcBorders>
            <w:shd w:val="clear" w:color="auto" w:fill="auto"/>
            <w:vAlign w:val="center"/>
          </w:tcPr>
          <w:p w14:paraId="108EB8BB" w14:textId="41E97823" w:rsidR="00FB3D2E" w:rsidRPr="00316BBF" w:rsidRDefault="00FB3D2E" w:rsidP="00FF2471">
            <w:pPr>
              <w:cnfStyle w:val="000000000000" w:firstRow="0" w:lastRow="0" w:firstColumn="0" w:lastColumn="0" w:oddVBand="0" w:evenVBand="0" w:oddHBand="0" w:evenHBand="0" w:firstRowFirstColumn="0" w:firstRowLastColumn="0" w:lastRowFirstColumn="0" w:lastRowLastColumn="0"/>
              <w:rPr>
                <w:rFonts w:ascii="Georgia Pro" w:eastAsia="Georgia Pro" w:hAnsi="Georgia Pro" w:cs="Georgia Pro"/>
              </w:rPr>
            </w:pPr>
          </w:p>
        </w:tc>
      </w:tr>
      <w:tr w:rsidR="00FB3D2E" w:rsidRPr="00316BBF" w14:paraId="3800A141" w14:textId="77777777" w:rsidTr="00811F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00" w:type="dxa"/>
            <w:vMerge/>
            <w:tcBorders>
              <w:right w:val="single" w:sz="4" w:space="0" w:color="auto"/>
            </w:tcBorders>
            <w:shd w:val="clear" w:color="auto" w:fill="5C9A5D"/>
            <w:vAlign w:val="center"/>
          </w:tcPr>
          <w:p w14:paraId="32FC71A0" w14:textId="77777777" w:rsidR="00FB3D2E" w:rsidRPr="005447F6" w:rsidRDefault="00FB3D2E" w:rsidP="00E570F7">
            <w:pPr>
              <w:rPr>
                <w:rFonts w:ascii="Georgia Pro" w:eastAsia="Georgia Pro" w:hAnsi="Georgia Pro" w:cs="Georgia Pro"/>
                <w:color w:val="FFFFFF" w:themeColor="background1"/>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99FC6AB" w14:textId="77777777" w:rsidR="00FB3D2E" w:rsidRPr="00316BBF" w:rsidRDefault="00FB3D2E" w:rsidP="00FF2471">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19542CC" w14:textId="77777777" w:rsidR="00FB3D2E" w:rsidRPr="00316BBF" w:rsidRDefault="00FB3D2E" w:rsidP="00FF2471">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6305A2F" w14:textId="77777777" w:rsidR="00FB3D2E" w:rsidRPr="00316BBF" w:rsidRDefault="00FB3D2E" w:rsidP="00FF2471">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p>
        </w:tc>
      </w:tr>
      <w:tr w:rsidR="00FB3D2E" w:rsidRPr="00316BBF" w14:paraId="22F81348" w14:textId="77777777" w:rsidTr="00811F18">
        <w:trPr>
          <w:trHeight w:val="413"/>
        </w:trPr>
        <w:tc>
          <w:tcPr>
            <w:cnfStyle w:val="001000000000" w:firstRow="0" w:lastRow="0" w:firstColumn="1" w:lastColumn="0" w:oddVBand="0" w:evenVBand="0" w:oddHBand="0" w:evenHBand="0" w:firstRowFirstColumn="0" w:firstRowLastColumn="0" w:lastRowFirstColumn="0" w:lastRowLastColumn="0"/>
            <w:tcW w:w="1800" w:type="dxa"/>
            <w:vMerge/>
            <w:tcBorders>
              <w:right w:val="single" w:sz="4" w:space="0" w:color="auto"/>
            </w:tcBorders>
            <w:shd w:val="clear" w:color="auto" w:fill="5C9A5D"/>
            <w:vAlign w:val="center"/>
          </w:tcPr>
          <w:p w14:paraId="2F886C3F" w14:textId="77777777" w:rsidR="00FB3D2E" w:rsidRPr="005447F6" w:rsidRDefault="00FB3D2E" w:rsidP="00E570F7">
            <w:pPr>
              <w:rPr>
                <w:rFonts w:ascii="Georgia Pro" w:eastAsia="Georgia Pro" w:hAnsi="Georgia Pro" w:cs="Georgia Pro"/>
                <w:color w:val="FFFFFF" w:themeColor="background1"/>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FAD7D23" w14:textId="77777777" w:rsidR="00FB3D2E" w:rsidRPr="00316BBF" w:rsidRDefault="00FB3D2E" w:rsidP="00FF2471">
            <w:pPr>
              <w:cnfStyle w:val="000000000000" w:firstRow="0" w:lastRow="0" w:firstColumn="0" w:lastColumn="0" w:oddVBand="0" w:evenVBand="0" w:oddHBand="0" w:evenHBand="0" w:firstRowFirstColumn="0" w:firstRowLastColumn="0" w:lastRowFirstColumn="0" w:lastRowLastColumn="0"/>
              <w:rPr>
                <w:rFonts w:ascii="Georgia Pro" w:eastAsia="Georgia Pro" w:hAnsi="Georgia Pro" w:cs="Georgia Pro"/>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DA66FCB" w14:textId="77777777" w:rsidR="00FB3D2E" w:rsidRPr="00316BBF" w:rsidRDefault="00FB3D2E" w:rsidP="00FF2471">
            <w:pPr>
              <w:cnfStyle w:val="000000000000" w:firstRow="0" w:lastRow="0" w:firstColumn="0" w:lastColumn="0" w:oddVBand="0" w:evenVBand="0" w:oddHBand="0" w:evenHBand="0" w:firstRowFirstColumn="0" w:firstRowLastColumn="0" w:lastRowFirstColumn="0" w:lastRowLastColumn="0"/>
              <w:rPr>
                <w:rFonts w:ascii="Georgia Pro" w:eastAsia="Georgia Pro" w:hAnsi="Georgia Pro" w:cs="Georgia Pro"/>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51BB4E8" w14:textId="77777777" w:rsidR="00FB3D2E" w:rsidRPr="00316BBF" w:rsidRDefault="00FB3D2E" w:rsidP="00FF2471">
            <w:pPr>
              <w:cnfStyle w:val="000000000000" w:firstRow="0" w:lastRow="0" w:firstColumn="0" w:lastColumn="0" w:oddVBand="0" w:evenVBand="0" w:oddHBand="0" w:evenHBand="0" w:firstRowFirstColumn="0" w:firstRowLastColumn="0" w:lastRowFirstColumn="0" w:lastRowLastColumn="0"/>
              <w:rPr>
                <w:rFonts w:ascii="Georgia Pro" w:eastAsia="Georgia Pro" w:hAnsi="Georgia Pro" w:cs="Georgia Pro"/>
              </w:rPr>
            </w:pPr>
          </w:p>
        </w:tc>
      </w:tr>
      <w:tr w:rsidR="00DB6876" w:rsidRPr="00316BBF" w14:paraId="5EDA5B60" w14:textId="77777777" w:rsidTr="00811F1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00" w:type="dxa"/>
            <w:tcBorders>
              <w:right w:val="single" w:sz="4" w:space="0" w:color="auto"/>
            </w:tcBorders>
            <w:shd w:val="clear" w:color="auto" w:fill="5C9A5D"/>
            <w:vAlign w:val="center"/>
          </w:tcPr>
          <w:p w14:paraId="5065C42F" w14:textId="77777777" w:rsidR="00DB6876" w:rsidRPr="005447F6" w:rsidRDefault="00DB6876" w:rsidP="00E570F7">
            <w:pPr>
              <w:rPr>
                <w:rFonts w:ascii="Georgia Pro" w:eastAsia="Georgia Pro" w:hAnsi="Georgia Pro" w:cs="Georgia Pro"/>
                <w:color w:val="FFFFFF" w:themeColor="background1"/>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B24201B" w14:textId="77777777" w:rsidR="00DB6876" w:rsidRPr="00316BBF" w:rsidRDefault="00DB6876" w:rsidP="00FF2471">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3F08E43" w14:textId="77777777" w:rsidR="00DB6876" w:rsidRPr="00316BBF" w:rsidRDefault="00DB6876" w:rsidP="00FF2471">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E8E9442" w14:textId="77777777" w:rsidR="00DB6876" w:rsidRPr="00316BBF" w:rsidRDefault="00DB6876" w:rsidP="00FF2471">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p>
        </w:tc>
      </w:tr>
      <w:tr w:rsidR="00DB6876" w:rsidRPr="00316BBF" w14:paraId="5D76600B" w14:textId="77777777" w:rsidTr="00811F18">
        <w:trPr>
          <w:trHeight w:val="413"/>
        </w:trPr>
        <w:tc>
          <w:tcPr>
            <w:cnfStyle w:val="001000000000" w:firstRow="0" w:lastRow="0" w:firstColumn="1" w:lastColumn="0" w:oddVBand="0" w:evenVBand="0" w:oddHBand="0" w:evenHBand="0" w:firstRowFirstColumn="0" w:firstRowLastColumn="0" w:lastRowFirstColumn="0" w:lastRowLastColumn="0"/>
            <w:tcW w:w="1800" w:type="dxa"/>
            <w:tcBorders>
              <w:right w:val="single" w:sz="4" w:space="0" w:color="auto"/>
            </w:tcBorders>
            <w:shd w:val="clear" w:color="auto" w:fill="5C9A5D"/>
            <w:vAlign w:val="center"/>
          </w:tcPr>
          <w:p w14:paraId="5D1D8C7D" w14:textId="77777777" w:rsidR="00DB6876" w:rsidRPr="005447F6" w:rsidRDefault="00DB6876" w:rsidP="00E570F7">
            <w:pPr>
              <w:rPr>
                <w:rFonts w:ascii="Georgia Pro" w:eastAsia="Georgia Pro" w:hAnsi="Georgia Pro" w:cs="Georgia Pro"/>
                <w:color w:val="FFFFFF" w:themeColor="background1"/>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1A3767E" w14:textId="77777777" w:rsidR="00DB6876" w:rsidRPr="00316BBF" w:rsidRDefault="00DB6876" w:rsidP="00FF2471">
            <w:pPr>
              <w:cnfStyle w:val="000000000000" w:firstRow="0" w:lastRow="0" w:firstColumn="0" w:lastColumn="0" w:oddVBand="0" w:evenVBand="0" w:oddHBand="0" w:evenHBand="0" w:firstRowFirstColumn="0" w:firstRowLastColumn="0" w:lastRowFirstColumn="0" w:lastRowLastColumn="0"/>
              <w:rPr>
                <w:rFonts w:ascii="Georgia Pro" w:eastAsia="Georgia Pro" w:hAnsi="Georgia Pro" w:cs="Georgia Pro"/>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0705ACDF" w14:textId="77777777" w:rsidR="00DB6876" w:rsidRPr="00316BBF" w:rsidRDefault="00DB6876" w:rsidP="00FF2471">
            <w:pPr>
              <w:cnfStyle w:val="000000000000" w:firstRow="0" w:lastRow="0" w:firstColumn="0" w:lastColumn="0" w:oddVBand="0" w:evenVBand="0" w:oddHBand="0" w:evenHBand="0" w:firstRowFirstColumn="0" w:firstRowLastColumn="0" w:lastRowFirstColumn="0" w:lastRowLastColumn="0"/>
              <w:rPr>
                <w:rFonts w:ascii="Georgia Pro" w:eastAsia="Georgia Pro" w:hAnsi="Georgia Pro" w:cs="Georgia Pro"/>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FC5AC77" w14:textId="77777777" w:rsidR="00DB6876" w:rsidRPr="00316BBF" w:rsidRDefault="00DB6876" w:rsidP="00FF2471">
            <w:pPr>
              <w:cnfStyle w:val="000000000000" w:firstRow="0" w:lastRow="0" w:firstColumn="0" w:lastColumn="0" w:oddVBand="0" w:evenVBand="0" w:oddHBand="0" w:evenHBand="0" w:firstRowFirstColumn="0" w:firstRowLastColumn="0" w:lastRowFirstColumn="0" w:lastRowLastColumn="0"/>
              <w:rPr>
                <w:rFonts w:ascii="Georgia Pro" w:eastAsia="Georgia Pro" w:hAnsi="Georgia Pro" w:cs="Georgia Pro"/>
              </w:rPr>
            </w:pPr>
          </w:p>
        </w:tc>
      </w:tr>
    </w:tbl>
    <w:p w14:paraId="6F8128B1" w14:textId="464707EF" w:rsidR="00FF2471" w:rsidRDefault="00FF2471" w:rsidP="00C32B9F">
      <w:pPr>
        <w:rPr>
          <w:rFonts w:ascii="Georgia Pro" w:eastAsia="Georgia Pro" w:hAnsi="Georgia Pro" w:cs="Georgia Pro"/>
        </w:rPr>
      </w:pPr>
    </w:p>
    <w:tbl>
      <w:tblPr>
        <w:tblStyle w:val="PlainTable5"/>
        <w:tblW w:w="0" w:type="auto"/>
        <w:tblLook w:val="0480" w:firstRow="0" w:lastRow="0" w:firstColumn="1" w:lastColumn="0" w:noHBand="0" w:noVBand="1"/>
      </w:tblPr>
      <w:tblGrid>
        <w:gridCol w:w="1800"/>
        <w:gridCol w:w="7550"/>
      </w:tblGrid>
      <w:tr w:rsidR="005B646B" w:rsidRPr="00316BBF" w14:paraId="6B4A5169" w14:textId="77777777" w:rsidTr="00811F18">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00" w:type="dxa"/>
            <w:shd w:val="clear" w:color="auto" w:fill="5C8E62"/>
            <w:vAlign w:val="center"/>
          </w:tcPr>
          <w:p w14:paraId="4647B889" w14:textId="77777777" w:rsidR="00811F18" w:rsidRDefault="0065533B" w:rsidP="00713329">
            <w:pPr>
              <w:jc w:val="center"/>
              <w:rPr>
                <w:rFonts w:ascii="Georgia Pro" w:eastAsia="Georgia Pro" w:hAnsi="Georgia Pro" w:cs="Georgia Pro"/>
                <w:color w:val="FFFFFF" w:themeColor="background1"/>
              </w:rPr>
            </w:pPr>
            <w:r>
              <w:rPr>
                <w:rFonts w:ascii="Georgia Pro" w:eastAsia="Georgia Pro" w:hAnsi="Georgia Pro" w:cs="Georgia Pro"/>
                <w:i w:val="0"/>
                <w:iCs w:val="0"/>
                <w:color w:val="FFFFFF" w:themeColor="background1"/>
              </w:rPr>
              <w:t>Total</w:t>
            </w:r>
          </w:p>
          <w:p w14:paraId="0AC07ACA" w14:textId="26F15F6C" w:rsidR="005B646B" w:rsidRPr="005447F6" w:rsidRDefault="00811F18" w:rsidP="00713329">
            <w:pPr>
              <w:jc w:val="center"/>
              <w:rPr>
                <w:rFonts w:ascii="Georgia Pro" w:eastAsia="Georgia Pro" w:hAnsi="Georgia Pro" w:cs="Georgia Pro"/>
                <w:i w:val="0"/>
                <w:iCs w:val="0"/>
              </w:rPr>
            </w:pPr>
            <w:r>
              <w:rPr>
                <w:rFonts w:ascii="Georgia Pro" w:eastAsia="Georgia Pro" w:hAnsi="Georgia Pro" w:cs="Georgia Pro"/>
                <w:i w:val="0"/>
                <w:iCs w:val="0"/>
                <w:color w:val="FFFFFF" w:themeColor="background1"/>
              </w:rPr>
              <w:t>$ A</w:t>
            </w:r>
            <w:r w:rsidR="0065533B">
              <w:rPr>
                <w:rFonts w:ascii="Georgia Pro" w:eastAsia="Georgia Pro" w:hAnsi="Georgia Pro" w:cs="Georgia Pro"/>
                <w:i w:val="0"/>
                <w:iCs w:val="0"/>
                <w:color w:val="FFFFFF" w:themeColor="background1"/>
              </w:rPr>
              <w:t>mount Requested</w:t>
            </w:r>
          </w:p>
        </w:tc>
        <w:tc>
          <w:tcPr>
            <w:tcW w:w="7550" w:type="dxa"/>
            <w:tcBorders>
              <w:bottom w:val="single" w:sz="4" w:space="0" w:color="auto"/>
            </w:tcBorders>
            <w:shd w:val="clear" w:color="auto" w:fill="auto"/>
            <w:vAlign w:val="center"/>
          </w:tcPr>
          <w:p w14:paraId="1533477D" w14:textId="77777777" w:rsidR="005B646B" w:rsidRPr="00316BBF" w:rsidRDefault="005B646B" w:rsidP="00E570F7">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p>
        </w:tc>
      </w:tr>
    </w:tbl>
    <w:p w14:paraId="2E082D59" w14:textId="5CAAC315" w:rsidR="005B646B" w:rsidRDefault="005B646B" w:rsidP="00C32B9F">
      <w:pPr>
        <w:rPr>
          <w:rFonts w:ascii="Georgia Pro" w:eastAsia="Georgia Pro" w:hAnsi="Georgia Pro" w:cs="Georgia Pro"/>
        </w:rPr>
      </w:pPr>
    </w:p>
    <w:tbl>
      <w:tblPr>
        <w:tblStyle w:val="PlainTable5"/>
        <w:tblW w:w="9450" w:type="dxa"/>
        <w:tblLook w:val="0480" w:firstRow="0" w:lastRow="0" w:firstColumn="1" w:lastColumn="0" w:noHBand="0" w:noVBand="1"/>
      </w:tblPr>
      <w:tblGrid>
        <w:gridCol w:w="1800"/>
        <w:gridCol w:w="3825"/>
        <w:gridCol w:w="3825"/>
      </w:tblGrid>
      <w:tr w:rsidR="005B646B" w:rsidRPr="00316BBF" w14:paraId="28A8182F" w14:textId="77777777" w:rsidTr="00811F1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800" w:type="dxa"/>
            <w:tcBorders>
              <w:right w:val="single" w:sz="4" w:space="0" w:color="auto"/>
            </w:tcBorders>
            <w:shd w:val="clear" w:color="auto" w:fill="5C8E62"/>
            <w:vAlign w:val="center"/>
          </w:tcPr>
          <w:p w14:paraId="4813EAEF" w14:textId="0F187BB9" w:rsidR="005B646B" w:rsidRPr="005447F6" w:rsidRDefault="00E67CC2" w:rsidP="00713329">
            <w:pPr>
              <w:jc w:val="center"/>
              <w:rPr>
                <w:rFonts w:ascii="Georgia Pro" w:eastAsia="Georgia Pro" w:hAnsi="Georgia Pro" w:cs="Georgia Pro"/>
                <w:i w:val="0"/>
                <w:iCs w:val="0"/>
                <w:color w:val="FFFFFF" w:themeColor="background1"/>
              </w:rPr>
            </w:pPr>
            <w:r>
              <w:rPr>
                <w:rFonts w:ascii="Georgia Pro" w:eastAsia="Georgia Pro" w:hAnsi="Georgia Pro" w:cs="Georgia Pro"/>
                <w:i w:val="0"/>
                <w:iCs w:val="0"/>
                <w:color w:val="FFFFFF" w:themeColor="background1"/>
              </w:rPr>
              <w:t>Program</w:t>
            </w:r>
            <w:r w:rsidR="0065533B">
              <w:rPr>
                <w:rFonts w:ascii="Georgia Pro" w:eastAsia="Georgia Pro" w:hAnsi="Georgia Pro" w:cs="Georgia Pro"/>
                <w:i w:val="0"/>
                <w:iCs w:val="0"/>
                <w:color w:val="FFFFFF" w:themeColor="background1"/>
              </w:rPr>
              <w:t xml:space="preserve"> Dates</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14:paraId="3F28B3A2" w14:textId="1CABB792" w:rsidR="005B646B" w:rsidRPr="00316BBF" w:rsidRDefault="00BE157C" w:rsidP="00E570F7">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r>
              <w:rPr>
                <w:rFonts w:ascii="Georgia Pro" w:eastAsia="Georgia Pro" w:hAnsi="Georgia Pro" w:cs="Georgia Pro"/>
              </w:rPr>
              <w:t>Begin</w:t>
            </w:r>
            <w:r w:rsidR="00F45365">
              <w:rPr>
                <w:rFonts w:ascii="Georgia Pro" w:eastAsia="Georgia Pro" w:hAnsi="Georgia Pro" w:cs="Georgia Pro"/>
              </w:rPr>
              <w:t>:</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tcPr>
          <w:p w14:paraId="17801B68" w14:textId="079F2AB3" w:rsidR="005B646B" w:rsidRPr="00316BBF" w:rsidRDefault="00F45365" w:rsidP="00E570F7">
            <w:pPr>
              <w:cnfStyle w:val="000000100000" w:firstRow="0" w:lastRow="0" w:firstColumn="0" w:lastColumn="0" w:oddVBand="0" w:evenVBand="0" w:oddHBand="1" w:evenHBand="0" w:firstRowFirstColumn="0" w:firstRowLastColumn="0" w:lastRowFirstColumn="0" w:lastRowLastColumn="0"/>
              <w:rPr>
                <w:rFonts w:ascii="Georgia Pro" w:eastAsia="Georgia Pro" w:hAnsi="Georgia Pro" w:cs="Georgia Pro"/>
              </w:rPr>
            </w:pPr>
            <w:r>
              <w:rPr>
                <w:rFonts w:ascii="Georgia Pro" w:eastAsia="Georgia Pro" w:hAnsi="Georgia Pro" w:cs="Georgia Pro"/>
              </w:rPr>
              <w:t>End:</w:t>
            </w:r>
          </w:p>
        </w:tc>
      </w:tr>
    </w:tbl>
    <w:p w14:paraId="1E0AD366" w14:textId="02AE1776" w:rsidR="005B646B" w:rsidRDefault="005B646B" w:rsidP="00C32B9F">
      <w:pPr>
        <w:rPr>
          <w:rFonts w:ascii="Georgia Pro" w:eastAsia="Georgia Pro" w:hAnsi="Georgia Pro" w:cs="Georgia Pro"/>
        </w:rPr>
      </w:pPr>
    </w:p>
    <w:p w14:paraId="6BC6BEEA" w14:textId="429707ED" w:rsidR="00BE157C" w:rsidRDefault="00BE157C" w:rsidP="00C32B9F">
      <w:pPr>
        <w:rPr>
          <w:rFonts w:ascii="Georgia Pro" w:eastAsia="Georgia Pro" w:hAnsi="Georgia Pro" w:cs="Georgia Pro"/>
        </w:rPr>
      </w:pPr>
    </w:p>
    <w:p w14:paraId="3717F5AD" w14:textId="2D38BAE0" w:rsidR="00BE157C" w:rsidRDefault="00BE157C" w:rsidP="00C32B9F">
      <w:pPr>
        <w:rPr>
          <w:rFonts w:ascii="Georgia Pro" w:eastAsia="Georgia Pro" w:hAnsi="Georgia Pro" w:cs="Georgia Pro"/>
        </w:rPr>
      </w:pPr>
    </w:p>
    <w:p w14:paraId="7465F2B9" w14:textId="061D8AC3" w:rsidR="00BE157C" w:rsidRPr="00C86F1E" w:rsidRDefault="00BE157C" w:rsidP="00C32B9F">
      <w:pPr>
        <w:rPr>
          <w:rFonts w:ascii="Georgia Pro" w:eastAsia="Georgia Pro" w:hAnsi="Georgia Pro" w:cs="Georgia Pro"/>
        </w:rPr>
      </w:pPr>
    </w:p>
    <w:p w14:paraId="43DF7613" w14:textId="214F67EE" w:rsidR="00C86F1E" w:rsidRDefault="00C86F1E" w:rsidP="00C86F1E">
      <w:pPr>
        <w:pStyle w:val="NormalWeb"/>
        <w:rPr>
          <w:rFonts w:ascii="Georgia Pro" w:hAnsi="Georgia Pro"/>
          <w:color w:val="000000"/>
          <w:sz w:val="22"/>
          <w:szCs w:val="22"/>
        </w:rPr>
      </w:pPr>
      <w:r w:rsidRPr="00C86F1E">
        <w:rPr>
          <w:rFonts w:ascii="Georgia Pro" w:hAnsi="Georgia Pro"/>
          <w:color w:val="000000"/>
          <w:sz w:val="22"/>
          <w:szCs w:val="22"/>
        </w:rPr>
        <w:t>TO BE COMPLETED BY HSD 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690"/>
      </w:tblGrid>
      <w:tr w:rsidR="002E476A" w14:paraId="59896C01" w14:textId="77777777" w:rsidTr="00BD015F">
        <w:trPr>
          <w:trHeight w:val="413"/>
        </w:trPr>
        <w:tc>
          <w:tcPr>
            <w:tcW w:w="6660" w:type="dxa"/>
            <w:tcBorders>
              <w:bottom w:val="single" w:sz="4" w:space="0" w:color="auto"/>
            </w:tcBorders>
          </w:tcPr>
          <w:p w14:paraId="4AFAB664" w14:textId="77777777" w:rsidR="002E476A" w:rsidRDefault="002E476A" w:rsidP="00C86F1E">
            <w:pPr>
              <w:pStyle w:val="NormalWeb"/>
              <w:rPr>
                <w:rFonts w:ascii="Georgia Pro" w:hAnsi="Georgia Pro"/>
                <w:color w:val="000000"/>
                <w:sz w:val="22"/>
                <w:szCs w:val="22"/>
              </w:rPr>
            </w:pPr>
          </w:p>
        </w:tc>
        <w:tc>
          <w:tcPr>
            <w:tcW w:w="2690" w:type="dxa"/>
            <w:tcBorders>
              <w:bottom w:val="single" w:sz="4" w:space="0" w:color="auto"/>
            </w:tcBorders>
          </w:tcPr>
          <w:p w14:paraId="0F3403FB" w14:textId="77777777" w:rsidR="002E476A" w:rsidRDefault="002E476A" w:rsidP="00C86F1E">
            <w:pPr>
              <w:pStyle w:val="NormalWeb"/>
              <w:rPr>
                <w:rFonts w:ascii="Georgia Pro" w:hAnsi="Georgia Pro"/>
                <w:color w:val="000000"/>
                <w:sz w:val="22"/>
                <w:szCs w:val="22"/>
              </w:rPr>
            </w:pPr>
          </w:p>
        </w:tc>
      </w:tr>
      <w:tr w:rsidR="002E476A" w14:paraId="0A6D75AA" w14:textId="77777777" w:rsidTr="00BD015F">
        <w:trPr>
          <w:trHeight w:val="359"/>
        </w:trPr>
        <w:tc>
          <w:tcPr>
            <w:tcW w:w="6660" w:type="dxa"/>
            <w:tcBorders>
              <w:top w:val="single" w:sz="4" w:space="0" w:color="auto"/>
            </w:tcBorders>
            <w:vAlign w:val="bottom"/>
          </w:tcPr>
          <w:p w14:paraId="08014892" w14:textId="674B122D" w:rsidR="002E476A" w:rsidRDefault="002E476A" w:rsidP="00BD015F">
            <w:pPr>
              <w:pStyle w:val="NormalWeb"/>
              <w:rPr>
                <w:rFonts w:ascii="Georgia Pro" w:hAnsi="Georgia Pro"/>
                <w:color w:val="000000"/>
                <w:sz w:val="22"/>
                <w:szCs w:val="22"/>
              </w:rPr>
            </w:pPr>
            <w:r w:rsidRPr="00C86F1E">
              <w:rPr>
                <w:rFonts w:ascii="Georgia Pro" w:hAnsi="Georgia Pro"/>
                <w:color w:val="000000"/>
                <w:sz w:val="22"/>
                <w:szCs w:val="22"/>
              </w:rPr>
              <w:t>Principal’s Approval for submission to Foundation</w:t>
            </w:r>
          </w:p>
        </w:tc>
        <w:tc>
          <w:tcPr>
            <w:tcW w:w="2690" w:type="dxa"/>
            <w:tcBorders>
              <w:top w:val="single" w:sz="4" w:space="0" w:color="auto"/>
            </w:tcBorders>
            <w:vAlign w:val="bottom"/>
          </w:tcPr>
          <w:p w14:paraId="3449B33A" w14:textId="5F0AFA35" w:rsidR="002E476A" w:rsidRDefault="002E476A" w:rsidP="00BD015F">
            <w:pPr>
              <w:pStyle w:val="NormalWeb"/>
              <w:rPr>
                <w:rFonts w:ascii="Georgia Pro" w:hAnsi="Georgia Pro"/>
                <w:color w:val="000000"/>
                <w:sz w:val="22"/>
                <w:szCs w:val="22"/>
              </w:rPr>
            </w:pPr>
            <w:r>
              <w:rPr>
                <w:rFonts w:ascii="Georgia Pro" w:hAnsi="Georgia Pro"/>
                <w:color w:val="000000"/>
                <w:sz w:val="22"/>
                <w:szCs w:val="22"/>
              </w:rPr>
              <w:t>Date</w:t>
            </w:r>
          </w:p>
        </w:tc>
      </w:tr>
      <w:tr w:rsidR="008B53EA" w14:paraId="2A1D6533" w14:textId="77777777" w:rsidTr="00E570F7">
        <w:trPr>
          <w:trHeight w:val="413"/>
        </w:trPr>
        <w:tc>
          <w:tcPr>
            <w:tcW w:w="6660" w:type="dxa"/>
            <w:tcBorders>
              <w:bottom w:val="single" w:sz="4" w:space="0" w:color="auto"/>
            </w:tcBorders>
          </w:tcPr>
          <w:p w14:paraId="558419EF" w14:textId="77777777" w:rsidR="008B53EA" w:rsidRDefault="008B53EA" w:rsidP="00E570F7">
            <w:pPr>
              <w:pStyle w:val="NormalWeb"/>
              <w:rPr>
                <w:rFonts w:ascii="Georgia Pro" w:hAnsi="Georgia Pro"/>
                <w:color w:val="000000"/>
                <w:sz w:val="22"/>
                <w:szCs w:val="22"/>
              </w:rPr>
            </w:pPr>
          </w:p>
          <w:p w14:paraId="6F5824DD" w14:textId="47E3C043" w:rsidR="008B53EA" w:rsidRDefault="008B53EA" w:rsidP="00E570F7">
            <w:pPr>
              <w:pStyle w:val="NormalWeb"/>
              <w:rPr>
                <w:rFonts w:ascii="Georgia Pro" w:hAnsi="Georgia Pro"/>
                <w:color w:val="000000"/>
                <w:sz w:val="22"/>
                <w:szCs w:val="22"/>
              </w:rPr>
            </w:pPr>
          </w:p>
        </w:tc>
        <w:tc>
          <w:tcPr>
            <w:tcW w:w="2690" w:type="dxa"/>
            <w:tcBorders>
              <w:bottom w:val="single" w:sz="4" w:space="0" w:color="auto"/>
            </w:tcBorders>
          </w:tcPr>
          <w:p w14:paraId="238B17D1" w14:textId="77777777" w:rsidR="008B53EA" w:rsidRDefault="008B53EA" w:rsidP="00E570F7">
            <w:pPr>
              <w:pStyle w:val="NormalWeb"/>
              <w:rPr>
                <w:rFonts w:ascii="Georgia Pro" w:hAnsi="Georgia Pro"/>
                <w:color w:val="000000"/>
                <w:sz w:val="22"/>
                <w:szCs w:val="22"/>
              </w:rPr>
            </w:pPr>
          </w:p>
        </w:tc>
      </w:tr>
      <w:tr w:rsidR="008B53EA" w14:paraId="3809A297" w14:textId="77777777" w:rsidTr="00E570F7">
        <w:trPr>
          <w:trHeight w:val="359"/>
        </w:trPr>
        <w:tc>
          <w:tcPr>
            <w:tcW w:w="6660" w:type="dxa"/>
            <w:tcBorders>
              <w:top w:val="single" w:sz="4" w:space="0" w:color="auto"/>
            </w:tcBorders>
            <w:vAlign w:val="bottom"/>
          </w:tcPr>
          <w:p w14:paraId="44C018D0" w14:textId="5D00AB39" w:rsidR="008B53EA" w:rsidRDefault="008B53EA" w:rsidP="00E570F7">
            <w:pPr>
              <w:pStyle w:val="NormalWeb"/>
              <w:rPr>
                <w:rFonts w:ascii="Georgia Pro" w:hAnsi="Georgia Pro"/>
                <w:color w:val="000000"/>
                <w:sz w:val="22"/>
                <w:szCs w:val="22"/>
              </w:rPr>
            </w:pPr>
            <w:r>
              <w:rPr>
                <w:rFonts w:ascii="Georgia Pro" w:hAnsi="Georgia Pro"/>
                <w:color w:val="000000"/>
                <w:sz w:val="22"/>
                <w:szCs w:val="22"/>
              </w:rPr>
              <w:t>Superintendent</w:t>
            </w:r>
            <w:r w:rsidRPr="00C86F1E">
              <w:rPr>
                <w:rFonts w:ascii="Georgia Pro" w:hAnsi="Georgia Pro"/>
                <w:color w:val="000000"/>
                <w:sz w:val="22"/>
                <w:szCs w:val="22"/>
              </w:rPr>
              <w:t>’s Approval for submission to Foundation</w:t>
            </w:r>
          </w:p>
        </w:tc>
        <w:tc>
          <w:tcPr>
            <w:tcW w:w="2690" w:type="dxa"/>
            <w:tcBorders>
              <w:top w:val="single" w:sz="4" w:space="0" w:color="auto"/>
            </w:tcBorders>
            <w:vAlign w:val="bottom"/>
          </w:tcPr>
          <w:p w14:paraId="1884C1C0" w14:textId="77777777" w:rsidR="008B53EA" w:rsidRDefault="008B53EA" w:rsidP="00E570F7">
            <w:pPr>
              <w:pStyle w:val="NormalWeb"/>
              <w:rPr>
                <w:rFonts w:ascii="Georgia Pro" w:hAnsi="Georgia Pro"/>
                <w:color w:val="000000"/>
                <w:sz w:val="22"/>
                <w:szCs w:val="22"/>
              </w:rPr>
            </w:pPr>
            <w:r>
              <w:rPr>
                <w:rFonts w:ascii="Georgia Pro" w:hAnsi="Georgia Pro"/>
                <w:color w:val="000000"/>
                <w:sz w:val="22"/>
                <w:szCs w:val="22"/>
              </w:rPr>
              <w:t>Date</w:t>
            </w:r>
          </w:p>
        </w:tc>
      </w:tr>
    </w:tbl>
    <w:p w14:paraId="7483621F" w14:textId="77777777" w:rsidR="008B53EA" w:rsidRDefault="008B53EA" w:rsidP="00C86F1E">
      <w:pPr>
        <w:pStyle w:val="NormalWeb"/>
        <w:rPr>
          <w:rFonts w:ascii="Georgia Pro" w:hAnsi="Georgia Pro"/>
          <w:color w:val="000000"/>
          <w:sz w:val="22"/>
          <w:szCs w:val="22"/>
        </w:rPr>
      </w:pPr>
    </w:p>
    <w:p w14:paraId="634B9770" w14:textId="77777777" w:rsidR="00811F18" w:rsidRDefault="00590477" w:rsidP="00811F18">
      <w:pPr>
        <w:spacing w:after="0" w:line="276" w:lineRule="auto"/>
        <w:jc w:val="center"/>
        <w:rPr>
          <w:rFonts w:ascii="Georgia Pro" w:eastAsia="Georgia Pro" w:hAnsi="Georgia Pro" w:cs="Georgia Pro"/>
          <w:b/>
          <w:bCs/>
        </w:rPr>
      </w:pPr>
      <w:r>
        <w:rPr>
          <w:rFonts w:ascii="Georgia Pro" w:eastAsia="Georgia Pro" w:hAnsi="Georgia Pro" w:cs="Georgia Pro"/>
        </w:rPr>
        <w:br w:type="page"/>
      </w:r>
      <w:r w:rsidR="00811F18" w:rsidRPr="3EB59593">
        <w:rPr>
          <w:rFonts w:ascii="Georgia Pro" w:eastAsia="Georgia Pro" w:hAnsi="Georgia Pro" w:cs="Georgia Pro"/>
          <w:b/>
          <w:bCs/>
        </w:rPr>
        <w:lastRenderedPageBreak/>
        <w:t xml:space="preserve">Hillsdale K-8 Education Foundation </w:t>
      </w:r>
    </w:p>
    <w:p w14:paraId="65FD889D" w14:textId="77777777" w:rsidR="00811F18" w:rsidRDefault="00811F18" w:rsidP="00811F18">
      <w:pPr>
        <w:spacing w:after="0" w:line="276" w:lineRule="auto"/>
        <w:jc w:val="center"/>
        <w:rPr>
          <w:rFonts w:ascii="Georgia Pro" w:eastAsia="Georgia Pro" w:hAnsi="Georgia Pro" w:cs="Georgia Pro"/>
          <w:b/>
          <w:bCs/>
        </w:rPr>
      </w:pPr>
      <w:r w:rsidRPr="3EB59593">
        <w:rPr>
          <w:rFonts w:ascii="Georgia Pro" w:eastAsia="Georgia Pro" w:hAnsi="Georgia Pro" w:cs="Georgia Pro"/>
          <w:b/>
          <w:bCs/>
        </w:rPr>
        <w:t>Fall 2022 Cycle (#7)</w:t>
      </w:r>
    </w:p>
    <w:p w14:paraId="53259D86" w14:textId="77777777" w:rsidR="00811F18" w:rsidRDefault="00811F18" w:rsidP="00811F18">
      <w:pPr>
        <w:jc w:val="center"/>
        <w:rPr>
          <w:rFonts w:ascii="Georgia Pro" w:eastAsia="Georgia Pro" w:hAnsi="Georgia Pro" w:cs="Georgia Pro"/>
          <w:b/>
          <w:bCs/>
          <w:color w:val="5C9A5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B6876">
        <w:rPr>
          <w:rFonts w:ascii="Georgia Pro Black" w:eastAsia="Georgia Pro Black" w:hAnsi="Georgia Pro Black" w:cs="Georgia Pro Black"/>
          <w:b/>
          <w:bCs/>
          <w:color w:val="5C9A5D"/>
          <w:sz w:val="24"/>
          <w:szCs w:val="24"/>
        </w:rPr>
        <w:t>M</w:t>
      </w:r>
      <w:r>
        <w:rPr>
          <w:rFonts w:ascii="Georgia Pro Black" w:eastAsia="Georgia Pro Black" w:hAnsi="Georgia Pro Black" w:cs="Georgia Pro Black"/>
          <w:b/>
          <w:bCs/>
          <w:color w:val="5C9A5D"/>
          <w:sz w:val="24"/>
          <w:szCs w:val="24"/>
        </w:rPr>
        <w:t>INIGRANT APPLICATION</w:t>
      </w:r>
      <w:r w:rsidRPr="00DB6876">
        <w:rPr>
          <w:rFonts w:ascii="Georgia Pro" w:eastAsia="Georgia Pro" w:hAnsi="Georgia Pro" w:cs="Georgia Pro"/>
          <w:b/>
          <w:bCs/>
          <w:color w:val="5C9A5D"/>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1F934A47" w14:textId="77777777" w:rsidR="00112065" w:rsidRDefault="00112065" w:rsidP="00112065">
      <w:pPr>
        <w:spacing w:after="0" w:line="276" w:lineRule="auto"/>
        <w:jc w:val="center"/>
        <w:rPr>
          <w:rFonts w:ascii="Georgia Pro Black" w:eastAsia="Georgia Pro Black" w:hAnsi="Georgia Pro Black" w:cs="Georgia Pro Black"/>
          <w:b/>
          <w:bCs/>
          <w:color w:val="4A66AC" w:themeColor="accen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1800"/>
        <w:gridCol w:w="1800"/>
      </w:tblGrid>
      <w:tr w:rsidR="00112065" w:rsidRPr="00632406" w14:paraId="31613C03" w14:textId="77777777" w:rsidTr="00713329">
        <w:trPr>
          <w:trHeight w:val="377"/>
          <w:jc w:val="center"/>
        </w:trPr>
        <w:tc>
          <w:tcPr>
            <w:tcW w:w="2430" w:type="dxa"/>
            <w:tcBorders>
              <w:right w:val="single" w:sz="4" w:space="0" w:color="auto"/>
            </w:tcBorders>
            <w:vAlign w:val="center"/>
          </w:tcPr>
          <w:p w14:paraId="7095372B" w14:textId="77777777" w:rsidR="00112065" w:rsidRPr="00BD5F91" w:rsidRDefault="00112065" w:rsidP="00E570F7">
            <w:pPr>
              <w:rPr>
                <w:rFonts w:ascii="Georgia Pro" w:eastAsia="Georgia Pro" w:hAnsi="Georgia Pro" w:cs="Georgia Pro"/>
                <w:b/>
                <w:bCs/>
              </w:rPr>
            </w:pPr>
            <w:r w:rsidRPr="00BD5F91">
              <w:rPr>
                <w:rFonts w:ascii="Georgia Pro" w:eastAsia="Georgia Pro" w:hAnsi="Georgia Pro" w:cs="Georgia Pro"/>
                <w:b/>
                <w:bCs/>
              </w:rPr>
              <w:t xml:space="preserve">HEF Proposal #: 7 - </w:t>
            </w:r>
          </w:p>
        </w:tc>
        <w:tc>
          <w:tcPr>
            <w:tcW w:w="1800" w:type="dxa"/>
            <w:tcBorders>
              <w:top w:val="single" w:sz="4" w:space="0" w:color="auto"/>
              <w:left w:val="single" w:sz="4" w:space="0" w:color="auto"/>
              <w:bottom w:val="single" w:sz="4" w:space="0" w:color="auto"/>
              <w:right w:val="single" w:sz="4" w:space="0" w:color="auto"/>
            </w:tcBorders>
            <w:shd w:val="clear" w:color="auto" w:fill="D2FEC6"/>
            <w:vAlign w:val="center"/>
          </w:tcPr>
          <w:p w14:paraId="2772615C" w14:textId="77777777" w:rsidR="00112065" w:rsidRPr="00F53558" w:rsidRDefault="00112065" w:rsidP="00E570F7">
            <w:pPr>
              <w:rPr>
                <w:rFonts w:ascii="Georgia Pro" w:eastAsia="Georgia Pro" w:hAnsi="Georgia Pro" w:cs="Georgia Pro"/>
              </w:rPr>
            </w:pPr>
          </w:p>
        </w:tc>
        <w:tc>
          <w:tcPr>
            <w:tcW w:w="1800" w:type="dxa"/>
            <w:tcBorders>
              <w:left w:val="single" w:sz="4" w:space="0" w:color="auto"/>
            </w:tcBorders>
            <w:shd w:val="clear" w:color="auto" w:fill="auto"/>
          </w:tcPr>
          <w:p w14:paraId="6A0DE042" w14:textId="77777777" w:rsidR="00112065" w:rsidRPr="00632406" w:rsidRDefault="00112065" w:rsidP="00E570F7">
            <w:pPr>
              <w:rPr>
                <w:rFonts w:ascii="Georgia Pro" w:eastAsia="Georgia Pro" w:hAnsi="Georgia Pro" w:cs="Georgia Pro"/>
                <w:sz w:val="24"/>
                <w:szCs w:val="24"/>
              </w:rPr>
            </w:pPr>
            <w:r w:rsidRPr="001D5EBA">
              <w:rPr>
                <w:rFonts w:ascii="Georgia Pro" w:eastAsia="Georgia Pro" w:hAnsi="Georgia Pro" w:cs="Georgia Pro"/>
                <w:i/>
                <w:iCs/>
                <w:sz w:val="20"/>
                <w:szCs w:val="20"/>
              </w:rPr>
              <w:t># will be assigned by Foundation</w:t>
            </w:r>
          </w:p>
        </w:tc>
      </w:tr>
    </w:tbl>
    <w:p w14:paraId="41BBDCD7" w14:textId="7A48187A" w:rsidR="00BE157C" w:rsidRDefault="00BE157C" w:rsidP="00C32B9F">
      <w:pPr>
        <w:rPr>
          <w:rFonts w:ascii="Georgia Pro" w:eastAsia="Georgia Pro" w:hAnsi="Georgia Pro" w:cs="Georgia Pro"/>
        </w:rPr>
      </w:pPr>
    </w:p>
    <w:p w14:paraId="009538F2" w14:textId="6C836832" w:rsidR="00187889" w:rsidRDefault="00187889" w:rsidP="00187889">
      <w:pPr>
        <w:rPr>
          <w:rFonts w:ascii="Georgia Pro" w:eastAsia="Georgia Pro" w:hAnsi="Georgia Pro" w:cs="Georgia Pro"/>
        </w:rPr>
      </w:pPr>
      <w:r w:rsidRPr="00187889">
        <w:rPr>
          <w:rFonts w:ascii="Georgia Pro" w:eastAsia="Georgia Pro" w:hAnsi="Georgia Pro" w:cs="Georgia Pro"/>
        </w:rPr>
        <w:t xml:space="preserve">Please ensure you address each </w:t>
      </w:r>
      <w:r w:rsidR="00436395">
        <w:rPr>
          <w:rFonts w:ascii="Georgia Pro" w:eastAsia="Georgia Pro" w:hAnsi="Georgia Pro" w:cs="Georgia Pro"/>
        </w:rPr>
        <w:t xml:space="preserve">of the </w:t>
      </w:r>
      <w:r w:rsidRPr="00187889">
        <w:rPr>
          <w:rFonts w:ascii="Georgia Pro" w:eastAsia="Georgia Pro" w:hAnsi="Georgia Pro" w:cs="Georgia Pro"/>
        </w:rPr>
        <w:t>point</w:t>
      </w:r>
      <w:r w:rsidR="00436395">
        <w:rPr>
          <w:rFonts w:ascii="Georgia Pro" w:eastAsia="Georgia Pro" w:hAnsi="Georgia Pro" w:cs="Georgia Pro"/>
        </w:rPr>
        <w:t>s</w:t>
      </w:r>
      <w:r w:rsidRPr="00187889">
        <w:rPr>
          <w:rFonts w:ascii="Georgia Pro" w:eastAsia="Georgia Pro" w:hAnsi="Georgia Pro" w:cs="Georgia Pro"/>
        </w:rPr>
        <w:t xml:space="preserve"> outlined below</w:t>
      </w:r>
      <w:r w:rsidR="0069622F">
        <w:rPr>
          <w:rFonts w:ascii="Georgia Pro" w:eastAsia="Georgia Pro" w:hAnsi="Georgia Pro" w:cs="Georgia Pro"/>
        </w:rPr>
        <w:t>:</w:t>
      </w:r>
    </w:p>
    <w:tbl>
      <w:tblPr>
        <w:tblStyle w:val="TableGrid"/>
        <w:tblW w:w="0" w:type="auto"/>
        <w:tblBorders>
          <w:top w:val="single" w:sz="24" w:space="0" w:color="5E9865"/>
          <w:left w:val="single" w:sz="24" w:space="0" w:color="5E9865"/>
          <w:bottom w:val="single" w:sz="24" w:space="0" w:color="5E9865"/>
          <w:right w:val="single" w:sz="24" w:space="0" w:color="5E9865"/>
          <w:insideH w:val="single" w:sz="24" w:space="0" w:color="5E9865"/>
          <w:insideV w:val="single" w:sz="24" w:space="0" w:color="5E9865"/>
        </w:tblBorders>
        <w:tblLook w:val="04A0" w:firstRow="1" w:lastRow="0" w:firstColumn="1" w:lastColumn="0" w:noHBand="0" w:noVBand="1"/>
      </w:tblPr>
      <w:tblGrid>
        <w:gridCol w:w="9300"/>
      </w:tblGrid>
      <w:tr w:rsidR="00501F18" w14:paraId="6C573A49" w14:textId="77777777" w:rsidTr="00811F18">
        <w:tc>
          <w:tcPr>
            <w:tcW w:w="9350" w:type="dxa"/>
          </w:tcPr>
          <w:p w14:paraId="37196A39" w14:textId="28E4E99F" w:rsidR="00CE42E6" w:rsidRPr="00FC30A1" w:rsidRDefault="00926255" w:rsidP="00DB6876">
            <w:pPr>
              <w:pStyle w:val="ListParagraph"/>
              <w:numPr>
                <w:ilvl w:val="0"/>
                <w:numId w:val="5"/>
              </w:numPr>
              <w:spacing w:before="240" w:after="160" w:line="276" w:lineRule="auto"/>
              <w:jc w:val="both"/>
              <w:rPr>
                <w:rFonts w:ascii="Georgia Pro" w:hAnsi="Georgia Pro"/>
              </w:rPr>
            </w:pPr>
            <w:r w:rsidRPr="00DB6876">
              <w:rPr>
                <w:rFonts w:ascii="Georgia Pro" w:eastAsia="Georgia Pro Black" w:hAnsi="Georgia Pro" w:cs="Georgia Pro Black"/>
                <w:b/>
                <w:bCs/>
                <w:color w:val="5C9A5D"/>
              </w:rPr>
              <w:t>Summary</w:t>
            </w:r>
            <w:r w:rsidR="00811F18">
              <w:rPr>
                <w:rFonts w:ascii="Georgia Pro" w:eastAsia="Georgia Pro Black" w:hAnsi="Georgia Pro" w:cs="Georgia Pro Black"/>
                <w:b/>
                <w:bCs/>
                <w:color w:val="5C9A5D"/>
              </w:rPr>
              <w:t>.</w:t>
            </w:r>
            <w:r w:rsidR="00CE42E6" w:rsidRPr="00FC30A1">
              <w:rPr>
                <w:rFonts w:ascii="Georgia Pro" w:eastAsia="Georgia Pro Black" w:hAnsi="Georgia Pro" w:cs="Georgia Pro Black"/>
                <w:b/>
                <w:bCs/>
                <w:color w:val="4A66AC" w:themeColor="accent1"/>
              </w:rPr>
              <w:t xml:space="preserve"> </w:t>
            </w:r>
            <w:r w:rsidR="00CE42E6" w:rsidRPr="00FC30A1">
              <w:rPr>
                <w:rFonts w:ascii="Georgia Pro" w:eastAsia="Georgia Pro" w:hAnsi="Georgia Pro" w:cs="Georgia Pro"/>
              </w:rPr>
              <w:t xml:space="preserve">Provide a </w:t>
            </w:r>
            <w:r w:rsidR="00DB6876">
              <w:rPr>
                <w:rFonts w:ascii="Georgia Pro" w:eastAsia="Georgia Pro" w:hAnsi="Georgia Pro" w:cs="Georgia Pro"/>
              </w:rPr>
              <w:t>concise</w:t>
            </w:r>
            <w:r w:rsidR="00CE42E6" w:rsidRPr="00FC30A1">
              <w:rPr>
                <w:rFonts w:ascii="Georgia Pro" w:eastAsia="Georgia Pro" w:hAnsi="Georgia Pro" w:cs="Georgia Pro"/>
              </w:rPr>
              <w:t xml:space="preserve"> summary of your proposed program.</w:t>
            </w:r>
          </w:p>
          <w:p w14:paraId="0469B259" w14:textId="77777777" w:rsidR="002A37D9" w:rsidRPr="002A37D9" w:rsidRDefault="002A37D9" w:rsidP="00DB6876">
            <w:pPr>
              <w:pStyle w:val="ListParagraph"/>
              <w:spacing w:before="240"/>
              <w:jc w:val="both"/>
              <w:rPr>
                <w:rFonts w:ascii="Georgia Pro" w:eastAsia="Georgia Pro" w:hAnsi="Georgia Pro" w:cs="Georgia Pro"/>
              </w:rPr>
            </w:pPr>
          </w:p>
          <w:p w14:paraId="66768CB8" w14:textId="46948892" w:rsidR="00E66114" w:rsidRPr="002A37D9" w:rsidRDefault="00926255" w:rsidP="00DB6876">
            <w:pPr>
              <w:pStyle w:val="ListParagraph"/>
              <w:numPr>
                <w:ilvl w:val="0"/>
                <w:numId w:val="5"/>
              </w:numPr>
              <w:spacing w:before="240"/>
              <w:jc w:val="both"/>
              <w:rPr>
                <w:rFonts w:ascii="Georgia Pro" w:eastAsia="Georgia Pro" w:hAnsi="Georgia Pro" w:cs="Georgia Pro"/>
              </w:rPr>
            </w:pPr>
            <w:r w:rsidRPr="00DB6876">
              <w:rPr>
                <w:rFonts w:ascii="Georgia Pro" w:eastAsia="Georgia Pro Black" w:hAnsi="Georgia Pro" w:cs="Georgia Pro Black"/>
                <w:b/>
                <w:bCs/>
                <w:color w:val="5C9A5D"/>
              </w:rPr>
              <w:t>Description</w:t>
            </w:r>
            <w:r w:rsidR="00811F18">
              <w:rPr>
                <w:rFonts w:ascii="Georgia Pro" w:eastAsia="Georgia Pro Black" w:hAnsi="Georgia Pro" w:cs="Georgia Pro Black"/>
                <w:b/>
                <w:bCs/>
                <w:color w:val="5C9A5D"/>
              </w:rPr>
              <w:t>.</w:t>
            </w:r>
            <w:r w:rsidRPr="002A37D9">
              <w:rPr>
                <w:rFonts w:ascii="Georgia Pro" w:eastAsia="Georgia Pro Black" w:hAnsi="Georgia Pro" w:cs="Georgia Pro Black"/>
                <w:b/>
                <w:bCs/>
                <w:color w:val="4A66AC" w:themeColor="accent1"/>
              </w:rPr>
              <w:t xml:space="preserve"> </w:t>
            </w:r>
            <w:r w:rsidR="005A09BE" w:rsidRPr="002A37D9">
              <w:rPr>
                <w:rFonts w:ascii="Georgia Pro" w:eastAsia="Georgia Pro" w:hAnsi="Georgia Pro" w:cs="Georgia Pro"/>
              </w:rPr>
              <w:t xml:space="preserve">Describe your proposed </w:t>
            </w:r>
            <w:r w:rsidR="00FD4EA3" w:rsidRPr="002A37D9">
              <w:rPr>
                <w:rFonts w:ascii="Georgia Pro" w:eastAsia="Georgia Pro" w:hAnsi="Georgia Pro" w:cs="Georgia Pro"/>
              </w:rPr>
              <w:t>program:</w:t>
            </w:r>
          </w:p>
          <w:p w14:paraId="426FA179" w14:textId="56EECEE2" w:rsidR="00FD4EA3" w:rsidRPr="00FC30A1" w:rsidRDefault="00530D2C"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What is the targeted student population</w:t>
            </w:r>
            <w:r w:rsidR="00D90D03" w:rsidRPr="00FC30A1">
              <w:rPr>
                <w:rFonts w:ascii="Georgia Pro" w:eastAsia="Georgia Pro" w:hAnsi="Georgia Pro" w:cs="Georgia Pro"/>
              </w:rPr>
              <w:t>?</w:t>
            </w:r>
          </w:p>
          <w:p w14:paraId="76F16C47" w14:textId="230DB580" w:rsidR="00530D2C" w:rsidRPr="00FC30A1" w:rsidRDefault="005C5099"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 xml:space="preserve">How many students will participate </w:t>
            </w:r>
            <w:r w:rsidR="0094029D" w:rsidRPr="00FC30A1">
              <w:rPr>
                <w:rFonts w:ascii="Georgia Pro" w:eastAsia="Georgia Pro" w:hAnsi="Georgia Pro" w:cs="Georgia Pro"/>
              </w:rPr>
              <w:t xml:space="preserve">and how will they be </w:t>
            </w:r>
            <w:r w:rsidR="00C35CC7" w:rsidRPr="00FC30A1">
              <w:rPr>
                <w:rFonts w:ascii="Georgia Pro" w:eastAsia="Georgia Pro" w:hAnsi="Georgia Pro" w:cs="Georgia Pro"/>
              </w:rPr>
              <w:t>selected?</w:t>
            </w:r>
          </w:p>
          <w:p w14:paraId="527FA5D5" w14:textId="77777777" w:rsidR="00BC4BDB" w:rsidRPr="00FC30A1" w:rsidRDefault="006C5DAB"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W</w:t>
            </w:r>
            <w:r w:rsidR="00E215DA" w:rsidRPr="00FC30A1">
              <w:rPr>
                <w:rFonts w:ascii="Georgia Pro" w:eastAsia="Georgia Pro" w:hAnsi="Georgia Pro" w:cs="Georgia Pro"/>
              </w:rPr>
              <w:t xml:space="preserve">hy </w:t>
            </w:r>
            <w:r w:rsidRPr="00FC30A1">
              <w:rPr>
                <w:rFonts w:ascii="Georgia Pro" w:eastAsia="Georgia Pro" w:hAnsi="Georgia Pro" w:cs="Georgia Pro"/>
              </w:rPr>
              <w:t xml:space="preserve">is it </w:t>
            </w:r>
            <w:r w:rsidR="00E215DA" w:rsidRPr="00FC30A1">
              <w:rPr>
                <w:rFonts w:ascii="Georgia Pro" w:eastAsia="Georgia Pro" w:hAnsi="Georgia Pro" w:cs="Georgia Pro"/>
              </w:rPr>
              <w:t>beneficial to the target population</w:t>
            </w:r>
            <w:r w:rsidR="00BC4BDB" w:rsidRPr="00FC30A1">
              <w:rPr>
                <w:rFonts w:ascii="Georgia Pro" w:eastAsia="Georgia Pro" w:hAnsi="Georgia Pro" w:cs="Georgia Pro"/>
              </w:rPr>
              <w:t>?</w:t>
            </w:r>
          </w:p>
          <w:p w14:paraId="2964F107" w14:textId="77777777" w:rsidR="000D43DE" w:rsidRPr="00FC30A1" w:rsidRDefault="00BC4BDB"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How</w:t>
            </w:r>
            <w:r w:rsidR="00E215DA" w:rsidRPr="00FC30A1">
              <w:rPr>
                <w:rFonts w:ascii="Georgia Pro" w:eastAsia="Georgia Pro" w:hAnsi="Georgia Pro" w:cs="Georgia Pro"/>
              </w:rPr>
              <w:t xml:space="preserve"> it is innovative and unique</w:t>
            </w:r>
            <w:r w:rsidR="000D43DE" w:rsidRPr="00FC30A1">
              <w:rPr>
                <w:rFonts w:ascii="Georgia Pro" w:eastAsia="Georgia Pro" w:hAnsi="Georgia Pro" w:cs="Georgia Pro"/>
              </w:rPr>
              <w:t>?</w:t>
            </w:r>
          </w:p>
          <w:p w14:paraId="7919C0D6" w14:textId="5E7AD742" w:rsidR="00E215DA" w:rsidRPr="00FC30A1" w:rsidRDefault="000D43DE"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H</w:t>
            </w:r>
            <w:r w:rsidR="00E215DA" w:rsidRPr="00FC30A1">
              <w:rPr>
                <w:rFonts w:ascii="Georgia Pro" w:eastAsia="Georgia Pro" w:hAnsi="Georgia Pro" w:cs="Georgia Pro"/>
              </w:rPr>
              <w:t xml:space="preserve">ow </w:t>
            </w:r>
            <w:r w:rsidRPr="00FC30A1">
              <w:rPr>
                <w:rFonts w:ascii="Georgia Pro" w:eastAsia="Georgia Pro" w:hAnsi="Georgia Pro" w:cs="Georgia Pro"/>
              </w:rPr>
              <w:t>will it</w:t>
            </w:r>
            <w:r w:rsidR="00E215DA" w:rsidRPr="00FC30A1">
              <w:rPr>
                <w:rFonts w:ascii="Georgia Pro" w:eastAsia="Georgia Pro" w:hAnsi="Georgia Pro" w:cs="Georgia Pro"/>
              </w:rPr>
              <w:t xml:space="preserve"> enrich the learning experience and inspire students</w:t>
            </w:r>
            <w:r w:rsidRPr="00FC30A1">
              <w:rPr>
                <w:rFonts w:ascii="Georgia Pro" w:eastAsia="Georgia Pro" w:hAnsi="Georgia Pro" w:cs="Georgia Pro"/>
              </w:rPr>
              <w:t>?</w:t>
            </w:r>
          </w:p>
          <w:p w14:paraId="21015F7B" w14:textId="77777777" w:rsidR="002A37D9" w:rsidRPr="002A37D9" w:rsidRDefault="002A37D9" w:rsidP="00DB6876">
            <w:pPr>
              <w:pStyle w:val="ListParagraph"/>
              <w:spacing w:before="240"/>
              <w:jc w:val="both"/>
              <w:rPr>
                <w:rFonts w:ascii="Georgia Pro" w:eastAsia="Georgia Pro" w:hAnsi="Georgia Pro" w:cs="Georgia Pro"/>
              </w:rPr>
            </w:pPr>
          </w:p>
          <w:p w14:paraId="1F02DA15" w14:textId="66762F8D" w:rsidR="0094029D" w:rsidRPr="00FC30A1" w:rsidRDefault="00926255" w:rsidP="00DB6876">
            <w:pPr>
              <w:pStyle w:val="ListParagraph"/>
              <w:numPr>
                <w:ilvl w:val="0"/>
                <w:numId w:val="5"/>
              </w:numPr>
              <w:spacing w:before="240"/>
              <w:jc w:val="both"/>
              <w:rPr>
                <w:rFonts w:ascii="Georgia Pro" w:eastAsia="Georgia Pro" w:hAnsi="Georgia Pro" w:cs="Georgia Pro"/>
              </w:rPr>
            </w:pPr>
            <w:r w:rsidRPr="00DB6876">
              <w:rPr>
                <w:rFonts w:ascii="Georgia Pro" w:eastAsia="Georgia Pro Black" w:hAnsi="Georgia Pro" w:cs="Georgia Pro Black"/>
                <w:b/>
                <w:bCs/>
                <w:color w:val="5C9A5D"/>
              </w:rPr>
              <w:t>Budget</w:t>
            </w:r>
            <w:r w:rsidR="00811F18">
              <w:rPr>
                <w:rFonts w:ascii="Georgia Pro" w:eastAsia="Georgia Pro Black" w:hAnsi="Georgia Pro" w:cs="Georgia Pro Black"/>
                <w:b/>
                <w:bCs/>
                <w:color w:val="5C9A5D"/>
              </w:rPr>
              <w:t>.</w:t>
            </w:r>
            <w:r w:rsidRPr="00FC30A1">
              <w:rPr>
                <w:rFonts w:ascii="Georgia Pro" w:eastAsia="Georgia Pro Black" w:hAnsi="Georgia Pro" w:cs="Georgia Pro Black"/>
                <w:b/>
                <w:bCs/>
                <w:color w:val="4A66AC" w:themeColor="accent1"/>
              </w:rPr>
              <w:t xml:space="preserve"> </w:t>
            </w:r>
            <w:r w:rsidR="0020503D" w:rsidRPr="00FC30A1">
              <w:rPr>
                <w:rFonts w:ascii="Georgia Pro" w:eastAsia="Georgia Pro" w:hAnsi="Georgia Pro" w:cs="Georgia Pro"/>
              </w:rPr>
              <w:t xml:space="preserve">Provide an itemized </w:t>
            </w:r>
            <w:r w:rsidR="009E6124" w:rsidRPr="00FC30A1">
              <w:rPr>
                <w:rFonts w:ascii="Georgia Pro" w:eastAsia="Georgia Pro" w:hAnsi="Georgia Pro" w:cs="Georgia Pro"/>
              </w:rPr>
              <w:t>list of ALL expected costs</w:t>
            </w:r>
            <w:r w:rsidR="00F5163F" w:rsidRPr="00FC30A1">
              <w:rPr>
                <w:rFonts w:ascii="Georgia Pro" w:eastAsia="Georgia Pro" w:hAnsi="Georgia Pro" w:cs="Georgia Pro"/>
              </w:rPr>
              <w:t>,</w:t>
            </w:r>
            <w:r w:rsidR="0020503D" w:rsidRPr="00FC30A1">
              <w:rPr>
                <w:rFonts w:ascii="Georgia Pro" w:eastAsia="Georgia Pro" w:hAnsi="Georgia Pro" w:cs="Georgia Pro"/>
              </w:rPr>
              <w:t xml:space="preserve"> including </w:t>
            </w:r>
            <w:r w:rsidR="00F5163F" w:rsidRPr="00FC30A1">
              <w:rPr>
                <w:rFonts w:ascii="Georgia Pro" w:eastAsia="Georgia Pro" w:hAnsi="Georgia Pro" w:cs="Georgia Pro"/>
              </w:rPr>
              <w:t xml:space="preserve">but not limited to </w:t>
            </w:r>
            <w:r w:rsidR="0020503D" w:rsidRPr="00FC30A1">
              <w:rPr>
                <w:rFonts w:ascii="Georgia Pro" w:eastAsia="Georgia Pro" w:hAnsi="Georgia Pro" w:cs="Georgia Pro"/>
              </w:rPr>
              <w:t>the following:</w:t>
            </w:r>
          </w:p>
          <w:p w14:paraId="07323039" w14:textId="20EE00A4" w:rsidR="001F77B3" w:rsidRPr="00FC30A1" w:rsidRDefault="001F77B3"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teacher and staff stipends</w:t>
            </w:r>
          </w:p>
          <w:p w14:paraId="4EF9A0E9" w14:textId="659B4E8B" w:rsidR="00594320" w:rsidRPr="00FC30A1" w:rsidRDefault="001F77B3"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 xml:space="preserve">supplies, </w:t>
            </w:r>
            <w:proofErr w:type="gramStart"/>
            <w:r w:rsidRPr="00FC30A1">
              <w:rPr>
                <w:rFonts w:ascii="Georgia Pro" w:eastAsia="Georgia Pro" w:hAnsi="Georgia Pro" w:cs="Georgia Pro"/>
              </w:rPr>
              <w:t>equipment</w:t>
            </w:r>
            <w:proofErr w:type="gramEnd"/>
            <w:r w:rsidR="00594320" w:rsidRPr="00FC30A1">
              <w:rPr>
                <w:rFonts w:ascii="Georgia Pro" w:eastAsia="Georgia Pro" w:hAnsi="Georgia Pro" w:cs="Georgia Pro"/>
              </w:rPr>
              <w:t xml:space="preserve"> and technology/</w:t>
            </w:r>
            <w:r w:rsidRPr="00FC30A1">
              <w:rPr>
                <w:rFonts w:ascii="Georgia Pro" w:eastAsia="Georgia Pro" w:hAnsi="Georgia Pro" w:cs="Georgia Pro"/>
              </w:rPr>
              <w:t>software</w:t>
            </w:r>
          </w:p>
          <w:p w14:paraId="1183475D" w14:textId="17C1279D" w:rsidR="0020503D" w:rsidRPr="00FC30A1" w:rsidRDefault="001F77B3"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outside contracts, enrollment fees, and other expenses</w:t>
            </w:r>
          </w:p>
          <w:p w14:paraId="1B33F7C0" w14:textId="6819680E" w:rsidR="000313B6" w:rsidRPr="00FC30A1" w:rsidRDefault="00983C17"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identification of “startup” vs. ongoing</w:t>
            </w:r>
            <w:r w:rsidR="002C599E" w:rsidRPr="00FC30A1">
              <w:rPr>
                <w:rFonts w:ascii="Georgia Pro" w:eastAsia="Georgia Pro" w:hAnsi="Georgia Pro" w:cs="Georgia Pro"/>
              </w:rPr>
              <w:t xml:space="preserve"> operating costs</w:t>
            </w:r>
          </w:p>
          <w:p w14:paraId="66EC164B" w14:textId="77777777" w:rsidR="002A37D9" w:rsidRPr="002A37D9" w:rsidRDefault="002A37D9" w:rsidP="00DB6876">
            <w:pPr>
              <w:pStyle w:val="ListParagraph"/>
              <w:spacing w:before="240"/>
              <w:jc w:val="both"/>
              <w:rPr>
                <w:rFonts w:ascii="Georgia Pro" w:eastAsia="Georgia Pro" w:hAnsi="Georgia Pro" w:cs="Georgia Pro"/>
              </w:rPr>
            </w:pPr>
          </w:p>
          <w:p w14:paraId="3A580134" w14:textId="029A611F" w:rsidR="002C599E" w:rsidRPr="00FC30A1" w:rsidRDefault="00926255" w:rsidP="00DB6876">
            <w:pPr>
              <w:pStyle w:val="ListParagraph"/>
              <w:numPr>
                <w:ilvl w:val="0"/>
                <w:numId w:val="5"/>
              </w:numPr>
              <w:spacing w:before="240"/>
              <w:jc w:val="both"/>
              <w:rPr>
                <w:rFonts w:ascii="Georgia Pro" w:eastAsia="Georgia Pro" w:hAnsi="Georgia Pro" w:cs="Georgia Pro"/>
              </w:rPr>
            </w:pPr>
            <w:r w:rsidRPr="00811F18">
              <w:rPr>
                <w:rFonts w:ascii="Georgia Pro" w:eastAsia="Georgia Pro Black" w:hAnsi="Georgia Pro" w:cs="Georgia Pro Black"/>
                <w:b/>
                <w:bCs/>
                <w:color w:val="5C9A5D"/>
              </w:rPr>
              <w:t>Implementation</w:t>
            </w:r>
            <w:r w:rsidR="00811F18">
              <w:rPr>
                <w:rFonts w:ascii="Georgia Pro" w:eastAsia="Georgia Pro Black" w:hAnsi="Georgia Pro" w:cs="Georgia Pro Black"/>
                <w:b/>
                <w:bCs/>
                <w:color w:val="5C9A5D"/>
              </w:rPr>
              <w:t>.</w:t>
            </w:r>
            <w:r w:rsidRPr="00FC30A1">
              <w:rPr>
                <w:rFonts w:ascii="Georgia Pro" w:eastAsia="Georgia Pro Black" w:hAnsi="Georgia Pro" w:cs="Georgia Pro Black"/>
                <w:b/>
                <w:bCs/>
                <w:color w:val="4A66AC" w:themeColor="accent1"/>
              </w:rPr>
              <w:t xml:space="preserve"> </w:t>
            </w:r>
            <w:r w:rsidR="00D17CA0" w:rsidRPr="00FC30A1">
              <w:rPr>
                <w:rFonts w:ascii="Georgia Pro" w:eastAsia="Georgia Pro" w:hAnsi="Georgia Pro" w:cs="Georgia Pro"/>
              </w:rPr>
              <w:t>Describe how your program would be implemented</w:t>
            </w:r>
            <w:r w:rsidR="0013059E" w:rsidRPr="00FC30A1">
              <w:rPr>
                <w:rFonts w:ascii="Georgia Pro" w:eastAsia="Georgia Pro" w:hAnsi="Georgia Pro" w:cs="Georgia Pro"/>
              </w:rPr>
              <w:t xml:space="preserve">, </w:t>
            </w:r>
            <w:r w:rsidR="00ED0FFE" w:rsidRPr="00FC30A1">
              <w:rPr>
                <w:rFonts w:ascii="Georgia Pro" w:eastAsia="Georgia Pro" w:hAnsi="Georgia Pro" w:cs="Georgia Pro"/>
              </w:rPr>
              <w:t>addressing</w:t>
            </w:r>
            <w:r w:rsidR="00D17CA0" w:rsidRPr="00FC30A1">
              <w:rPr>
                <w:rFonts w:ascii="Georgia Pro" w:eastAsia="Georgia Pro" w:hAnsi="Georgia Pro" w:cs="Georgia Pro"/>
              </w:rPr>
              <w:t>:</w:t>
            </w:r>
          </w:p>
          <w:p w14:paraId="573230D3" w14:textId="47D86E77" w:rsidR="00D17CA0" w:rsidRPr="00FC30A1" w:rsidRDefault="00AF5F2C"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timeline for planning</w:t>
            </w:r>
            <w:r w:rsidR="00DB6876">
              <w:rPr>
                <w:rFonts w:ascii="Georgia Pro" w:eastAsia="Georgia Pro" w:hAnsi="Georgia Pro" w:cs="Georgia Pro"/>
              </w:rPr>
              <w:t xml:space="preserve"> and</w:t>
            </w:r>
            <w:r w:rsidRPr="00FC30A1">
              <w:rPr>
                <w:rFonts w:ascii="Georgia Pro" w:eastAsia="Georgia Pro" w:hAnsi="Georgia Pro" w:cs="Georgia Pro"/>
              </w:rPr>
              <w:t xml:space="preserve"> execution</w:t>
            </w:r>
          </w:p>
          <w:p w14:paraId="7248AD43" w14:textId="0A36BB08" w:rsidR="00AF5F2C" w:rsidRPr="00FC30A1" w:rsidRDefault="00313C47"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 xml:space="preserve">expected </w:t>
            </w:r>
            <w:r w:rsidR="00AF5F2C" w:rsidRPr="00FC30A1">
              <w:rPr>
                <w:rFonts w:ascii="Georgia Pro" w:eastAsia="Georgia Pro" w:hAnsi="Georgia Pro" w:cs="Georgia Pro"/>
              </w:rPr>
              <w:t xml:space="preserve">faculty, staff and student </w:t>
            </w:r>
            <w:r w:rsidRPr="00FC30A1">
              <w:rPr>
                <w:rFonts w:ascii="Georgia Pro" w:eastAsia="Georgia Pro" w:hAnsi="Georgia Pro" w:cs="Georgia Pro"/>
              </w:rPr>
              <w:t>time commitment</w:t>
            </w:r>
          </w:p>
          <w:p w14:paraId="70B1D17C" w14:textId="1DB482EC" w:rsidR="00313C47" w:rsidRPr="00FC30A1" w:rsidRDefault="00552BC2"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implementation</w:t>
            </w:r>
            <w:r w:rsidR="00F5222C" w:rsidRPr="00FC30A1">
              <w:rPr>
                <w:rFonts w:ascii="Georgia Pro" w:eastAsia="Georgia Pro" w:hAnsi="Georgia Pro" w:cs="Georgia Pro"/>
              </w:rPr>
              <w:t xml:space="preserve"> logistics (</w:t>
            </w:r>
            <w:r w:rsidR="002B1BF2" w:rsidRPr="00DB6876">
              <w:rPr>
                <w:rFonts w:ascii="Georgia Pro" w:eastAsia="Georgia Pro" w:hAnsi="Georgia Pro" w:cs="Georgia Pro"/>
                <w:i/>
                <w:iCs/>
              </w:rPr>
              <w:t>i.e.,</w:t>
            </w:r>
            <w:r w:rsidR="00F5222C" w:rsidRPr="00DB6876">
              <w:rPr>
                <w:rFonts w:ascii="Georgia Pro" w:eastAsia="Georgia Pro" w:hAnsi="Georgia Pro" w:cs="Georgia Pro"/>
                <w:i/>
                <w:iCs/>
              </w:rPr>
              <w:t xml:space="preserve"> </w:t>
            </w:r>
            <w:r w:rsidR="00426F25" w:rsidRPr="00FC30A1">
              <w:rPr>
                <w:rFonts w:ascii="Georgia Pro" w:eastAsia="Georgia Pro" w:hAnsi="Georgia Pro" w:cs="Georgia Pro"/>
              </w:rPr>
              <w:t xml:space="preserve">means of </w:t>
            </w:r>
            <w:r w:rsidR="00F5222C" w:rsidRPr="00FC30A1">
              <w:rPr>
                <w:rFonts w:ascii="Georgia Pro" w:eastAsia="Georgia Pro" w:hAnsi="Georgia Pro" w:cs="Georgia Pro"/>
              </w:rPr>
              <w:t>integrat</w:t>
            </w:r>
            <w:r w:rsidR="00426F25" w:rsidRPr="00FC30A1">
              <w:rPr>
                <w:rFonts w:ascii="Georgia Pro" w:eastAsia="Georgia Pro" w:hAnsi="Georgia Pro" w:cs="Georgia Pro"/>
              </w:rPr>
              <w:t>ion</w:t>
            </w:r>
            <w:r w:rsidR="00F5222C" w:rsidRPr="00FC30A1">
              <w:rPr>
                <w:rFonts w:ascii="Georgia Pro" w:eastAsia="Georgia Pro" w:hAnsi="Georgia Pro" w:cs="Georgia Pro"/>
              </w:rPr>
              <w:t xml:space="preserve"> with school curriculum or </w:t>
            </w:r>
            <w:r w:rsidRPr="00FC30A1">
              <w:rPr>
                <w:rFonts w:ascii="Georgia Pro" w:eastAsia="Georgia Pro" w:hAnsi="Georgia Pro" w:cs="Georgia Pro"/>
              </w:rPr>
              <w:t xml:space="preserve">operating as </w:t>
            </w:r>
            <w:r w:rsidR="00F5222C" w:rsidRPr="00FC30A1">
              <w:rPr>
                <w:rFonts w:ascii="Georgia Pro" w:eastAsia="Georgia Pro" w:hAnsi="Georgia Pro" w:cs="Georgia Pro"/>
              </w:rPr>
              <w:t>standalone)</w:t>
            </w:r>
          </w:p>
          <w:p w14:paraId="273E1DA1" w14:textId="189EF3EE" w:rsidR="0072238E" w:rsidRPr="00FC30A1" w:rsidRDefault="0072238E"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known or anticipated risks or challenges</w:t>
            </w:r>
          </w:p>
          <w:p w14:paraId="5B5892F3" w14:textId="07A5AC8E" w:rsidR="00552BC2" w:rsidRPr="00FC30A1" w:rsidRDefault="000337E6" w:rsidP="00DB6876">
            <w:pPr>
              <w:pStyle w:val="ListParagraph"/>
              <w:numPr>
                <w:ilvl w:val="1"/>
                <w:numId w:val="5"/>
              </w:numPr>
              <w:spacing w:before="240"/>
              <w:jc w:val="both"/>
              <w:rPr>
                <w:rFonts w:ascii="Georgia Pro" w:eastAsia="Georgia Pro" w:hAnsi="Georgia Pro" w:cs="Georgia Pro"/>
              </w:rPr>
            </w:pPr>
            <w:r w:rsidRPr="00FC30A1">
              <w:rPr>
                <w:rFonts w:ascii="Georgia Pro" w:eastAsia="Georgia Pro" w:hAnsi="Georgia Pro" w:cs="Georgia Pro"/>
              </w:rPr>
              <w:t>any data on the program’s</w:t>
            </w:r>
            <w:r w:rsidR="00E843D0" w:rsidRPr="00FC30A1">
              <w:rPr>
                <w:rFonts w:ascii="Georgia Pro" w:eastAsia="Georgia Pro" w:hAnsi="Georgia Pro" w:cs="Georgia Pro"/>
              </w:rPr>
              <w:t xml:space="preserve"> implement</w:t>
            </w:r>
            <w:r w:rsidRPr="00FC30A1">
              <w:rPr>
                <w:rFonts w:ascii="Georgia Pro" w:eastAsia="Georgia Pro" w:hAnsi="Georgia Pro" w:cs="Georgia Pro"/>
              </w:rPr>
              <w:t>ation</w:t>
            </w:r>
            <w:r w:rsidR="00E843D0" w:rsidRPr="00FC30A1">
              <w:rPr>
                <w:rFonts w:ascii="Georgia Pro" w:eastAsia="Georgia Pro" w:hAnsi="Georgia Pro" w:cs="Georgia Pro"/>
              </w:rPr>
              <w:t xml:space="preserve"> in other schools</w:t>
            </w:r>
          </w:p>
          <w:p w14:paraId="68A68B50" w14:textId="77777777" w:rsidR="002A37D9" w:rsidRPr="002A37D9" w:rsidRDefault="002A37D9" w:rsidP="00DB6876">
            <w:pPr>
              <w:pStyle w:val="ListParagraph"/>
              <w:spacing w:before="240"/>
              <w:jc w:val="both"/>
              <w:rPr>
                <w:rFonts w:ascii="Georgia Pro" w:eastAsia="Georgia Pro" w:hAnsi="Georgia Pro" w:cs="Georgia Pro"/>
              </w:rPr>
            </w:pPr>
          </w:p>
          <w:p w14:paraId="51038FE8" w14:textId="07047869" w:rsidR="005D5C99" w:rsidRPr="00FC30A1" w:rsidRDefault="000337E6" w:rsidP="00DB6876">
            <w:pPr>
              <w:pStyle w:val="ListParagraph"/>
              <w:numPr>
                <w:ilvl w:val="0"/>
                <w:numId w:val="5"/>
              </w:numPr>
              <w:spacing w:before="240"/>
              <w:jc w:val="both"/>
              <w:rPr>
                <w:rFonts w:ascii="Georgia Pro" w:eastAsia="Georgia Pro" w:hAnsi="Georgia Pro" w:cs="Georgia Pro"/>
              </w:rPr>
            </w:pPr>
            <w:r w:rsidRPr="00811F18">
              <w:rPr>
                <w:rFonts w:ascii="Georgia Pro" w:eastAsia="Georgia Pro Black" w:hAnsi="Georgia Pro" w:cs="Georgia Pro Black"/>
                <w:b/>
                <w:bCs/>
                <w:color w:val="5C9A5D"/>
              </w:rPr>
              <w:t>Accountability</w:t>
            </w:r>
            <w:r w:rsidR="00811F18">
              <w:rPr>
                <w:rFonts w:ascii="Georgia Pro" w:eastAsia="Georgia Pro Black" w:hAnsi="Georgia Pro" w:cs="Georgia Pro Black"/>
                <w:b/>
                <w:bCs/>
                <w:color w:val="5C9A5D"/>
              </w:rPr>
              <w:t>.</w:t>
            </w:r>
            <w:r w:rsidR="00AF3D70" w:rsidRPr="00FC30A1">
              <w:rPr>
                <w:rFonts w:ascii="Georgia Pro" w:eastAsia="Georgia Pro" w:hAnsi="Georgia Pro" w:cs="Georgia Pro"/>
              </w:rPr>
              <w:t xml:space="preserve"> </w:t>
            </w:r>
            <w:r w:rsidR="00915543" w:rsidRPr="00FC30A1">
              <w:rPr>
                <w:rFonts w:ascii="Georgia Pro" w:eastAsia="Georgia Pro" w:hAnsi="Georgia Pro" w:cs="Georgia Pro"/>
              </w:rPr>
              <w:t>Describe how you will monitor and evaluate the program and its results on an ongoing basis</w:t>
            </w:r>
            <w:r w:rsidR="000D01BC" w:rsidRPr="00FC30A1">
              <w:rPr>
                <w:rFonts w:ascii="Georgia Pro" w:eastAsia="Georgia Pro" w:hAnsi="Georgia Pro" w:cs="Georgia Pro"/>
              </w:rPr>
              <w:t>.</w:t>
            </w:r>
          </w:p>
          <w:p w14:paraId="0C2EDAA9" w14:textId="77777777" w:rsidR="002A37D9" w:rsidRDefault="002A37D9" w:rsidP="00DB6876">
            <w:pPr>
              <w:pStyle w:val="ListParagraph"/>
              <w:spacing w:before="240" w:after="160"/>
              <w:jc w:val="both"/>
              <w:rPr>
                <w:rFonts w:ascii="Georgia Pro" w:eastAsia="Georgia Pro" w:hAnsi="Georgia Pro" w:cs="Georgia Pro"/>
              </w:rPr>
            </w:pPr>
          </w:p>
          <w:p w14:paraId="32972AF1" w14:textId="71A475A1" w:rsidR="00501F18" w:rsidRPr="00FC30A1" w:rsidRDefault="00706DF8" w:rsidP="00DB6876">
            <w:pPr>
              <w:pStyle w:val="ListParagraph"/>
              <w:numPr>
                <w:ilvl w:val="0"/>
                <w:numId w:val="5"/>
              </w:numPr>
              <w:spacing w:before="240" w:after="160"/>
              <w:jc w:val="both"/>
              <w:rPr>
                <w:rFonts w:ascii="Georgia Pro" w:eastAsia="Georgia Pro" w:hAnsi="Georgia Pro" w:cs="Georgia Pro"/>
              </w:rPr>
            </w:pPr>
            <w:r w:rsidRPr="00811F18">
              <w:rPr>
                <w:rFonts w:ascii="Georgia Pro" w:eastAsia="Georgia Pro Black" w:hAnsi="Georgia Pro" w:cs="Georgia Pro Black"/>
                <w:b/>
                <w:bCs/>
                <w:color w:val="5C9A5D"/>
              </w:rPr>
              <w:t>Other</w:t>
            </w:r>
            <w:r w:rsidR="00811F18">
              <w:rPr>
                <w:rFonts w:ascii="Georgia Pro" w:eastAsia="Georgia Pro Black" w:hAnsi="Georgia Pro" w:cs="Georgia Pro Black"/>
                <w:b/>
                <w:bCs/>
                <w:color w:val="5C9A5D"/>
              </w:rPr>
              <w:t>.</w:t>
            </w:r>
            <w:r>
              <w:rPr>
                <w:rFonts w:ascii="Georgia Pro" w:eastAsia="Georgia Pro" w:hAnsi="Georgia Pro" w:cs="Georgia Pro"/>
              </w:rPr>
              <w:t xml:space="preserve"> </w:t>
            </w:r>
            <w:r w:rsidR="00DB6876">
              <w:rPr>
                <w:rFonts w:ascii="Georgia Pro" w:eastAsia="Georgia Pro" w:hAnsi="Georgia Pro" w:cs="Georgia Pro"/>
              </w:rPr>
              <w:t>Provide a</w:t>
            </w:r>
            <w:r w:rsidR="00D74A24" w:rsidRPr="00FC30A1">
              <w:rPr>
                <w:rFonts w:ascii="Georgia Pro" w:eastAsia="Georgia Pro" w:hAnsi="Georgia Pro" w:cs="Georgia Pro"/>
              </w:rPr>
              <w:t>ny other information you feel is relevant or helpful but is not included above.</w:t>
            </w:r>
          </w:p>
        </w:tc>
      </w:tr>
    </w:tbl>
    <w:p w14:paraId="6FDAB242" w14:textId="77777777" w:rsidR="0069622F" w:rsidRDefault="0069622F" w:rsidP="00187889">
      <w:pPr>
        <w:rPr>
          <w:rFonts w:ascii="Georgia Pro" w:eastAsia="Georgia Pro" w:hAnsi="Georgia Pro" w:cs="Georgia Pro"/>
        </w:rPr>
      </w:pPr>
    </w:p>
    <w:p w14:paraId="694C7BF9" w14:textId="77777777" w:rsidR="00811F18" w:rsidRDefault="00C5485B" w:rsidP="00DB6876">
      <w:pPr>
        <w:jc w:val="both"/>
        <w:rPr>
          <w:rFonts w:ascii="Georgia Pro" w:eastAsia="Georgia Pro" w:hAnsi="Georgia Pro" w:cs="Georgia Pro"/>
        </w:rPr>
      </w:pPr>
      <w:r w:rsidRPr="00C5485B">
        <w:rPr>
          <w:rFonts w:ascii="Georgia Pro" w:eastAsia="Georgia Pro" w:hAnsi="Georgia Pro" w:cs="Georgia Pro"/>
        </w:rPr>
        <w:t xml:space="preserve">Please indicate on your application if you wish to supplement your Proposal with </w:t>
      </w:r>
      <w:r w:rsidR="003E748E">
        <w:rPr>
          <w:rFonts w:ascii="Georgia Pro" w:eastAsia="Georgia Pro" w:hAnsi="Georgia Pro" w:cs="Georgia Pro"/>
        </w:rPr>
        <w:t xml:space="preserve">any other </w:t>
      </w:r>
      <w:r w:rsidR="00A267F5">
        <w:rPr>
          <w:rFonts w:ascii="Georgia Pro" w:eastAsia="Georgia Pro" w:hAnsi="Georgia Pro" w:cs="Georgia Pro"/>
        </w:rPr>
        <w:t>files or information (</w:t>
      </w:r>
      <w:r w:rsidR="002D7828">
        <w:rPr>
          <w:rFonts w:ascii="Georgia Pro" w:eastAsia="Georgia Pro" w:hAnsi="Georgia Pro" w:cs="Georgia Pro"/>
        </w:rPr>
        <w:t>e.g.,</w:t>
      </w:r>
      <w:r w:rsidR="00A267F5">
        <w:rPr>
          <w:rFonts w:ascii="Georgia Pro" w:eastAsia="Georgia Pro" w:hAnsi="Georgia Pro" w:cs="Georgia Pro"/>
        </w:rPr>
        <w:t xml:space="preserve"> spreadsheets or Slides/</w:t>
      </w:r>
      <w:r w:rsidR="002D7828">
        <w:rPr>
          <w:rFonts w:ascii="Georgia Pro" w:eastAsia="Georgia Pro" w:hAnsi="Georgia Pro" w:cs="Georgia Pro"/>
        </w:rPr>
        <w:t>PowerPoint</w:t>
      </w:r>
      <w:r w:rsidR="00A267F5">
        <w:rPr>
          <w:rFonts w:ascii="Georgia Pro" w:eastAsia="Georgia Pro" w:hAnsi="Georgia Pro" w:cs="Georgia Pro"/>
        </w:rPr>
        <w:t>)</w:t>
      </w:r>
      <w:r w:rsidRPr="00C5485B">
        <w:rPr>
          <w:rFonts w:ascii="Georgia Pro" w:eastAsia="Georgia Pro" w:hAnsi="Georgia Pro" w:cs="Georgia Pro"/>
        </w:rPr>
        <w:t xml:space="preserve">. </w:t>
      </w:r>
    </w:p>
    <w:p w14:paraId="7D407690" w14:textId="77777777" w:rsidR="00811F18" w:rsidRDefault="00811F18" w:rsidP="00DB6876">
      <w:pPr>
        <w:jc w:val="both"/>
        <w:rPr>
          <w:rFonts w:ascii="Georgia Pro" w:eastAsia="Georgia Pro" w:hAnsi="Georgia Pro" w:cs="Georgia Pro"/>
        </w:rPr>
      </w:pPr>
    </w:p>
    <w:p w14:paraId="26C31001" w14:textId="68E3910C" w:rsidR="00187889" w:rsidRDefault="00C5485B" w:rsidP="00DB6876">
      <w:pPr>
        <w:jc w:val="both"/>
        <w:rPr>
          <w:rFonts w:ascii="Georgia Pro" w:eastAsia="Georgia Pro" w:hAnsi="Georgia Pro" w:cs="Georgia Pro"/>
        </w:rPr>
      </w:pPr>
      <w:r w:rsidRPr="00C5485B">
        <w:rPr>
          <w:rFonts w:ascii="Georgia Pro" w:eastAsia="Georgia Pro" w:hAnsi="Georgia Pro" w:cs="Georgia Pro"/>
        </w:rPr>
        <w:t>Again, thank</w:t>
      </w:r>
      <w:r w:rsidR="00214CBA">
        <w:rPr>
          <w:rFonts w:ascii="Georgia Pro" w:eastAsia="Georgia Pro" w:hAnsi="Georgia Pro" w:cs="Georgia Pro"/>
        </w:rPr>
        <w:t xml:space="preserve"> you</w:t>
      </w:r>
      <w:r w:rsidRPr="00C5485B">
        <w:rPr>
          <w:rFonts w:ascii="Georgia Pro" w:eastAsia="Georgia Pro" w:hAnsi="Georgia Pro" w:cs="Georgia Pro"/>
        </w:rPr>
        <w:t xml:space="preserve"> for your time and consideration. The Foundation is eager to make your ideas a reality!</w:t>
      </w:r>
    </w:p>
    <w:p w14:paraId="2D6FC709" w14:textId="77B646B2" w:rsidR="00112065" w:rsidRDefault="00187889" w:rsidP="00DB6876">
      <w:pPr>
        <w:jc w:val="both"/>
        <w:rPr>
          <w:rFonts w:ascii="Georgia Pro" w:eastAsia="Georgia Pro" w:hAnsi="Georgia Pro" w:cs="Georgia Pro"/>
        </w:rPr>
      </w:pPr>
      <w:r>
        <w:rPr>
          <w:rFonts w:ascii="Georgia Pro" w:eastAsia="Georgia Pro" w:hAnsi="Georgia Pro" w:cs="Georgia Pro"/>
        </w:rPr>
        <w:t xml:space="preserve"> </w:t>
      </w:r>
    </w:p>
    <w:p w14:paraId="58BCFCE4" w14:textId="77777777" w:rsidR="00BC58A3" w:rsidRPr="00C86F1E" w:rsidRDefault="00BC58A3" w:rsidP="00C32B9F">
      <w:pPr>
        <w:rPr>
          <w:rFonts w:ascii="Georgia Pro" w:eastAsia="Georgia Pro" w:hAnsi="Georgia Pro" w:cs="Georgia Pro"/>
        </w:rPr>
      </w:pPr>
    </w:p>
    <w:sectPr w:rsidR="00BC58A3" w:rsidRPr="00C86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DE94" w14:textId="77777777" w:rsidR="0042747C" w:rsidRDefault="0042747C" w:rsidP="00137DCD">
      <w:pPr>
        <w:spacing w:after="0" w:line="240" w:lineRule="auto"/>
      </w:pPr>
      <w:r>
        <w:separator/>
      </w:r>
    </w:p>
  </w:endnote>
  <w:endnote w:type="continuationSeparator" w:id="0">
    <w:p w14:paraId="47C35D1C" w14:textId="77777777" w:rsidR="0042747C" w:rsidRDefault="0042747C" w:rsidP="00137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 w:name="Georgia Pro Black">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9E15" w14:textId="77777777" w:rsidR="0042747C" w:rsidRDefault="0042747C" w:rsidP="00137DCD">
      <w:pPr>
        <w:spacing w:after="0" w:line="240" w:lineRule="auto"/>
      </w:pPr>
      <w:r>
        <w:separator/>
      </w:r>
    </w:p>
  </w:footnote>
  <w:footnote w:type="continuationSeparator" w:id="0">
    <w:p w14:paraId="68846237" w14:textId="77777777" w:rsidR="0042747C" w:rsidRDefault="0042747C" w:rsidP="00137DC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E01"/>
    <w:multiLevelType w:val="hybridMultilevel"/>
    <w:tmpl w:val="D8B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D65F7"/>
    <w:multiLevelType w:val="hybridMultilevel"/>
    <w:tmpl w:val="B5B2DEC4"/>
    <w:lvl w:ilvl="0" w:tplc="B9FEE868">
      <w:start w:val="1"/>
      <w:numFmt w:val="bullet"/>
      <w:lvlText w:val=""/>
      <w:lvlJc w:val="left"/>
      <w:pPr>
        <w:ind w:left="720" w:hanging="360"/>
      </w:pPr>
      <w:rPr>
        <w:rFonts w:ascii="Symbol" w:hAnsi="Symbol" w:hint="default"/>
      </w:rPr>
    </w:lvl>
    <w:lvl w:ilvl="1" w:tplc="5A7CCC76">
      <w:start w:val="1"/>
      <w:numFmt w:val="bullet"/>
      <w:lvlText w:val="o"/>
      <w:lvlJc w:val="left"/>
      <w:pPr>
        <w:ind w:left="1440" w:hanging="360"/>
      </w:pPr>
      <w:rPr>
        <w:rFonts w:ascii="Courier New" w:hAnsi="Courier New" w:hint="default"/>
      </w:rPr>
    </w:lvl>
    <w:lvl w:ilvl="2" w:tplc="7E5C114A">
      <w:start w:val="1"/>
      <w:numFmt w:val="bullet"/>
      <w:lvlText w:val=""/>
      <w:lvlJc w:val="left"/>
      <w:pPr>
        <w:ind w:left="2160" w:hanging="360"/>
      </w:pPr>
      <w:rPr>
        <w:rFonts w:ascii="Wingdings" w:hAnsi="Wingdings" w:hint="default"/>
      </w:rPr>
    </w:lvl>
    <w:lvl w:ilvl="3" w:tplc="B804E238">
      <w:start w:val="1"/>
      <w:numFmt w:val="bullet"/>
      <w:lvlText w:val=""/>
      <w:lvlJc w:val="left"/>
      <w:pPr>
        <w:ind w:left="2880" w:hanging="360"/>
      </w:pPr>
      <w:rPr>
        <w:rFonts w:ascii="Symbol" w:hAnsi="Symbol" w:hint="default"/>
      </w:rPr>
    </w:lvl>
    <w:lvl w:ilvl="4" w:tplc="3BDE3BA6">
      <w:start w:val="1"/>
      <w:numFmt w:val="bullet"/>
      <w:lvlText w:val="o"/>
      <w:lvlJc w:val="left"/>
      <w:pPr>
        <w:ind w:left="3600" w:hanging="360"/>
      </w:pPr>
      <w:rPr>
        <w:rFonts w:ascii="Courier New" w:hAnsi="Courier New" w:hint="default"/>
      </w:rPr>
    </w:lvl>
    <w:lvl w:ilvl="5" w:tplc="D19873A4">
      <w:start w:val="1"/>
      <w:numFmt w:val="bullet"/>
      <w:lvlText w:val=""/>
      <w:lvlJc w:val="left"/>
      <w:pPr>
        <w:ind w:left="4320" w:hanging="360"/>
      </w:pPr>
      <w:rPr>
        <w:rFonts w:ascii="Wingdings" w:hAnsi="Wingdings" w:hint="default"/>
      </w:rPr>
    </w:lvl>
    <w:lvl w:ilvl="6" w:tplc="C9A0BC66">
      <w:start w:val="1"/>
      <w:numFmt w:val="bullet"/>
      <w:lvlText w:val=""/>
      <w:lvlJc w:val="left"/>
      <w:pPr>
        <w:ind w:left="5040" w:hanging="360"/>
      </w:pPr>
      <w:rPr>
        <w:rFonts w:ascii="Symbol" w:hAnsi="Symbol" w:hint="default"/>
      </w:rPr>
    </w:lvl>
    <w:lvl w:ilvl="7" w:tplc="4B0EB982">
      <w:start w:val="1"/>
      <w:numFmt w:val="bullet"/>
      <w:lvlText w:val="o"/>
      <w:lvlJc w:val="left"/>
      <w:pPr>
        <w:ind w:left="5760" w:hanging="360"/>
      </w:pPr>
      <w:rPr>
        <w:rFonts w:ascii="Courier New" w:hAnsi="Courier New" w:hint="default"/>
      </w:rPr>
    </w:lvl>
    <w:lvl w:ilvl="8" w:tplc="3294DAD8">
      <w:start w:val="1"/>
      <w:numFmt w:val="bullet"/>
      <w:lvlText w:val=""/>
      <w:lvlJc w:val="left"/>
      <w:pPr>
        <w:ind w:left="6480" w:hanging="360"/>
      </w:pPr>
      <w:rPr>
        <w:rFonts w:ascii="Wingdings" w:hAnsi="Wingdings" w:hint="default"/>
      </w:rPr>
    </w:lvl>
  </w:abstractNum>
  <w:abstractNum w:abstractNumId="2" w15:restartNumberingAfterBreak="0">
    <w:nsid w:val="2E67604E"/>
    <w:multiLevelType w:val="hybridMultilevel"/>
    <w:tmpl w:val="C676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12BE0"/>
    <w:multiLevelType w:val="hybridMultilevel"/>
    <w:tmpl w:val="E456525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0185C"/>
    <w:multiLevelType w:val="hybridMultilevel"/>
    <w:tmpl w:val="E456525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3137737">
    <w:abstractNumId w:val="1"/>
  </w:num>
  <w:num w:numId="2" w16cid:durableId="114183597">
    <w:abstractNumId w:val="2"/>
  </w:num>
  <w:num w:numId="3" w16cid:durableId="268902754">
    <w:abstractNumId w:val="0"/>
  </w:num>
  <w:num w:numId="4" w16cid:durableId="158813006">
    <w:abstractNumId w:val="3"/>
  </w:num>
  <w:num w:numId="5" w16cid:durableId="512064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A81C22"/>
    <w:rsid w:val="000313B6"/>
    <w:rsid w:val="000337E6"/>
    <w:rsid w:val="00042ADF"/>
    <w:rsid w:val="000D01BC"/>
    <w:rsid w:val="000D43DE"/>
    <w:rsid w:val="00112065"/>
    <w:rsid w:val="0013059E"/>
    <w:rsid w:val="00137DCD"/>
    <w:rsid w:val="0014729E"/>
    <w:rsid w:val="001553ED"/>
    <w:rsid w:val="00187889"/>
    <w:rsid w:val="001D1CF8"/>
    <w:rsid w:val="001D5EBA"/>
    <w:rsid w:val="001F77B3"/>
    <w:rsid w:val="0020503D"/>
    <w:rsid w:val="00214CBA"/>
    <w:rsid w:val="0024457E"/>
    <w:rsid w:val="00281F29"/>
    <w:rsid w:val="002A37D9"/>
    <w:rsid w:val="002B1BF2"/>
    <w:rsid w:val="002B1D12"/>
    <w:rsid w:val="002C599E"/>
    <w:rsid w:val="002D7828"/>
    <w:rsid w:val="002E476A"/>
    <w:rsid w:val="003050CE"/>
    <w:rsid w:val="00313C47"/>
    <w:rsid w:val="00316BBF"/>
    <w:rsid w:val="00355897"/>
    <w:rsid w:val="00365B99"/>
    <w:rsid w:val="003A4F62"/>
    <w:rsid w:val="003E748E"/>
    <w:rsid w:val="0040373E"/>
    <w:rsid w:val="00412234"/>
    <w:rsid w:val="00416AA5"/>
    <w:rsid w:val="00426F25"/>
    <w:rsid w:val="0042747C"/>
    <w:rsid w:val="00436395"/>
    <w:rsid w:val="004450D4"/>
    <w:rsid w:val="004A1159"/>
    <w:rsid w:val="004A7F95"/>
    <w:rsid w:val="00501F18"/>
    <w:rsid w:val="00530D2C"/>
    <w:rsid w:val="005447F6"/>
    <w:rsid w:val="00552BC2"/>
    <w:rsid w:val="00561413"/>
    <w:rsid w:val="00590477"/>
    <w:rsid w:val="00594320"/>
    <w:rsid w:val="0059492D"/>
    <w:rsid w:val="005A09BE"/>
    <w:rsid w:val="005B3BF1"/>
    <w:rsid w:val="005B646B"/>
    <w:rsid w:val="005C5099"/>
    <w:rsid w:val="005D5C99"/>
    <w:rsid w:val="006056F4"/>
    <w:rsid w:val="00621C3A"/>
    <w:rsid w:val="00632406"/>
    <w:rsid w:val="00651B47"/>
    <w:rsid w:val="0065533B"/>
    <w:rsid w:val="0069622F"/>
    <w:rsid w:val="006A3598"/>
    <w:rsid w:val="006B152F"/>
    <w:rsid w:val="006C5DAB"/>
    <w:rsid w:val="006D0419"/>
    <w:rsid w:val="006D0574"/>
    <w:rsid w:val="006E3B39"/>
    <w:rsid w:val="00706DF8"/>
    <w:rsid w:val="00713329"/>
    <w:rsid w:val="0072238E"/>
    <w:rsid w:val="00751DE1"/>
    <w:rsid w:val="0077386E"/>
    <w:rsid w:val="007D3AFF"/>
    <w:rsid w:val="007D5D1F"/>
    <w:rsid w:val="00811F18"/>
    <w:rsid w:val="00817331"/>
    <w:rsid w:val="008A1314"/>
    <w:rsid w:val="008A72D8"/>
    <w:rsid w:val="008B53EA"/>
    <w:rsid w:val="00915543"/>
    <w:rsid w:val="00916E58"/>
    <w:rsid w:val="00926255"/>
    <w:rsid w:val="0094029D"/>
    <w:rsid w:val="00983C17"/>
    <w:rsid w:val="00995388"/>
    <w:rsid w:val="009B5DB9"/>
    <w:rsid w:val="009E6124"/>
    <w:rsid w:val="00A267F5"/>
    <w:rsid w:val="00A3132A"/>
    <w:rsid w:val="00A369D2"/>
    <w:rsid w:val="00A90E1F"/>
    <w:rsid w:val="00AF3D70"/>
    <w:rsid w:val="00AF5F2C"/>
    <w:rsid w:val="00B145E9"/>
    <w:rsid w:val="00BC4BDB"/>
    <w:rsid w:val="00BC58A3"/>
    <w:rsid w:val="00BD015F"/>
    <w:rsid w:val="00BD5F91"/>
    <w:rsid w:val="00BE157C"/>
    <w:rsid w:val="00C32B9F"/>
    <w:rsid w:val="00C35CC7"/>
    <w:rsid w:val="00C5485B"/>
    <w:rsid w:val="00C86F1E"/>
    <w:rsid w:val="00CE42E6"/>
    <w:rsid w:val="00D17CA0"/>
    <w:rsid w:val="00D233C7"/>
    <w:rsid w:val="00D556E2"/>
    <w:rsid w:val="00D74A24"/>
    <w:rsid w:val="00D90D03"/>
    <w:rsid w:val="00DB6876"/>
    <w:rsid w:val="00E215DA"/>
    <w:rsid w:val="00E33131"/>
    <w:rsid w:val="00E40A44"/>
    <w:rsid w:val="00E66114"/>
    <w:rsid w:val="00E67CC2"/>
    <w:rsid w:val="00E843D0"/>
    <w:rsid w:val="00EA0A6E"/>
    <w:rsid w:val="00ED0FFE"/>
    <w:rsid w:val="00F150C9"/>
    <w:rsid w:val="00F45365"/>
    <w:rsid w:val="00F5163F"/>
    <w:rsid w:val="00F5222C"/>
    <w:rsid w:val="00F53558"/>
    <w:rsid w:val="00F7200B"/>
    <w:rsid w:val="00FB3D2E"/>
    <w:rsid w:val="00FC30A1"/>
    <w:rsid w:val="00FD4EA3"/>
    <w:rsid w:val="00FE1364"/>
    <w:rsid w:val="00FF2471"/>
    <w:rsid w:val="01C2F253"/>
    <w:rsid w:val="0277637E"/>
    <w:rsid w:val="0308713F"/>
    <w:rsid w:val="064F22C4"/>
    <w:rsid w:val="0837F4C4"/>
    <w:rsid w:val="083CD7D3"/>
    <w:rsid w:val="08E2A694"/>
    <w:rsid w:val="0BF4D1B8"/>
    <w:rsid w:val="0DA81C22"/>
    <w:rsid w:val="0E13504A"/>
    <w:rsid w:val="0E3D430E"/>
    <w:rsid w:val="0E410C4C"/>
    <w:rsid w:val="0FDCDCAD"/>
    <w:rsid w:val="1310B431"/>
    <w:rsid w:val="13147D6F"/>
    <w:rsid w:val="14C9762D"/>
    <w:rsid w:val="164854F3"/>
    <w:rsid w:val="17E7EE92"/>
    <w:rsid w:val="1983BEF3"/>
    <w:rsid w:val="1A7781E6"/>
    <w:rsid w:val="1B319474"/>
    <w:rsid w:val="1CBB5FB5"/>
    <w:rsid w:val="1CE6AB58"/>
    <w:rsid w:val="20BC21CD"/>
    <w:rsid w:val="24C6719A"/>
    <w:rsid w:val="262F4C8E"/>
    <w:rsid w:val="266241FB"/>
    <w:rsid w:val="28D4E3B4"/>
    <w:rsid w:val="2A805B55"/>
    <w:rsid w:val="2BA09AD7"/>
    <w:rsid w:val="2C254AB2"/>
    <w:rsid w:val="2DB7FC17"/>
    <w:rsid w:val="2EE2B0AD"/>
    <w:rsid w:val="2F53CC78"/>
    <w:rsid w:val="2F59F396"/>
    <w:rsid w:val="32919458"/>
    <w:rsid w:val="353428EB"/>
    <w:rsid w:val="36A99B34"/>
    <w:rsid w:val="381C23AC"/>
    <w:rsid w:val="38FAAEBE"/>
    <w:rsid w:val="3A8AA11D"/>
    <w:rsid w:val="3CAF5163"/>
    <w:rsid w:val="3D1A3471"/>
    <w:rsid w:val="3E8B6530"/>
    <w:rsid w:val="3EB59593"/>
    <w:rsid w:val="3F623688"/>
    <w:rsid w:val="40F9E2A1"/>
    <w:rsid w:val="41EDA594"/>
    <w:rsid w:val="4299D74A"/>
    <w:rsid w:val="429DA088"/>
    <w:rsid w:val="43315C3D"/>
    <w:rsid w:val="439B7B15"/>
    <w:rsid w:val="4592C489"/>
    <w:rsid w:val="49930F92"/>
    <w:rsid w:val="4997F2A1"/>
    <w:rsid w:val="4AB4906F"/>
    <w:rsid w:val="4C4482CE"/>
    <w:rsid w:val="5034E46C"/>
    <w:rsid w:val="5A097E6E"/>
    <w:rsid w:val="5B99C9A3"/>
    <w:rsid w:val="5E70BC9C"/>
    <w:rsid w:val="6013333E"/>
    <w:rsid w:val="61FB67F6"/>
    <w:rsid w:val="639571DD"/>
    <w:rsid w:val="654C3115"/>
    <w:rsid w:val="6AC415C5"/>
    <w:rsid w:val="6E66F6C8"/>
    <w:rsid w:val="707BE27D"/>
    <w:rsid w:val="7494D1D3"/>
    <w:rsid w:val="7630A234"/>
    <w:rsid w:val="7DD0ED7D"/>
    <w:rsid w:val="7F3CF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81C22"/>
  <w15:chartTrackingRefBased/>
  <w15:docId w15:val="{2F8C94AA-398C-48E9-89EC-ED2EAB29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9454C3" w:themeColor="hyperlink"/>
      <w:u w:val="single"/>
    </w:rPr>
  </w:style>
  <w:style w:type="character" w:styleId="PlaceholderText">
    <w:name w:val="Placeholder Text"/>
    <w:basedOn w:val="DefaultParagraphFont"/>
    <w:uiPriority w:val="99"/>
    <w:semiHidden/>
    <w:rsid w:val="0024457E"/>
    <w:rPr>
      <w:color w:val="808080"/>
    </w:rPr>
  </w:style>
  <w:style w:type="paragraph" w:styleId="Header">
    <w:name w:val="header"/>
    <w:basedOn w:val="Normal"/>
    <w:link w:val="HeaderChar"/>
    <w:uiPriority w:val="99"/>
    <w:unhideWhenUsed/>
    <w:rsid w:val="00137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CD"/>
  </w:style>
  <w:style w:type="paragraph" w:styleId="Footer">
    <w:name w:val="footer"/>
    <w:basedOn w:val="Normal"/>
    <w:link w:val="FooterChar"/>
    <w:uiPriority w:val="99"/>
    <w:unhideWhenUsed/>
    <w:rsid w:val="00137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CD"/>
  </w:style>
  <w:style w:type="table" w:styleId="TableGrid">
    <w:name w:val="Table Grid"/>
    <w:basedOn w:val="TableNormal"/>
    <w:uiPriority w:val="39"/>
    <w:rsid w:val="00C3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949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C86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1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fnj.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25D1-1FD7-48B4-8242-64718330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Bohan (US)</dc:creator>
  <cp:keywords/>
  <dc:description/>
  <cp:lastModifiedBy>Al Metz</cp:lastModifiedBy>
  <cp:revision>2</cp:revision>
  <dcterms:created xsi:type="dcterms:W3CDTF">2022-10-03T21:57:00Z</dcterms:created>
  <dcterms:modified xsi:type="dcterms:W3CDTF">2022-10-03T21:57:00Z</dcterms:modified>
</cp:coreProperties>
</file>