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F15FB" w14:textId="77777777" w:rsidR="001C5A46" w:rsidRDefault="001C5A46" w:rsidP="001C5A46">
      <w:pPr>
        <w:pStyle w:val="NoSpacing"/>
        <w:rPr>
          <w:rFonts w:asciiTheme="majorHAnsi" w:hAnsiTheme="majorHAnsi"/>
          <w:sz w:val="24"/>
          <w:szCs w:val="24"/>
        </w:rPr>
      </w:pPr>
    </w:p>
    <w:p w14:paraId="341B0AFC" w14:textId="7B949B83"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Date &amp; Time</w:t>
      </w:r>
      <w:r w:rsidR="002A449E" w:rsidRPr="398AD351">
        <w:rPr>
          <w:rFonts w:asciiTheme="majorHAnsi" w:hAnsiTheme="majorHAnsi"/>
          <w:sz w:val="24"/>
          <w:szCs w:val="24"/>
        </w:rPr>
        <w:t xml:space="preserve">: </w:t>
      </w:r>
      <w:r w:rsidR="00E0626C">
        <w:rPr>
          <w:rFonts w:asciiTheme="majorHAnsi" w:hAnsiTheme="majorHAnsi"/>
          <w:sz w:val="24"/>
          <w:szCs w:val="24"/>
        </w:rPr>
        <w:t>06/11/2026</w:t>
      </w:r>
      <w:r w:rsidR="006470C2">
        <w:rPr>
          <w:rFonts w:asciiTheme="majorHAnsi" w:hAnsiTheme="majorHAnsi"/>
          <w:sz w:val="24"/>
          <w:szCs w:val="24"/>
        </w:rPr>
        <w:t xml:space="preserve"> at </w:t>
      </w:r>
      <w:r w:rsidR="00E0626C">
        <w:rPr>
          <w:rFonts w:asciiTheme="majorHAnsi" w:hAnsiTheme="majorHAnsi"/>
          <w:sz w:val="24"/>
          <w:szCs w:val="24"/>
        </w:rPr>
        <w:t>19</w:t>
      </w:r>
      <w:r w:rsidR="006470C2">
        <w:rPr>
          <w:rFonts w:asciiTheme="majorHAnsi" w:hAnsiTheme="majorHAnsi"/>
          <w:sz w:val="24"/>
          <w:szCs w:val="24"/>
        </w:rPr>
        <w:t>:00</w:t>
      </w:r>
      <w:r w:rsidR="00BC733F">
        <w:rPr>
          <w:rFonts w:asciiTheme="majorHAnsi" w:hAnsiTheme="majorHAnsi"/>
          <w:sz w:val="24"/>
          <w:szCs w:val="24"/>
        </w:rPr>
        <w:t xml:space="preserve"> </w:t>
      </w:r>
    </w:p>
    <w:p w14:paraId="0C81465C" w14:textId="77777777" w:rsidR="001C5A46" w:rsidRDefault="001C5A46" w:rsidP="001C5A46">
      <w:pPr>
        <w:pStyle w:val="NoSpacing"/>
        <w:rPr>
          <w:rFonts w:asciiTheme="majorHAnsi" w:hAnsiTheme="majorHAnsi"/>
          <w:sz w:val="24"/>
          <w:szCs w:val="24"/>
        </w:rPr>
      </w:pPr>
    </w:p>
    <w:p w14:paraId="5674DE9C" w14:textId="5E01B1EA"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Called to Order by</w:t>
      </w:r>
      <w:r w:rsidRPr="398AD351">
        <w:rPr>
          <w:rFonts w:asciiTheme="majorHAnsi" w:hAnsiTheme="majorHAnsi"/>
          <w:sz w:val="24"/>
          <w:szCs w:val="24"/>
        </w:rPr>
        <w:t xml:space="preserve">:  </w:t>
      </w:r>
      <w:r w:rsidR="00793EDB" w:rsidRPr="398AD351">
        <w:rPr>
          <w:rFonts w:asciiTheme="majorHAnsi" w:hAnsiTheme="majorHAnsi"/>
          <w:sz w:val="24"/>
          <w:szCs w:val="24"/>
        </w:rPr>
        <w:t xml:space="preserve">President </w:t>
      </w:r>
      <w:r w:rsidR="00F926EC" w:rsidRPr="398AD351">
        <w:rPr>
          <w:rFonts w:asciiTheme="majorHAnsi" w:hAnsiTheme="majorHAnsi"/>
          <w:sz w:val="24"/>
          <w:szCs w:val="24"/>
        </w:rPr>
        <w:t>Wiesner</w:t>
      </w:r>
      <w:r w:rsidR="36EB1B91" w:rsidRPr="398AD351">
        <w:rPr>
          <w:rFonts w:asciiTheme="majorHAnsi" w:hAnsiTheme="majorHAnsi"/>
          <w:sz w:val="24"/>
          <w:szCs w:val="24"/>
        </w:rPr>
        <w:t xml:space="preserve"> </w:t>
      </w:r>
      <w:r w:rsidR="00FB530A">
        <w:rPr>
          <w:rFonts w:asciiTheme="majorHAnsi" w:hAnsiTheme="majorHAnsi"/>
          <w:sz w:val="24"/>
          <w:szCs w:val="24"/>
        </w:rPr>
        <w:t>at</w:t>
      </w:r>
      <w:r w:rsidR="36EB1B91" w:rsidRPr="398AD351">
        <w:rPr>
          <w:rFonts w:asciiTheme="majorHAnsi" w:hAnsiTheme="majorHAnsi"/>
          <w:sz w:val="24"/>
          <w:szCs w:val="24"/>
        </w:rPr>
        <w:t xml:space="preserve"> </w:t>
      </w:r>
      <w:r w:rsidR="00E0626C">
        <w:rPr>
          <w:rFonts w:asciiTheme="majorHAnsi" w:hAnsiTheme="majorHAnsi"/>
          <w:sz w:val="24"/>
          <w:szCs w:val="24"/>
        </w:rPr>
        <w:t>19</w:t>
      </w:r>
      <w:r w:rsidR="006470C2">
        <w:rPr>
          <w:rFonts w:asciiTheme="majorHAnsi" w:hAnsiTheme="majorHAnsi"/>
          <w:sz w:val="24"/>
          <w:szCs w:val="24"/>
        </w:rPr>
        <w:t>:0</w:t>
      </w:r>
      <w:r w:rsidR="00E0626C">
        <w:rPr>
          <w:rFonts w:asciiTheme="majorHAnsi" w:hAnsiTheme="majorHAnsi"/>
          <w:sz w:val="24"/>
          <w:szCs w:val="24"/>
        </w:rPr>
        <w:t>2</w:t>
      </w:r>
    </w:p>
    <w:p w14:paraId="5C8CE06F" w14:textId="77777777" w:rsidR="00372BBE" w:rsidRDefault="00372BBE" w:rsidP="001C5A46">
      <w:pPr>
        <w:pStyle w:val="NoSpacing"/>
        <w:rPr>
          <w:rFonts w:asciiTheme="majorHAnsi" w:hAnsiTheme="majorHAnsi"/>
          <w:sz w:val="24"/>
          <w:szCs w:val="24"/>
        </w:rPr>
      </w:pPr>
    </w:p>
    <w:p w14:paraId="238AF365" w14:textId="732EE220" w:rsidR="001C5A46" w:rsidRDefault="001C5A46" w:rsidP="398AD351">
      <w:pPr>
        <w:pStyle w:val="NoSpacing"/>
        <w:rPr>
          <w:rFonts w:asciiTheme="majorHAnsi" w:hAnsiTheme="majorHAnsi"/>
          <w:sz w:val="24"/>
          <w:szCs w:val="24"/>
        </w:rPr>
      </w:pPr>
      <w:r w:rsidRPr="398AD351">
        <w:rPr>
          <w:rFonts w:asciiTheme="majorHAnsi" w:hAnsiTheme="majorHAnsi"/>
          <w:b/>
          <w:bCs/>
          <w:sz w:val="24"/>
          <w:szCs w:val="24"/>
          <w:u w:val="single"/>
        </w:rPr>
        <w:t>Roll Call</w:t>
      </w:r>
      <w:r w:rsidRPr="398AD351">
        <w:rPr>
          <w:rFonts w:asciiTheme="majorHAnsi" w:hAnsiTheme="majorHAnsi"/>
          <w:sz w:val="24"/>
          <w:szCs w:val="24"/>
        </w:rPr>
        <w:t>:</w:t>
      </w:r>
      <w:r w:rsidR="0E9B2790" w:rsidRPr="398AD351">
        <w:rPr>
          <w:rFonts w:asciiTheme="majorHAnsi" w:hAnsiTheme="majorHAnsi"/>
          <w:sz w:val="24"/>
          <w:szCs w:val="24"/>
        </w:rPr>
        <w:t xml:space="preserve"> </w:t>
      </w:r>
    </w:p>
    <w:p w14:paraId="24A820D7" w14:textId="77777777" w:rsidR="004F6AF0" w:rsidRDefault="001C5A46" w:rsidP="001C5A46">
      <w:pPr>
        <w:pStyle w:val="NoSpacing"/>
        <w:rPr>
          <w:rFonts w:asciiTheme="majorHAnsi" w:hAnsiTheme="majorHAnsi"/>
          <w:sz w:val="24"/>
          <w:szCs w:val="24"/>
        </w:rPr>
      </w:pPr>
      <w:r w:rsidRPr="001C5A46">
        <w:rPr>
          <w:rFonts w:asciiTheme="majorHAnsi" w:hAnsiTheme="majorHAnsi"/>
          <w:b/>
          <w:sz w:val="24"/>
          <w:szCs w:val="24"/>
          <w:u w:val="single"/>
        </w:rPr>
        <w:t>Board Members</w:t>
      </w:r>
      <w:r w:rsidR="004F6AF0">
        <w:rPr>
          <w:rFonts w:asciiTheme="majorHAnsi" w:hAnsiTheme="majorHAnsi"/>
          <w:sz w:val="24"/>
          <w:szCs w:val="24"/>
        </w:rPr>
        <w:t>:</w:t>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00820DC2">
        <w:rPr>
          <w:rFonts w:asciiTheme="majorHAnsi" w:hAnsiTheme="majorHAnsi"/>
          <w:sz w:val="24"/>
          <w:szCs w:val="24"/>
        </w:rPr>
        <w:tab/>
      </w:r>
      <w:r w:rsidRPr="001C5A46">
        <w:rPr>
          <w:rFonts w:asciiTheme="majorHAnsi" w:hAnsiTheme="majorHAnsi"/>
          <w:b/>
          <w:sz w:val="24"/>
          <w:szCs w:val="24"/>
          <w:u w:val="single"/>
        </w:rPr>
        <w:t>Staff</w:t>
      </w:r>
      <w:r>
        <w:rPr>
          <w:rFonts w:asciiTheme="majorHAnsi" w:hAnsiTheme="majorHAnsi"/>
          <w:sz w:val="24"/>
          <w:szCs w:val="24"/>
        </w:rPr>
        <w:t>:</w:t>
      </w:r>
    </w:p>
    <w:p w14:paraId="6100A5F4" w14:textId="77777777" w:rsidR="00541452" w:rsidRDefault="00541452" w:rsidP="00FA17BA">
      <w:pPr>
        <w:pStyle w:val="NoSpacing"/>
        <w:rPr>
          <w:rFonts w:asciiTheme="majorHAnsi" w:hAnsiTheme="majorHAnsi"/>
          <w:sz w:val="24"/>
          <w:szCs w:val="24"/>
        </w:rPr>
        <w:sectPr w:rsidR="00541452" w:rsidSect="00596A6C">
          <w:headerReference w:type="default" r:id="rId10"/>
          <w:pgSz w:w="12240" w:h="15840"/>
          <w:pgMar w:top="1440" w:right="1440" w:bottom="1440" w:left="1440" w:header="720" w:footer="720" w:gutter="0"/>
          <w:cols w:space="720"/>
          <w:docGrid w:linePitch="360"/>
        </w:sectPr>
      </w:pPr>
    </w:p>
    <w:p w14:paraId="1FA2AB55" w14:textId="7FF4F9FE" w:rsidR="00BC733F" w:rsidRDefault="00243D3C" w:rsidP="001C5A46">
      <w:pPr>
        <w:pStyle w:val="NoSpacing"/>
        <w:rPr>
          <w:rFonts w:asciiTheme="majorHAnsi" w:hAnsiTheme="majorHAnsi"/>
          <w:sz w:val="24"/>
          <w:szCs w:val="24"/>
        </w:rPr>
      </w:pPr>
      <w:r>
        <w:rPr>
          <w:rFonts w:asciiTheme="majorHAnsi" w:hAnsiTheme="majorHAnsi"/>
          <w:sz w:val="24"/>
          <w:szCs w:val="24"/>
        </w:rPr>
        <w:t>President</w:t>
      </w:r>
      <w:r w:rsidR="00312FF3">
        <w:rPr>
          <w:rFonts w:asciiTheme="majorHAnsi" w:hAnsiTheme="majorHAnsi"/>
          <w:sz w:val="24"/>
          <w:szCs w:val="24"/>
        </w:rPr>
        <w:t>,</w:t>
      </w:r>
      <w:r>
        <w:rPr>
          <w:rFonts w:asciiTheme="majorHAnsi" w:hAnsiTheme="majorHAnsi"/>
          <w:sz w:val="24"/>
          <w:szCs w:val="24"/>
        </w:rPr>
        <w:t xml:space="preserve"> </w:t>
      </w:r>
      <w:r w:rsidR="00B87D06">
        <w:rPr>
          <w:rFonts w:asciiTheme="majorHAnsi" w:hAnsiTheme="majorHAnsi"/>
          <w:sz w:val="24"/>
          <w:szCs w:val="24"/>
        </w:rPr>
        <w:t>Phil Wiesner</w:t>
      </w:r>
      <w:r w:rsidR="00BC733F">
        <w:rPr>
          <w:rFonts w:asciiTheme="majorHAnsi" w:hAnsiTheme="majorHAnsi"/>
          <w:sz w:val="24"/>
          <w:szCs w:val="24"/>
        </w:rPr>
        <w:tab/>
      </w:r>
      <w:r w:rsidR="00BC733F">
        <w:rPr>
          <w:rFonts w:asciiTheme="majorHAnsi" w:hAnsiTheme="majorHAnsi"/>
          <w:sz w:val="24"/>
          <w:szCs w:val="24"/>
        </w:rPr>
        <w:tab/>
      </w:r>
      <w:r w:rsidR="00BC733F">
        <w:rPr>
          <w:rFonts w:asciiTheme="majorHAnsi" w:hAnsiTheme="majorHAnsi"/>
          <w:sz w:val="24"/>
          <w:szCs w:val="24"/>
        </w:rPr>
        <w:tab/>
      </w:r>
      <w:r w:rsidR="00BC733F">
        <w:rPr>
          <w:rFonts w:asciiTheme="majorHAnsi" w:hAnsiTheme="majorHAnsi"/>
          <w:sz w:val="24"/>
          <w:szCs w:val="24"/>
        </w:rPr>
        <w:tab/>
        <w:t>Jim Trierweiler, Chief</w:t>
      </w:r>
    </w:p>
    <w:p w14:paraId="7C90F07C" w14:textId="2F50E3B3" w:rsidR="00E0626C" w:rsidRDefault="00BC733F" w:rsidP="001C5A46">
      <w:pPr>
        <w:pStyle w:val="NoSpacing"/>
        <w:rPr>
          <w:rFonts w:asciiTheme="majorHAnsi" w:hAnsiTheme="majorHAnsi"/>
          <w:sz w:val="24"/>
          <w:szCs w:val="24"/>
        </w:rPr>
      </w:pPr>
      <w:r>
        <w:rPr>
          <w:rFonts w:asciiTheme="majorHAnsi" w:hAnsiTheme="majorHAnsi"/>
          <w:sz w:val="24"/>
          <w:szCs w:val="24"/>
        </w:rPr>
        <w:t xml:space="preserve">Vice President, </w:t>
      </w:r>
      <w:r w:rsidR="00E0626C">
        <w:rPr>
          <w:rFonts w:asciiTheme="majorHAnsi" w:hAnsiTheme="majorHAnsi"/>
          <w:sz w:val="24"/>
          <w:szCs w:val="24"/>
        </w:rPr>
        <w:t>Ron Vandecoevering</w:t>
      </w:r>
      <w:r w:rsidR="00E0626C">
        <w:rPr>
          <w:rFonts w:asciiTheme="majorHAnsi" w:hAnsiTheme="majorHAnsi"/>
          <w:sz w:val="24"/>
          <w:szCs w:val="24"/>
        </w:rPr>
        <w:tab/>
      </w:r>
      <w:r w:rsidR="00E0626C">
        <w:rPr>
          <w:rFonts w:asciiTheme="majorHAnsi" w:hAnsiTheme="majorHAnsi"/>
          <w:sz w:val="24"/>
          <w:szCs w:val="24"/>
        </w:rPr>
        <w:tab/>
        <w:t xml:space="preserve">Kacie Wiesner, Office Admin. </w:t>
      </w:r>
    </w:p>
    <w:p w14:paraId="13681E31" w14:textId="24FD7D0C" w:rsidR="006470C2" w:rsidRDefault="00E0626C" w:rsidP="001C5A46">
      <w:pPr>
        <w:pStyle w:val="NoSpacing"/>
        <w:rPr>
          <w:rFonts w:asciiTheme="majorHAnsi" w:hAnsiTheme="majorHAnsi"/>
          <w:sz w:val="24"/>
          <w:szCs w:val="24"/>
        </w:rPr>
      </w:pPr>
      <w:r>
        <w:rPr>
          <w:rFonts w:asciiTheme="majorHAnsi" w:hAnsiTheme="majorHAnsi"/>
          <w:sz w:val="24"/>
          <w:szCs w:val="24"/>
        </w:rPr>
        <w:t>Treasurer, Shayne Kleinschmit</w:t>
      </w:r>
      <w:r w:rsidR="006470C2">
        <w:rPr>
          <w:rFonts w:asciiTheme="majorHAnsi" w:hAnsiTheme="majorHAnsi"/>
          <w:sz w:val="24"/>
          <w:szCs w:val="24"/>
        </w:rPr>
        <w:tab/>
      </w:r>
      <w:r w:rsidR="006470C2">
        <w:rPr>
          <w:rFonts w:asciiTheme="majorHAnsi" w:hAnsiTheme="majorHAnsi"/>
          <w:sz w:val="24"/>
          <w:szCs w:val="24"/>
        </w:rPr>
        <w:tab/>
      </w:r>
    </w:p>
    <w:p w14:paraId="1A9315AB" w14:textId="6942B2B0" w:rsidR="0006704A" w:rsidRDefault="006470C2" w:rsidP="006470C2">
      <w:pPr>
        <w:pStyle w:val="NoSpacing"/>
        <w:rPr>
          <w:rFonts w:asciiTheme="majorHAnsi" w:hAnsiTheme="majorHAnsi"/>
          <w:sz w:val="24"/>
          <w:szCs w:val="24"/>
        </w:rPr>
      </w:pPr>
      <w:r>
        <w:rPr>
          <w:rFonts w:asciiTheme="majorHAnsi" w:hAnsiTheme="majorHAnsi"/>
          <w:sz w:val="24"/>
          <w:szCs w:val="24"/>
        </w:rPr>
        <w:t>Director, Tom Frey</w:t>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0059336E">
        <w:rPr>
          <w:rFonts w:asciiTheme="majorHAnsi" w:hAnsiTheme="majorHAnsi"/>
          <w:sz w:val="24"/>
          <w:szCs w:val="24"/>
        </w:rPr>
        <w:tab/>
      </w:r>
      <w:r w:rsidR="0059336E">
        <w:rPr>
          <w:rFonts w:asciiTheme="majorHAnsi" w:hAnsiTheme="majorHAnsi"/>
          <w:sz w:val="24"/>
          <w:szCs w:val="24"/>
        </w:rPr>
        <w:tab/>
      </w:r>
      <w:r w:rsidR="0059336E">
        <w:rPr>
          <w:rFonts w:asciiTheme="majorHAnsi" w:hAnsiTheme="majorHAnsi"/>
          <w:sz w:val="24"/>
          <w:szCs w:val="24"/>
        </w:rPr>
        <w:tab/>
      </w:r>
    </w:p>
    <w:p w14:paraId="25C50CB5" w14:textId="77777777" w:rsidR="006470C2" w:rsidRDefault="006470C2" w:rsidP="001C5A46">
      <w:pPr>
        <w:pStyle w:val="NoSpacing"/>
        <w:rPr>
          <w:rFonts w:asciiTheme="majorHAnsi" w:hAnsiTheme="majorHAnsi"/>
          <w:i/>
          <w:iCs/>
          <w:sz w:val="24"/>
          <w:szCs w:val="24"/>
        </w:rPr>
      </w:pPr>
    </w:p>
    <w:p w14:paraId="2A733B11" w14:textId="5B799789" w:rsidR="007C3DA6" w:rsidRDefault="006470C2" w:rsidP="001C5A46">
      <w:pPr>
        <w:pStyle w:val="NoSpacing"/>
        <w:rPr>
          <w:rFonts w:asciiTheme="majorHAnsi" w:hAnsiTheme="majorHAnsi"/>
          <w:sz w:val="24"/>
          <w:szCs w:val="24"/>
        </w:rPr>
      </w:pPr>
      <w:r>
        <w:rPr>
          <w:rFonts w:asciiTheme="majorHAnsi" w:hAnsiTheme="majorHAnsi"/>
          <w:i/>
          <w:iCs/>
          <w:sz w:val="24"/>
          <w:szCs w:val="24"/>
        </w:rPr>
        <w:t xml:space="preserve">The Board Agenda was amended to add the Monitor Training Officer IGA </w:t>
      </w:r>
      <w:r w:rsidR="00E0626C">
        <w:rPr>
          <w:rFonts w:asciiTheme="majorHAnsi" w:hAnsiTheme="majorHAnsi"/>
          <w:i/>
          <w:iCs/>
          <w:sz w:val="24"/>
          <w:szCs w:val="24"/>
        </w:rPr>
        <w:t xml:space="preserve">Addendum. </w:t>
      </w:r>
    </w:p>
    <w:p w14:paraId="2AC94023" w14:textId="77777777" w:rsidR="00E0626C" w:rsidRDefault="00E0626C" w:rsidP="006470C2">
      <w:pPr>
        <w:pStyle w:val="NoSpacing"/>
        <w:rPr>
          <w:rFonts w:asciiTheme="majorHAnsi" w:hAnsiTheme="majorHAnsi"/>
          <w:sz w:val="24"/>
          <w:szCs w:val="24"/>
        </w:rPr>
      </w:pPr>
    </w:p>
    <w:p w14:paraId="6E1AC08C" w14:textId="5BCDE655" w:rsidR="006470C2" w:rsidRDefault="006470C2" w:rsidP="006470C2">
      <w:pPr>
        <w:pStyle w:val="NoSpacing"/>
        <w:rPr>
          <w:rFonts w:asciiTheme="majorHAnsi" w:hAnsiTheme="majorHAnsi"/>
          <w:i/>
          <w:iCs/>
          <w:sz w:val="24"/>
          <w:szCs w:val="24"/>
        </w:rPr>
      </w:pPr>
      <w:r>
        <w:rPr>
          <w:rFonts w:asciiTheme="majorHAnsi" w:hAnsiTheme="majorHAnsi"/>
          <w:i/>
          <w:iCs/>
          <w:sz w:val="24"/>
          <w:szCs w:val="24"/>
        </w:rPr>
        <w:t xml:space="preserve">There was a recess taken at </w:t>
      </w:r>
      <w:r w:rsidR="00E0626C">
        <w:rPr>
          <w:rFonts w:asciiTheme="majorHAnsi" w:hAnsiTheme="majorHAnsi"/>
          <w:i/>
          <w:iCs/>
          <w:sz w:val="24"/>
          <w:szCs w:val="24"/>
        </w:rPr>
        <w:t>7:03</w:t>
      </w:r>
      <w:r w:rsidR="00E060A2">
        <w:rPr>
          <w:rFonts w:asciiTheme="majorHAnsi" w:hAnsiTheme="majorHAnsi"/>
          <w:i/>
          <w:iCs/>
          <w:sz w:val="24"/>
          <w:szCs w:val="24"/>
        </w:rPr>
        <w:t xml:space="preserve"> pm</w:t>
      </w:r>
    </w:p>
    <w:p w14:paraId="63985CF2" w14:textId="76ED34AA" w:rsidR="006470C2" w:rsidRDefault="006470C2" w:rsidP="006470C2">
      <w:pPr>
        <w:pStyle w:val="NoSpacing"/>
        <w:rPr>
          <w:rFonts w:asciiTheme="majorHAnsi" w:hAnsiTheme="majorHAnsi"/>
          <w:i/>
          <w:iCs/>
          <w:sz w:val="24"/>
          <w:szCs w:val="24"/>
        </w:rPr>
      </w:pPr>
      <w:r>
        <w:rPr>
          <w:rFonts w:asciiTheme="majorHAnsi" w:hAnsiTheme="majorHAnsi"/>
          <w:i/>
          <w:iCs/>
          <w:sz w:val="24"/>
          <w:szCs w:val="24"/>
        </w:rPr>
        <w:t xml:space="preserve">The Budget Hearing was called to order at </w:t>
      </w:r>
      <w:r w:rsidR="00E0626C">
        <w:rPr>
          <w:rFonts w:asciiTheme="majorHAnsi" w:hAnsiTheme="majorHAnsi"/>
          <w:i/>
          <w:iCs/>
          <w:sz w:val="24"/>
          <w:szCs w:val="24"/>
        </w:rPr>
        <w:t>7:03</w:t>
      </w:r>
      <w:r w:rsidR="00E060A2">
        <w:rPr>
          <w:rFonts w:asciiTheme="majorHAnsi" w:hAnsiTheme="majorHAnsi"/>
          <w:i/>
          <w:iCs/>
          <w:sz w:val="24"/>
          <w:szCs w:val="24"/>
        </w:rPr>
        <w:t xml:space="preserve"> pm</w:t>
      </w:r>
    </w:p>
    <w:p w14:paraId="3F45C323" w14:textId="77777777" w:rsidR="006470C2" w:rsidRDefault="006470C2" w:rsidP="006470C2">
      <w:pPr>
        <w:pStyle w:val="NoSpacing"/>
        <w:rPr>
          <w:rFonts w:asciiTheme="majorHAnsi" w:hAnsiTheme="majorHAnsi"/>
          <w:i/>
          <w:iCs/>
          <w:sz w:val="24"/>
          <w:szCs w:val="24"/>
        </w:rPr>
      </w:pPr>
    </w:p>
    <w:p w14:paraId="3BDA2852" w14:textId="61375E77" w:rsidR="006470C2" w:rsidRDefault="006470C2" w:rsidP="006470C2">
      <w:pPr>
        <w:pStyle w:val="NoSpacing"/>
        <w:rPr>
          <w:rFonts w:asciiTheme="majorHAnsi" w:hAnsiTheme="majorHAnsi"/>
          <w:sz w:val="24"/>
          <w:szCs w:val="24"/>
        </w:rPr>
      </w:pPr>
      <w:r>
        <w:rPr>
          <w:rFonts w:asciiTheme="majorHAnsi" w:hAnsiTheme="majorHAnsi"/>
          <w:b/>
          <w:bCs/>
          <w:sz w:val="24"/>
          <w:szCs w:val="24"/>
          <w:u w:val="single"/>
        </w:rPr>
        <w:t>Public Hearing</w:t>
      </w:r>
      <w:r>
        <w:rPr>
          <w:rFonts w:asciiTheme="majorHAnsi" w:hAnsiTheme="majorHAnsi"/>
          <w:sz w:val="24"/>
          <w:szCs w:val="24"/>
        </w:rPr>
        <w:t>:</w:t>
      </w:r>
    </w:p>
    <w:p w14:paraId="5C91C83E" w14:textId="32CB73E4" w:rsidR="006470C2" w:rsidRDefault="006470C2" w:rsidP="006470C2">
      <w:pPr>
        <w:pStyle w:val="NoSpacing"/>
        <w:numPr>
          <w:ilvl w:val="0"/>
          <w:numId w:val="10"/>
        </w:numPr>
        <w:rPr>
          <w:rFonts w:asciiTheme="majorHAnsi" w:hAnsiTheme="majorHAnsi"/>
          <w:sz w:val="24"/>
          <w:szCs w:val="24"/>
        </w:rPr>
      </w:pPr>
      <w:r>
        <w:rPr>
          <w:rFonts w:asciiTheme="majorHAnsi" w:hAnsiTheme="majorHAnsi"/>
          <w:sz w:val="24"/>
          <w:szCs w:val="24"/>
        </w:rPr>
        <w:t>There was no public comment.</w:t>
      </w:r>
    </w:p>
    <w:p w14:paraId="577FFBEA" w14:textId="5ECCBB8D" w:rsidR="006470C2" w:rsidRDefault="006470C2" w:rsidP="006470C2">
      <w:pPr>
        <w:pStyle w:val="NoSpacing"/>
        <w:rPr>
          <w:rFonts w:asciiTheme="majorHAnsi" w:hAnsiTheme="majorHAnsi"/>
          <w:i/>
          <w:sz w:val="24"/>
          <w:szCs w:val="24"/>
        </w:rPr>
      </w:pPr>
    </w:p>
    <w:p w14:paraId="1AE4A015" w14:textId="48A41573" w:rsidR="006470C2" w:rsidRDefault="006470C2" w:rsidP="006470C2">
      <w:pPr>
        <w:pStyle w:val="NoSpacing"/>
        <w:rPr>
          <w:rFonts w:asciiTheme="majorHAnsi" w:hAnsiTheme="majorHAnsi"/>
          <w:i/>
          <w:sz w:val="24"/>
          <w:szCs w:val="24"/>
        </w:rPr>
      </w:pPr>
      <w:r>
        <w:rPr>
          <w:rFonts w:asciiTheme="majorHAnsi" w:hAnsiTheme="majorHAnsi"/>
          <w:i/>
          <w:sz w:val="24"/>
          <w:szCs w:val="24"/>
        </w:rPr>
        <w:t xml:space="preserve">The Budget Hearing was closed at </w:t>
      </w:r>
      <w:r w:rsidR="00E0626C">
        <w:rPr>
          <w:rFonts w:asciiTheme="majorHAnsi" w:hAnsiTheme="majorHAnsi"/>
          <w:i/>
          <w:sz w:val="24"/>
          <w:szCs w:val="24"/>
        </w:rPr>
        <w:t>7:04</w:t>
      </w:r>
      <w:r w:rsidR="00E060A2">
        <w:rPr>
          <w:rFonts w:asciiTheme="majorHAnsi" w:hAnsiTheme="majorHAnsi"/>
          <w:i/>
          <w:sz w:val="24"/>
          <w:szCs w:val="24"/>
        </w:rPr>
        <w:t xml:space="preserve"> pm</w:t>
      </w:r>
    </w:p>
    <w:p w14:paraId="6E692257" w14:textId="2D1C78AB" w:rsidR="006470C2" w:rsidRPr="006470C2" w:rsidRDefault="006470C2" w:rsidP="006470C2">
      <w:pPr>
        <w:pStyle w:val="NoSpacing"/>
        <w:rPr>
          <w:rFonts w:asciiTheme="majorHAnsi" w:hAnsiTheme="majorHAnsi"/>
          <w:iCs/>
          <w:sz w:val="24"/>
          <w:szCs w:val="24"/>
        </w:rPr>
      </w:pPr>
      <w:r>
        <w:rPr>
          <w:rFonts w:asciiTheme="majorHAnsi" w:hAnsiTheme="majorHAnsi"/>
          <w:i/>
          <w:sz w:val="24"/>
          <w:szCs w:val="24"/>
        </w:rPr>
        <w:t xml:space="preserve">The Board Meeting </w:t>
      </w:r>
      <w:r w:rsidR="00E0626C">
        <w:rPr>
          <w:rFonts w:asciiTheme="majorHAnsi" w:hAnsiTheme="majorHAnsi"/>
          <w:i/>
          <w:sz w:val="24"/>
          <w:szCs w:val="24"/>
        </w:rPr>
        <w:t>resumed</w:t>
      </w:r>
      <w:r>
        <w:rPr>
          <w:rFonts w:asciiTheme="majorHAnsi" w:hAnsiTheme="majorHAnsi"/>
          <w:i/>
          <w:sz w:val="24"/>
          <w:szCs w:val="24"/>
        </w:rPr>
        <w:t xml:space="preserve"> at </w:t>
      </w:r>
      <w:r w:rsidR="00E0626C">
        <w:rPr>
          <w:rFonts w:asciiTheme="majorHAnsi" w:hAnsiTheme="majorHAnsi"/>
          <w:i/>
          <w:sz w:val="24"/>
          <w:szCs w:val="24"/>
        </w:rPr>
        <w:t>7:04</w:t>
      </w:r>
      <w:r w:rsidR="00E060A2">
        <w:rPr>
          <w:rFonts w:asciiTheme="majorHAnsi" w:hAnsiTheme="majorHAnsi"/>
          <w:i/>
          <w:sz w:val="24"/>
          <w:szCs w:val="24"/>
        </w:rPr>
        <w:t xml:space="preserve"> pm</w:t>
      </w:r>
    </w:p>
    <w:p w14:paraId="4B1916BC" w14:textId="77777777" w:rsidR="006470C2" w:rsidRDefault="006470C2" w:rsidP="006470C2">
      <w:pPr>
        <w:pStyle w:val="NoSpacing"/>
        <w:rPr>
          <w:rFonts w:asciiTheme="majorHAnsi" w:hAnsiTheme="majorHAnsi"/>
          <w:i/>
          <w:iCs/>
          <w:sz w:val="24"/>
          <w:szCs w:val="24"/>
        </w:rPr>
      </w:pPr>
    </w:p>
    <w:p w14:paraId="410E807B" w14:textId="61B02C04" w:rsidR="00E0626C" w:rsidRPr="00141E86" w:rsidRDefault="00E0626C" w:rsidP="00E0626C">
      <w:pPr>
        <w:pStyle w:val="NoSpacing"/>
        <w:rPr>
          <w:rFonts w:asciiTheme="majorHAnsi" w:hAnsiTheme="majorHAnsi"/>
          <w:sz w:val="24"/>
          <w:szCs w:val="24"/>
        </w:rPr>
      </w:pPr>
      <w:r w:rsidRPr="0A6E1622">
        <w:rPr>
          <w:rFonts w:asciiTheme="majorHAnsi" w:hAnsiTheme="majorHAnsi"/>
          <w:b/>
          <w:bCs/>
          <w:u w:val="single"/>
        </w:rPr>
        <w:t>Minutes of Previous Meeting</w:t>
      </w:r>
      <w:r w:rsidRPr="0A6E1622">
        <w:rPr>
          <w:rFonts w:asciiTheme="majorHAnsi" w:hAnsiTheme="majorHAnsi"/>
        </w:rPr>
        <w:t xml:space="preserve">: </w:t>
      </w:r>
      <w:r>
        <w:rPr>
          <w:rFonts w:asciiTheme="majorHAnsi" w:hAnsiTheme="majorHAnsi"/>
        </w:rPr>
        <w:t xml:space="preserve">Director Frey moved to approve the minutes as read, Vice President </w:t>
      </w:r>
      <w:r>
        <w:rPr>
          <w:rFonts w:asciiTheme="majorHAnsi" w:hAnsiTheme="majorHAnsi"/>
        </w:rPr>
        <w:t>Vandecoevering</w:t>
      </w:r>
      <w:r>
        <w:rPr>
          <w:rFonts w:asciiTheme="majorHAnsi" w:hAnsiTheme="majorHAnsi"/>
        </w:rPr>
        <w:t xml:space="preserve"> seconded the motion, motion passed unanimously. </w:t>
      </w:r>
    </w:p>
    <w:p w14:paraId="6463B770" w14:textId="77777777" w:rsidR="00E0626C" w:rsidRDefault="00E0626C" w:rsidP="00E0626C">
      <w:pPr>
        <w:pStyle w:val="Default"/>
        <w:rPr>
          <w:rFonts w:asciiTheme="majorHAnsi" w:hAnsiTheme="majorHAnsi"/>
        </w:rPr>
      </w:pPr>
    </w:p>
    <w:p w14:paraId="60812BD6" w14:textId="77777777" w:rsidR="00E0626C" w:rsidRDefault="00E0626C" w:rsidP="00E0626C">
      <w:pPr>
        <w:pStyle w:val="NoSpacing"/>
        <w:rPr>
          <w:rFonts w:asciiTheme="majorHAnsi" w:hAnsiTheme="majorHAnsi"/>
          <w:sz w:val="24"/>
          <w:szCs w:val="24"/>
        </w:rPr>
      </w:pPr>
      <w:r w:rsidRPr="00B87383">
        <w:rPr>
          <w:rFonts w:asciiTheme="majorHAnsi" w:hAnsiTheme="majorHAnsi"/>
          <w:b/>
          <w:sz w:val="24"/>
          <w:szCs w:val="24"/>
          <w:u w:val="single"/>
        </w:rPr>
        <w:t>Treasurer’s Report</w:t>
      </w:r>
      <w:r>
        <w:rPr>
          <w:rFonts w:asciiTheme="majorHAnsi" w:hAnsiTheme="majorHAnsi"/>
          <w:sz w:val="24"/>
          <w:szCs w:val="24"/>
        </w:rPr>
        <w:t xml:space="preserve">:  </w:t>
      </w:r>
    </w:p>
    <w:p w14:paraId="37F91DF7" w14:textId="0B5B8217" w:rsidR="00E0626C" w:rsidRDefault="00E0626C" w:rsidP="00E0626C">
      <w:pPr>
        <w:pStyle w:val="NoSpacing"/>
        <w:numPr>
          <w:ilvl w:val="0"/>
          <w:numId w:val="9"/>
        </w:numPr>
        <w:rPr>
          <w:rFonts w:asciiTheme="majorHAnsi" w:hAnsiTheme="majorHAnsi"/>
          <w:sz w:val="24"/>
          <w:szCs w:val="24"/>
        </w:rPr>
      </w:pPr>
      <w:r>
        <w:rPr>
          <w:rFonts w:asciiTheme="majorHAnsi" w:hAnsiTheme="majorHAnsi"/>
          <w:sz w:val="24"/>
          <w:szCs w:val="24"/>
        </w:rPr>
        <w:t xml:space="preserve">We are 90% through our fiscal year. </w:t>
      </w:r>
    </w:p>
    <w:p w14:paraId="4B1F39C9" w14:textId="0EE13930" w:rsidR="00E0626C" w:rsidRDefault="00E0626C" w:rsidP="00E0626C">
      <w:pPr>
        <w:pStyle w:val="NoSpacing"/>
        <w:numPr>
          <w:ilvl w:val="0"/>
          <w:numId w:val="9"/>
        </w:numPr>
        <w:rPr>
          <w:rFonts w:asciiTheme="majorHAnsi" w:hAnsiTheme="majorHAnsi"/>
          <w:sz w:val="24"/>
          <w:szCs w:val="24"/>
        </w:rPr>
      </w:pPr>
      <w:r>
        <w:rPr>
          <w:rFonts w:asciiTheme="majorHAnsi" w:hAnsiTheme="majorHAnsi"/>
          <w:sz w:val="24"/>
          <w:szCs w:val="24"/>
        </w:rPr>
        <w:t xml:space="preserve">Personnel Services is at 79% after conflagration reimbursements. Materials and Services </w:t>
      </w:r>
      <w:proofErr w:type="gramStart"/>
      <w:r>
        <w:rPr>
          <w:rFonts w:asciiTheme="majorHAnsi" w:hAnsiTheme="majorHAnsi"/>
          <w:sz w:val="24"/>
          <w:szCs w:val="24"/>
        </w:rPr>
        <w:t>is</w:t>
      </w:r>
      <w:proofErr w:type="gramEnd"/>
      <w:r>
        <w:rPr>
          <w:rFonts w:asciiTheme="majorHAnsi" w:hAnsiTheme="majorHAnsi"/>
          <w:sz w:val="24"/>
          <w:szCs w:val="24"/>
        </w:rPr>
        <w:t xml:space="preserve"> at 87%. The total budget is at 93%.</w:t>
      </w:r>
    </w:p>
    <w:p w14:paraId="61FB99E0" w14:textId="02C37C60" w:rsidR="00E0626C" w:rsidRDefault="00E0626C" w:rsidP="00E0626C">
      <w:pPr>
        <w:pStyle w:val="NoSpacing"/>
        <w:numPr>
          <w:ilvl w:val="0"/>
          <w:numId w:val="9"/>
        </w:numPr>
        <w:rPr>
          <w:rFonts w:asciiTheme="majorHAnsi" w:hAnsiTheme="majorHAnsi"/>
          <w:sz w:val="24"/>
          <w:szCs w:val="24"/>
        </w:rPr>
      </w:pPr>
      <w:r>
        <w:rPr>
          <w:rFonts w:asciiTheme="majorHAnsi" w:hAnsiTheme="majorHAnsi"/>
          <w:sz w:val="24"/>
          <w:szCs w:val="24"/>
        </w:rPr>
        <w:t xml:space="preserve">The engine repair was put under the radio project line item. It looks like materials and services will go over budget this year with the checks that were just signed. </w:t>
      </w:r>
    </w:p>
    <w:p w14:paraId="7C8279C1" w14:textId="7340E6EE" w:rsidR="00E0626C" w:rsidRPr="00E0626C" w:rsidRDefault="00E0626C" w:rsidP="00E0626C">
      <w:pPr>
        <w:pStyle w:val="NoSpacing"/>
        <w:numPr>
          <w:ilvl w:val="0"/>
          <w:numId w:val="9"/>
        </w:numPr>
        <w:rPr>
          <w:rFonts w:asciiTheme="majorHAnsi" w:hAnsiTheme="majorHAnsi"/>
          <w:sz w:val="24"/>
          <w:szCs w:val="24"/>
        </w:rPr>
      </w:pPr>
      <w:r>
        <w:rPr>
          <w:rFonts w:asciiTheme="majorHAnsi" w:hAnsiTheme="majorHAnsi"/>
          <w:i/>
          <w:iCs/>
          <w:sz w:val="24"/>
          <w:szCs w:val="24"/>
        </w:rPr>
        <w:t xml:space="preserve">Kacie to double-check the budget vs actual and make sure it’s tracking correctly and add in the bills that were just paid. </w:t>
      </w:r>
    </w:p>
    <w:p w14:paraId="3D42CBBD" w14:textId="2F452EE7" w:rsidR="00E0626C" w:rsidRDefault="00E0626C" w:rsidP="00E0626C">
      <w:pPr>
        <w:pStyle w:val="NoSpacing"/>
        <w:numPr>
          <w:ilvl w:val="0"/>
          <w:numId w:val="9"/>
        </w:numPr>
        <w:rPr>
          <w:rFonts w:asciiTheme="majorHAnsi" w:hAnsiTheme="majorHAnsi"/>
          <w:sz w:val="24"/>
          <w:szCs w:val="24"/>
        </w:rPr>
      </w:pPr>
      <w:r>
        <w:rPr>
          <w:rFonts w:asciiTheme="majorHAnsi" w:hAnsiTheme="majorHAnsi"/>
          <w:i/>
          <w:iCs/>
          <w:sz w:val="24"/>
          <w:szCs w:val="24"/>
        </w:rPr>
        <w:t>Kacie will reach out to Kori with Accuity tomorrow to see what will need to be done if materials and services goes over budget.  Director Frey would like to know if the debt is incurred when the bill is received or when the check is written.</w:t>
      </w:r>
    </w:p>
    <w:p w14:paraId="788E0C65" w14:textId="77777777" w:rsidR="00E0626C" w:rsidRPr="00E0626C" w:rsidRDefault="00E0626C" w:rsidP="006470C2">
      <w:pPr>
        <w:pStyle w:val="NoSpacing"/>
        <w:rPr>
          <w:rFonts w:asciiTheme="majorHAnsi" w:hAnsiTheme="majorHAnsi"/>
          <w:sz w:val="24"/>
          <w:szCs w:val="24"/>
        </w:rPr>
      </w:pPr>
    </w:p>
    <w:p w14:paraId="7843FB41" w14:textId="74097998" w:rsidR="0019771C" w:rsidRPr="00243D3C" w:rsidRDefault="0019771C" w:rsidP="00243D3C">
      <w:pPr>
        <w:pStyle w:val="NoSpacing"/>
        <w:rPr>
          <w:rFonts w:asciiTheme="majorHAnsi" w:hAnsiTheme="majorHAnsi"/>
          <w:b/>
          <w:sz w:val="24"/>
          <w:szCs w:val="24"/>
          <w:u w:val="single"/>
        </w:rPr>
      </w:pPr>
      <w:r w:rsidRPr="00243D3C">
        <w:rPr>
          <w:rFonts w:asciiTheme="majorHAnsi" w:hAnsiTheme="majorHAnsi"/>
          <w:b/>
          <w:sz w:val="24"/>
          <w:szCs w:val="24"/>
          <w:u w:val="single"/>
        </w:rPr>
        <w:t>Public Comment:</w:t>
      </w:r>
    </w:p>
    <w:p w14:paraId="630AE58C" w14:textId="77777777" w:rsidR="00EE30B1" w:rsidRDefault="007F5309" w:rsidP="00D95566">
      <w:pPr>
        <w:pStyle w:val="NoSpacing"/>
        <w:numPr>
          <w:ilvl w:val="0"/>
          <w:numId w:val="1"/>
        </w:numPr>
        <w:rPr>
          <w:rFonts w:asciiTheme="majorHAnsi" w:hAnsiTheme="majorHAnsi"/>
          <w:sz w:val="24"/>
          <w:szCs w:val="24"/>
        </w:rPr>
      </w:pPr>
      <w:r>
        <w:rPr>
          <w:rFonts w:asciiTheme="majorHAnsi" w:hAnsiTheme="majorHAnsi"/>
          <w:sz w:val="24"/>
          <w:szCs w:val="24"/>
        </w:rPr>
        <w:t>There was no public comment.</w:t>
      </w:r>
    </w:p>
    <w:p w14:paraId="500FD3C8" w14:textId="77777777" w:rsidR="0024234D" w:rsidRDefault="0024234D" w:rsidP="00FA17BA">
      <w:pPr>
        <w:pStyle w:val="NoSpacing"/>
        <w:rPr>
          <w:rFonts w:asciiTheme="majorHAnsi" w:hAnsiTheme="majorHAnsi"/>
          <w:b/>
          <w:sz w:val="24"/>
          <w:szCs w:val="24"/>
          <w:u w:val="single"/>
        </w:rPr>
      </w:pPr>
    </w:p>
    <w:p w14:paraId="26856A52" w14:textId="09E512BF" w:rsidR="00C15A8A" w:rsidRDefault="00251170" w:rsidP="00FA17BA">
      <w:pPr>
        <w:pStyle w:val="NoSpacing"/>
        <w:rPr>
          <w:rFonts w:asciiTheme="majorHAnsi" w:hAnsiTheme="majorHAnsi"/>
          <w:b/>
          <w:sz w:val="24"/>
          <w:szCs w:val="24"/>
          <w:u w:val="single"/>
        </w:rPr>
      </w:pPr>
      <w:r>
        <w:rPr>
          <w:rFonts w:asciiTheme="majorHAnsi" w:hAnsiTheme="majorHAnsi"/>
          <w:b/>
          <w:sz w:val="24"/>
          <w:szCs w:val="24"/>
          <w:u w:val="single"/>
        </w:rPr>
        <w:t>Information Items:</w:t>
      </w:r>
    </w:p>
    <w:p w14:paraId="72FDEF34" w14:textId="1EBC0013" w:rsidR="00E0626C" w:rsidRPr="00E0626C" w:rsidRDefault="00E0626C" w:rsidP="00E0626C">
      <w:pPr>
        <w:pStyle w:val="NoSpacing"/>
        <w:numPr>
          <w:ilvl w:val="0"/>
          <w:numId w:val="13"/>
        </w:numPr>
        <w:rPr>
          <w:rFonts w:asciiTheme="majorHAnsi" w:hAnsiTheme="majorHAnsi"/>
          <w:b/>
          <w:sz w:val="24"/>
          <w:szCs w:val="24"/>
          <w:u w:val="single"/>
        </w:rPr>
      </w:pPr>
      <w:r>
        <w:rPr>
          <w:rFonts w:asciiTheme="majorHAnsi" w:hAnsiTheme="majorHAnsi"/>
          <w:bCs/>
          <w:sz w:val="24"/>
          <w:szCs w:val="24"/>
        </w:rPr>
        <w:t>Mt. Angel and Monitor Consolidation Update:</w:t>
      </w:r>
      <w:r w:rsidR="00675610">
        <w:rPr>
          <w:rFonts w:asciiTheme="majorHAnsi" w:hAnsiTheme="majorHAnsi"/>
          <w:bCs/>
          <w:sz w:val="24"/>
          <w:szCs w:val="24"/>
        </w:rPr>
        <w:t xml:space="preserve"> Chief Trierweiler</w:t>
      </w:r>
    </w:p>
    <w:p w14:paraId="73C72618" w14:textId="63D66610" w:rsidR="00675610" w:rsidRPr="00675610" w:rsidRDefault="00675610" w:rsidP="00E0626C">
      <w:pPr>
        <w:pStyle w:val="NoSpacing"/>
        <w:numPr>
          <w:ilvl w:val="1"/>
          <w:numId w:val="13"/>
        </w:numPr>
        <w:rPr>
          <w:rFonts w:asciiTheme="majorHAnsi" w:hAnsiTheme="majorHAnsi"/>
          <w:b/>
          <w:sz w:val="24"/>
          <w:szCs w:val="24"/>
          <w:u w:val="single"/>
        </w:rPr>
      </w:pPr>
      <w:r>
        <w:rPr>
          <w:rFonts w:asciiTheme="majorHAnsi" w:hAnsiTheme="majorHAnsi"/>
          <w:bCs/>
          <w:sz w:val="24"/>
          <w:szCs w:val="24"/>
        </w:rPr>
        <w:lastRenderedPageBreak/>
        <w:t xml:space="preserve">The petition signatures we submitted have been verified. Counting stopped at 860 valid signatures, although we submitted around 1,200 signatures in total. </w:t>
      </w:r>
    </w:p>
    <w:p w14:paraId="7D3A2878" w14:textId="35A80FBD" w:rsidR="00675610" w:rsidRPr="00675610" w:rsidRDefault="00675610" w:rsidP="00E0626C">
      <w:pPr>
        <w:pStyle w:val="NoSpacing"/>
        <w:numPr>
          <w:ilvl w:val="1"/>
          <w:numId w:val="13"/>
        </w:numPr>
        <w:rPr>
          <w:rFonts w:asciiTheme="majorHAnsi" w:hAnsiTheme="majorHAnsi"/>
          <w:b/>
          <w:sz w:val="24"/>
          <w:szCs w:val="24"/>
          <w:u w:val="single"/>
        </w:rPr>
      </w:pPr>
      <w:r>
        <w:rPr>
          <w:rFonts w:asciiTheme="majorHAnsi" w:hAnsiTheme="majorHAnsi"/>
          <w:bCs/>
          <w:sz w:val="24"/>
          <w:szCs w:val="24"/>
        </w:rPr>
        <w:t>We have two upcoming hearings with the County. The first hearing is scheduled for June 24</w:t>
      </w:r>
      <w:r w:rsidRPr="00675610">
        <w:rPr>
          <w:rFonts w:asciiTheme="majorHAnsi" w:hAnsiTheme="majorHAnsi"/>
          <w:bCs/>
          <w:sz w:val="24"/>
          <w:szCs w:val="24"/>
          <w:vertAlign w:val="superscript"/>
        </w:rPr>
        <w:t>th</w:t>
      </w:r>
      <w:r>
        <w:rPr>
          <w:rFonts w:asciiTheme="majorHAnsi" w:hAnsiTheme="majorHAnsi"/>
          <w:bCs/>
          <w:sz w:val="24"/>
          <w:szCs w:val="24"/>
        </w:rPr>
        <w:t>. Attendees will include myself, John Vandecoevering, Phil Wiesner, and Truman, our attorney. The second hearing is scheduled for July 29</w:t>
      </w:r>
      <w:r w:rsidRPr="00675610">
        <w:rPr>
          <w:rFonts w:asciiTheme="majorHAnsi" w:hAnsiTheme="majorHAnsi"/>
          <w:bCs/>
          <w:sz w:val="24"/>
          <w:szCs w:val="24"/>
          <w:vertAlign w:val="superscript"/>
        </w:rPr>
        <w:t>th</w:t>
      </w:r>
      <w:r>
        <w:rPr>
          <w:rFonts w:asciiTheme="majorHAnsi" w:hAnsiTheme="majorHAnsi"/>
          <w:bCs/>
          <w:sz w:val="24"/>
          <w:szCs w:val="24"/>
        </w:rPr>
        <w:t xml:space="preserve">. </w:t>
      </w:r>
    </w:p>
    <w:p w14:paraId="7C10D2BE" w14:textId="07B86696" w:rsidR="00675610" w:rsidRPr="00675610" w:rsidRDefault="00675610" w:rsidP="00E0626C">
      <w:pPr>
        <w:pStyle w:val="NoSpacing"/>
        <w:numPr>
          <w:ilvl w:val="1"/>
          <w:numId w:val="13"/>
        </w:numPr>
        <w:rPr>
          <w:rFonts w:asciiTheme="majorHAnsi" w:hAnsiTheme="majorHAnsi"/>
          <w:b/>
          <w:sz w:val="24"/>
          <w:szCs w:val="24"/>
          <w:u w:val="single"/>
        </w:rPr>
      </w:pPr>
      <w:r>
        <w:rPr>
          <w:rFonts w:asciiTheme="majorHAnsi" w:hAnsiTheme="majorHAnsi"/>
          <w:bCs/>
          <w:sz w:val="24"/>
          <w:szCs w:val="24"/>
        </w:rPr>
        <w:t xml:space="preserve">I’m currently gathering information related to dissolution. I have contacted both Clackamas and Marion Counties to determine the amount of unpaid taxes owed to each district. Monitor currently has $23,000 in unpaid taxes in Clackamas County. We are also working on inventory and asset lists for both districts; </w:t>
      </w:r>
      <w:r w:rsidR="00D11809">
        <w:rPr>
          <w:rFonts w:asciiTheme="majorHAnsi" w:hAnsiTheme="majorHAnsi"/>
          <w:bCs/>
          <w:sz w:val="24"/>
          <w:szCs w:val="24"/>
        </w:rPr>
        <w:t xml:space="preserve">the </w:t>
      </w:r>
      <w:r>
        <w:rPr>
          <w:rFonts w:asciiTheme="majorHAnsi" w:hAnsiTheme="majorHAnsi"/>
          <w:bCs/>
          <w:sz w:val="24"/>
          <w:szCs w:val="24"/>
        </w:rPr>
        <w:t xml:space="preserve">Mt. Angels list is nearly complete. A dissolution resolution will be presented at the July board meeting. </w:t>
      </w:r>
    </w:p>
    <w:p w14:paraId="0D3192F3" w14:textId="3D636A20" w:rsidR="00675610" w:rsidRPr="00675610" w:rsidRDefault="00675610" w:rsidP="00675610">
      <w:pPr>
        <w:pStyle w:val="NoSpacing"/>
        <w:numPr>
          <w:ilvl w:val="0"/>
          <w:numId w:val="13"/>
        </w:numPr>
        <w:rPr>
          <w:rFonts w:asciiTheme="majorHAnsi" w:hAnsiTheme="majorHAnsi"/>
          <w:b/>
          <w:sz w:val="24"/>
          <w:szCs w:val="24"/>
          <w:u w:val="single"/>
        </w:rPr>
      </w:pPr>
      <w:r>
        <w:rPr>
          <w:rFonts w:asciiTheme="majorHAnsi" w:hAnsiTheme="majorHAnsi"/>
          <w:bCs/>
          <w:sz w:val="24"/>
          <w:szCs w:val="24"/>
        </w:rPr>
        <w:t>Key upcoming dates:</w:t>
      </w:r>
    </w:p>
    <w:p w14:paraId="3C811B79" w14:textId="7059C53B" w:rsidR="00675610" w:rsidRPr="00675610" w:rsidRDefault="00675610" w:rsidP="00675610">
      <w:pPr>
        <w:pStyle w:val="NoSpacing"/>
        <w:numPr>
          <w:ilvl w:val="1"/>
          <w:numId w:val="13"/>
        </w:numPr>
        <w:rPr>
          <w:rFonts w:asciiTheme="majorHAnsi" w:hAnsiTheme="majorHAnsi"/>
          <w:b/>
          <w:sz w:val="24"/>
          <w:szCs w:val="24"/>
          <w:u w:val="single"/>
        </w:rPr>
      </w:pPr>
      <w:r>
        <w:rPr>
          <w:rFonts w:asciiTheme="majorHAnsi" w:hAnsiTheme="majorHAnsi"/>
          <w:bCs/>
          <w:sz w:val="24"/>
          <w:szCs w:val="24"/>
        </w:rPr>
        <w:t xml:space="preserve">June 24: Initial Hearing </w:t>
      </w:r>
    </w:p>
    <w:p w14:paraId="27A60A11" w14:textId="25825D61" w:rsidR="00675610" w:rsidRPr="00675610" w:rsidRDefault="00675610" w:rsidP="00675610">
      <w:pPr>
        <w:pStyle w:val="NoSpacing"/>
        <w:numPr>
          <w:ilvl w:val="1"/>
          <w:numId w:val="13"/>
        </w:numPr>
        <w:rPr>
          <w:rFonts w:asciiTheme="majorHAnsi" w:hAnsiTheme="majorHAnsi"/>
          <w:b/>
          <w:sz w:val="24"/>
          <w:szCs w:val="24"/>
          <w:u w:val="single"/>
        </w:rPr>
      </w:pPr>
      <w:r>
        <w:rPr>
          <w:rFonts w:asciiTheme="majorHAnsi" w:hAnsiTheme="majorHAnsi"/>
          <w:bCs/>
          <w:sz w:val="24"/>
          <w:szCs w:val="24"/>
        </w:rPr>
        <w:t>July 29: Second Hearing</w:t>
      </w:r>
    </w:p>
    <w:p w14:paraId="161CA685" w14:textId="11207295" w:rsidR="00675610" w:rsidRPr="00675610" w:rsidRDefault="00675610" w:rsidP="00675610">
      <w:pPr>
        <w:pStyle w:val="NoSpacing"/>
        <w:numPr>
          <w:ilvl w:val="1"/>
          <w:numId w:val="13"/>
        </w:numPr>
        <w:rPr>
          <w:rFonts w:asciiTheme="majorHAnsi" w:hAnsiTheme="majorHAnsi"/>
          <w:b/>
          <w:sz w:val="24"/>
          <w:szCs w:val="24"/>
          <w:u w:val="single"/>
        </w:rPr>
      </w:pPr>
      <w:r>
        <w:rPr>
          <w:rFonts w:asciiTheme="majorHAnsi" w:hAnsiTheme="majorHAnsi"/>
          <w:bCs/>
          <w:sz w:val="24"/>
          <w:szCs w:val="24"/>
        </w:rPr>
        <w:t xml:space="preserve">August 3: Request for ballot title </w:t>
      </w:r>
    </w:p>
    <w:p w14:paraId="1D2F48A2" w14:textId="642325B5" w:rsidR="00675610" w:rsidRPr="00D11809" w:rsidRDefault="00675610" w:rsidP="00675610">
      <w:pPr>
        <w:pStyle w:val="NoSpacing"/>
        <w:numPr>
          <w:ilvl w:val="1"/>
          <w:numId w:val="13"/>
        </w:numPr>
        <w:rPr>
          <w:rFonts w:asciiTheme="majorHAnsi" w:hAnsiTheme="majorHAnsi"/>
          <w:b/>
          <w:sz w:val="24"/>
          <w:szCs w:val="24"/>
          <w:u w:val="single"/>
        </w:rPr>
      </w:pPr>
      <w:r>
        <w:rPr>
          <w:rFonts w:asciiTheme="majorHAnsi" w:hAnsiTheme="majorHAnsi"/>
          <w:bCs/>
          <w:sz w:val="24"/>
          <w:szCs w:val="24"/>
        </w:rPr>
        <w:t xml:space="preserve">September 5: Arguments </w:t>
      </w:r>
      <w:r w:rsidR="00D11809">
        <w:rPr>
          <w:rFonts w:asciiTheme="majorHAnsi" w:hAnsiTheme="majorHAnsi"/>
          <w:bCs/>
          <w:sz w:val="24"/>
          <w:szCs w:val="24"/>
        </w:rPr>
        <w:t>in favor of the measure</w:t>
      </w:r>
    </w:p>
    <w:p w14:paraId="18900C77" w14:textId="723C2084" w:rsidR="00D11809" w:rsidRDefault="00D11809" w:rsidP="00675610">
      <w:pPr>
        <w:pStyle w:val="NoSpacing"/>
        <w:numPr>
          <w:ilvl w:val="1"/>
          <w:numId w:val="13"/>
        </w:numPr>
        <w:rPr>
          <w:rFonts w:asciiTheme="majorHAnsi" w:hAnsiTheme="majorHAnsi"/>
          <w:b/>
          <w:sz w:val="24"/>
          <w:szCs w:val="24"/>
          <w:u w:val="single"/>
        </w:rPr>
      </w:pPr>
      <w:r>
        <w:rPr>
          <w:rFonts w:asciiTheme="majorHAnsi" w:hAnsiTheme="majorHAnsi"/>
          <w:bCs/>
          <w:sz w:val="24"/>
          <w:szCs w:val="24"/>
        </w:rPr>
        <w:t>November 3: Election Day</w:t>
      </w:r>
    </w:p>
    <w:p w14:paraId="58D081D8" w14:textId="77777777" w:rsidR="00E0626C" w:rsidRDefault="00E0626C" w:rsidP="00E0626C">
      <w:pPr>
        <w:pStyle w:val="NoSpacing"/>
        <w:ind w:left="720"/>
        <w:rPr>
          <w:rFonts w:asciiTheme="majorHAnsi" w:hAnsiTheme="majorHAnsi"/>
          <w:b/>
          <w:bCs/>
          <w:sz w:val="24"/>
          <w:szCs w:val="24"/>
          <w:u w:val="single"/>
        </w:rPr>
      </w:pPr>
    </w:p>
    <w:p w14:paraId="4DBB85DA" w14:textId="77777777" w:rsidR="00E0626C" w:rsidRPr="00E0626C" w:rsidRDefault="00E0626C" w:rsidP="00E0626C">
      <w:pPr>
        <w:pStyle w:val="NoSpacing"/>
        <w:ind w:left="720"/>
        <w:rPr>
          <w:rFonts w:asciiTheme="majorHAnsi" w:hAnsiTheme="majorHAnsi"/>
          <w:b/>
          <w:bCs/>
          <w:sz w:val="24"/>
          <w:szCs w:val="24"/>
          <w:u w:val="single"/>
        </w:rPr>
      </w:pPr>
    </w:p>
    <w:p w14:paraId="6AD7299B" w14:textId="5E2BFE88" w:rsidR="002542A5" w:rsidRDefault="00251170" w:rsidP="00E0626C">
      <w:pPr>
        <w:pStyle w:val="NoSpacing"/>
        <w:rPr>
          <w:rFonts w:asciiTheme="majorHAnsi" w:hAnsiTheme="majorHAnsi"/>
          <w:b/>
          <w:bCs/>
          <w:sz w:val="24"/>
          <w:szCs w:val="24"/>
          <w:u w:val="single"/>
        </w:rPr>
      </w:pPr>
      <w:r>
        <w:rPr>
          <w:rFonts w:asciiTheme="majorHAnsi" w:hAnsiTheme="majorHAnsi"/>
          <w:b/>
          <w:bCs/>
          <w:sz w:val="24"/>
          <w:szCs w:val="24"/>
          <w:u w:val="single"/>
        </w:rPr>
        <w:t>Action Items:</w:t>
      </w:r>
    </w:p>
    <w:p w14:paraId="4057FBD3" w14:textId="3ED51BB2" w:rsidR="00D11809" w:rsidRPr="00D11809" w:rsidRDefault="00D11809" w:rsidP="00D11809">
      <w:pPr>
        <w:pStyle w:val="NoSpacing"/>
        <w:numPr>
          <w:ilvl w:val="0"/>
          <w:numId w:val="14"/>
        </w:numPr>
        <w:rPr>
          <w:rFonts w:asciiTheme="majorHAnsi" w:hAnsiTheme="majorHAnsi"/>
          <w:sz w:val="24"/>
          <w:szCs w:val="24"/>
        </w:rPr>
      </w:pPr>
      <w:r>
        <w:rPr>
          <w:rFonts w:asciiTheme="majorHAnsi" w:hAnsiTheme="majorHAnsi"/>
          <w:sz w:val="24"/>
          <w:szCs w:val="24"/>
        </w:rPr>
        <w:t>Resolution 0</w:t>
      </w:r>
      <w:r>
        <w:rPr>
          <w:rFonts w:asciiTheme="majorHAnsi" w:hAnsiTheme="majorHAnsi"/>
          <w:sz w:val="24"/>
          <w:szCs w:val="24"/>
        </w:rPr>
        <w:t>4</w:t>
      </w:r>
      <w:r>
        <w:rPr>
          <w:rFonts w:asciiTheme="majorHAnsi" w:hAnsiTheme="majorHAnsi"/>
          <w:sz w:val="24"/>
          <w:szCs w:val="24"/>
        </w:rPr>
        <w:t>.2</w:t>
      </w:r>
      <w:r>
        <w:rPr>
          <w:rFonts w:asciiTheme="majorHAnsi" w:hAnsiTheme="majorHAnsi"/>
          <w:sz w:val="24"/>
          <w:szCs w:val="24"/>
        </w:rPr>
        <w:t>6</w:t>
      </w:r>
      <w:r>
        <w:rPr>
          <w:rFonts w:asciiTheme="majorHAnsi" w:hAnsiTheme="majorHAnsi"/>
          <w:sz w:val="24"/>
          <w:szCs w:val="24"/>
        </w:rPr>
        <w:t xml:space="preserve">, </w:t>
      </w:r>
      <w:r w:rsidRPr="00D373B8">
        <w:rPr>
          <w:rStyle w:val="normaltextrun"/>
          <w:rFonts w:ascii="Cambria" w:hAnsi="Cambria"/>
          <w:color w:val="000000"/>
          <w:sz w:val="24"/>
          <w:szCs w:val="24"/>
          <w:shd w:val="clear" w:color="auto" w:fill="FFFFFF"/>
        </w:rPr>
        <w:t xml:space="preserve">adopting the budget for </w:t>
      </w:r>
      <w:r>
        <w:rPr>
          <w:rStyle w:val="normaltextrun"/>
          <w:rFonts w:ascii="Cambria" w:hAnsi="Cambria"/>
          <w:color w:val="000000"/>
          <w:sz w:val="24"/>
          <w:szCs w:val="24"/>
          <w:shd w:val="clear" w:color="auto" w:fill="FFFFFF"/>
        </w:rPr>
        <w:t xml:space="preserve">the </w:t>
      </w:r>
      <w:r w:rsidRPr="00D373B8">
        <w:rPr>
          <w:rStyle w:val="normaltextrun"/>
          <w:rFonts w:ascii="Cambria" w:hAnsi="Cambria"/>
          <w:color w:val="000000"/>
          <w:sz w:val="24"/>
          <w:szCs w:val="24"/>
          <w:shd w:val="clear" w:color="auto" w:fill="FFFFFF"/>
        </w:rPr>
        <w:t>fiscal year 202</w:t>
      </w:r>
      <w:r>
        <w:rPr>
          <w:rStyle w:val="normaltextrun"/>
          <w:rFonts w:ascii="Cambria" w:hAnsi="Cambria"/>
          <w:color w:val="000000"/>
          <w:sz w:val="24"/>
          <w:szCs w:val="24"/>
          <w:shd w:val="clear" w:color="auto" w:fill="FFFFFF"/>
        </w:rPr>
        <w:t>6</w:t>
      </w:r>
      <w:r>
        <w:rPr>
          <w:rStyle w:val="normaltextrun"/>
          <w:rFonts w:ascii="Cambria" w:hAnsi="Cambria"/>
          <w:color w:val="000000"/>
          <w:sz w:val="24"/>
          <w:szCs w:val="24"/>
          <w:shd w:val="clear" w:color="auto" w:fill="FFFFFF"/>
        </w:rPr>
        <w:t>-202</w:t>
      </w:r>
      <w:r>
        <w:rPr>
          <w:rStyle w:val="normaltextrun"/>
          <w:rFonts w:ascii="Cambria" w:hAnsi="Cambria"/>
          <w:color w:val="000000"/>
          <w:sz w:val="24"/>
          <w:szCs w:val="24"/>
          <w:shd w:val="clear" w:color="auto" w:fill="FFFFFF"/>
        </w:rPr>
        <w:t>7,</w:t>
      </w:r>
      <w:r w:rsidRPr="00D373B8">
        <w:rPr>
          <w:rStyle w:val="normaltextrun"/>
          <w:rFonts w:ascii="Cambria" w:hAnsi="Cambria"/>
          <w:color w:val="000000"/>
          <w:sz w:val="24"/>
          <w:szCs w:val="24"/>
          <w:shd w:val="clear" w:color="auto" w:fill="FFFFFF"/>
        </w:rPr>
        <w:t xml:space="preserve"> was entered into our record. President Wiesner presented the motion, </w:t>
      </w:r>
      <w:r>
        <w:rPr>
          <w:rStyle w:val="normaltextrun"/>
          <w:rFonts w:ascii="Cambria" w:hAnsi="Cambria"/>
          <w:color w:val="000000"/>
          <w:sz w:val="24"/>
          <w:szCs w:val="24"/>
          <w:shd w:val="clear" w:color="auto" w:fill="FFFFFF"/>
        </w:rPr>
        <w:t>Treasurer Kleinschmit</w:t>
      </w:r>
      <w:r w:rsidRPr="00D373B8">
        <w:rPr>
          <w:rStyle w:val="normaltextrun"/>
          <w:rFonts w:ascii="Cambria" w:hAnsi="Cambria"/>
          <w:color w:val="000000"/>
          <w:sz w:val="24"/>
          <w:szCs w:val="24"/>
          <w:shd w:val="clear" w:color="auto" w:fill="FFFFFF"/>
        </w:rPr>
        <w:t xml:space="preserve"> made a motion to approve the budget resolution, Director </w:t>
      </w:r>
      <w:r>
        <w:rPr>
          <w:rStyle w:val="normaltextrun"/>
          <w:rFonts w:ascii="Cambria" w:hAnsi="Cambria"/>
          <w:color w:val="000000"/>
          <w:sz w:val="24"/>
          <w:szCs w:val="24"/>
          <w:shd w:val="clear" w:color="auto" w:fill="FFFFFF"/>
        </w:rPr>
        <w:t>Frey</w:t>
      </w:r>
      <w:r w:rsidRPr="00D373B8">
        <w:rPr>
          <w:rStyle w:val="normaltextrun"/>
          <w:rFonts w:ascii="Cambria" w:hAnsi="Cambria"/>
          <w:color w:val="000000"/>
          <w:sz w:val="24"/>
          <w:szCs w:val="24"/>
          <w:shd w:val="clear" w:color="auto" w:fill="FFFFFF"/>
        </w:rPr>
        <w:t xml:space="preserve"> seconded the motion. The motion passed unanimously. </w:t>
      </w:r>
    </w:p>
    <w:p w14:paraId="7C56F341" w14:textId="2C80BEF1" w:rsidR="00827432" w:rsidRDefault="008C5838" w:rsidP="00D95566">
      <w:pPr>
        <w:pStyle w:val="NoSpacing"/>
        <w:numPr>
          <w:ilvl w:val="0"/>
          <w:numId w:val="3"/>
        </w:numPr>
        <w:rPr>
          <w:rFonts w:asciiTheme="majorHAnsi" w:hAnsiTheme="majorHAnsi"/>
          <w:sz w:val="24"/>
          <w:szCs w:val="24"/>
        </w:rPr>
      </w:pPr>
      <w:r>
        <w:rPr>
          <w:rFonts w:asciiTheme="majorHAnsi" w:hAnsiTheme="majorHAnsi"/>
          <w:sz w:val="24"/>
          <w:szCs w:val="24"/>
        </w:rPr>
        <w:t xml:space="preserve">Monitor IGA Addendum- </w:t>
      </w:r>
      <w:r w:rsidR="00944C97">
        <w:rPr>
          <w:rFonts w:asciiTheme="majorHAnsi" w:hAnsiTheme="majorHAnsi"/>
          <w:sz w:val="24"/>
          <w:szCs w:val="24"/>
        </w:rPr>
        <w:t xml:space="preserve">This is an addendum to the Monitor Fire District/Mt. Angel Fire District Training Officer IGA for a wage increase. President Wiesner presented </w:t>
      </w:r>
      <w:r w:rsidR="00D11809">
        <w:rPr>
          <w:rFonts w:asciiTheme="majorHAnsi" w:hAnsiTheme="majorHAnsi"/>
          <w:sz w:val="24"/>
          <w:szCs w:val="24"/>
        </w:rPr>
        <w:t>a</w:t>
      </w:r>
      <w:r w:rsidR="00944C97">
        <w:rPr>
          <w:rFonts w:asciiTheme="majorHAnsi" w:hAnsiTheme="majorHAnsi"/>
          <w:sz w:val="24"/>
          <w:szCs w:val="24"/>
        </w:rPr>
        <w:t xml:space="preserve"> motion to approve signing the IGA Addendum</w:t>
      </w:r>
      <w:r w:rsidR="00D11809">
        <w:rPr>
          <w:rFonts w:asciiTheme="majorHAnsi" w:hAnsiTheme="majorHAnsi"/>
          <w:sz w:val="24"/>
          <w:szCs w:val="24"/>
        </w:rPr>
        <w:t>.</w:t>
      </w:r>
      <w:r w:rsidR="00944C97">
        <w:rPr>
          <w:rFonts w:asciiTheme="majorHAnsi" w:hAnsiTheme="majorHAnsi"/>
          <w:sz w:val="24"/>
          <w:szCs w:val="24"/>
        </w:rPr>
        <w:t xml:space="preserve"> Director Frey moved the </w:t>
      </w:r>
      <w:r w:rsidR="00D11809">
        <w:rPr>
          <w:rFonts w:asciiTheme="majorHAnsi" w:hAnsiTheme="majorHAnsi"/>
          <w:sz w:val="24"/>
          <w:szCs w:val="24"/>
        </w:rPr>
        <w:t>motion;</w:t>
      </w:r>
      <w:r w:rsidR="00944C97">
        <w:rPr>
          <w:rFonts w:asciiTheme="majorHAnsi" w:hAnsiTheme="majorHAnsi"/>
          <w:sz w:val="24"/>
          <w:szCs w:val="24"/>
        </w:rPr>
        <w:t xml:space="preserve"> </w:t>
      </w:r>
      <w:r w:rsidR="00D11809">
        <w:rPr>
          <w:rFonts w:asciiTheme="majorHAnsi" w:hAnsiTheme="majorHAnsi"/>
          <w:sz w:val="24"/>
          <w:szCs w:val="24"/>
        </w:rPr>
        <w:t xml:space="preserve">Treasurer Kleinschmit </w:t>
      </w:r>
      <w:r w:rsidR="00944C97">
        <w:rPr>
          <w:rFonts w:asciiTheme="majorHAnsi" w:hAnsiTheme="majorHAnsi"/>
          <w:sz w:val="24"/>
          <w:szCs w:val="24"/>
        </w:rPr>
        <w:t xml:space="preserve">seconded the motion. The motion passed unanimously. </w:t>
      </w:r>
    </w:p>
    <w:p w14:paraId="425FBAC7" w14:textId="77777777" w:rsidR="00827432" w:rsidRDefault="00827432" w:rsidP="00827432">
      <w:pPr>
        <w:pStyle w:val="NoSpacing"/>
        <w:rPr>
          <w:rFonts w:asciiTheme="majorHAnsi" w:hAnsiTheme="majorHAnsi"/>
          <w:sz w:val="24"/>
          <w:szCs w:val="24"/>
        </w:rPr>
      </w:pPr>
    </w:p>
    <w:p w14:paraId="524D82A9" w14:textId="26B963B8" w:rsidR="00CC743B" w:rsidRDefault="00357FF1" w:rsidP="00286FB6">
      <w:pPr>
        <w:pStyle w:val="NoSpacing"/>
        <w:rPr>
          <w:rFonts w:asciiTheme="majorHAnsi" w:hAnsiTheme="majorHAnsi"/>
          <w:sz w:val="24"/>
          <w:szCs w:val="24"/>
        </w:rPr>
      </w:pPr>
      <w:r>
        <w:rPr>
          <w:rFonts w:asciiTheme="majorHAnsi" w:hAnsiTheme="majorHAnsi"/>
          <w:b/>
          <w:sz w:val="24"/>
          <w:szCs w:val="24"/>
          <w:u w:val="single"/>
        </w:rPr>
        <w:t>Fire District Report</w:t>
      </w:r>
      <w:r w:rsidR="00F3062D">
        <w:rPr>
          <w:rFonts w:asciiTheme="majorHAnsi" w:hAnsiTheme="majorHAnsi"/>
          <w:sz w:val="24"/>
          <w:szCs w:val="24"/>
        </w:rPr>
        <w:t>:</w:t>
      </w:r>
      <w:r w:rsidR="00372BBE">
        <w:rPr>
          <w:rFonts w:asciiTheme="majorHAnsi" w:hAnsiTheme="majorHAnsi"/>
          <w:sz w:val="24"/>
          <w:szCs w:val="24"/>
        </w:rPr>
        <w:t xml:space="preserve"> </w:t>
      </w:r>
    </w:p>
    <w:p w14:paraId="57B31EA1" w14:textId="07740FA2" w:rsidR="00812EA8" w:rsidRDefault="006470C5" w:rsidP="00BB6D2F">
      <w:pPr>
        <w:pStyle w:val="NoSpacing"/>
        <w:numPr>
          <w:ilvl w:val="0"/>
          <w:numId w:val="3"/>
        </w:numPr>
        <w:rPr>
          <w:rFonts w:asciiTheme="majorHAnsi" w:hAnsiTheme="majorHAnsi"/>
          <w:sz w:val="24"/>
          <w:szCs w:val="24"/>
        </w:rPr>
      </w:pPr>
      <w:r>
        <w:rPr>
          <w:rFonts w:asciiTheme="majorHAnsi" w:hAnsiTheme="majorHAnsi"/>
          <w:sz w:val="24"/>
          <w:szCs w:val="24"/>
        </w:rPr>
        <w:t xml:space="preserve">I’m working on getting the P.A.C group up and running. Misty Gendhar is helping with forming the 501c3 for fundraising purposes. </w:t>
      </w:r>
    </w:p>
    <w:p w14:paraId="2F3B9CAA" w14:textId="61AF14E2" w:rsidR="006470C5" w:rsidRDefault="006470C5" w:rsidP="00BB6D2F">
      <w:pPr>
        <w:pStyle w:val="NoSpacing"/>
        <w:numPr>
          <w:ilvl w:val="0"/>
          <w:numId w:val="3"/>
        </w:numPr>
        <w:rPr>
          <w:rFonts w:asciiTheme="majorHAnsi" w:hAnsiTheme="majorHAnsi"/>
          <w:sz w:val="24"/>
          <w:szCs w:val="24"/>
        </w:rPr>
      </w:pPr>
      <w:r>
        <w:rPr>
          <w:rFonts w:asciiTheme="majorHAnsi" w:hAnsiTheme="majorHAnsi"/>
          <w:sz w:val="24"/>
          <w:szCs w:val="24"/>
        </w:rPr>
        <w:t xml:space="preserve">We received the OSFM up-staffing grant again this year and will start the new schedule </w:t>
      </w:r>
      <w:r w:rsidR="00656653">
        <w:rPr>
          <w:rFonts w:asciiTheme="majorHAnsi" w:hAnsiTheme="majorHAnsi"/>
          <w:sz w:val="24"/>
          <w:szCs w:val="24"/>
        </w:rPr>
        <w:t xml:space="preserve">on </w:t>
      </w:r>
      <w:r>
        <w:rPr>
          <w:rFonts w:asciiTheme="majorHAnsi" w:hAnsiTheme="majorHAnsi"/>
          <w:sz w:val="24"/>
          <w:szCs w:val="24"/>
        </w:rPr>
        <w:t>July 1</w:t>
      </w:r>
      <w:r w:rsidRPr="006470C5">
        <w:rPr>
          <w:rFonts w:asciiTheme="majorHAnsi" w:hAnsiTheme="majorHAnsi"/>
          <w:sz w:val="24"/>
          <w:szCs w:val="24"/>
          <w:vertAlign w:val="superscript"/>
        </w:rPr>
        <w:t>st</w:t>
      </w:r>
      <w:r>
        <w:rPr>
          <w:rFonts w:asciiTheme="majorHAnsi" w:hAnsiTheme="majorHAnsi"/>
          <w:sz w:val="24"/>
          <w:szCs w:val="24"/>
        </w:rPr>
        <w:t xml:space="preserve"> </w:t>
      </w:r>
      <w:proofErr w:type="gramStart"/>
      <w:r>
        <w:rPr>
          <w:rFonts w:asciiTheme="majorHAnsi" w:hAnsiTheme="majorHAnsi"/>
          <w:sz w:val="24"/>
          <w:szCs w:val="24"/>
        </w:rPr>
        <w:t>as long as</w:t>
      </w:r>
      <w:proofErr w:type="gramEnd"/>
      <w:r>
        <w:rPr>
          <w:rFonts w:asciiTheme="majorHAnsi" w:hAnsiTheme="majorHAnsi"/>
          <w:sz w:val="24"/>
          <w:szCs w:val="24"/>
        </w:rPr>
        <w:t xml:space="preserve"> things don’t get too wild. This year we’ve received qui</w:t>
      </w:r>
      <w:r w:rsidR="00656653">
        <w:rPr>
          <w:rFonts w:asciiTheme="majorHAnsi" w:hAnsiTheme="majorHAnsi"/>
          <w:sz w:val="24"/>
          <w:szCs w:val="24"/>
        </w:rPr>
        <w:t xml:space="preserve">te a bit of interest in work, so we’ve had no problem filling the schedule. </w:t>
      </w:r>
    </w:p>
    <w:p w14:paraId="1326C75B" w14:textId="5193CE61" w:rsidR="00656653" w:rsidRDefault="00656653" w:rsidP="00656653">
      <w:pPr>
        <w:pStyle w:val="NoSpacing"/>
        <w:numPr>
          <w:ilvl w:val="0"/>
          <w:numId w:val="3"/>
        </w:numPr>
        <w:rPr>
          <w:rFonts w:asciiTheme="majorHAnsi" w:hAnsiTheme="majorHAnsi"/>
          <w:sz w:val="24"/>
          <w:szCs w:val="24"/>
        </w:rPr>
      </w:pPr>
      <w:r>
        <w:rPr>
          <w:rFonts w:asciiTheme="majorHAnsi" w:hAnsiTheme="majorHAnsi"/>
          <w:sz w:val="24"/>
          <w:szCs w:val="24"/>
        </w:rPr>
        <w:t xml:space="preserve">The AFG application is almost complete. The grant writers submitted a draft for our review, and we requested a few revisions. Once those updates are made, the application should be ready for final review and submission. The grant request total is $224,000 for turnouts, an extractor, and a dryer. </w:t>
      </w:r>
    </w:p>
    <w:p w14:paraId="617E9574" w14:textId="0A0006AA" w:rsidR="00656653" w:rsidRDefault="003C4291" w:rsidP="00656653">
      <w:pPr>
        <w:pStyle w:val="NoSpacing"/>
        <w:numPr>
          <w:ilvl w:val="0"/>
          <w:numId w:val="3"/>
        </w:numPr>
        <w:rPr>
          <w:rFonts w:asciiTheme="majorHAnsi" w:hAnsiTheme="majorHAnsi"/>
          <w:sz w:val="24"/>
          <w:szCs w:val="24"/>
        </w:rPr>
      </w:pPr>
      <w:r>
        <w:rPr>
          <w:rFonts w:asciiTheme="majorHAnsi" w:hAnsiTheme="majorHAnsi"/>
          <w:sz w:val="24"/>
          <w:szCs w:val="24"/>
        </w:rPr>
        <w:t xml:space="preserve">Mt. Angel Fire District is also part of a regional AFG that Marion County Fire District 1 is leading. We are just named in it for the radio project. </w:t>
      </w:r>
    </w:p>
    <w:p w14:paraId="7A06AA9F" w14:textId="62C30596" w:rsidR="003C4291" w:rsidRDefault="003C4291" w:rsidP="00656653">
      <w:pPr>
        <w:pStyle w:val="NoSpacing"/>
        <w:numPr>
          <w:ilvl w:val="0"/>
          <w:numId w:val="3"/>
        </w:numPr>
        <w:rPr>
          <w:rFonts w:asciiTheme="majorHAnsi" w:hAnsiTheme="majorHAnsi"/>
          <w:sz w:val="24"/>
          <w:szCs w:val="24"/>
        </w:rPr>
      </w:pPr>
      <w:r>
        <w:rPr>
          <w:rFonts w:asciiTheme="majorHAnsi" w:hAnsiTheme="majorHAnsi"/>
          <w:sz w:val="24"/>
          <w:szCs w:val="24"/>
        </w:rPr>
        <w:t>The radio project has been pushed out to May 2027.</w:t>
      </w:r>
    </w:p>
    <w:p w14:paraId="7B026853" w14:textId="0E81485A" w:rsidR="003C4291" w:rsidRDefault="003C4291" w:rsidP="00656653">
      <w:pPr>
        <w:pStyle w:val="NoSpacing"/>
        <w:numPr>
          <w:ilvl w:val="0"/>
          <w:numId w:val="3"/>
        </w:numPr>
        <w:rPr>
          <w:rFonts w:asciiTheme="majorHAnsi" w:hAnsiTheme="majorHAnsi"/>
          <w:sz w:val="24"/>
          <w:szCs w:val="24"/>
        </w:rPr>
      </w:pPr>
      <w:r>
        <w:rPr>
          <w:rFonts w:asciiTheme="majorHAnsi" w:hAnsiTheme="majorHAnsi"/>
          <w:sz w:val="24"/>
          <w:szCs w:val="24"/>
        </w:rPr>
        <w:lastRenderedPageBreak/>
        <w:t xml:space="preserve">Engine 455 is back from True North with the repairs completed. </w:t>
      </w:r>
    </w:p>
    <w:p w14:paraId="67B8FB1D" w14:textId="3795976C" w:rsidR="003C4291" w:rsidRDefault="003C4291" w:rsidP="00656653">
      <w:pPr>
        <w:pStyle w:val="NoSpacing"/>
        <w:numPr>
          <w:ilvl w:val="0"/>
          <w:numId w:val="3"/>
        </w:numPr>
        <w:rPr>
          <w:rFonts w:asciiTheme="majorHAnsi" w:hAnsiTheme="majorHAnsi"/>
          <w:sz w:val="24"/>
          <w:szCs w:val="24"/>
        </w:rPr>
      </w:pPr>
      <w:r>
        <w:rPr>
          <w:rFonts w:asciiTheme="majorHAnsi" w:hAnsiTheme="majorHAnsi"/>
          <w:sz w:val="24"/>
          <w:szCs w:val="24"/>
        </w:rPr>
        <w:t xml:space="preserve">Our air compressor is out of service; we are waiting </w:t>
      </w:r>
      <w:r w:rsidR="00B80113">
        <w:rPr>
          <w:rFonts w:asciiTheme="majorHAnsi" w:hAnsiTheme="majorHAnsi"/>
          <w:sz w:val="24"/>
          <w:szCs w:val="24"/>
        </w:rPr>
        <w:t>for</w:t>
      </w:r>
      <w:r>
        <w:rPr>
          <w:rFonts w:asciiTheme="majorHAnsi" w:hAnsiTheme="majorHAnsi"/>
          <w:sz w:val="24"/>
          <w:szCs w:val="24"/>
        </w:rPr>
        <w:t xml:space="preserve"> a quote for repair. </w:t>
      </w:r>
    </w:p>
    <w:p w14:paraId="76572940" w14:textId="49437B46" w:rsidR="003C4291" w:rsidRDefault="003C4291" w:rsidP="00656653">
      <w:pPr>
        <w:pStyle w:val="NoSpacing"/>
        <w:numPr>
          <w:ilvl w:val="0"/>
          <w:numId w:val="3"/>
        </w:numPr>
        <w:rPr>
          <w:rFonts w:asciiTheme="majorHAnsi" w:hAnsiTheme="majorHAnsi"/>
          <w:sz w:val="24"/>
          <w:szCs w:val="24"/>
        </w:rPr>
      </w:pPr>
      <w:r>
        <w:rPr>
          <w:rFonts w:asciiTheme="majorHAnsi" w:hAnsiTheme="majorHAnsi"/>
          <w:sz w:val="24"/>
          <w:szCs w:val="24"/>
        </w:rPr>
        <w:t>Tender 459 has a check engine light on</w:t>
      </w:r>
      <w:r w:rsidR="00B80113">
        <w:rPr>
          <w:rFonts w:asciiTheme="majorHAnsi" w:hAnsiTheme="majorHAnsi"/>
          <w:sz w:val="24"/>
          <w:szCs w:val="24"/>
        </w:rPr>
        <w:t>;</w:t>
      </w:r>
      <w:r>
        <w:rPr>
          <w:rFonts w:asciiTheme="majorHAnsi" w:hAnsiTheme="majorHAnsi"/>
          <w:sz w:val="24"/>
          <w:szCs w:val="24"/>
        </w:rPr>
        <w:t xml:space="preserve"> Robert is working on getting that repaired. </w:t>
      </w:r>
    </w:p>
    <w:p w14:paraId="08C223B2" w14:textId="506368C8" w:rsidR="00B80113" w:rsidRDefault="00B80113" w:rsidP="00B80113">
      <w:pPr>
        <w:pStyle w:val="NoSpacing"/>
        <w:numPr>
          <w:ilvl w:val="0"/>
          <w:numId w:val="3"/>
        </w:numPr>
        <w:rPr>
          <w:rFonts w:asciiTheme="majorHAnsi" w:hAnsiTheme="majorHAnsi"/>
          <w:sz w:val="24"/>
          <w:szCs w:val="24"/>
        </w:rPr>
      </w:pPr>
      <w:r>
        <w:rPr>
          <w:rFonts w:asciiTheme="majorHAnsi" w:hAnsiTheme="majorHAnsi"/>
          <w:sz w:val="24"/>
          <w:szCs w:val="24"/>
        </w:rPr>
        <w:t xml:space="preserve">During our annual hose testing, they found 700ft of hose to be delaminating. Robert is working with L.N. Curtis and has sent a section of hose off to the manufacturer for further inspection. We are waiting to hear if it will be covered under warranty. </w:t>
      </w:r>
    </w:p>
    <w:p w14:paraId="58AC56CF" w14:textId="52CDD166" w:rsidR="00B80113" w:rsidRDefault="00B80113" w:rsidP="00B80113">
      <w:pPr>
        <w:pStyle w:val="NoSpacing"/>
        <w:numPr>
          <w:ilvl w:val="0"/>
          <w:numId w:val="3"/>
        </w:numPr>
        <w:rPr>
          <w:rFonts w:asciiTheme="majorHAnsi" w:hAnsiTheme="majorHAnsi"/>
          <w:sz w:val="24"/>
          <w:szCs w:val="24"/>
        </w:rPr>
      </w:pPr>
      <w:r>
        <w:rPr>
          <w:rFonts w:asciiTheme="majorHAnsi" w:hAnsiTheme="majorHAnsi"/>
          <w:sz w:val="24"/>
          <w:szCs w:val="24"/>
        </w:rPr>
        <w:t>We have a burn to learn on June 17</w:t>
      </w:r>
      <w:r w:rsidRPr="00B80113">
        <w:rPr>
          <w:rFonts w:asciiTheme="majorHAnsi" w:hAnsiTheme="majorHAnsi"/>
          <w:sz w:val="24"/>
          <w:szCs w:val="24"/>
          <w:vertAlign w:val="superscript"/>
        </w:rPr>
        <w:t>th</w:t>
      </w:r>
      <w:r>
        <w:rPr>
          <w:rFonts w:asciiTheme="majorHAnsi" w:hAnsiTheme="majorHAnsi"/>
          <w:sz w:val="24"/>
          <w:szCs w:val="24"/>
        </w:rPr>
        <w:t xml:space="preserve"> at Amy and Glenn Goschie’s house on Monte Cristo. </w:t>
      </w:r>
    </w:p>
    <w:p w14:paraId="53275D1D" w14:textId="092AD628" w:rsidR="00B80113" w:rsidRDefault="00B80113" w:rsidP="00B80113">
      <w:pPr>
        <w:pStyle w:val="NoSpacing"/>
        <w:numPr>
          <w:ilvl w:val="0"/>
          <w:numId w:val="3"/>
        </w:numPr>
        <w:rPr>
          <w:rFonts w:asciiTheme="majorHAnsi" w:hAnsiTheme="majorHAnsi"/>
          <w:sz w:val="24"/>
          <w:szCs w:val="24"/>
        </w:rPr>
      </w:pPr>
      <w:r>
        <w:rPr>
          <w:rFonts w:asciiTheme="majorHAnsi" w:hAnsiTheme="majorHAnsi"/>
          <w:sz w:val="24"/>
          <w:szCs w:val="24"/>
        </w:rPr>
        <w:t xml:space="preserve">We have another burn to learn on Taylor St. that will occur sometime in October. </w:t>
      </w:r>
    </w:p>
    <w:p w14:paraId="317CAA13" w14:textId="76494ECE" w:rsidR="00B80113" w:rsidRDefault="00B80113" w:rsidP="00B80113">
      <w:pPr>
        <w:pStyle w:val="NoSpacing"/>
        <w:numPr>
          <w:ilvl w:val="0"/>
          <w:numId w:val="3"/>
        </w:numPr>
        <w:rPr>
          <w:rFonts w:asciiTheme="majorHAnsi" w:hAnsiTheme="majorHAnsi"/>
          <w:sz w:val="24"/>
          <w:szCs w:val="24"/>
        </w:rPr>
      </w:pPr>
      <w:r>
        <w:rPr>
          <w:rFonts w:asciiTheme="majorHAnsi" w:hAnsiTheme="majorHAnsi"/>
          <w:sz w:val="24"/>
          <w:szCs w:val="24"/>
        </w:rPr>
        <w:t>Brendan is gearing up for an in-house academy starting July 6</w:t>
      </w:r>
      <w:r w:rsidRPr="00B80113">
        <w:rPr>
          <w:rFonts w:asciiTheme="majorHAnsi" w:hAnsiTheme="majorHAnsi"/>
          <w:sz w:val="24"/>
          <w:szCs w:val="24"/>
          <w:vertAlign w:val="superscript"/>
        </w:rPr>
        <w:t>th</w:t>
      </w:r>
      <w:r>
        <w:rPr>
          <w:rFonts w:asciiTheme="majorHAnsi" w:hAnsiTheme="majorHAnsi"/>
          <w:sz w:val="24"/>
          <w:szCs w:val="24"/>
        </w:rPr>
        <w:t>.</w:t>
      </w:r>
    </w:p>
    <w:p w14:paraId="3E93410D" w14:textId="52DA98B3" w:rsidR="00B80113" w:rsidRPr="00B80113" w:rsidRDefault="00B80113" w:rsidP="00B80113">
      <w:pPr>
        <w:pStyle w:val="NoSpacing"/>
        <w:numPr>
          <w:ilvl w:val="0"/>
          <w:numId w:val="3"/>
        </w:numPr>
        <w:rPr>
          <w:rFonts w:asciiTheme="majorHAnsi" w:hAnsiTheme="majorHAnsi"/>
          <w:sz w:val="24"/>
          <w:szCs w:val="24"/>
        </w:rPr>
      </w:pPr>
      <w:r>
        <w:rPr>
          <w:rFonts w:asciiTheme="majorHAnsi" w:hAnsiTheme="majorHAnsi"/>
          <w:sz w:val="24"/>
          <w:szCs w:val="24"/>
        </w:rPr>
        <w:t xml:space="preserve">Brice has been checking availability for the week and weekends for conflagration. </w:t>
      </w:r>
    </w:p>
    <w:p w14:paraId="50963F1E" w14:textId="489145ED" w:rsidR="002C0B59" w:rsidRDefault="002C0B59" w:rsidP="002C0B59">
      <w:pPr>
        <w:pStyle w:val="NoSpacing"/>
        <w:rPr>
          <w:rFonts w:asciiTheme="majorHAnsi" w:hAnsiTheme="majorHAnsi"/>
          <w:sz w:val="24"/>
          <w:szCs w:val="24"/>
        </w:rPr>
      </w:pPr>
    </w:p>
    <w:p w14:paraId="2DE98000" w14:textId="77777777" w:rsidR="007E50FC" w:rsidRDefault="007E50FC" w:rsidP="007E50FC">
      <w:pPr>
        <w:pStyle w:val="NoSpacing"/>
        <w:rPr>
          <w:rFonts w:asciiTheme="majorHAnsi" w:hAnsiTheme="majorHAnsi"/>
          <w:i/>
          <w:iCs/>
          <w:sz w:val="24"/>
          <w:szCs w:val="24"/>
        </w:rPr>
      </w:pPr>
    </w:p>
    <w:p w14:paraId="22F6A795" w14:textId="51AEB527" w:rsidR="007E50FC" w:rsidRPr="007E50FC" w:rsidRDefault="007E50FC" w:rsidP="007E50FC">
      <w:pPr>
        <w:pStyle w:val="NoSpacing"/>
        <w:rPr>
          <w:rFonts w:asciiTheme="majorHAnsi" w:hAnsiTheme="majorHAnsi"/>
          <w:sz w:val="24"/>
          <w:szCs w:val="24"/>
        </w:rPr>
      </w:pPr>
      <w:r>
        <w:rPr>
          <w:rFonts w:asciiTheme="majorHAnsi" w:hAnsiTheme="majorHAnsi"/>
          <w:i/>
          <w:iCs/>
          <w:sz w:val="24"/>
          <w:szCs w:val="24"/>
        </w:rPr>
        <w:tab/>
      </w:r>
      <w:r w:rsidRPr="007E50FC">
        <w:rPr>
          <w:rFonts w:asciiTheme="majorHAnsi" w:hAnsiTheme="majorHAnsi"/>
          <w:b/>
          <w:bCs/>
          <w:sz w:val="24"/>
          <w:szCs w:val="24"/>
          <w:u w:val="single"/>
        </w:rPr>
        <w:t>Adjournment</w:t>
      </w:r>
      <w:r>
        <w:rPr>
          <w:rFonts w:asciiTheme="majorHAnsi" w:hAnsiTheme="majorHAnsi"/>
          <w:sz w:val="24"/>
          <w:szCs w:val="24"/>
        </w:rPr>
        <w:t xml:space="preserve">: Meeting adjourned by President Phil Wiesner at </w:t>
      </w:r>
      <w:r w:rsidR="00B80113">
        <w:rPr>
          <w:rFonts w:asciiTheme="majorHAnsi" w:hAnsiTheme="majorHAnsi"/>
          <w:sz w:val="24"/>
          <w:szCs w:val="24"/>
        </w:rPr>
        <w:t>19:37</w:t>
      </w:r>
      <w:r w:rsidR="009D04EA">
        <w:rPr>
          <w:rFonts w:asciiTheme="majorHAnsi" w:hAnsiTheme="majorHAnsi"/>
          <w:sz w:val="24"/>
          <w:szCs w:val="24"/>
        </w:rPr>
        <w:t>.</w:t>
      </w:r>
      <w:r>
        <w:rPr>
          <w:rFonts w:asciiTheme="majorHAnsi" w:hAnsiTheme="majorHAnsi"/>
          <w:sz w:val="24"/>
          <w:szCs w:val="24"/>
        </w:rPr>
        <w:t xml:space="preserve"> </w:t>
      </w:r>
    </w:p>
    <w:p w14:paraId="0E0C91CB" w14:textId="77777777" w:rsidR="00AB74C9" w:rsidRDefault="00AB74C9" w:rsidP="00AB74C9">
      <w:pPr>
        <w:pStyle w:val="NoSpacing"/>
        <w:rPr>
          <w:rFonts w:asciiTheme="majorHAnsi" w:hAnsiTheme="majorHAnsi"/>
          <w:i/>
          <w:iCs/>
          <w:sz w:val="24"/>
          <w:szCs w:val="24"/>
        </w:rPr>
      </w:pPr>
    </w:p>
    <w:p w14:paraId="33C01FAD" w14:textId="0938B223" w:rsidR="00AB74C9" w:rsidRDefault="00AB74C9" w:rsidP="00AB74C9">
      <w:pPr>
        <w:pStyle w:val="NoSpacing"/>
        <w:rPr>
          <w:rFonts w:asciiTheme="majorHAnsi" w:hAnsiTheme="majorHAnsi"/>
          <w:sz w:val="24"/>
          <w:szCs w:val="24"/>
        </w:rPr>
      </w:pPr>
    </w:p>
    <w:p w14:paraId="09C60B49" w14:textId="77777777" w:rsidR="007E50FC" w:rsidRDefault="007E50FC" w:rsidP="00711487">
      <w:pPr>
        <w:pStyle w:val="NoSpacing"/>
        <w:rPr>
          <w:rFonts w:asciiTheme="majorHAnsi" w:hAnsiTheme="majorHAnsi"/>
          <w:sz w:val="24"/>
          <w:szCs w:val="24"/>
        </w:rPr>
      </w:pPr>
      <w:r>
        <w:rPr>
          <w:rFonts w:asciiTheme="majorHAnsi" w:hAnsiTheme="majorHAnsi"/>
          <w:sz w:val="24"/>
          <w:szCs w:val="24"/>
        </w:rPr>
        <w:tab/>
      </w:r>
    </w:p>
    <w:p w14:paraId="5C95BD36" w14:textId="6F26EACB" w:rsidR="00F3062D" w:rsidRPr="007E50FC" w:rsidRDefault="00F3062D" w:rsidP="00711487">
      <w:pPr>
        <w:pStyle w:val="NoSpacing"/>
        <w:rPr>
          <w:rFonts w:asciiTheme="majorHAnsi" w:hAnsiTheme="majorHAnsi"/>
          <w:sz w:val="24"/>
          <w:szCs w:val="24"/>
        </w:rPr>
      </w:pPr>
      <w:r w:rsidRPr="005D7FDA">
        <w:rPr>
          <w:rFonts w:asciiTheme="majorHAnsi" w:hAnsiTheme="majorHAnsi"/>
          <w:b/>
          <w:sz w:val="24"/>
          <w:szCs w:val="24"/>
          <w:u w:val="single"/>
        </w:rPr>
        <w:t>Adjournment</w:t>
      </w:r>
      <w:r w:rsidR="007E2717">
        <w:rPr>
          <w:rFonts w:asciiTheme="majorHAnsi" w:hAnsiTheme="majorHAnsi"/>
          <w:b/>
          <w:sz w:val="24"/>
          <w:szCs w:val="24"/>
        </w:rPr>
        <w:t xml:space="preserve">: </w:t>
      </w:r>
      <w:r w:rsidR="00B80113">
        <w:rPr>
          <w:rFonts w:asciiTheme="majorHAnsi" w:hAnsiTheme="majorHAnsi"/>
          <w:b/>
          <w:sz w:val="24"/>
          <w:szCs w:val="24"/>
        </w:rPr>
        <w:t xml:space="preserve">19:37 </w:t>
      </w:r>
      <w:r w:rsidR="00F040C2" w:rsidRPr="005D7FDA">
        <w:rPr>
          <w:rFonts w:asciiTheme="majorHAnsi" w:hAnsiTheme="majorHAnsi"/>
          <w:sz w:val="24"/>
          <w:szCs w:val="24"/>
        </w:rPr>
        <w:tab/>
      </w:r>
      <w:r w:rsidR="00F040C2" w:rsidRPr="005D7FDA">
        <w:rPr>
          <w:rFonts w:asciiTheme="majorHAnsi" w:hAnsiTheme="majorHAnsi"/>
          <w:sz w:val="24"/>
          <w:szCs w:val="24"/>
        </w:rPr>
        <w:tab/>
      </w:r>
      <w:r w:rsidR="00F040C2" w:rsidRPr="005D7FDA">
        <w:rPr>
          <w:rFonts w:asciiTheme="majorHAnsi" w:hAnsiTheme="majorHAnsi"/>
          <w:sz w:val="24"/>
          <w:szCs w:val="24"/>
        </w:rPr>
        <w:tab/>
      </w:r>
    </w:p>
    <w:p w14:paraId="7788B068" w14:textId="77777777" w:rsidR="00246A4E" w:rsidRDefault="00246A4E" w:rsidP="00711487">
      <w:pPr>
        <w:pStyle w:val="NoSpacing"/>
        <w:rPr>
          <w:rFonts w:asciiTheme="majorHAnsi" w:hAnsiTheme="majorHAnsi"/>
          <w:b/>
          <w:sz w:val="24"/>
          <w:szCs w:val="24"/>
          <w:u w:val="single"/>
        </w:rPr>
      </w:pPr>
    </w:p>
    <w:p w14:paraId="51E48648" w14:textId="2CBB3BEA" w:rsidR="00246A4E" w:rsidRDefault="00246A4E" w:rsidP="6B5C0611">
      <w:pPr>
        <w:pStyle w:val="NoSpacing"/>
        <w:rPr>
          <w:rFonts w:asciiTheme="majorHAnsi" w:hAnsiTheme="majorHAnsi"/>
          <w:b/>
          <w:bCs/>
          <w:sz w:val="24"/>
          <w:szCs w:val="24"/>
          <w:u w:val="single"/>
        </w:rPr>
      </w:pPr>
    </w:p>
    <w:p w14:paraId="375FF3E9" w14:textId="77777777" w:rsidR="007B2463" w:rsidRDefault="00246A4E" w:rsidP="398AD351">
      <w:pPr>
        <w:pStyle w:val="NoSpacing"/>
        <w:rPr>
          <w:rFonts w:asciiTheme="majorHAnsi" w:hAnsiTheme="majorHAnsi"/>
          <w:b/>
          <w:sz w:val="24"/>
          <w:szCs w:val="24"/>
        </w:rPr>
      </w:pPr>
      <w:r>
        <w:rPr>
          <w:rFonts w:asciiTheme="majorHAnsi" w:hAnsiTheme="majorHAnsi"/>
          <w:b/>
          <w:sz w:val="24"/>
          <w:szCs w:val="24"/>
        </w:rPr>
        <w:t>____________________________________________</w:t>
      </w:r>
    </w:p>
    <w:p w14:paraId="754D532A" w14:textId="6FD0C69A" w:rsidR="00246A4E" w:rsidRPr="007B2463" w:rsidRDefault="00246A4E" w:rsidP="398AD351">
      <w:pPr>
        <w:pStyle w:val="NoSpacing"/>
        <w:rPr>
          <w:rFonts w:asciiTheme="majorHAnsi" w:hAnsiTheme="majorHAnsi"/>
          <w:b/>
          <w:sz w:val="24"/>
          <w:szCs w:val="24"/>
        </w:rPr>
      </w:pPr>
      <w:r w:rsidRPr="398AD351">
        <w:rPr>
          <w:rFonts w:asciiTheme="majorHAnsi" w:hAnsiTheme="majorHAnsi"/>
          <w:sz w:val="24"/>
          <w:szCs w:val="24"/>
        </w:rPr>
        <w:t>Recorded By</w:t>
      </w:r>
      <w:r w:rsidR="00FC5C84" w:rsidRPr="398AD351">
        <w:rPr>
          <w:rFonts w:asciiTheme="majorHAnsi" w:hAnsiTheme="majorHAnsi"/>
          <w:sz w:val="24"/>
          <w:szCs w:val="24"/>
        </w:rPr>
        <w:t xml:space="preserve"> </w:t>
      </w:r>
      <w:r w:rsidR="00AC75E7">
        <w:rPr>
          <w:rFonts w:asciiTheme="majorHAnsi" w:hAnsiTheme="majorHAnsi"/>
          <w:sz w:val="24"/>
          <w:szCs w:val="24"/>
        </w:rPr>
        <w:t>Kacie Wiesner</w:t>
      </w:r>
    </w:p>
    <w:p w14:paraId="327C643A" w14:textId="77777777" w:rsidR="00246A4E" w:rsidRDefault="00246A4E" w:rsidP="00246A4E">
      <w:pPr>
        <w:pStyle w:val="NoSpacing"/>
        <w:rPr>
          <w:rFonts w:asciiTheme="majorHAnsi" w:hAnsiTheme="majorHAnsi"/>
          <w:sz w:val="24"/>
          <w:szCs w:val="24"/>
        </w:rPr>
      </w:pPr>
    </w:p>
    <w:p w14:paraId="1BA7B321" w14:textId="73CECC81" w:rsidR="00246A4E" w:rsidRDefault="00246A4E" w:rsidP="00246A4E">
      <w:pPr>
        <w:pStyle w:val="NoSpacing"/>
        <w:rPr>
          <w:rFonts w:asciiTheme="majorHAnsi" w:hAnsiTheme="majorHAnsi"/>
          <w:sz w:val="24"/>
          <w:szCs w:val="24"/>
        </w:rPr>
      </w:pPr>
      <w:r>
        <w:rPr>
          <w:rFonts w:asciiTheme="majorHAnsi" w:hAnsiTheme="majorHAnsi"/>
          <w:sz w:val="24"/>
          <w:szCs w:val="24"/>
        </w:rPr>
        <w:t>_____________________________________________</w:t>
      </w:r>
    </w:p>
    <w:p w14:paraId="0B8FC365" w14:textId="77777777" w:rsidR="00246A4E" w:rsidRDefault="00246A4E" w:rsidP="00246A4E">
      <w:pPr>
        <w:pStyle w:val="NoSpacing"/>
        <w:rPr>
          <w:rFonts w:asciiTheme="majorHAnsi" w:hAnsiTheme="majorHAnsi"/>
          <w:sz w:val="24"/>
          <w:szCs w:val="24"/>
        </w:rPr>
      </w:pPr>
      <w:r>
        <w:rPr>
          <w:rFonts w:asciiTheme="majorHAnsi" w:hAnsiTheme="majorHAnsi"/>
          <w:sz w:val="24"/>
          <w:szCs w:val="24"/>
        </w:rPr>
        <w:t xml:space="preserve">Board President or Secretary </w:t>
      </w:r>
    </w:p>
    <w:p w14:paraId="2547BB55" w14:textId="77777777" w:rsidR="00246A4E" w:rsidRPr="005D7FDA" w:rsidRDefault="00246A4E" w:rsidP="00711487">
      <w:pPr>
        <w:pStyle w:val="NoSpacing"/>
        <w:rPr>
          <w:rFonts w:asciiTheme="majorHAnsi" w:hAnsiTheme="majorHAnsi"/>
          <w:sz w:val="24"/>
          <w:szCs w:val="24"/>
        </w:rPr>
      </w:pPr>
    </w:p>
    <w:sectPr w:rsidR="00246A4E" w:rsidRPr="005D7FDA" w:rsidSect="0054145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E9CA" w14:textId="77777777" w:rsidR="00062690" w:rsidRDefault="00062690" w:rsidP="00EE30B1">
      <w:pPr>
        <w:spacing w:after="0"/>
      </w:pPr>
      <w:r>
        <w:separator/>
      </w:r>
    </w:p>
  </w:endnote>
  <w:endnote w:type="continuationSeparator" w:id="0">
    <w:p w14:paraId="5CD283D9" w14:textId="77777777" w:rsidR="00062690" w:rsidRDefault="00062690" w:rsidP="00EE30B1">
      <w:pPr>
        <w:spacing w:after="0"/>
      </w:pPr>
      <w:r>
        <w:continuationSeparator/>
      </w:r>
    </w:p>
  </w:endnote>
  <w:endnote w:type="continuationNotice" w:id="1">
    <w:p w14:paraId="43D9E803" w14:textId="77777777" w:rsidR="00062690" w:rsidRDefault="0006269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each Extended">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56BBF" w14:textId="77777777" w:rsidR="00062690" w:rsidRDefault="00062690" w:rsidP="00EE30B1">
      <w:pPr>
        <w:spacing w:after="0"/>
      </w:pPr>
      <w:r>
        <w:separator/>
      </w:r>
    </w:p>
  </w:footnote>
  <w:footnote w:type="continuationSeparator" w:id="0">
    <w:p w14:paraId="17F21521" w14:textId="77777777" w:rsidR="00062690" w:rsidRDefault="00062690" w:rsidP="00EE30B1">
      <w:pPr>
        <w:spacing w:after="0"/>
      </w:pPr>
      <w:r>
        <w:continuationSeparator/>
      </w:r>
    </w:p>
  </w:footnote>
  <w:footnote w:type="continuationNotice" w:id="1">
    <w:p w14:paraId="40095B5E" w14:textId="77777777" w:rsidR="00062690" w:rsidRDefault="0006269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A382"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Mt. Angel Fire District</w:t>
    </w:r>
  </w:p>
  <w:p w14:paraId="2AF178A9"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Board Meeting</w:t>
    </w:r>
  </w:p>
  <w:p w14:paraId="0CAEBB59" w14:textId="77777777" w:rsidR="0019771C" w:rsidRPr="00F040C2" w:rsidRDefault="0019771C" w:rsidP="00EE30B1">
    <w:pPr>
      <w:pStyle w:val="NoSpacing"/>
      <w:jc w:val="center"/>
      <w:rPr>
        <w:rFonts w:ascii="Beach Extended" w:hAnsi="Beach Extended"/>
        <w:b/>
        <w:sz w:val="32"/>
        <w:szCs w:val="32"/>
      </w:rPr>
    </w:pPr>
    <w:r w:rsidRPr="00F040C2">
      <w:rPr>
        <w:rFonts w:ascii="Beach Extended" w:hAnsi="Beach Extended"/>
        <w:b/>
        <w:sz w:val="32"/>
        <w:szCs w:val="32"/>
      </w:rPr>
      <w:t>Minutes</w:t>
    </w:r>
  </w:p>
</w:hdr>
</file>

<file path=word/intelligence2.xml><?xml version="1.0" encoding="utf-8"?>
<int2:intelligence xmlns:int2="http://schemas.microsoft.com/office/intelligence/2020/intelligence" xmlns:oel="http://schemas.microsoft.com/office/2019/extlst">
  <int2:observations>
    <int2:textHash int2:hashCode="F4sS21e/kD4sfa" int2:id="44DsPOao">
      <int2:state int2:value="Rejected" int2:type="AugLoop_Text_Critique"/>
    </int2:textHash>
    <int2:textHash int2:hashCode="Q4d97gceSOj4ft" int2:id="JJN0oXdS">
      <int2:state int2:value="Rejected" int2:type="AugLoop_Text_Critique"/>
    </int2:textHash>
    <int2:textHash int2:hashCode="320xEudPo2Yqht" int2:id="YBJfz1q2">
      <int2:state int2:value="Rejected" int2:type="AugLoop_Acronyms_AcronymsCritique"/>
    </int2:textHash>
    <int2:textHash int2:hashCode="o/7tNul6mCz2g4" int2:id="cWehIfyl">
      <int2:state int2:value="Rejected" int2:type="LegacyProofing"/>
    </int2:textHash>
    <int2:textHash int2:hashCode="X+W15ApZERbgeU" int2:id="t0yhBSw6">
      <int2:state int2:value="Rejected" int2:type="AugLoop_Acronyms_Acronyms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4B20"/>
    <w:multiLevelType w:val="hybridMultilevel"/>
    <w:tmpl w:val="C9404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D5B4A"/>
    <w:multiLevelType w:val="hybridMultilevel"/>
    <w:tmpl w:val="D3A4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92111"/>
    <w:multiLevelType w:val="hybridMultilevel"/>
    <w:tmpl w:val="9FD425E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55C1AFC"/>
    <w:multiLevelType w:val="hybridMultilevel"/>
    <w:tmpl w:val="D7709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71258"/>
    <w:multiLevelType w:val="hybridMultilevel"/>
    <w:tmpl w:val="D9C8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961764"/>
    <w:multiLevelType w:val="hybridMultilevel"/>
    <w:tmpl w:val="36468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3C6188"/>
    <w:multiLevelType w:val="hybridMultilevel"/>
    <w:tmpl w:val="AF3AE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B18F7"/>
    <w:multiLevelType w:val="hybridMultilevel"/>
    <w:tmpl w:val="C936B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E26179"/>
    <w:multiLevelType w:val="hybridMultilevel"/>
    <w:tmpl w:val="34784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B125E"/>
    <w:multiLevelType w:val="hybridMultilevel"/>
    <w:tmpl w:val="68A04A7C"/>
    <w:lvl w:ilvl="0" w:tplc="37BA2D28">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9C4FDC"/>
    <w:multiLevelType w:val="hybridMultilevel"/>
    <w:tmpl w:val="E8D01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C496F"/>
    <w:multiLevelType w:val="hybridMultilevel"/>
    <w:tmpl w:val="1D827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071D4"/>
    <w:multiLevelType w:val="hybridMultilevel"/>
    <w:tmpl w:val="56DCB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350461"/>
    <w:multiLevelType w:val="hybridMultilevel"/>
    <w:tmpl w:val="6B6A4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8386183">
    <w:abstractNumId w:val="9"/>
  </w:num>
  <w:num w:numId="2" w16cid:durableId="2028601671">
    <w:abstractNumId w:val="6"/>
  </w:num>
  <w:num w:numId="3" w16cid:durableId="283583199">
    <w:abstractNumId w:val="0"/>
  </w:num>
  <w:num w:numId="4" w16cid:durableId="1816100783">
    <w:abstractNumId w:val="10"/>
  </w:num>
  <w:num w:numId="5" w16cid:durableId="1696733009">
    <w:abstractNumId w:val="7"/>
  </w:num>
  <w:num w:numId="6" w16cid:durableId="1473789102">
    <w:abstractNumId w:val="3"/>
  </w:num>
  <w:num w:numId="7" w16cid:durableId="995692899">
    <w:abstractNumId w:val="11"/>
  </w:num>
  <w:num w:numId="8" w16cid:durableId="1316909270">
    <w:abstractNumId w:val="2"/>
  </w:num>
  <w:num w:numId="9" w16cid:durableId="1857881853">
    <w:abstractNumId w:val="8"/>
  </w:num>
  <w:num w:numId="10" w16cid:durableId="1898472736">
    <w:abstractNumId w:val="13"/>
  </w:num>
  <w:num w:numId="11" w16cid:durableId="1602833205">
    <w:abstractNumId w:val="1"/>
  </w:num>
  <w:num w:numId="12" w16cid:durableId="494346222">
    <w:abstractNumId w:val="5"/>
  </w:num>
  <w:num w:numId="13" w16cid:durableId="1214461553">
    <w:abstractNumId w:val="12"/>
  </w:num>
  <w:num w:numId="14" w16cid:durableId="36772680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46"/>
    <w:rsid w:val="00000B08"/>
    <w:rsid w:val="00006BA7"/>
    <w:rsid w:val="00006C5F"/>
    <w:rsid w:val="00007D17"/>
    <w:rsid w:val="000159BC"/>
    <w:rsid w:val="00031CDB"/>
    <w:rsid w:val="00045EAE"/>
    <w:rsid w:val="000475D3"/>
    <w:rsid w:val="00050F37"/>
    <w:rsid w:val="000559A3"/>
    <w:rsid w:val="00055CE2"/>
    <w:rsid w:val="00062690"/>
    <w:rsid w:val="0006704A"/>
    <w:rsid w:val="0007395C"/>
    <w:rsid w:val="00074DCC"/>
    <w:rsid w:val="00080289"/>
    <w:rsid w:val="00080C5E"/>
    <w:rsid w:val="00086B38"/>
    <w:rsid w:val="000962A7"/>
    <w:rsid w:val="00097E53"/>
    <w:rsid w:val="000A05F0"/>
    <w:rsid w:val="000A5CB1"/>
    <w:rsid w:val="000C0757"/>
    <w:rsid w:val="000C10B9"/>
    <w:rsid w:val="000C457A"/>
    <w:rsid w:val="000C7FB7"/>
    <w:rsid w:val="000D1621"/>
    <w:rsid w:val="000D59B0"/>
    <w:rsid w:val="000E14B2"/>
    <w:rsid w:val="000E2031"/>
    <w:rsid w:val="000E4F49"/>
    <w:rsid w:val="000F2E61"/>
    <w:rsid w:val="000F49B7"/>
    <w:rsid w:val="000F50F3"/>
    <w:rsid w:val="000F5EA2"/>
    <w:rsid w:val="00102F95"/>
    <w:rsid w:val="00112CBD"/>
    <w:rsid w:val="0011418D"/>
    <w:rsid w:val="0011422A"/>
    <w:rsid w:val="001220AD"/>
    <w:rsid w:val="0012567E"/>
    <w:rsid w:val="00131344"/>
    <w:rsid w:val="00141E86"/>
    <w:rsid w:val="00145D73"/>
    <w:rsid w:val="001461C7"/>
    <w:rsid w:val="00150449"/>
    <w:rsid w:val="001509ED"/>
    <w:rsid w:val="00153481"/>
    <w:rsid w:val="001536DB"/>
    <w:rsid w:val="0015540B"/>
    <w:rsid w:val="001557B0"/>
    <w:rsid w:val="001561F1"/>
    <w:rsid w:val="001626EA"/>
    <w:rsid w:val="001718C1"/>
    <w:rsid w:val="0018010F"/>
    <w:rsid w:val="00181174"/>
    <w:rsid w:val="001842FD"/>
    <w:rsid w:val="00192213"/>
    <w:rsid w:val="00192527"/>
    <w:rsid w:val="00192959"/>
    <w:rsid w:val="00193550"/>
    <w:rsid w:val="0019569D"/>
    <w:rsid w:val="001959DA"/>
    <w:rsid w:val="0019771C"/>
    <w:rsid w:val="00197B52"/>
    <w:rsid w:val="001A4380"/>
    <w:rsid w:val="001B3CFC"/>
    <w:rsid w:val="001B40B6"/>
    <w:rsid w:val="001B6414"/>
    <w:rsid w:val="001B66BF"/>
    <w:rsid w:val="001C08F6"/>
    <w:rsid w:val="001C3C54"/>
    <w:rsid w:val="001C5A46"/>
    <w:rsid w:val="001D0FB9"/>
    <w:rsid w:val="001D174A"/>
    <w:rsid w:val="001D4330"/>
    <w:rsid w:val="001F16B1"/>
    <w:rsid w:val="002100C3"/>
    <w:rsid w:val="002107CE"/>
    <w:rsid w:val="0021188E"/>
    <w:rsid w:val="00225541"/>
    <w:rsid w:val="00237B65"/>
    <w:rsid w:val="0024234D"/>
    <w:rsid w:val="00243D3C"/>
    <w:rsid w:val="00246A4E"/>
    <w:rsid w:val="00251170"/>
    <w:rsid w:val="00251ED5"/>
    <w:rsid w:val="002542A5"/>
    <w:rsid w:val="00263AAF"/>
    <w:rsid w:val="00264C2F"/>
    <w:rsid w:val="002744AB"/>
    <w:rsid w:val="00286FB6"/>
    <w:rsid w:val="00291F68"/>
    <w:rsid w:val="00294317"/>
    <w:rsid w:val="002969BC"/>
    <w:rsid w:val="0029739A"/>
    <w:rsid w:val="002A083D"/>
    <w:rsid w:val="002A3570"/>
    <w:rsid w:val="002A449E"/>
    <w:rsid w:val="002B2668"/>
    <w:rsid w:val="002B7D32"/>
    <w:rsid w:val="002C0B59"/>
    <w:rsid w:val="002C1ACE"/>
    <w:rsid w:val="002C3BF6"/>
    <w:rsid w:val="002C70D3"/>
    <w:rsid w:val="002D14BE"/>
    <w:rsid w:val="002D2182"/>
    <w:rsid w:val="002D4C83"/>
    <w:rsid w:val="002E01B2"/>
    <w:rsid w:val="002E33AF"/>
    <w:rsid w:val="002E3593"/>
    <w:rsid w:val="002E59D4"/>
    <w:rsid w:val="002E7DAB"/>
    <w:rsid w:val="002F68F9"/>
    <w:rsid w:val="00312715"/>
    <w:rsid w:val="00312FF3"/>
    <w:rsid w:val="003141A1"/>
    <w:rsid w:val="00332DBC"/>
    <w:rsid w:val="003358DA"/>
    <w:rsid w:val="00340C40"/>
    <w:rsid w:val="0034514A"/>
    <w:rsid w:val="00347239"/>
    <w:rsid w:val="00347449"/>
    <w:rsid w:val="003534D2"/>
    <w:rsid w:val="00357FF1"/>
    <w:rsid w:val="00360352"/>
    <w:rsid w:val="00361F23"/>
    <w:rsid w:val="003667AB"/>
    <w:rsid w:val="003727D4"/>
    <w:rsid w:val="00372BBE"/>
    <w:rsid w:val="0037574A"/>
    <w:rsid w:val="00378712"/>
    <w:rsid w:val="003824D5"/>
    <w:rsid w:val="003828D6"/>
    <w:rsid w:val="00382A4F"/>
    <w:rsid w:val="003906AF"/>
    <w:rsid w:val="00393573"/>
    <w:rsid w:val="003C1BC1"/>
    <w:rsid w:val="003C4291"/>
    <w:rsid w:val="003D2180"/>
    <w:rsid w:val="003D22CA"/>
    <w:rsid w:val="003D6A3F"/>
    <w:rsid w:val="003E0F90"/>
    <w:rsid w:val="003E480E"/>
    <w:rsid w:val="003E54F6"/>
    <w:rsid w:val="003E5A64"/>
    <w:rsid w:val="003E60FB"/>
    <w:rsid w:val="004002DD"/>
    <w:rsid w:val="00405E72"/>
    <w:rsid w:val="00411525"/>
    <w:rsid w:val="004156A0"/>
    <w:rsid w:val="00416287"/>
    <w:rsid w:val="00421451"/>
    <w:rsid w:val="00432758"/>
    <w:rsid w:val="00445CA7"/>
    <w:rsid w:val="00447233"/>
    <w:rsid w:val="00452DB5"/>
    <w:rsid w:val="00457562"/>
    <w:rsid w:val="004644F9"/>
    <w:rsid w:val="00465DF3"/>
    <w:rsid w:val="00467A59"/>
    <w:rsid w:val="004732E1"/>
    <w:rsid w:val="0047647E"/>
    <w:rsid w:val="00476F80"/>
    <w:rsid w:val="00491885"/>
    <w:rsid w:val="00496DE8"/>
    <w:rsid w:val="004A0A39"/>
    <w:rsid w:val="004A3CD6"/>
    <w:rsid w:val="004A5340"/>
    <w:rsid w:val="004B07FC"/>
    <w:rsid w:val="004B3B5D"/>
    <w:rsid w:val="004C1ABD"/>
    <w:rsid w:val="004C53AF"/>
    <w:rsid w:val="004D2F34"/>
    <w:rsid w:val="004D4693"/>
    <w:rsid w:val="004D668E"/>
    <w:rsid w:val="004D7636"/>
    <w:rsid w:val="004E6D60"/>
    <w:rsid w:val="004F3B2F"/>
    <w:rsid w:val="004F6AF0"/>
    <w:rsid w:val="005016DA"/>
    <w:rsid w:val="0050589A"/>
    <w:rsid w:val="005178EA"/>
    <w:rsid w:val="00521764"/>
    <w:rsid w:val="00522587"/>
    <w:rsid w:val="005322F9"/>
    <w:rsid w:val="00535FB2"/>
    <w:rsid w:val="00541452"/>
    <w:rsid w:val="0055233F"/>
    <w:rsid w:val="00555828"/>
    <w:rsid w:val="0056347D"/>
    <w:rsid w:val="0056601A"/>
    <w:rsid w:val="00567680"/>
    <w:rsid w:val="00570798"/>
    <w:rsid w:val="005722B7"/>
    <w:rsid w:val="0058556A"/>
    <w:rsid w:val="00591737"/>
    <w:rsid w:val="0059336E"/>
    <w:rsid w:val="0059496F"/>
    <w:rsid w:val="005963C0"/>
    <w:rsid w:val="00596A6C"/>
    <w:rsid w:val="005A56A7"/>
    <w:rsid w:val="005B3932"/>
    <w:rsid w:val="005D4790"/>
    <w:rsid w:val="005D7FDA"/>
    <w:rsid w:val="005E34C9"/>
    <w:rsid w:val="005F3A50"/>
    <w:rsid w:val="005F61F3"/>
    <w:rsid w:val="00603687"/>
    <w:rsid w:val="00607AC6"/>
    <w:rsid w:val="006138C1"/>
    <w:rsid w:val="00620FE2"/>
    <w:rsid w:val="00623F11"/>
    <w:rsid w:val="00627592"/>
    <w:rsid w:val="00630297"/>
    <w:rsid w:val="006305B7"/>
    <w:rsid w:val="006373BB"/>
    <w:rsid w:val="0064119F"/>
    <w:rsid w:val="00645395"/>
    <w:rsid w:val="006470C2"/>
    <w:rsid w:val="006470C5"/>
    <w:rsid w:val="006543DD"/>
    <w:rsid w:val="00656653"/>
    <w:rsid w:val="00661E5F"/>
    <w:rsid w:val="00667785"/>
    <w:rsid w:val="00675610"/>
    <w:rsid w:val="00684237"/>
    <w:rsid w:val="006857FA"/>
    <w:rsid w:val="006A2333"/>
    <w:rsid w:val="006A2448"/>
    <w:rsid w:val="006A49A2"/>
    <w:rsid w:val="006B310B"/>
    <w:rsid w:val="006B75FE"/>
    <w:rsid w:val="006C7F9A"/>
    <w:rsid w:val="006E006B"/>
    <w:rsid w:val="006E2A26"/>
    <w:rsid w:val="006E4A34"/>
    <w:rsid w:val="006F1F8B"/>
    <w:rsid w:val="006F23BA"/>
    <w:rsid w:val="006F357B"/>
    <w:rsid w:val="006F487E"/>
    <w:rsid w:val="00701BB6"/>
    <w:rsid w:val="00705446"/>
    <w:rsid w:val="00706BDF"/>
    <w:rsid w:val="00711487"/>
    <w:rsid w:val="007143EE"/>
    <w:rsid w:val="00714F55"/>
    <w:rsid w:val="00720B7D"/>
    <w:rsid w:val="00721458"/>
    <w:rsid w:val="00722C9E"/>
    <w:rsid w:val="0072389C"/>
    <w:rsid w:val="00726704"/>
    <w:rsid w:val="0073511D"/>
    <w:rsid w:val="00735E53"/>
    <w:rsid w:val="00753C78"/>
    <w:rsid w:val="00754BBD"/>
    <w:rsid w:val="00772A81"/>
    <w:rsid w:val="00775AC5"/>
    <w:rsid w:val="007808C4"/>
    <w:rsid w:val="0078197B"/>
    <w:rsid w:val="0078763B"/>
    <w:rsid w:val="00787C84"/>
    <w:rsid w:val="007908E2"/>
    <w:rsid w:val="00793EDB"/>
    <w:rsid w:val="007961E5"/>
    <w:rsid w:val="007A2F18"/>
    <w:rsid w:val="007A3087"/>
    <w:rsid w:val="007A4654"/>
    <w:rsid w:val="007B2463"/>
    <w:rsid w:val="007B4C5C"/>
    <w:rsid w:val="007C37BF"/>
    <w:rsid w:val="007C3915"/>
    <w:rsid w:val="007C3DA6"/>
    <w:rsid w:val="007C5901"/>
    <w:rsid w:val="007E0E09"/>
    <w:rsid w:val="007E2717"/>
    <w:rsid w:val="007E50FC"/>
    <w:rsid w:val="007E71EF"/>
    <w:rsid w:val="007F5309"/>
    <w:rsid w:val="00800440"/>
    <w:rsid w:val="00801327"/>
    <w:rsid w:val="00811AFE"/>
    <w:rsid w:val="00812EA8"/>
    <w:rsid w:val="00814C17"/>
    <w:rsid w:val="00820DC2"/>
    <w:rsid w:val="008246F4"/>
    <w:rsid w:val="00827432"/>
    <w:rsid w:val="00827DCA"/>
    <w:rsid w:val="008354D6"/>
    <w:rsid w:val="008367C5"/>
    <w:rsid w:val="00841EAE"/>
    <w:rsid w:val="00850A79"/>
    <w:rsid w:val="008511DC"/>
    <w:rsid w:val="008531BC"/>
    <w:rsid w:val="00854FB6"/>
    <w:rsid w:val="0087310B"/>
    <w:rsid w:val="0087450B"/>
    <w:rsid w:val="008840C0"/>
    <w:rsid w:val="00890E90"/>
    <w:rsid w:val="008A39DC"/>
    <w:rsid w:val="008A4C8F"/>
    <w:rsid w:val="008A4EB3"/>
    <w:rsid w:val="008A53B2"/>
    <w:rsid w:val="008C5838"/>
    <w:rsid w:val="008C621B"/>
    <w:rsid w:val="008D2362"/>
    <w:rsid w:val="008D7833"/>
    <w:rsid w:val="008E3067"/>
    <w:rsid w:val="00917573"/>
    <w:rsid w:val="00922F74"/>
    <w:rsid w:val="00927977"/>
    <w:rsid w:val="009354DB"/>
    <w:rsid w:val="00935637"/>
    <w:rsid w:val="00943C00"/>
    <w:rsid w:val="00944C97"/>
    <w:rsid w:val="0095138B"/>
    <w:rsid w:val="0096175A"/>
    <w:rsid w:val="00964B92"/>
    <w:rsid w:val="009656ED"/>
    <w:rsid w:val="00967CC0"/>
    <w:rsid w:val="00967F78"/>
    <w:rsid w:val="009812C0"/>
    <w:rsid w:val="00982712"/>
    <w:rsid w:val="00986ADC"/>
    <w:rsid w:val="009B3106"/>
    <w:rsid w:val="009C0725"/>
    <w:rsid w:val="009C2991"/>
    <w:rsid w:val="009C375D"/>
    <w:rsid w:val="009C585B"/>
    <w:rsid w:val="009D03FF"/>
    <w:rsid w:val="009D04EA"/>
    <w:rsid w:val="009E1C54"/>
    <w:rsid w:val="009E4864"/>
    <w:rsid w:val="009F35D5"/>
    <w:rsid w:val="009F6615"/>
    <w:rsid w:val="00A00ECE"/>
    <w:rsid w:val="00A03A1C"/>
    <w:rsid w:val="00A0428A"/>
    <w:rsid w:val="00A04B19"/>
    <w:rsid w:val="00A0594C"/>
    <w:rsid w:val="00A349F7"/>
    <w:rsid w:val="00A37EA1"/>
    <w:rsid w:val="00A47A93"/>
    <w:rsid w:val="00A54B9F"/>
    <w:rsid w:val="00A559ED"/>
    <w:rsid w:val="00A60A18"/>
    <w:rsid w:val="00A638B0"/>
    <w:rsid w:val="00A63DB0"/>
    <w:rsid w:val="00A6439C"/>
    <w:rsid w:val="00A7280C"/>
    <w:rsid w:val="00A7619D"/>
    <w:rsid w:val="00A77B72"/>
    <w:rsid w:val="00A847D4"/>
    <w:rsid w:val="00A959C9"/>
    <w:rsid w:val="00AA054E"/>
    <w:rsid w:val="00AA48B8"/>
    <w:rsid w:val="00AB0002"/>
    <w:rsid w:val="00AB74C9"/>
    <w:rsid w:val="00AB77A1"/>
    <w:rsid w:val="00AC63D3"/>
    <w:rsid w:val="00AC75E7"/>
    <w:rsid w:val="00AD0077"/>
    <w:rsid w:val="00AE06D2"/>
    <w:rsid w:val="00AF5219"/>
    <w:rsid w:val="00AF5785"/>
    <w:rsid w:val="00AF585E"/>
    <w:rsid w:val="00B16A76"/>
    <w:rsid w:val="00B2238C"/>
    <w:rsid w:val="00B24072"/>
    <w:rsid w:val="00B2627F"/>
    <w:rsid w:val="00B30931"/>
    <w:rsid w:val="00B32489"/>
    <w:rsid w:val="00B40FCD"/>
    <w:rsid w:val="00B469A0"/>
    <w:rsid w:val="00B50926"/>
    <w:rsid w:val="00B51D61"/>
    <w:rsid w:val="00B70CB9"/>
    <w:rsid w:val="00B77ED3"/>
    <w:rsid w:val="00B80113"/>
    <w:rsid w:val="00B8514F"/>
    <w:rsid w:val="00B8731F"/>
    <w:rsid w:val="00B87383"/>
    <w:rsid w:val="00B87D06"/>
    <w:rsid w:val="00B907F5"/>
    <w:rsid w:val="00B91B7E"/>
    <w:rsid w:val="00B93F0F"/>
    <w:rsid w:val="00BA4ADA"/>
    <w:rsid w:val="00BB2D84"/>
    <w:rsid w:val="00BB610E"/>
    <w:rsid w:val="00BB6D2F"/>
    <w:rsid w:val="00BB79C9"/>
    <w:rsid w:val="00BC733F"/>
    <w:rsid w:val="00BE1A04"/>
    <w:rsid w:val="00BE4699"/>
    <w:rsid w:val="00BF5AD7"/>
    <w:rsid w:val="00C00959"/>
    <w:rsid w:val="00C07B25"/>
    <w:rsid w:val="00C12F05"/>
    <w:rsid w:val="00C15A8A"/>
    <w:rsid w:val="00C21268"/>
    <w:rsid w:val="00C22AFF"/>
    <w:rsid w:val="00C478FB"/>
    <w:rsid w:val="00C54AFD"/>
    <w:rsid w:val="00C7022B"/>
    <w:rsid w:val="00C710AE"/>
    <w:rsid w:val="00C76B78"/>
    <w:rsid w:val="00C76F4F"/>
    <w:rsid w:val="00C77997"/>
    <w:rsid w:val="00C82119"/>
    <w:rsid w:val="00C827AB"/>
    <w:rsid w:val="00C84691"/>
    <w:rsid w:val="00C96B36"/>
    <w:rsid w:val="00CA073B"/>
    <w:rsid w:val="00CA48BC"/>
    <w:rsid w:val="00CA536B"/>
    <w:rsid w:val="00CA6123"/>
    <w:rsid w:val="00CB2A50"/>
    <w:rsid w:val="00CB38D2"/>
    <w:rsid w:val="00CB4D3E"/>
    <w:rsid w:val="00CC4AD4"/>
    <w:rsid w:val="00CC743B"/>
    <w:rsid w:val="00CD21C5"/>
    <w:rsid w:val="00CE26B2"/>
    <w:rsid w:val="00CE2CC5"/>
    <w:rsid w:val="00CE4983"/>
    <w:rsid w:val="00D01783"/>
    <w:rsid w:val="00D04547"/>
    <w:rsid w:val="00D06BDE"/>
    <w:rsid w:val="00D11809"/>
    <w:rsid w:val="00D174FD"/>
    <w:rsid w:val="00D275FA"/>
    <w:rsid w:val="00D32C9B"/>
    <w:rsid w:val="00D35E8B"/>
    <w:rsid w:val="00D373B8"/>
    <w:rsid w:val="00D413AF"/>
    <w:rsid w:val="00D43BF0"/>
    <w:rsid w:val="00D476C1"/>
    <w:rsid w:val="00D47C77"/>
    <w:rsid w:val="00D556B1"/>
    <w:rsid w:val="00D60930"/>
    <w:rsid w:val="00D64A4E"/>
    <w:rsid w:val="00D71075"/>
    <w:rsid w:val="00D72989"/>
    <w:rsid w:val="00D76381"/>
    <w:rsid w:val="00D84922"/>
    <w:rsid w:val="00D85B32"/>
    <w:rsid w:val="00D95566"/>
    <w:rsid w:val="00DB033A"/>
    <w:rsid w:val="00DB5D12"/>
    <w:rsid w:val="00DC5001"/>
    <w:rsid w:val="00DC6D6A"/>
    <w:rsid w:val="00DD1F26"/>
    <w:rsid w:val="00DD6B04"/>
    <w:rsid w:val="00DE3F28"/>
    <w:rsid w:val="00DF13FF"/>
    <w:rsid w:val="00DF308B"/>
    <w:rsid w:val="00DF4723"/>
    <w:rsid w:val="00E01B64"/>
    <w:rsid w:val="00E03B9E"/>
    <w:rsid w:val="00E060A2"/>
    <w:rsid w:val="00E0626C"/>
    <w:rsid w:val="00E10622"/>
    <w:rsid w:val="00E148DE"/>
    <w:rsid w:val="00E170C5"/>
    <w:rsid w:val="00E219A5"/>
    <w:rsid w:val="00E23321"/>
    <w:rsid w:val="00E34206"/>
    <w:rsid w:val="00E47387"/>
    <w:rsid w:val="00E52DD9"/>
    <w:rsid w:val="00E62A00"/>
    <w:rsid w:val="00E65951"/>
    <w:rsid w:val="00E74095"/>
    <w:rsid w:val="00E81C1B"/>
    <w:rsid w:val="00E83BCB"/>
    <w:rsid w:val="00E86040"/>
    <w:rsid w:val="00E8691A"/>
    <w:rsid w:val="00E870C4"/>
    <w:rsid w:val="00E914F9"/>
    <w:rsid w:val="00E96B05"/>
    <w:rsid w:val="00EB2581"/>
    <w:rsid w:val="00EC5BE4"/>
    <w:rsid w:val="00ED66B9"/>
    <w:rsid w:val="00ED6847"/>
    <w:rsid w:val="00ED6D0E"/>
    <w:rsid w:val="00EE30B1"/>
    <w:rsid w:val="00EE79B5"/>
    <w:rsid w:val="00EF07E9"/>
    <w:rsid w:val="00EF0A4E"/>
    <w:rsid w:val="00EF2760"/>
    <w:rsid w:val="00EF2EEE"/>
    <w:rsid w:val="00EF3D3F"/>
    <w:rsid w:val="00EF5952"/>
    <w:rsid w:val="00F0290D"/>
    <w:rsid w:val="00F040C2"/>
    <w:rsid w:val="00F04EBC"/>
    <w:rsid w:val="00F158AA"/>
    <w:rsid w:val="00F3062D"/>
    <w:rsid w:val="00F3171A"/>
    <w:rsid w:val="00F331B8"/>
    <w:rsid w:val="00F34C32"/>
    <w:rsid w:val="00F439AF"/>
    <w:rsid w:val="00F601C4"/>
    <w:rsid w:val="00F615F3"/>
    <w:rsid w:val="00F646C2"/>
    <w:rsid w:val="00F66C6F"/>
    <w:rsid w:val="00F7581A"/>
    <w:rsid w:val="00F86974"/>
    <w:rsid w:val="00F873BC"/>
    <w:rsid w:val="00F9256B"/>
    <w:rsid w:val="00F926EC"/>
    <w:rsid w:val="00F93357"/>
    <w:rsid w:val="00F94586"/>
    <w:rsid w:val="00FA17BA"/>
    <w:rsid w:val="00FA4161"/>
    <w:rsid w:val="00FB35EB"/>
    <w:rsid w:val="00FB3E76"/>
    <w:rsid w:val="00FB530A"/>
    <w:rsid w:val="00FC2B74"/>
    <w:rsid w:val="00FC3CC9"/>
    <w:rsid w:val="00FC5C84"/>
    <w:rsid w:val="00FD1E39"/>
    <w:rsid w:val="00FE0BB4"/>
    <w:rsid w:val="00FE278A"/>
    <w:rsid w:val="00FE2A5E"/>
    <w:rsid w:val="00FE593D"/>
    <w:rsid w:val="00FE59C6"/>
    <w:rsid w:val="00FE7165"/>
    <w:rsid w:val="057E5B8F"/>
    <w:rsid w:val="06D1BC96"/>
    <w:rsid w:val="084C7285"/>
    <w:rsid w:val="0A6E1622"/>
    <w:rsid w:val="0B60CAC4"/>
    <w:rsid w:val="0E9B2790"/>
    <w:rsid w:val="0F520EB1"/>
    <w:rsid w:val="1826256F"/>
    <w:rsid w:val="197773B4"/>
    <w:rsid w:val="1E1453D6"/>
    <w:rsid w:val="27F14235"/>
    <w:rsid w:val="29F64F2B"/>
    <w:rsid w:val="362CC4C5"/>
    <w:rsid w:val="36EB1B91"/>
    <w:rsid w:val="385747DE"/>
    <w:rsid w:val="398AD351"/>
    <w:rsid w:val="3AB3460F"/>
    <w:rsid w:val="3CFB7AF2"/>
    <w:rsid w:val="45699F4F"/>
    <w:rsid w:val="45F8E3FE"/>
    <w:rsid w:val="4EAF39FE"/>
    <w:rsid w:val="4FD69F8E"/>
    <w:rsid w:val="50F28055"/>
    <w:rsid w:val="56FC0C93"/>
    <w:rsid w:val="57F3A266"/>
    <w:rsid w:val="58960C9B"/>
    <w:rsid w:val="5C25D109"/>
    <w:rsid w:val="5D99C099"/>
    <w:rsid w:val="62B03BD1"/>
    <w:rsid w:val="65656193"/>
    <w:rsid w:val="65A32C9A"/>
    <w:rsid w:val="661FDA03"/>
    <w:rsid w:val="68528039"/>
    <w:rsid w:val="6896AB39"/>
    <w:rsid w:val="6B5C0611"/>
    <w:rsid w:val="7257B91D"/>
    <w:rsid w:val="74D377EF"/>
    <w:rsid w:val="78D15BB0"/>
    <w:rsid w:val="7A0C61EA"/>
    <w:rsid w:val="7CEEEA31"/>
    <w:rsid w:val="7E33CE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F6BFA"/>
  <w15:docId w15:val="{85369EE4-921C-44F7-8418-A00BAD4A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5EAE"/>
    <w:pPr>
      <w:spacing w:after="0"/>
    </w:pPr>
  </w:style>
  <w:style w:type="paragraph" w:styleId="BalloonText">
    <w:name w:val="Balloon Text"/>
    <w:basedOn w:val="Normal"/>
    <w:link w:val="BalloonTextChar"/>
    <w:uiPriority w:val="99"/>
    <w:semiHidden/>
    <w:unhideWhenUsed/>
    <w:rsid w:val="00E869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91A"/>
    <w:rPr>
      <w:rFonts w:ascii="Tahoma" w:hAnsi="Tahoma" w:cs="Tahoma"/>
      <w:sz w:val="16"/>
      <w:szCs w:val="16"/>
    </w:rPr>
  </w:style>
  <w:style w:type="paragraph" w:styleId="Header">
    <w:name w:val="header"/>
    <w:basedOn w:val="Normal"/>
    <w:link w:val="HeaderChar"/>
    <w:uiPriority w:val="99"/>
    <w:unhideWhenUsed/>
    <w:rsid w:val="00EE30B1"/>
    <w:pPr>
      <w:tabs>
        <w:tab w:val="center" w:pos="4680"/>
        <w:tab w:val="right" w:pos="9360"/>
      </w:tabs>
      <w:spacing w:after="0"/>
    </w:pPr>
  </w:style>
  <w:style w:type="character" w:customStyle="1" w:styleId="HeaderChar">
    <w:name w:val="Header Char"/>
    <w:basedOn w:val="DefaultParagraphFont"/>
    <w:link w:val="Header"/>
    <w:uiPriority w:val="99"/>
    <w:rsid w:val="00EE30B1"/>
  </w:style>
  <w:style w:type="paragraph" w:styleId="Footer">
    <w:name w:val="footer"/>
    <w:basedOn w:val="Normal"/>
    <w:link w:val="FooterChar"/>
    <w:uiPriority w:val="99"/>
    <w:semiHidden/>
    <w:unhideWhenUsed/>
    <w:rsid w:val="00EE30B1"/>
    <w:pPr>
      <w:tabs>
        <w:tab w:val="center" w:pos="4680"/>
        <w:tab w:val="right" w:pos="9360"/>
      </w:tabs>
      <w:spacing w:after="0"/>
    </w:pPr>
  </w:style>
  <w:style w:type="character" w:customStyle="1" w:styleId="FooterChar">
    <w:name w:val="Footer Char"/>
    <w:basedOn w:val="DefaultParagraphFont"/>
    <w:link w:val="Footer"/>
    <w:uiPriority w:val="99"/>
    <w:semiHidden/>
    <w:rsid w:val="00EE30B1"/>
  </w:style>
  <w:style w:type="paragraph" w:customStyle="1" w:styleId="Default">
    <w:name w:val="Default"/>
    <w:rsid w:val="00D476C1"/>
    <w:pPr>
      <w:autoSpaceDE w:val="0"/>
      <w:autoSpaceDN w:val="0"/>
      <w:adjustRightInd w:val="0"/>
      <w:spacing w:after="0"/>
    </w:pPr>
    <w:rPr>
      <w:rFonts w:ascii="Book Antiqua" w:hAnsi="Book Antiqua" w:cs="Book Antiqua"/>
      <w:color w:val="000000"/>
      <w:sz w:val="24"/>
      <w:szCs w:val="24"/>
    </w:rPr>
  </w:style>
  <w:style w:type="character" w:customStyle="1" w:styleId="normaltextrun">
    <w:name w:val="normaltextrun"/>
    <w:basedOn w:val="DefaultParagraphFont"/>
    <w:rsid w:val="00D373B8"/>
  </w:style>
  <w:style w:type="character" w:customStyle="1" w:styleId="eop">
    <w:name w:val="eop"/>
    <w:basedOn w:val="DefaultParagraphFont"/>
    <w:rsid w:val="00D37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B41380C31A94FB2BEAB557910DF5B" ma:contentTypeVersion="19" ma:contentTypeDescription="Create a new document." ma:contentTypeScope="" ma:versionID="94b71ffb6b413f37c5810d77ccdc4b11">
  <xsd:schema xmlns:xsd="http://www.w3.org/2001/XMLSchema" xmlns:xs="http://www.w3.org/2001/XMLSchema" xmlns:p="http://schemas.microsoft.com/office/2006/metadata/properties" xmlns:ns2="54a03de0-2dd5-4645-8434-846e61c2e5bb" xmlns:ns3="147df3ae-80e4-4312-a876-cca00aa37a1d" targetNamespace="http://schemas.microsoft.com/office/2006/metadata/properties" ma:root="true" ma:fieldsID="9f4c5e1a0b96769e7cb807515b849aa0" ns2:_="" ns3:_="">
    <xsd:import namespace="54a03de0-2dd5-4645-8434-846e61c2e5bb"/>
    <xsd:import namespace="147df3ae-80e4-4312-a876-cca00aa37a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03de0-2dd5-4645-8434-846e61c2e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581d0e-0ffd-43e6-9b69-1c5eca5095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df3ae-80e4-4312-a876-cca00aa37a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a0a2a1-5d11-4dbe-8422-c34c5b80de32}" ma:internalName="TaxCatchAll" ma:showField="CatchAllData" ma:web="147df3ae-80e4-4312-a876-cca00aa37a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a03de0-2dd5-4645-8434-846e61c2e5bb">
      <Terms xmlns="http://schemas.microsoft.com/office/infopath/2007/PartnerControls"/>
    </lcf76f155ced4ddcb4097134ff3c332f>
    <TaxCatchAll xmlns="147df3ae-80e4-4312-a876-cca00aa37a1d" xsi:nil="true"/>
    <SharedWithUsers xmlns="147df3ae-80e4-4312-a876-cca00aa37a1d">
      <UserInfo>
        <DisplayName>Jim Trierweiler</DisplayName>
        <AccountId>12</AccountId>
        <AccountType/>
      </UserInfo>
    </SharedWithUsers>
  </documentManagement>
</p:properties>
</file>

<file path=customXml/itemProps1.xml><?xml version="1.0" encoding="utf-8"?>
<ds:datastoreItem xmlns:ds="http://schemas.openxmlformats.org/officeDocument/2006/customXml" ds:itemID="{4121A44F-F5F5-4A7E-8986-213FD1C816FB}">
  <ds:schemaRefs>
    <ds:schemaRef ds:uri="http://schemas.microsoft.com/sharepoint/v3/contenttype/forms"/>
  </ds:schemaRefs>
</ds:datastoreItem>
</file>

<file path=customXml/itemProps2.xml><?xml version="1.0" encoding="utf-8"?>
<ds:datastoreItem xmlns:ds="http://schemas.openxmlformats.org/officeDocument/2006/customXml" ds:itemID="{036BEF34-108D-40F4-BEBF-E20DE0EBA675}"/>
</file>

<file path=customXml/itemProps3.xml><?xml version="1.0" encoding="utf-8"?>
<ds:datastoreItem xmlns:ds="http://schemas.openxmlformats.org/officeDocument/2006/customXml" ds:itemID="{EF28D72B-CE72-43E7-A443-217E37B9763A}">
  <ds:schemaRefs>
    <ds:schemaRef ds:uri="http://schemas.microsoft.com/office/2006/metadata/properties"/>
    <ds:schemaRef ds:uri="http://schemas.microsoft.com/office/infopath/2007/PartnerControls"/>
    <ds:schemaRef ds:uri="54a03de0-2dd5-4645-8434-846e61c2e5bb"/>
    <ds:schemaRef ds:uri="147df3ae-80e4-4312-a876-cca00aa37a1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Mt Angel Fire District</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Bochsler</dc:creator>
  <cp:keywords/>
  <cp:lastModifiedBy>Kacie Wiesner</cp:lastModifiedBy>
  <cp:revision>2</cp:revision>
  <cp:lastPrinted>2023-05-30T18:45:00Z</cp:lastPrinted>
  <dcterms:created xsi:type="dcterms:W3CDTF">2026-06-15T16:27:00Z</dcterms:created>
  <dcterms:modified xsi:type="dcterms:W3CDTF">2026-06-15T16:27:00Z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0x0101006BBB41380C31A94FB2BEAB557910DF5B</vt:lpwstr>
  </property>
  <property fmtid="{D5CDD505-2E9C-101B-9397-08002B2CF9AE}" pid="3" name="MediaServiceImageTags">
    <vt:lpwstr/>
  </property>
  <property fmtid="{D5CDD505-2E9C-101B-9397-08002B2CF9AE}" pid="4" name="GrammarlyDocumentId">
    <vt:lpwstr>7fa7bf8875f2a9d47d81bc8ba90ca680e58cde0633590b5c67d236e9fa639a87</vt:lpwstr>
  </property>
</Properties>
</file>